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2D" w:rsidRDefault="00C1402D" w:rsidP="00C1402D">
      <w:pPr>
        <w:pStyle w:val="a4"/>
      </w:pPr>
      <w:r>
        <w:t xml:space="preserve">ΑΣΚΗΣΗ,ΨΥΧΙΚΗ ΥΓΕΙΑ ΚΑΙ             ΠΟΙΟΤΗΤΑ </w:t>
      </w:r>
      <w:r w:rsidRPr="00C1402D">
        <w:t>ΖΩΗΣ</w:t>
      </w:r>
    </w:p>
    <w:p w:rsidR="00C1402D" w:rsidRDefault="007D4F35" w:rsidP="00C1402D">
      <w:r>
        <w:t>ΑΕΜ:0716149</w:t>
      </w:r>
    </w:p>
    <w:p w:rsidR="00752B9B" w:rsidRDefault="00752B9B" w:rsidP="00C1402D">
      <w:r>
        <w:t xml:space="preserve">ΣΤΕΦΑΝΙΑ ΣΚΡΕΚΑ </w:t>
      </w:r>
    </w:p>
    <w:p w:rsidR="00752B9B" w:rsidRDefault="00752B9B" w:rsidP="00752B9B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752B9B">
        <w:rPr>
          <w:b/>
          <w:i/>
          <w:color w:val="000000" w:themeColor="text1"/>
          <w:sz w:val="28"/>
          <w:szCs w:val="28"/>
          <w:u w:val="single"/>
        </w:rPr>
        <w:t>ΚΕΦΑΛΑΙΟ 1</w:t>
      </w:r>
    </w:p>
    <w:p w:rsidR="00752B9B" w:rsidRPr="00D5611F" w:rsidRDefault="00752B9B" w:rsidP="00752B9B">
      <w:pPr>
        <w:jc w:val="center"/>
        <w:rPr>
          <w:i/>
          <w:color w:val="000000" w:themeColor="text1"/>
          <w:sz w:val="36"/>
          <w:szCs w:val="36"/>
        </w:rPr>
      </w:pPr>
      <w:r w:rsidRPr="00D5611F">
        <w:rPr>
          <w:i/>
          <w:color w:val="000000" w:themeColor="text1"/>
          <w:sz w:val="36"/>
          <w:szCs w:val="36"/>
        </w:rPr>
        <w:t>Το κείμενο αναφέρεται στους όρους άσκηση,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>αθλητισμός και φυσική δραστηριότητα καθώς και της άσκησης με την υγεία.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>Στη συνέχεια,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 xml:space="preserve">τους αναλύει λέγοντάς πως η φυσική δραστηριότητα είναι ένας ευρύς όρος στον οποίο </w:t>
      </w:r>
      <w:r w:rsidR="00792E12" w:rsidRPr="00D5611F">
        <w:rPr>
          <w:i/>
          <w:color w:val="000000" w:themeColor="text1"/>
          <w:sz w:val="36"/>
          <w:szCs w:val="36"/>
        </w:rPr>
        <w:t>περιλαμβανόταν όλες οι μορφές της κίνησης ενεργοποιούν τους μύες και απαιτούν αυξημένη κατανάλωση ενέργειας.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6C7AD5" w:rsidRPr="00D5611F">
        <w:rPr>
          <w:i/>
          <w:color w:val="000000" w:themeColor="text1"/>
          <w:sz w:val="36"/>
          <w:szCs w:val="36"/>
        </w:rPr>
        <w:t>Ο όρος αθλητισμός είναι αυστηρά δομημένη φυσική δραστηριότητα με σκοπό την καλύτερη απόδοση.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6C7AD5" w:rsidRPr="00D5611F">
        <w:rPr>
          <w:i/>
          <w:color w:val="000000" w:themeColor="text1"/>
          <w:sz w:val="36"/>
          <w:szCs w:val="36"/>
        </w:rPr>
        <w:t xml:space="preserve">Αντίθετα με τον όρο άσκηση αναφερόμαστε σε κάθε συστηματική κίνηση </w:t>
      </w:r>
      <w:r w:rsidR="00DD544C" w:rsidRPr="00D5611F">
        <w:rPr>
          <w:i/>
          <w:color w:val="000000" w:themeColor="text1"/>
          <w:sz w:val="36"/>
          <w:szCs w:val="36"/>
        </w:rPr>
        <w:t xml:space="preserve">του σώματος </w:t>
      </w:r>
      <w:r w:rsidR="00EA4A00" w:rsidRPr="00D5611F">
        <w:rPr>
          <w:i/>
          <w:color w:val="000000" w:themeColor="text1"/>
          <w:sz w:val="36"/>
          <w:szCs w:val="36"/>
        </w:rPr>
        <w:t>που αποτελεί διάρκεια.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EA4A00" w:rsidRPr="00D5611F">
        <w:rPr>
          <w:i/>
          <w:color w:val="000000" w:themeColor="text1"/>
          <w:sz w:val="36"/>
          <w:szCs w:val="36"/>
        </w:rPr>
        <w:t>Στη συνέχεια αναλύει τους όρους στην άσκηση και ψυχική υγεία.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EA4A00" w:rsidRPr="00D5611F">
        <w:rPr>
          <w:i/>
          <w:color w:val="000000" w:themeColor="text1"/>
          <w:sz w:val="36"/>
          <w:szCs w:val="36"/>
        </w:rPr>
        <w:t xml:space="preserve">Αναλύει τα προβλήματα της </w:t>
      </w:r>
      <w:proofErr w:type="spellStart"/>
      <w:r w:rsidR="00EA4A00" w:rsidRPr="00D5611F">
        <w:rPr>
          <w:i/>
          <w:color w:val="000000" w:themeColor="text1"/>
          <w:sz w:val="36"/>
          <w:szCs w:val="36"/>
        </w:rPr>
        <w:t>υποκινητικότητας</w:t>
      </w:r>
      <w:proofErr w:type="spellEnd"/>
      <w:r w:rsidR="00EA4A00" w:rsidRPr="00D5611F">
        <w:rPr>
          <w:i/>
          <w:color w:val="000000" w:themeColor="text1"/>
          <w:sz w:val="36"/>
          <w:szCs w:val="36"/>
        </w:rPr>
        <w:t>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EA4A00" w:rsidRPr="00D5611F">
        <w:rPr>
          <w:i/>
          <w:color w:val="000000" w:themeColor="text1"/>
          <w:sz w:val="36"/>
          <w:szCs w:val="36"/>
        </w:rPr>
        <w:t>Επίσης, αναφέρεται στην άσκηση και ψυχική υγεία σε άτομα τρίτης ηλικίας.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EA4A00" w:rsidRPr="00D5611F">
        <w:rPr>
          <w:i/>
          <w:color w:val="000000" w:themeColor="text1"/>
          <w:sz w:val="36"/>
          <w:szCs w:val="36"/>
        </w:rPr>
        <w:t>Τέλος,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EA4A00" w:rsidRPr="00D5611F">
        <w:rPr>
          <w:i/>
          <w:color w:val="000000" w:themeColor="text1"/>
          <w:sz w:val="36"/>
          <w:szCs w:val="36"/>
        </w:rPr>
        <w:t>μιλάει για την άσκηση και προσωπικότητα του κάθε ατόμου που είναι τα χαρακτηριστικά του.</w:t>
      </w:r>
    </w:p>
    <w:p w:rsidR="00EA4A00" w:rsidRDefault="00EA4A00" w:rsidP="00EA4A00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ΚΕΦΑΛΑΙΟ 2</w:t>
      </w:r>
    </w:p>
    <w:p w:rsidR="00EA4A00" w:rsidRDefault="00EA4A00" w:rsidP="00EA4A00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:rsidR="00EA4A00" w:rsidRPr="00D5611F" w:rsidRDefault="00EA4A00" w:rsidP="00752B9B">
      <w:pPr>
        <w:jc w:val="center"/>
        <w:rPr>
          <w:i/>
          <w:color w:val="000000" w:themeColor="text1"/>
          <w:sz w:val="36"/>
          <w:szCs w:val="36"/>
        </w:rPr>
      </w:pPr>
      <w:r w:rsidRPr="00D5611F">
        <w:rPr>
          <w:i/>
          <w:color w:val="000000" w:themeColor="text1"/>
          <w:sz w:val="36"/>
          <w:szCs w:val="36"/>
        </w:rPr>
        <w:lastRenderedPageBreak/>
        <w:t>Το κεφάλαιο αυτό αναλύει τις επιδράσεις πριν και μετά τον αθλητισμό,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 xml:space="preserve">τα θετικά και τα αρνητικά της άσκησης και κυρίως </w:t>
      </w:r>
      <w:r w:rsidR="00D30B16" w:rsidRPr="00D5611F">
        <w:rPr>
          <w:i/>
          <w:color w:val="000000" w:themeColor="text1"/>
          <w:sz w:val="36"/>
          <w:szCs w:val="36"/>
        </w:rPr>
        <w:t>τα θετικά ψυχολογικά οφέλη από τις ασκήσεις .Πιο αναλυτικά,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D30B16" w:rsidRPr="00D5611F">
        <w:rPr>
          <w:i/>
          <w:color w:val="000000" w:themeColor="text1"/>
          <w:sz w:val="36"/>
          <w:szCs w:val="36"/>
        </w:rPr>
        <w:t>εξηγεί τους θετικούς παράγοντες που συμβάλλουν στη φυσική δραστηριότητα του ανθρώπου.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D30B16" w:rsidRPr="00D5611F">
        <w:rPr>
          <w:i/>
          <w:color w:val="000000" w:themeColor="text1"/>
          <w:sz w:val="36"/>
          <w:szCs w:val="36"/>
        </w:rPr>
        <w:t>Είναι αποδεδειγμένο πως η άσκηση βοηθά στη βελτίωση της υγείας στη ψυχική υγεία και στη λειτουργία του σώματος.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D30B16" w:rsidRPr="00D5611F">
        <w:rPr>
          <w:i/>
          <w:color w:val="000000" w:themeColor="text1"/>
          <w:sz w:val="36"/>
          <w:szCs w:val="36"/>
        </w:rPr>
        <w:t>Επίσης,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9B29A0" w:rsidRPr="00D5611F">
        <w:rPr>
          <w:i/>
          <w:color w:val="000000" w:themeColor="text1"/>
          <w:sz w:val="36"/>
          <w:szCs w:val="36"/>
        </w:rPr>
        <w:t>τονίζει πως η ευχαρίστηση είναι κύριος παράγοντας για την δραστηριότητα.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9B29A0" w:rsidRPr="00D5611F">
        <w:rPr>
          <w:i/>
          <w:color w:val="000000" w:themeColor="text1"/>
          <w:sz w:val="36"/>
          <w:szCs w:val="36"/>
        </w:rPr>
        <w:t>Ένα ακόμη το οποίο το προτιμούν οι περισσ</w:t>
      </w:r>
      <w:r w:rsidR="00D5611F">
        <w:rPr>
          <w:i/>
          <w:color w:val="000000" w:themeColor="text1"/>
          <w:sz w:val="36"/>
          <w:szCs w:val="36"/>
        </w:rPr>
        <w:t>ό</w:t>
      </w:r>
      <w:r w:rsidR="009B29A0" w:rsidRPr="00D5611F">
        <w:rPr>
          <w:i/>
          <w:color w:val="000000" w:themeColor="text1"/>
          <w:sz w:val="36"/>
          <w:szCs w:val="36"/>
        </w:rPr>
        <w:t>τεροί και τους ευχαριστεί είναι τα προγράμματα ασκήσεων διότι τους βοηθάνε στην άσκηση.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9B29A0" w:rsidRPr="00D5611F">
        <w:rPr>
          <w:i/>
          <w:color w:val="000000" w:themeColor="text1"/>
          <w:sz w:val="36"/>
          <w:szCs w:val="36"/>
        </w:rPr>
        <w:t>Η αφοσίωση και η ευχαρίστηση των ανθρώπων στην άσκηση και η επιμονή τους,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9B29A0" w:rsidRPr="00D5611F">
        <w:rPr>
          <w:i/>
          <w:color w:val="000000" w:themeColor="text1"/>
          <w:sz w:val="36"/>
          <w:szCs w:val="36"/>
        </w:rPr>
        <w:t>τους κάνει πιο πετυχημένους με αποτέλεσμα</w:t>
      </w:r>
      <w:r w:rsidR="00D5611F">
        <w:rPr>
          <w:i/>
          <w:color w:val="000000" w:themeColor="text1"/>
          <w:sz w:val="36"/>
          <w:szCs w:val="36"/>
        </w:rPr>
        <w:t xml:space="preserve"> να παρατηρούνε άνοδο στον εαυτό</w:t>
      </w:r>
      <w:r w:rsidR="009B29A0" w:rsidRPr="00D5611F">
        <w:rPr>
          <w:i/>
          <w:color w:val="000000" w:themeColor="text1"/>
          <w:sz w:val="36"/>
          <w:szCs w:val="36"/>
        </w:rPr>
        <w:t xml:space="preserve"> τους.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9B29A0" w:rsidRPr="00D5611F">
        <w:rPr>
          <w:i/>
          <w:color w:val="000000" w:themeColor="text1"/>
          <w:sz w:val="36"/>
          <w:szCs w:val="36"/>
        </w:rPr>
        <w:t>Επιπλέον, από άτομα σε άτομο διαφέρουν οι προτιμήσεις τους στον αθλητισμό.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9B29A0" w:rsidRPr="00D5611F">
        <w:rPr>
          <w:i/>
          <w:color w:val="000000" w:themeColor="text1"/>
          <w:sz w:val="36"/>
          <w:szCs w:val="36"/>
        </w:rPr>
        <w:t>Δεν είναι καλό όταν η δραστηριότητα υπερβαίνει την κατάλληλη ένταση και τα όρια της αντοχής του ανθρώπου με αποτέλεσμα να καταπονείται και να κουράζεται.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9B29A0" w:rsidRPr="00D5611F">
        <w:rPr>
          <w:i/>
          <w:color w:val="000000" w:themeColor="text1"/>
          <w:sz w:val="36"/>
          <w:szCs w:val="36"/>
        </w:rPr>
        <w:t>Τέλος,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9B29A0" w:rsidRPr="00D5611F">
        <w:rPr>
          <w:i/>
          <w:color w:val="000000" w:themeColor="text1"/>
          <w:sz w:val="36"/>
          <w:szCs w:val="36"/>
        </w:rPr>
        <w:t>μεγάλο ρόλο παίζει η χαμηλή ένταση η οποία συνδέεται θετικά με την άνοδο της αίσθησης και της ευχαρίστησης,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9B29A0" w:rsidRPr="00D5611F">
        <w:rPr>
          <w:i/>
          <w:color w:val="000000" w:themeColor="text1"/>
          <w:sz w:val="36"/>
          <w:szCs w:val="36"/>
        </w:rPr>
        <w:t>οι εκπαιδευτές και το κλίμα που δημιουργούν.</w:t>
      </w:r>
    </w:p>
    <w:p w:rsidR="00B972FD" w:rsidRDefault="00B972FD" w:rsidP="00B972FD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ΚΕΦΑΛΑΙΟ 3</w:t>
      </w:r>
    </w:p>
    <w:p w:rsidR="00DE58B8" w:rsidRPr="00D5611F" w:rsidRDefault="00B972FD" w:rsidP="00B972FD">
      <w:pPr>
        <w:rPr>
          <w:i/>
          <w:color w:val="000000" w:themeColor="text1"/>
          <w:sz w:val="36"/>
          <w:szCs w:val="36"/>
        </w:rPr>
      </w:pPr>
      <w:r w:rsidRPr="00D5611F">
        <w:rPr>
          <w:i/>
          <w:color w:val="000000" w:themeColor="text1"/>
          <w:sz w:val="36"/>
          <w:szCs w:val="36"/>
        </w:rPr>
        <w:t xml:space="preserve">           Τ</w:t>
      </w:r>
      <w:r w:rsidR="00DE58B8" w:rsidRPr="00D5611F">
        <w:rPr>
          <w:i/>
          <w:color w:val="000000" w:themeColor="text1"/>
          <w:sz w:val="36"/>
          <w:szCs w:val="36"/>
        </w:rPr>
        <w:t>ο</w:t>
      </w:r>
      <w:r w:rsidRPr="00D5611F">
        <w:rPr>
          <w:i/>
          <w:color w:val="000000" w:themeColor="text1"/>
          <w:sz w:val="36"/>
          <w:szCs w:val="36"/>
        </w:rPr>
        <w:t xml:space="preserve"> κεφάλαιο αυτό μιλάει για την άσκηση του σώματος,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 xml:space="preserve">την αυτό-εκτίμηση και την εικόνα του </w:t>
      </w:r>
      <w:r w:rsidRPr="00D5611F">
        <w:rPr>
          <w:i/>
          <w:color w:val="000000" w:themeColor="text1"/>
          <w:sz w:val="36"/>
          <w:szCs w:val="36"/>
        </w:rPr>
        <w:lastRenderedPageBreak/>
        <w:t>σώματος.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>Πιο συγκεκριμένα,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 xml:space="preserve">αναλύει την αυτό-εκτίμηση ενός σώματος και πιο εν τω </w:t>
      </w:r>
      <w:proofErr w:type="spellStart"/>
      <w:r w:rsidRPr="00D5611F">
        <w:rPr>
          <w:i/>
          <w:color w:val="000000" w:themeColor="text1"/>
          <w:sz w:val="36"/>
          <w:szCs w:val="36"/>
        </w:rPr>
        <w:t>βάθει</w:t>
      </w:r>
      <w:proofErr w:type="spellEnd"/>
      <w:r w:rsidRPr="00D5611F">
        <w:rPr>
          <w:i/>
          <w:color w:val="000000" w:themeColor="text1"/>
          <w:sz w:val="36"/>
          <w:szCs w:val="36"/>
        </w:rPr>
        <w:t xml:space="preserve">  του δικού μας.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>Πρέπει να εκφράζου</w:t>
      </w:r>
      <w:r w:rsidR="00A30ED5">
        <w:rPr>
          <w:i/>
          <w:color w:val="000000" w:themeColor="text1"/>
          <w:sz w:val="36"/>
          <w:szCs w:val="36"/>
        </w:rPr>
        <w:t>με την εκτί</w:t>
      </w:r>
      <w:r w:rsidRPr="00D5611F">
        <w:rPr>
          <w:i/>
          <w:color w:val="000000" w:themeColor="text1"/>
          <w:sz w:val="36"/>
          <w:szCs w:val="36"/>
        </w:rPr>
        <w:t xml:space="preserve">μησή μας και να αγαπάμε τον εαυτό μας </w:t>
      </w:r>
      <w:r w:rsidR="00A30ED5">
        <w:rPr>
          <w:i/>
          <w:color w:val="000000" w:themeColor="text1"/>
          <w:sz w:val="36"/>
          <w:szCs w:val="36"/>
        </w:rPr>
        <w:t>και με τα ελαττώ</w:t>
      </w:r>
      <w:r w:rsidRPr="00D5611F">
        <w:rPr>
          <w:i/>
          <w:color w:val="000000" w:themeColor="text1"/>
          <w:sz w:val="36"/>
          <w:szCs w:val="36"/>
        </w:rPr>
        <w:t>ματά του.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>Τονίζει πως η συμμετοχή σε προγράμματα και ασκή</w:t>
      </w:r>
      <w:r w:rsidR="00A30ED5">
        <w:rPr>
          <w:i/>
          <w:color w:val="000000" w:themeColor="text1"/>
          <w:sz w:val="36"/>
          <w:szCs w:val="36"/>
        </w:rPr>
        <w:t>σεις βελτιώνει την εικόνα του σώ</w:t>
      </w:r>
      <w:r w:rsidRPr="00D5611F">
        <w:rPr>
          <w:i/>
          <w:color w:val="000000" w:themeColor="text1"/>
          <w:sz w:val="36"/>
          <w:szCs w:val="36"/>
        </w:rPr>
        <w:t>ματός μας.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>Ακόμα και τα προγράμματα δεν φτιάχνουν πλήρως την φυσική κατάσταση αλλά βελτιώνουν τ</w:t>
      </w:r>
      <w:r w:rsidR="00DE58B8" w:rsidRPr="00D5611F">
        <w:rPr>
          <w:i/>
          <w:color w:val="000000" w:themeColor="text1"/>
          <w:sz w:val="36"/>
          <w:szCs w:val="36"/>
        </w:rPr>
        <w:t>ην αυτό-εκτί</w:t>
      </w:r>
      <w:r w:rsidRPr="00D5611F">
        <w:rPr>
          <w:i/>
          <w:color w:val="000000" w:themeColor="text1"/>
          <w:sz w:val="36"/>
          <w:szCs w:val="36"/>
        </w:rPr>
        <w:t>μησή</w:t>
      </w:r>
      <w:r w:rsidR="00DE58B8" w:rsidRPr="00D5611F">
        <w:rPr>
          <w:i/>
          <w:color w:val="000000" w:themeColor="text1"/>
          <w:sz w:val="36"/>
          <w:szCs w:val="36"/>
        </w:rPr>
        <w:t>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DE58B8" w:rsidRPr="00D5611F">
        <w:rPr>
          <w:i/>
          <w:color w:val="000000" w:themeColor="text1"/>
          <w:sz w:val="36"/>
          <w:szCs w:val="36"/>
        </w:rPr>
        <w:t>Ανάλογα, την αντίληψη που έχουν τα άτομα για το σώμα τους τα επηρεάζει μειώνοντας ή αυξάνοντας την αυτό-</w:t>
      </w:r>
      <w:r w:rsidR="00A30ED5">
        <w:rPr>
          <w:i/>
          <w:color w:val="000000" w:themeColor="text1"/>
          <w:sz w:val="36"/>
          <w:szCs w:val="36"/>
        </w:rPr>
        <w:t xml:space="preserve"> εκτί</w:t>
      </w:r>
      <w:r w:rsidR="00DE58B8" w:rsidRPr="00D5611F">
        <w:rPr>
          <w:i/>
          <w:color w:val="000000" w:themeColor="text1"/>
          <w:sz w:val="36"/>
          <w:szCs w:val="36"/>
        </w:rPr>
        <w:t>μησή τους .Επίσης οι περισσότερες γυναίκες, έχουν πρότυπα τα αδύνατα σώματα.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DE58B8" w:rsidRPr="00D5611F">
        <w:rPr>
          <w:i/>
          <w:color w:val="000000" w:themeColor="text1"/>
          <w:sz w:val="36"/>
          <w:szCs w:val="36"/>
        </w:rPr>
        <w:t xml:space="preserve">Τέλος, και για τους άνδρες και για τις γυναίκες το σώμα και ιδιαίτερα μετά από την άσκηση προκαλεί δυσαρέσκεια ή ευχαρίστηση.                                             </w:t>
      </w:r>
    </w:p>
    <w:p w:rsidR="00DE58B8" w:rsidRDefault="00DE58B8" w:rsidP="00B972FD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         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ΚΕΦΑΛΑΙΟ 4 </w:t>
      </w:r>
      <w:r>
        <w:rPr>
          <w:i/>
          <w:color w:val="000000" w:themeColor="text1"/>
          <w:sz w:val="28"/>
          <w:szCs w:val="28"/>
        </w:rPr>
        <w:t xml:space="preserve">   </w:t>
      </w:r>
    </w:p>
    <w:p w:rsidR="00DE58B8" w:rsidRPr="00D5611F" w:rsidRDefault="00DE58B8" w:rsidP="00B972FD">
      <w:pPr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28"/>
          <w:szCs w:val="28"/>
        </w:rPr>
        <w:t xml:space="preserve">        </w:t>
      </w:r>
      <w:r w:rsidRPr="00D5611F">
        <w:rPr>
          <w:i/>
          <w:color w:val="000000" w:themeColor="text1"/>
          <w:sz w:val="36"/>
          <w:szCs w:val="36"/>
        </w:rPr>
        <w:t>Το κεφάλαιο αυτό επιλέγει να ασχοληθεί με τους κοινωνικούς και ψυχολογικούς παράγοντες που βοηθούν στην συμπεριφορά των ατόμων.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Pr="00D5611F">
        <w:rPr>
          <w:i/>
          <w:color w:val="000000" w:themeColor="text1"/>
          <w:sz w:val="36"/>
          <w:szCs w:val="36"/>
        </w:rPr>
        <w:t>Συγκεκριμένα, πότε γυμνάζονται τα άτομα αυτά και μέσα από ποιες διαδικασίες ακολουθούν υγιεινές συνήθειες  ή όχι.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0371BD" w:rsidRPr="00D5611F">
        <w:rPr>
          <w:i/>
          <w:color w:val="000000" w:themeColor="text1"/>
          <w:sz w:val="36"/>
          <w:szCs w:val="36"/>
        </w:rPr>
        <w:t>Οι πλέον πέντε θεωρίες για θετικές συμπεριφορές στο χώρο της άσκησης είναι η κοινωνική-γνωστική θεωρία ,η θεωρία των σταδίων αλλαγής, η θεωρία της σχεδιασμένης συμπεριφοράς, η θεωρία της πειθούς και η θεωρία του αυτό-καθορισμού.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0371BD" w:rsidRPr="00D5611F">
        <w:rPr>
          <w:i/>
          <w:color w:val="000000" w:themeColor="text1"/>
          <w:sz w:val="36"/>
          <w:szCs w:val="36"/>
        </w:rPr>
        <w:t xml:space="preserve">Η κοινωνική-γνωστική θεωρία είναι να μπορούν τα άτομα να αντιμετωπίσουν καταστάσεις , να αντιδρούν </w:t>
      </w:r>
      <w:r w:rsidR="000371BD" w:rsidRPr="00D5611F">
        <w:rPr>
          <w:i/>
          <w:color w:val="000000" w:themeColor="text1"/>
          <w:sz w:val="36"/>
          <w:szCs w:val="36"/>
        </w:rPr>
        <w:lastRenderedPageBreak/>
        <w:t>κατάλληλα και να αυτό-ρυθμίζονται.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0371BD" w:rsidRPr="00D5611F">
        <w:rPr>
          <w:i/>
          <w:color w:val="000000" w:themeColor="text1"/>
          <w:sz w:val="36"/>
          <w:szCs w:val="36"/>
        </w:rPr>
        <w:t>Το μοντέλο σταδίων αλλαγής εστιάζει στην αλλαγή συμπεριφοράς.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0371BD" w:rsidRPr="00D5611F">
        <w:rPr>
          <w:i/>
          <w:color w:val="000000" w:themeColor="text1"/>
          <w:sz w:val="36"/>
          <w:szCs w:val="36"/>
        </w:rPr>
        <w:t xml:space="preserve">Τέλος, η θεωρία του αυτό-καθορισμού περιέχει </w:t>
      </w:r>
      <w:r w:rsidR="00D72677" w:rsidRPr="00D5611F">
        <w:rPr>
          <w:i/>
          <w:color w:val="000000" w:themeColor="text1"/>
          <w:sz w:val="36"/>
          <w:szCs w:val="36"/>
        </w:rPr>
        <w:t>τρεις βασικές ανάγκες του ατόμου και αυτά είναι η ανάγκη για αυτονομία και αυτό καθορισμό των ενεργειών .</w:t>
      </w:r>
    </w:p>
    <w:p w:rsidR="00D72677" w:rsidRDefault="00D72677">
      <w:pPr>
        <w:rPr>
          <w:b/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 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ΚΕΦΑΛΑΙΟ 5 </w:t>
      </w:r>
    </w:p>
    <w:p w:rsidR="00D72677" w:rsidRPr="00D5611F" w:rsidRDefault="00D72677">
      <w:pPr>
        <w:rPr>
          <w:i/>
          <w:color w:val="000000" w:themeColor="text1"/>
          <w:sz w:val="36"/>
          <w:szCs w:val="36"/>
        </w:rPr>
      </w:pPr>
      <w:r w:rsidRPr="00D5611F">
        <w:rPr>
          <w:i/>
          <w:color w:val="000000" w:themeColor="text1"/>
          <w:sz w:val="36"/>
          <w:szCs w:val="36"/>
        </w:rPr>
        <w:t xml:space="preserve">               Το κεφάλαιο αυτό αναφέρεται στη σχέση της άσκησης με το στρες και οι διαδικασίες </w:t>
      </w:r>
      <w:r w:rsidR="00D5611F" w:rsidRPr="00D5611F">
        <w:rPr>
          <w:i/>
          <w:color w:val="000000" w:themeColor="text1"/>
          <w:sz w:val="36"/>
          <w:szCs w:val="36"/>
        </w:rPr>
        <w:t>ελέγχου του μέσω της άσκησης.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D5611F" w:rsidRPr="00D5611F">
        <w:rPr>
          <w:i/>
          <w:color w:val="000000" w:themeColor="text1"/>
          <w:sz w:val="36"/>
          <w:szCs w:val="36"/>
        </w:rPr>
        <w:t>Αρχικά, η καθημερινή δραστηριότητα σε προγράμματα βοηθάει στην εκτόνωση και στην μείωση άγχους.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D5611F" w:rsidRPr="00D5611F">
        <w:rPr>
          <w:i/>
          <w:color w:val="000000" w:themeColor="text1"/>
          <w:sz w:val="36"/>
          <w:szCs w:val="36"/>
        </w:rPr>
        <w:t xml:space="preserve">Επίσης, η </w:t>
      </w:r>
      <w:proofErr w:type="spellStart"/>
      <w:r w:rsidR="00D5611F" w:rsidRPr="00D5611F">
        <w:rPr>
          <w:i/>
          <w:color w:val="000000" w:themeColor="text1"/>
          <w:sz w:val="36"/>
          <w:szCs w:val="36"/>
        </w:rPr>
        <w:t>διαχείρηση</w:t>
      </w:r>
      <w:proofErr w:type="spellEnd"/>
      <w:r w:rsidR="00D5611F" w:rsidRPr="00D5611F">
        <w:rPr>
          <w:i/>
          <w:color w:val="000000" w:themeColor="text1"/>
          <w:sz w:val="36"/>
          <w:szCs w:val="36"/>
        </w:rPr>
        <w:t xml:space="preserve">  του στρες μέσω της άσ</w:t>
      </w:r>
      <w:r w:rsidR="00D5611F">
        <w:rPr>
          <w:i/>
          <w:color w:val="000000" w:themeColor="text1"/>
          <w:sz w:val="36"/>
          <w:szCs w:val="36"/>
        </w:rPr>
        <w:t>κησης βοηθά</w:t>
      </w:r>
      <w:r w:rsidR="00D5611F" w:rsidRPr="00D5611F">
        <w:rPr>
          <w:i/>
          <w:color w:val="000000" w:themeColor="text1"/>
          <w:sz w:val="36"/>
          <w:szCs w:val="36"/>
        </w:rPr>
        <w:t>ει στην αναπνοή ,στη συστολική πίεση , στον όγκο του παλμού.</w:t>
      </w:r>
      <w:r w:rsidR="00A30ED5">
        <w:rPr>
          <w:i/>
          <w:color w:val="000000" w:themeColor="text1"/>
          <w:sz w:val="36"/>
          <w:szCs w:val="36"/>
        </w:rPr>
        <w:t xml:space="preserve"> </w:t>
      </w:r>
      <w:r w:rsidR="00D5611F" w:rsidRPr="00D5611F">
        <w:rPr>
          <w:i/>
          <w:color w:val="000000" w:themeColor="text1"/>
          <w:sz w:val="36"/>
          <w:szCs w:val="36"/>
        </w:rPr>
        <w:t>Τέλος, αυτοί που αθλούνται αισθάνονται συνήθως πιο ισχυροί και έχουν περισσότερη ενέργεια να αντιμετωπίσουν αγχωτικές καταστάσεις.</w:t>
      </w:r>
    </w:p>
    <w:sectPr w:rsidR="00D72677" w:rsidRPr="00D5611F" w:rsidSect="00BD1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02D"/>
    <w:rsid w:val="00011FD4"/>
    <w:rsid w:val="000371BD"/>
    <w:rsid w:val="004A1DBB"/>
    <w:rsid w:val="006C7AD5"/>
    <w:rsid w:val="00752B9B"/>
    <w:rsid w:val="00792E12"/>
    <w:rsid w:val="007D4F35"/>
    <w:rsid w:val="009B29A0"/>
    <w:rsid w:val="00A30ED5"/>
    <w:rsid w:val="00B972FD"/>
    <w:rsid w:val="00BD127F"/>
    <w:rsid w:val="00C1402D"/>
    <w:rsid w:val="00D30B16"/>
    <w:rsid w:val="00D5611F"/>
    <w:rsid w:val="00D72677"/>
    <w:rsid w:val="00DD544C"/>
    <w:rsid w:val="00DE58B8"/>
    <w:rsid w:val="00E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C140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C140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Title"/>
    <w:basedOn w:val="a"/>
    <w:next w:val="a"/>
    <w:link w:val="Char0"/>
    <w:uiPriority w:val="10"/>
    <w:qFormat/>
    <w:rsid w:val="00C140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C140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4164-78CF-43C9-A6F7-01BF87B6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2018-06-12T19:37:00Z</dcterms:created>
  <dcterms:modified xsi:type="dcterms:W3CDTF">2018-06-12T19:37:00Z</dcterms:modified>
</cp:coreProperties>
</file>