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DBF" w:rsidRPr="002E7ABB" w:rsidRDefault="007D3DBF" w:rsidP="009023FE">
      <w:pPr>
        <w:spacing w:after="1440"/>
        <w:ind w:firstLine="0"/>
        <w:rPr>
          <w:rFonts w:eastAsia="Calibri" w:cs="Arial"/>
          <w:sz w:val="20"/>
          <w:szCs w:val="22"/>
          <w:lang w:eastAsia="en-US"/>
        </w:rPr>
      </w:pPr>
    </w:p>
    <w:p w:rsidR="007D3DBF" w:rsidRPr="002E7ABB" w:rsidRDefault="007D3DBF" w:rsidP="007D3DBF">
      <w:pPr>
        <w:pBdr>
          <w:bottom w:val="single" w:sz="24" w:space="1" w:color="auto"/>
        </w:pBdr>
        <w:tabs>
          <w:tab w:val="left" w:pos="6660"/>
        </w:tabs>
        <w:spacing w:after="200" w:line="276" w:lineRule="auto"/>
        <w:rPr>
          <w:rFonts w:eastAsia="Calibri" w:cs="Arial"/>
          <w:sz w:val="40"/>
          <w:szCs w:val="22"/>
          <w:lang w:eastAsia="en-US"/>
        </w:rPr>
      </w:pPr>
      <w:r w:rsidRPr="002E7ABB">
        <w:rPr>
          <w:rFonts w:eastAsia="Calibri" w:cs="Arial"/>
          <w:noProof/>
          <w:sz w:val="144"/>
          <w:szCs w:val="22"/>
        </w:rPr>
        <w:drawing>
          <wp:inline distT="0" distB="0" distL="0" distR="0" wp14:anchorId="51579539" wp14:editId="2804888C">
            <wp:extent cx="4152900" cy="1438275"/>
            <wp:effectExtent l="0" t="0" r="0" b="9525"/>
            <wp:docPr id="1" name="Εικόνα 1" descr="Λογότυπο Τεχνολογικό Εκπαιδευτικό Ίδρυμα Θεσσαλίας">
              <a:hlinkClick xmlns:a="http://schemas.openxmlformats.org/drawingml/2006/main" r:id="rId10"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10" tooltip="Μετάβαση στην ιστοσελίδα του Ιδρύματος"/>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1438275"/>
                    </a:xfrm>
                    <a:prstGeom prst="rect">
                      <a:avLst/>
                    </a:prstGeom>
                    <a:noFill/>
                    <a:ln>
                      <a:noFill/>
                    </a:ln>
                  </pic:spPr>
                </pic:pic>
              </a:graphicData>
            </a:graphic>
          </wp:inline>
        </w:drawing>
      </w:r>
    </w:p>
    <w:p w:rsidR="007D3DBF" w:rsidRPr="002E7ABB" w:rsidRDefault="007D3DBF" w:rsidP="007D3DBF">
      <w:pPr>
        <w:pBdr>
          <w:bottom w:val="single" w:sz="24" w:space="1" w:color="auto"/>
        </w:pBdr>
        <w:tabs>
          <w:tab w:val="left" w:pos="6660"/>
        </w:tabs>
        <w:spacing w:after="200" w:line="276" w:lineRule="auto"/>
        <w:rPr>
          <w:rFonts w:eastAsia="Calibri" w:cs="Arial"/>
          <w:sz w:val="16"/>
          <w:szCs w:val="22"/>
          <w:lang w:eastAsia="en-US"/>
        </w:rPr>
      </w:pPr>
    </w:p>
    <w:p w:rsidR="007D3DBF" w:rsidRPr="002E7ABB" w:rsidRDefault="007D3DBF" w:rsidP="007D3DBF">
      <w:pPr>
        <w:spacing w:after="600" w:line="276" w:lineRule="auto"/>
        <w:rPr>
          <w:rFonts w:eastAsia="Calibri" w:cs="Arial"/>
          <w:sz w:val="20"/>
          <w:szCs w:val="22"/>
          <w:lang w:eastAsia="en-US"/>
        </w:rPr>
      </w:pPr>
    </w:p>
    <w:p w:rsidR="00016678" w:rsidRPr="002E7ABB" w:rsidRDefault="00016678" w:rsidP="0070010D">
      <w:pPr>
        <w:rPr>
          <w:rFonts w:eastAsiaTheme="majorEastAsia" w:cstheme="majorBidi"/>
          <w:b/>
          <w:spacing w:val="5"/>
          <w:kern w:val="28"/>
          <w:sz w:val="28"/>
          <w:szCs w:val="52"/>
        </w:rPr>
      </w:pPr>
      <w:r w:rsidRPr="002E7ABB">
        <w:rPr>
          <w:rFonts w:eastAsiaTheme="majorEastAsia" w:cstheme="majorBidi"/>
          <w:b/>
          <w:spacing w:val="5"/>
          <w:kern w:val="28"/>
          <w:sz w:val="28"/>
          <w:szCs w:val="52"/>
        </w:rPr>
        <w:t>Χρημοτοοικονομική Λογιστική</w:t>
      </w:r>
    </w:p>
    <w:p w:rsidR="007D3DBF" w:rsidRPr="002E7ABB" w:rsidRDefault="009F2FC3" w:rsidP="0070010D">
      <w:pPr>
        <w:rPr>
          <w:rFonts w:eastAsia="Calibri"/>
          <w:sz w:val="20"/>
        </w:rPr>
      </w:pPr>
      <w:r w:rsidRPr="002E7ABB">
        <w:rPr>
          <w:rFonts w:eastAsia="Calibri"/>
          <w:b/>
          <w:sz w:val="20"/>
        </w:rPr>
        <w:t xml:space="preserve">Ενότητα </w:t>
      </w:r>
      <w:r w:rsidR="002E7ABB" w:rsidRPr="002E7ABB">
        <w:rPr>
          <w:rFonts w:eastAsia="Calibri"/>
          <w:b/>
          <w:sz w:val="20"/>
        </w:rPr>
        <w:t>3</w:t>
      </w:r>
      <w:r w:rsidR="007D3DBF" w:rsidRPr="002E7ABB">
        <w:rPr>
          <w:rFonts w:eastAsia="Calibri"/>
          <w:b/>
          <w:sz w:val="20"/>
        </w:rPr>
        <w:t>:</w:t>
      </w:r>
      <w:r w:rsidR="007D3DBF" w:rsidRPr="002E7ABB">
        <w:rPr>
          <w:rFonts w:eastAsia="Calibri"/>
          <w:sz w:val="20"/>
          <w:lang w:eastAsia="en-US"/>
        </w:rPr>
        <w:t xml:space="preserve"> </w:t>
      </w:r>
      <w:r w:rsidR="002E7ABB" w:rsidRPr="002E7ABB">
        <w:rPr>
          <w:rFonts w:eastAsia="Calibri"/>
          <w:sz w:val="20"/>
          <w:lang w:eastAsia="en-US"/>
        </w:rPr>
        <w:t xml:space="preserve">Λογιστική Αγορών </w:t>
      </w:r>
    </w:p>
    <w:p w:rsidR="00C824D6" w:rsidRDefault="00C824D6" w:rsidP="00E06BC6">
      <w:pPr>
        <w:spacing w:after="0"/>
        <w:rPr>
          <w:rFonts w:eastAsia="Calibri"/>
          <w:sz w:val="20"/>
          <w:lang w:eastAsia="en-US"/>
        </w:rPr>
      </w:pPr>
      <w:r w:rsidRPr="00C824D6">
        <w:rPr>
          <w:rFonts w:eastAsia="Calibri"/>
          <w:sz w:val="20"/>
          <w:lang w:eastAsia="en-US"/>
        </w:rPr>
        <w:t xml:space="preserve">Παπαγεωργίου Γεώργιος, Έκτακτος Καθηγητής </w:t>
      </w:r>
    </w:p>
    <w:p w:rsidR="00915B3E" w:rsidRPr="002E7ABB" w:rsidRDefault="00915B3E" w:rsidP="00E06BC6">
      <w:pPr>
        <w:spacing w:after="0"/>
        <w:rPr>
          <w:rFonts w:eastAsia="Calibri"/>
          <w:sz w:val="20"/>
          <w:lang w:eastAsia="en-US"/>
        </w:rPr>
      </w:pPr>
      <w:bookmarkStart w:id="0" w:name="_GoBack"/>
      <w:bookmarkEnd w:id="0"/>
      <w:r w:rsidRPr="002E7ABB">
        <w:rPr>
          <w:rFonts w:eastAsia="Calibri"/>
          <w:sz w:val="20"/>
          <w:lang w:eastAsia="en-US"/>
        </w:rPr>
        <w:t>Σχολή Τεχνολογικών Εφαρμογών</w:t>
      </w:r>
    </w:p>
    <w:p w:rsidR="007D3DBF" w:rsidRPr="002E7ABB" w:rsidRDefault="007D3DBF" w:rsidP="0070010D">
      <w:pPr>
        <w:rPr>
          <w:rFonts w:eastAsia="Calibri"/>
          <w:sz w:val="20"/>
          <w:lang w:eastAsia="en-US"/>
        </w:rPr>
      </w:pPr>
      <w:r w:rsidRPr="002E7ABB">
        <w:rPr>
          <w:rFonts w:eastAsia="Calibri"/>
          <w:sz w:val="20"/>
          <w:lang w:eastAsia="en-US"/>
        </w:rPr>
        <w:t xml:space="preserve">Τμήμα </w:t>
      </w:r>
      <w:r w:rsidR="00016678" w:rsidRPr="002E7ABB">
        <w:rPr>
          <w:rFonts w:eastAsia="Calibri"/>
          <w:sz w:val="20"/>
          <w:lang w:eastAsia="en-US"/>
        </w:rPr>
        <w:t>Λογιστικής και Χρηματοοικονομικής</w:t>
      </w:r>
    </w:p>
    <w:p w:rsidR="007D3DBF" w:rsidRPr="002E7ABB" w:rsidRDefault="007D3DBF" w:rsidP="007D3DBF">
      <w:pPr>
        <w:pBdr>
          <w:bottom w:val="single" w:sz="24" w:space="1" w:color="auto"/>
        </w:pBdr>
        <w:spacing w:after="200"/>
        <w:rPr>
          <w:rFonts w:eastAsia="Calibri" w:cs="Arial"/>
          <w:sz w:val="16"/>
          <w:szCs w:val="22"/>
          <w:lang w:eastAsia="en-US"/>
        </w:rPr>
      </w:pPr>
    </w:p>
    <w:p w:rsidR="007D3DBF" w:rsidRPr="002E7ABB" w:rsidRDefault="007D3DBF" w:rsidP="0070010D">
      <w:pPr>
        <w:spacing w:after="240"/>
        <w:ind w:firstLine="0"/>
        <w:rPr>
          <w:rFonts w:eastAsia="Calibri" w:cs="Arial"/>
          <w:sz w:val="20"/>
          <w:szCs w:val="22"/>
          <w:lang w:eastAsia="en-US" w:bidi="en-US"/>
        </w:rPr>
      </w:pPr>
      <w:bookmarkStart w:id="1" w:name="_Toc367176340"/>
      <w:bookmarkStart w:id="2" w:name="_Toc367132085"/>
      <w:bookmarkStart w:id="3" w:name="_Toc367101078"/>
      <w:bookmarkStart w:id="4" w:name="_Toc367101036"/>
      <w:bookmarkStart w:id="5" w:name="_Toc367100747"/>
      <w:r w:rsidRPr="002E7ABB">
        <w:rPr>
          <w:rFonts w:eastAsia="Calibri"/>
          <w:sz w:val="20"/>
          <w:lang w:eastAsia="en-US" w:bidi="en-US"/>
        </w:rPr>
        <w:br w:type="page"/>
      </w:r>
      <w:bookmarkStart w:id="6" w:name="_Toc367132086"/>
      <w:bookmarkStart w:id="7" w:name="_Toc367101079"/>
      <w:bookmarkStart w:id="8" w:name="_Toc367101037"/>
      <w:bookmarkStart w:id="9" w:name="_Toc367100748"/>
      <w:bookmarkStart w:id="10" w:name="_Toc367696167"/>
      <w:bookmarkStart w:id="11" w:name="_Toc367695639"/>
      <w:bookmarkStart w:id="12" w:name="_Toc367391117"/>
      <w:bookmarkStart w:id="13" w:name="_Toc367176341"/>
      <w:bookmarkEnd w:id="1"/>
      <w:bookmarkEnd w:id="2"/>
      <w:bookmarkEnd w:id="3"/>
      <w:bookmarkEnd w:id="4"/>
      <w:bookmarkEnd w:id="5"/>
      <w:r w:rsidRPr="002E7ABB">
        <w:rPr>
          <w:rFonts w:eastAsia="Calibri"/>
          <w:b/>
          <w:lang w:eastAsia="en-US"/>
        </w:rPr>
        <w:lastRenderedPageBreak/>
        <w:t>Χρηματοδότηση</w:t>
      </w:r>
      <w:bookmarkEnd w:id="6"/>
      <w:bookmarkEnd w:id="7"/>
      <w:bookmarkEnd w:id="8"/>
      <w:bookmarkEnd w:id="9"/>
      <w:bookmarkEnd w:id="10"/>
      <w:bookmarkEnd w:id="11"/>
      <w:bookmarkEnd w:id="12"/>
      <w:bookmarkEnd w:id="13"/>
    </w:p>
    <w:p w:rsidR="007D3DBF" w:rsidRPr="002E7ABB" w:rsidRDefault="007D3DBF" w:rsidP="0070010D">
      <w:pPr>
        <w:pStyle w:val="ListParagraph"/>
        <w:numPr>
          <w:ilvl w:val="0"/>
          <w:numId w:val="8"/>
        </w:numPr>
        <w:rPr>
          <w:rFonts w:eastAsia="Calibri"/>
          <w:sz w:val="20"/>
          <w:lang w:eastAsia="en-US" w:bidi="en-US"/>
        </w:rPr>
      </w:pPr>
      <w:r w:rsidRPr="002E7ABB">
        <w:rPr>
          <w:rFonts w:eastAsia="Calibri"/>
          <w:sz w:val="20"/>
          <w:lang w:eastAsia="en-US" w:bidi="en-US"/>
        </w:rPr>
        <w:t>Το παρόν εκπαιδ</w:t>
      </w:r>
      <w:r w:rsidR="00E06BC6" w:rsidRPr="002E7ABB">
        <w:rPr>
          <w:rFonts w:eastAsia="Calibri"/>
          <w:sz w:val="20"/>
          <w:lang w:eastAsia="en-US" w:bidi="en-US"/>
        </w:rPr>
        <w:t>ευτικό υλικό έχει αναπτυχθεί στο πλαίσιο</w:t>
      </w:r>
      <w:r w:rsidRPr="002E7ABB">
        <w:rPr>
          <w:rFonts w:eastAsia="Calibri"/>
          <w:sz w:val="20"/>
          <w:lang w:eastAsia="en-US" w:bidi="en-US"/>
        </w:rPr>
        <w:t xml:space="preserve"> του εκπαιδευτικού έργου του διδάσκοντα.</w:t>
      </w:r>
    </w:p>
    <w:p w:rsidR="007D3DBF" w:rsidRPr="002E7ABB" w:rsidRDefault="007D3DBF" w:rsidP="0070010D">
      <w:pPr>
        <w:pStyle w:val="ListParagraph"/>
        <w:numPr>
          <w:ilvl w:val="0"/>
          <w:numId w:val="8"/>
        </w:numPr>
        <w:rPr>
          <w:rFonts w:eastAsia="Calibri"/>
          <w:sz w:val="20"/>
          <w:lang w:eastAsia="en-US"/>
        </w:rPr>
      </w:pPr>
      <w:r w:rsidRPr="002E7ABB">
        <w:rPr>
          <w:rFonts w:eastAsia="Calibri"/>
          <w:sz w:val="20"/>
          <w:lang w:eastAsia="en-US"/>
        </w:rPr>
        <w:t>Το έργο «</w:t>
      </w:r>
      <w:r w:rsidRPr="002E7ABB">
        <w:rPr>
          <w:rFonts w:eastAsia="Calibri"/>
          <w:b/>
          <w:bCs/>
          <w:sz w:val="20"/>
          <w:lang w:eastAsia="en-US"/>
        </w:rPr>
        <w:t>Ανοικτά Ακαδημαϊκά Μαθήματα στο Τ.Ε.Ι. Θεσσαλίας</w:t>
      </w:r>
      <w:r w:rsidRPr="002E7ABB">
        <w:rPr>
          <w:rFonts w:eastAsia="Calibri"/>
          <w:sz w:val="20"/>
          <w:lang w:eastAsia="en-US"/>
        </w:rPr>
        <w:t>» έχει χρηματοδοτήσει μόνο τη</w:t>
      </w:r>
      <w:r w:rsidR="0070010D" w:rsidRPr="002E7ABB">
        <w:rPr>
          <w:rFonts w:eastAsia="Calibri"/>
          <w:sz w:val="20"/>
          <w:lang w:eastAsia="en-US"/>
        </w:rPr>
        <w:t>ν</w:t>
      </w:r>
      <w:r w:rsidRPr="002E7ABB">
        <w:rPr>
          <w:rFonts w:eastAsia="Calibri"/>
          <w:sz w:val="20"/>
          <w:lang w:eastAsia="en-US"/>
        </w:rPr>
        <w:t xml:space="preserve"> αναδιαμόρφωση του εκπαιδευτικού υλικού. </w:t>
      </w:r>
    </w:p>
    <w:p w:rsidR="007D3DBF" w:rsidRPr="002E7ABB" w:rsidRDefault="007D3DBF" w:rsidP="0070010D">
      <w:pPr>
        <w:pStyle w:val="ListParagraph"/>
        <w:numPr>
          <w:ilvl w:val="0"/>
          <w:numId w:val="8"/>
        </w:numPr>
        <w:rPr>
          <w:rFonts w:eastAsia="Calibri"/>
          <w:sz w:val="20"/>
          <w:lang w:eastAsia="en-US" w:bidi="en-US"/>
        </w:rPr>
      </w:pPr>
      <w:r w:rsidRPr="002E7ABB">
        <w:rPr>
          <w:rFonts w:eastAsia="Calibri"/>
          <w:sz w:val="20"/>
          <w:lang w:eastAsia="en-US"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7D3DBF" w:rsidRPr="002E7ABB" w:rsidRDefault="007D3DBF" w:rsidP="007D3DBF">
      <w:pPr>
        <w:spacing w:after="0"/>
        <w:rPr>
          <w:rFonts w:cs="Arial"/>
          <w:sz w:val="20"/>
          <w:szCs w:val="22"/>
          <w:lang w:eastAsia="en-US" w:bidi="en-US"/>
        </w:rPr>
      </w:pPr>
    </w:p>
    <w:p w:rsidR="007D3DBF" w:rsidRPr="002E7ABB" w:rsidRDefault="007D3DBF" w:rsidP="007D3DBF">
      <w:pPr>
        <w:spacing w:after="200" w:line="276" w:lineRule="auto"/>
        <w:rPr>
          <w:rFonts w:cs="Arial"/>
          <w:noProof/>
          <w:sz w:val="18"/>
          <w:szCs w:val="22"/>
          <w:lang w:val="en-US"/>
        </w:rPr>
      </w:pPr>
      <w:r w:rsidRPr="002E7ABB">
        <w:rPr>
          <w:rFonts w:cs="Arial"/>
          <w:noProof/>
          <w:sz w:val="18"/>
          <w:szCs w:val="22"/>
        </w:rPr>
        <w:drawing>
          <wp:inline distT="0" distB="0" distL="0" distR="0" wp14:anchorId="50F7185C" wp14:editId="326E4F6C">
            <wp:extent cx="5276850" cy="1257300"/>
            <wp:effectExtent l="0" t="0" r="0" b="0"/>
            <wp:docPr id="3" name="Εικόνα 3"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title="Λογότυπο χρηματοδότησης">
              <a:hlinkClick xmlns:a="http://schemas.openxmlformats.org/drawingml/2006/main" r:id="rId12"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2" tooltip="Μετάβαση σε www.edulll.gr/"/>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850" cy="1257300"/>
                    </a:xfrm>
                    <a:prstGeom prst="rect">
                      <a:avLst/>
                    </a:prstGeom>
                    <a:noFill/>
                    <a:ln>
                      <a:noFill/>
                    </a:ln>
                  </pic:spPr>
                </pic:pic>
              </a:graphicData>
            </a:graphic>
          </wp:inline>
        </w:drawing>
      </w:r>
    </w:p>
    <w:p w:rsidR="00E46746" w:rsidRPr="002E7ABB" w:rsidRDefault="00E46746" w:rsidP="00E46746">
      <w:pPr>
        <w:spacing w:after="1800" w:line="276" w:lineRule="auto"/>
        <w:ind w:firstLine="0"/>
        <w:rPr>
          <w:rFonts w:eastAsia="Calibri" w:cs="Arial"/>
          <w:sz w:val="20"/>
          <w:szCs w:val="22"/>
          <w:lang w:eastAsia="en-US"/>
        </w:rPr>
      </w:pPr>
      <w:bookmarkStart w:id="14" w:name="_Toc367132087"/>
      <w:bookmarkStart w:id="15" w:name="_Toc367696168"/>
      <w:bookmarkStart w:id="16" w:name="_Toc367695640"/>
      <w:bookmarkStart w:id="17" w:name="_Toc367391118"/>
      <w:bookmarkStart w:id="18" w:name="_Toc367176342"/>
    </w:p>
    <w:p w:rsidR="009376C1" w:rsidRPr="002E7ABB" w:rsidRDefault="009376C1" w:rsidP="00E46746">
      <w:pPr>
        <w:spacing w:after="1800" w:line="276" w:lineRule="auto"/>
        <w:ind w:firstLine="0"/>
        <w:rPr>
          <w:rFonts w:eastAsia="Calibri" w:cs="Arial"/>
          <w:sz w:val="20"/>
          <w:szCs w:val="22"/>
          <w:lang w:eastAsia="en-US"/>
        </w:rPr>
      </w:pPr>
    </w:p>
    <w:p w:rsidR="009376C1" w:rsidRPr="002E7ABB" w:rsidRDefault="009376C1" w:rsidP="00E46746">
      <w:pPr>
        <w:spacing w:after="1800" w:line="276" w:lineRule="auto"/>
        <w:ind w:firstLine="0"/>
        <w:rPr>
          <w:rFonts w:eastAsia="Calibri" w:cs="Arial"/>
          <w:sz w:val="20"/>
          <w:szCs w:val="22"/>
          <w:lang w:eastAsia="en-US"/>
        </w:rPr>
      </w:pPr>
    </w:p>
    <w:p w:rsidR="009376C1" w:rsidRPr="002E7ABB" w:rsidRDefault="009376C1" w:rsidP="002E7ABB">
      <w:pPr>
        <w:spacing w:after="1800" w:line="276" w:lineRule="auto"/>
        <w:ind w:firstLine="0"/>
        <w:jc w:val="right"/>
        <w:rPr>
          <w:rFonts w:eastAsia="Calibri" w:cs="Arial"/>
          <w:sz w:val="20"/>
          <w:szCs w:val="22"/>
          <w:lang w:eastAsia="en-US"/>
        </w:rPr>
      </w:pPr>
    </w:p>
    <w:bookmarkEnd w:id="14"/>
    <w:bookmarkEnd w:id="15"/>
    <w:bookmarkEnd w:id="16"/>
    <w:bookmarkEnd w:id="17"/>
    <w:bookmarkEnd w:id="18"/>
    <w:p w:rsidR="007D3DBF" w:rsidRPr="002E7ABB" w:rsidRDefault="007D3DBF" w:rsidP="0070010D">
      <w:pPr>
        <w:spacing w:after="240"/>
        <w:ind w:firstLine="0"/>
      </w:pPr>
      <w:r w:rsidRPr="002E7ABB">
        <w:rPr>
          <w:b/>
          <w:color w:val="0070C0"/>
        </w:rPr>
        <w:lastRenderedPageBreak/>
        <w:t>Περιεχόμενα</w:t>
      </w:r>
    </w:p>
    <w:bookmarkStart w:id="19" w:name="_ΑΛΓΌΡΙΘΜΟΙ"/>
    <w:bookmarkStart w:id="20" w:name="_ΠΡΟΓΡΆΜΜΑΤΑ"/>
    <w:bookmarkEnd w:id="19"/>
    <w:bookmarkEnd w:id="20"/>
    <w:p w:rsidR="004257A3" w:rsidRDefault="007D3DBF">
      <w:pPr>
        <w:pStyle w:val="TOC1"/>
        <w:tabs>
          <w:tab w:val="right" w:leader="dot" w:pos="9016"/>
        </w:tabs>
        <w:rPr>
          <w:rFonts w:eastAsiaTheme="minorEastAsia" w:cstheme="minorBidi"/>
          <w:noProof/>
          <w:sz w:val="22"/>
          <w:szCs w:val="22"/>
        </w:rPr>
      </w:pPr>
      <w:r w:rsidRPr="002E7ABB">
        <w:rPr>
          <w:rFonts w:eastAsia="Calibri" w:cs="Arial"/>
          <w:sz w:val="20"/>
          <w:szCs w:val="22"/>
          <w:lang w:eastAsia="en-US"/>
        </w:rPr>
        <w:fldChar w:fldCharType="begin"/>
      </w:r>
      <w:r w:rsidRPr="002E7ABB">
        <w:rPr>
          <w:rFonts w:eastAsia="Calibri" w:cs="Arial"/>
          <w:sz w:val="20"/>
          <w:szCs w:val="22"/>
          <w:lang w:eastAsia="en-US"/>
        </w:rPr>
        <w:instrText xml:space="preserve"> TOC \o "1-5" \h \z \u </w:instrText>
      </w:r>
      <w:r w:rsidRPr="002E7ABB">
        <w:rPr>
          <w:rFonts w:eastAsia="Calibri" w:cs="Arial"/>
          <w:sz w:val="20"/>
          <w:szCs w:val="22"/>
          <w:lang w:eastAsia="en-US"/>
        </w:rPr>
        <w:fldChar w:fldCharType="separate"/>
      </w:r>
      <w:hyperlink w:anchor="_Toc426471382" w:history="1">
        <w:r w:rsidR="004257A3" w:rsidRPr="00346534">
          <w:rPr>
            <w:rStyle w:val="Hyperlink"/>
            <w:noProof/>
          </w:rPr>
          <w:t>ΛΟΓΙΣΤΙΚΗ ΤΩΝ ΑΓΟΡΩΝ ΚΑΙ ΠΑΡΑΓΩΓΗΣ ΑΓΑΘΩΝ</w:t>
        </w:r>
        <w:r w:rsidR="004257A3">
          <w:rPr>
            <w:noProof/>
            <w:webHidden/>
          </w:rPr>
          <w:tab/>
        </w:r>
        <w:r w:rsidR="004257A3">
          <w:rPr>
            <w:noProof/>
            <w:webHidden/>
          </w:rPr>
          <w:fldChar w:fldCharType="begin"/>
        </w:r>
        <w:r w:rsidR="004257A3">
          <w:rPr>
            <w:noProof/>
            <w:webHidden/>
          </w:rPr>
          <w:instrText xml:space="preserve"> PAGEREF _Toc426471382 \h </w:instrText>
        </w:r>
        <w:r w:rsidR="004257A3">
          <w:rPr>
            <w:noProof/>
            <w:webHidden/>
          </w:rPr>
        </w:r>
        <w:r w:rsidR="004257A3">
          <w:rPr>
            <w:noProof/>
            <w:webHidden/>
          </w:rPr>
          <w:fldChar w:fldCharType="separate"/>
        </w:r>
        <w:r w:rsidR="004257A3">
          <w:rPr>
            <w:noProof/>
            <w:webHidden/>
          </w:rPr>
          <w:t>5</w:t>
        </w:r>
        <w:r w:rsidR="004257A3">
          <w:rPr>
            <w:noProof/>
            <w:webHidden/>
          </w:rPr>
          <w:fldChar w:fldCharType="end"/>
        </w:r>
      </w:hyperlink>
    </w:p>
    <w:p w:rsidR="004257A3" w:rsidRDefault="00A96766">
      <w:pPr>
        <w:pStyle w:val="TOC2"/>
        <w:rPr>
          <w:rFonts w:eastAsiaTheme="minorEastAsia" w:cstheme="minorBidi"/>
          <w:noProof/>
          <w:sz w:val="22"/>
          <w:szCs w:val="22"/>
        </w:rPr>
      </w:pPr>
      <w:hyperlink w:anchor="_Toc426471383" w:history="1">
        <w:r w:rsidR="004257A3" w:rsidRPr="00346534">
          <w:rPr>
            <w:rStyle w:val="Hyperlink"/>
            <w:noProof/>
          </w:rPr>
          <w:t>Άσκηση 4</w:t>
        </w:r>
        <w:r w:rsidR="004257A3" w:rsidRPr="00346534">
          <w:rPr>
            <w:rStyle w:val="Hyperlink"/>
            <w:noProof/>
            <w:vertAlign w:val="superscript"/>
          </w:rPr>
          <w:t>η</w:t>
        </w:r>
        <w:r w:rsidR="004257A3">
          <w:rPr>
            <w:noProof/>
            <w:webHidden/>
          </w:rPr>
          <w:tab/>
        </w:r>
        <w:r w:rsidR="004257A3">
          <w:rPr>
            <w:noProof/>
            <w:webHidden/>
          </w:rPr>
          <w:fldChar w:fldCharType="begin"/>
        </w:r>
        <w:r w:rsidR="004257A3">
          <w:rPr>
            <w:noProof/>
            <w:webHidden/>
          </w:rPr>
          <w:instrText xml:space="preserve"> PAGEREF _Toc426471383 \h </w:instrText>
        </w:r>
        <w:r w:rsidR="004257A3">
          <w:rPr>
            <w:noProof/>
            <w:webHidden/>
          </w:rPr>
        </w:r>
        <w:r w:rsidR="004257A3">
          <w:rPr>
            <w:noProof/>
            <w:webHidden/>
          </w:rPr>
          <w:fldChar w:fldCharType="separate"/>
        </w:r>
        <w:r w:rsidR="004257A3">
          <w:rPr>
            <w:noProof/>
            <w:webHidden/>
          </w:rPr>
          <w:t>5</w:t>
        </w:r>
        <w:r w:rsidR="004257A3">
          <w:rPr>
            <w:noProof/>
            <w:webHidden/>
          </w:rPr>
          <w:fldChar w:fldCharType="end"/>
        </w:r>
      </w:hyperlink>
    </w:p>
    <w:p w:rsidR="004257A3" w:rsidRDefault="00A96766">
      <w:pPr>
        <w:pStyle w:val="TOC2"/>
        <w:rPr>
          <w:rFonts w:eastAsiaTheme="minorEastAsia" w:cstheme="minorBidi"/>
          <w:noProof/>
          <w:sz w:val="22"/>
          <w:szCs w:val="22"/>
        </w:rPr>
      </w:pPr>
      <w:hyperlink w:anchor="_Toc426471384" w:history="1">
        <w:r w:rsidR="004257A3" w:rsidRPr="00346534">
          <w:rPr>
            <w:rStyle w:val="Hyperlink"/>
            <w:noProof/>
          </w:rPr>
          <w:t>Άσκηση 5</w:t>
        </w:r>
        <w:r w:rsidR="004257A3" w:rsidRPr="00346534">
          <w:rPr>
            <w:rStyle w:val="Hyperlink"/>
            <w:noProof/>
            <w:vertAlign w:val="superscript"/>
          </w:rPr>
          <w:t>η</w:t>
        </w:r>
        <w:r w:rsidR="004257A3">
          <w:rPr>
            <w:noProof/>
            <w:webHidden/>
          </w:rPr>
          <w:tab/>
        </w:r>
        <w:r w:rsidR="004257A3">
          <w:rPr>
            <w:noProof/>
            <w:webHidden/>
          </w:rPr>
          <w:fldChar w:fldCharType="begin"/>
        </w:r>
        <w:r w:rsidR="004257A3">
          <w:rPr>
            <w:noProof/>
            <w:webHidden/>
          </w:rPr>
          <w:instrText xml:space="preserve"> PAGEREF _Toc426471384 \h </w:instrText>
        </w:r>
        <w:r w:rsidR="004257A3">
          <w:rPr>
            <w:noProof/>
            <w:webHidden/>
          </w:rPr>
        </w:r>
        <w:r w:rsidR="004257A3">
          <w:rPr>
            <w:noProof/>
            <w:webHidden/>
          </w:rPr>
          <w:fldChar w:fldCharType="separate"/>
        </w:r>
        <w:r w:rsidR="004257A3">
          <w:rPr>
            <w:noProof/>
            <w:webHidden/>
          </w:rPr>
          <w:t>7</w:t>
        </w:r>
        <w:r w:rsidR="004257A3">
          <w:rPr>
            <w:noProof/>
            <w:webHidden/>
          </w:rPr>
          <w:fldChar w:fldCharType="end"/>
        </w:r>
      </w:hyperlink>
    </w:p>
    <w:p w:rsidR="004257A3" w:rsidRDefault="00A96766">
      <w:pPr>
        <w:pStyle w:val="TOC2"/>
        <w:rPr>
          <w:rFonts w:eastAsiaTheme="minorEastAsia" w:cstheme="minorBidi"/>
          <w:noProof/>
          <w:sz w:val="22"/>
          <w:szCs w:val="22"/>
        </w:rPr>
      </w:pPr>
      <w:hyperlink w:anchor="_Toc426471385" w:history="1">
        <w:r w:rsidR="004257A3" w:rsidRPr="00346534">
          <w:rPr>
            <w:rStyle w:val="Hyperlink"/>
            <w:noProof/>
          </w:rPr>
          <w:t>Άσκηση 6η (Αγορές εμπορευμάτων εκτός Ε.Ε.)</w:t>
        </w:r>
        <w:r w:rsidR="004257A3">
          <w:rPr>
            <w:noProof/>
            <w:webHidden/>
          </w:rPr>
          <w:tab/>
        </w:r>
        <w:r w:rsidR="004257A3">
          <w:rPr>
            <w:noProof/>
            <w:webHidden/>
          </w:rPr>
          <w:fldChar w:fldCharType="begin"/>
        </w:r>
        <w:r w:rsidR="004257A3">
          <w:rPr>
            <w:noProof/>
            <w:webHidden/>
          </w:rPr>
          <w:instrText xml:space="preserve"> PAGEREF _Toc426471385 \h </w:instrText>
        </w:r>
        <w:r w:rsidR="004257A3">
          <w:rPr>
            <w:noProof/>
            <w:webHidden/>
          </w:rPr>
        </w:r>
        <w:r w:rsidR="004257A3">
          <w:rPr>
            <w:noProof/>
            <w:webHidden/>
          </w:rPr>
          <w:fldChar w:fldCharType="separate"/>
        </w:r>
        <w:r w:rsidR="004257A3">
          <w:rPr>
            <w:noProof/>
            <w:webHidden/>
          </w:rPr>
          <w:t>14</w:t>
        </w:r>
        <w:r w:rsidR="004257A3">
          <w:rPr>
            <w:noProof/>
            <w:webHidden/>
          </w:rPr>
          <w:fldChar w:fldCharType="end"/>
        </w:r>
      </w:hyperlink>
    </w:p>
    <w:p w:rsidR="004257A3" w:rsidRDefault="00A96766">
      <w:pPr>
        <w:pStyle w:val="TOC2"/>
        <w:rPr>
          <w:rFonts w:eastAsiaTheme="minorEastAsia" w:cstheme="minorBidi"/>
          <w:noProof/>
          <w:sz w:val="22"/>
          <w:szCs w:val="22"/>
        </w:rPr>
      </w:pPr>
      <w:hyperlink w:anchor="_Toc426471386" w:history="1">
        <w:r w:rsidR="004257A3" w:rsidRPr="00346534">
          <w:rPr>
            <w:rStyle w:val="Hyperlink"/>
            <w:noProof/>
          </w:rPr>
          <w:t>Άσκηση 7η (Αγορές εμπορευμάτων από χώρες της Ε.Ε. – ενδοκοινοτικές αποκτήσεις)</w:t>
        </w:r>
        <w:r w:rsidR="004257A3">
          <w:rPr>
            <w:noProof/>
            <w:webHidden/>
          </w:rPr>
          <w:tab/>
        </w:r>
        <w:r w:rsidR="004257A3">
          <w:rPr>
            <w:noProof/>
            <w:webHidden/>
          </w:rPr>
          <w:fldChar w:fldCharType="begin"/>
        </w:r>
        <w:r w:rsidR="004257A3">
          <w:rPr>
            <w:noProof/>
            <w:webHidden/>
          </w:rPr>
          <w:instrText xml:space="preserve"> PAGEREF _Toc426471386 \h </w:instrText>
        </w:r>
        <w:r w:rsidR="004257A3">
          <w:rPr>
            <w:noProof/>
            <w:webHidden/>
          </w:rPr>
        </w:r>
        <w:r w:rsidR="004257A3">
          <w:rPr>
            <w:noProof/>
            <w:webHidden/>
          </w:rPr>
          <w:fldChar w:fldCharType="separate"/>
        </w:r>
        <w:r w:rsidR="004257A3">
          <w:rPr>
            <w:noProof/>
            <w:webHidden/>
          </w:rPr>
          <w:t>25</w:t>
        </w:r>
        <w:r w:rsidR="004257A3">
          <w:rPr>
            <w:noProof/>
            <w:webHidden/>
          </w:rPr>
          <w:fldChar w:fldCharType="end"/>
        </w:r>
      </w:hyperlink>
    </w:p>
    <w:p w:rsidR="004257A3" w:rsidRDefault="00A96766">
      <w:pPr>
        <w:pStyle w:val="TOC2"/>
        <w:rPr>
          <w:rFonts w:eastAsiaTheme="minorEastAsia" w:cstheme="minorBidi"/>
          <w:noProof/>
          <w:sz w:val="22"/>
          <w:szCs w:val="22"/>
        </w:rPr>
      </w:pPr>
      <w:hyperlink w:anchor="_Toc426471387" w:history="1">
        <w:r w:rsidR="004257A3" w:rsidRPr="00346534">
          <w:rPr>
            <w:rStyle w:val="Hyperlink"/>
            <w:noProof/>
          </w:rPr>
          <w:t>Παράδειγμα 8</w:t>
        </w:r>
        <w:r w:rsidR="004257A3" w:rsidRPr="00346534">
          <w:rPr>
            <w:rStyle w:val="Hyperlink"/>
            <w:noProof/>
            <w:vertAlign w:val="superscript"/>
          </w:rPr>
          <w:t>ο</w:t>
        </w:r>
        <w:r w:rsidR="004257A3" w:rsidRPr="00346534">
          <w:rPr>
            <w:rStyle w:val="Hyperlink"/>
            <w:noProof/>
          </w:rPr>
          <w:t xml:space="preserve"> (Αγορές υπό τακτοποίηση)</w:t>
        </w:r>
        <w:r w:rsidR="004257A3">
          <w:rPr>
            <w:noProof/>
            <w:webHidden/>
          </w:rPr>
          <w:tab/>
        </w:r>
        <w:r w:rsidR="004257A3">
          <w:rPr>
            <w:noProof/>
            <w:webHidden/>
          </w:rPr>
          <w:fldChar w:fldCharType="begin"/>
        </w:r>
        <w:r w:rsidR="004257A3">
          <w:rPr>
            <w:noProof/>
            <w:webHidden/>
          </w:rPr>
          <w:instrText xml:space="preserve"> PAGEREF _Toc426471387 \h </w:instrText>
        </w:r>
        <w:r w:rsidR="004257A3">
          <w:rPr>
            <w:noProof/>
            <w:webHidden/>
          </w:rPr>
        </w:r>
        <w:r w:rsidR="004257A3">
          <w:rPr>
            <w:noProof/>
            <w:webHidden/>
          </w:rPr>
          <w:fldChar w:fldCharType="separate"/>
        </w:r>
        <w:r w:rsidR="004257A3">
          <w:rPr>
            <w:noProof/>
            <w:webHidden/>
          </w:rPr>
          <w:t>29</w:t>
        </w:r>
        <w:r w:rsidR="004257A3">
          <w:rPr>
            <w:noProof/>
            <w:webHidden/>
          </w:rPr>
          <w:fldChar w:fldCharType="end"/>
        </w:r>
      </w:hyperlink>
    </w:p>
    <w:p w:rsidR="004257A3" w:rsidRDefault="00A96766">
      <w:pPr>
        <w:pStyle w:val="TOC2"/>
        <w:rPr>
          <w:rFonts w:eastAsiaTheme="minorEastAsia" w:cstheme="minorBidi"/>
          <w:noProof/>
          <w:sz w:val="22"/>
          <w:szCs w:val="22"/>
        </w:rPr>
      </w:pPr>
      <w:hyperlink w:anchor="_Toc426471388" w:history="1">
        <w:r w:rsidR="004257A3" w:rsidRPr="00346534">
          <w:rPr>
            <w:rStyle w:val="Hyperlink"/>
            <w:noProof/>
          </w:rPr>
          <w:t>Παράδειγμα 9</w:t>
        </w:r>
        <w:r w:rsidR="004257A3" w:rsidRPr="00346534">
          <w:rPr>
            <w:rStyle w:val="Hyperlink"/>
            <w:noProof/>
            <w:vertAlign w:val="superscript"/>
          </w:rPr>
          <w:t>ο</w:t>
        </w:r>
        <w:r w:rsidR="004257A3" w:rsidRPr="00346534">
          <w:rPr>
            <w:rStyle w:val="Hyperlink"/>
            <w:noProof/>
          </w:rPr>
          <w:t xml:space="preserve"> (Αγορές υπό τακτοποίηση)</w:t>
        </w:r>
        <w:r w:rsidR="004257A3">
          <w:rPr>
            <w:noProof/>
            <w:webHidden/>
          </w:rPr>
          <w:tab/>
        </w:r>
        <w:r w:rsidR="004257A3">
          <w:rPr>
            <w:noProof/>
            <w:webHidden/>
          </w:rPr>
          <w:fldChar w:fldCharType="begin"/>
        </w:r>
        <w:r w:rsidR="004257A3">
          <w:rPr>
            <w:noProof/>
            <w:webHidden/>
          </w:rPr>
          <w:instrText xml:space="preserve"> PAGEREF _Toc426471388 \h </w:instrText>
        </w:r>
        <w:r w:rsidR="004257A3">
          <w:rPr>
            <w:noProof/>
            <w:webHidden/>
          </w:rPr>
        </w:r>
        <w:r w:rsidR="004257A3">
          <w:rPr>
            <w:noProof/>
            <w:webHidden/>
          </w:rPr>
          <w:fldChar w:fldCharType="separate"/>
        </w:r>
        <w:r w:rsidR="004257A3">
          <w:rPr>
            <w:noProof/>
            <w:webHidden/>
          </w:rPr>
          <w:t>32</w:t>
        </w:r>
        <w:r w:rsidR="004257A3">
          <w:rPr>
            <w:noProof/>
            <w:webHidden/>
          </w:rPr>
          <w:fldChar w:fldCharType="end"/>
        </w:r>
      </w:hyperlink>
    </w:p>
    <w:p w:rsidR="004257A3" w:rsidRDefault="00A96766">
      <w:pPr>
        <w:pStyle w:val="TOC1"/>
        <w:tabs>
          <w:tab w:val="right" w:leader="dot" w:pos="9016"/>
        </w:tabs>
        <w:rPr>
          <w:rFonts w:eastAsiaTheme="minorEastAsia" w:cstheme="minorBidi"/>
          <w:noProof/>
          <w:sz w:val="22"/>
          <w:szCs w:val="22"/>
        </w:rPr>
      </w:pPr>
      <w:hyperlink w:anchor="_Toc426471389" w:history="1">
        <w:r w:rsidR="004257A3" w:rsidRPr="00346534">
          <w:rPr>
            <w:rStyle w:val="Hyperlink"/>
            <w:noProof/>
          </w:rPr>
          <w:t>ΠΑΡΑΡΤΗΜΑ ΙΙ.</w:t>
        </w:r>
        <w:r w:rsidR="004257A3">
          <w:rPr>
            <w:noProof/>
            <w:webHidden/>
          </w:rPr>
          <w:tab/>
        </w:r>
        <w:r w:rsidR="004257A3">
          <w:rPr>
            <w:noProof/>
            <w:webHidden/>
          </w:rPr>
          <w:fldChar w:fldCharType="begin"/>
        </w:r>
        <w:r w:rsidR="004257A3">
          <w:rPr>
            <w:noProof/>
            <w:webHidden/>
          </w:rPr>
          <w:instrText xml:space="preserve"> PAGEREF _Toc426471389 \h </w:instrText>
        </w:r>
        <w:r w:rsidR="004257A3">
          <w:rPr>
            <w:noProof/>
            <w:webHidden/>
          </w:rPr>
        </w:r>
        <w:r w:rsidR="004257A3">
          <w:rPr>
            <w:noProof/>
            <w:webHidden/>
          </w:rPr>
          <w:fldChar w:fldCharType="separate"/>
        </w:r>
        <w:r w:rsidR="004257A3">
          <w:rPr>
            <w:noProof/>
            <w:webHidden/>
          </w:rPr>
          <w:t>35</w:t>
        </w:r>
        <w:r w:rsidR="004257A3">
          <w:rPr>
            <w:noProof/>
            <w:webHidden/>
          </w:rPr>
          <w:fldChar w:fldCharType="end"/>
        </w:r>
      </w:hyperlink>
    </w:p>
    <w:p w:rsidR="004257A3" w:rsidRDefault="00A96766">
      <w:pPr>
        <w:pStyle w:val="TOC2"/>
        <w:rPr>
          <w:rFonts w:eastAsiaTheme="minorEastAsia" w:cstheme="minorBidi"/>
          <w:noProof/>
          <w:sz w:val="22"/>
          <w:szCs w:val="22"/>
        </w:rPr>
      </w:pPr>
      <w:hyperlink w:anchor="_Toc426471390" w:history="1">
        <w:r w:rsidR="004257A3" w:rsidRPr="00346534">
          <w:rPr>
            <w:rStyle w:val="Hyperlink"/>
            <w:noProof/>
          </w:rPr>
          <w:t>ΣΥΝΟΠΤΙΚΗ ΠΕΡΙΓΡΑΦΗ ΤΑΚΤΟΠΟΙΗΣΗΣ ΛΟΓΑΡΙΑΣΜΩΝ ΤΩΝ ΟΜΑΔΩΝ 2, 6, 7  ΣΤΟ ΤΕΛΟΣ ΤΗΣ ΧΡΗΣΗΣ</w:t>
        </w:r>
        <w:r w:rsidR="004257A3">
          <w:rPr>
            <w:noProof/>
            <w:webHidden/>
          </w:rPr>
          <w:tab/>
        </w:r>
        <w:r w:rsidR="004257A3">
          <w:rPr>
            <w:noProof/>
            <w:webHidden/>
          </w:rPr>
          <w:fldChar w:fldCharType="begin"/>
        </w:r>
        <w:r w:rsidR="004257A3">
          <w:rPr>
            <w:noProof/>
            <w:webHidden/>
          </w:rPr>
          <w:instrText xml:space="preserve"> PAGEREF _Toc426471390 \h </w:instrText>
        </w:r>
        <w:r w:rsidR="004257A3">
          <w:rPr>
            <w:noProof/>
            <w:webHidden/>
          </w:rPr>
        </w:r>
        <w:r w:rsidR="004257A3">
          <w:rPr>
            <w:noProof/>
            <w:webHidden/>
          </w:rPr>
          <w:fldChar w:fldCharType="separate"/>
        </w:r>
        <w:r w:rsidR="004257A3">
          <w:rPr>
            <w:noProof/>
            <w:webHidden/>
          </w:rPr>
          <w:t>35</w:t>
        </w:r>
        <w:r w:rsidR="004257A3">
          <w:rPr>
            <w:noProof/>
            <w:webHidden/>
          </w:rPr>
          <w:fldChar w:fldCharType="end"/>
        </w:r>
      </w:hyperlink>
    </w:p>
    <w:p w:rsidR="004257A3" w:rsidRDefault="00A96766">
      <w:pPr>
        <w:pStyle w:val="TOC1"/>
        <w:tabs>
          <w:tab w:val="right" w:leader="dot" w:pos="9016"/>
        </w:tabs>
        <w:rPr>
          <w:rFonts w:eastAsiaTheme="minorEastAsia" w:cstheme="minorBidi"/>
          <w:noProof/>
          <w:sz w:val="22"/>
          <w:szCs w:val="22"/>
        </w:rPr>
      </w:pPr>
      <w:hyperlink w:anchor="_Toc426471391" w:history="1">
        <w:r w:rsidR="004257A3" w:rsidRPr="00346534">
          <w:rPr>
            <w:rStyle w:val="Hyperlink"/>
            <w:noProof/>
          </w:rPr>
          <w:t>Τέλος Ενότητας</w:t>
        </w:r>
        <w:r w:rsidR="004257A3">
          <w:rPr>
            <w:noProof/>
            <w:webHidden/>
          </w:rPr>
          <w:tab/>
        </w:r>
        <w:r w:rsidR="004257A3">
          <w:rPr>
            <w:noProof/>
            <w:webHidden/>
          </w:rPr>
          <w:fldChar w:fldCharType="begin"/>
        </w:r>
        <w:r w:rsidR="004257A3">
          <w:rPr>
            <w:noProof/>
            <w:webHidden/>
          </w:rPr>
          <w:instrText xml:space="preserve"> PAGEREF _Toc426471391 \h </w:instrText>
        </w:r>
        <w:r w:rsidR="004257A3">
          <w:rPr>
            <w:noProof/>
            <w:webHidden/>
          </w:rPr>
        </w:r>
        <w:r w:rsidR="004257A3">
          <w:rPr>
            <w:noProof/>
            <w:webHidden/>
          </w:rPr>
          <w:fldChar w:fldCharType="separate"/>
        </w:r>
        <w:r w:rsidR="004257A3">
          <w:rPr>
            <w:noProof/>
            <w:webHidden/>
          </w:rPr>
          <w:t>42</w:t>
        </w:r>
        <w:r w:rsidR="004257A3">
          <w:rPr>
            <w:noProof/>
            <w:webHidden/>
          </w:rPr>
          <w:fldChar w:fldCharType="end"/>
        </w:r>
      </w:hyperlink>
    </w:p>
    <w:p w:rsidR="004257A3" w:rsidRDefault="00A96766">
      <w:pPr>
        <w:pStyle w:val="TOC1"/>
        <w:tabs>
          <w:tab w:val="right" w:leader="dot" w:pos="9016"/>
        </w:tabs>
        <w:rPr>
          <w:rFonts w:eastAsiaTheme="minorEastAsia" w:cstheme="minorBidi"/>
          <w:noProof/>
          <w:sz w:val="22"/>
          <w:szCs w:val="22"/>
        </w:rPr>
      </w:pPr>
      <w:hyperlink w:anchor="_Toc426471392" w:history="1">
        <w:r w:rsidR="004257A3" w:rsidRPr="00346534">
          <w:rPr>
            <w:rStyle w:val="Hyperlink"/>
            <w:noProof/>
          </w:rPr>
          <w:t>Σημειώματα</w:t>
        </w:r>
        <w:r w:rsidR="004257A3">
          <w:rPr>
            <w:noProof/>
            <w:webHidden/>
          </w:rPr>
          <w:tab/>
        </w:r>
        <w:r w:rsidR="004257A3">
          <w:rPr>
            <w:noProof/>
            <w:webHidden/>
          </w:rPr>
          <w:fldChar w:fldCharType="begin"/>
        </w:r>
        <w:r w:rsidR="004257A3">
          <w:rPr>
            <w:noProof/>
            <w:webHidden/>
          </w:rPr>
          <w:instrText xml:space="preserve"> PAGEREF _Toc426471392 \h </w:instrText>
        </w:r>
        <w:r w:rsidR="004257A3">
          <w:rPr>
            <w:noProof/>
            <w:webHidden/>
          </w:rPr>
        </w:r>
        <w:r w:rsidR="004257A3">
          <w:rPr>
            <w:noProof/>
            <w:webHidden/>
          </w:rPr>
          <w:fldChar w:fldCharType="separate"/>
        </w:r>
        <w:r w:rsidR="004257A3">
          <w:rPr>
            <w:noProof/>
            <w:webHidden/>
          </w:rPr>
          <w:t>42</w:t>
        </w:r>
        <w:r w:rsidR="004257A3">
          <w:rPr>
            <w:noProof/>
            <w:webHidden/>
          </w:rPr>
          <w:fldChar w:fldCharType="end"/>
        </w:r>
      </w:hyperlink>
    </w:p>
    <w:p w:rsidR="007D3DBF" w:rsidRPr="002E7ABB" w:rsidRDefault="007D3DBF" w:rsidP="007D3DBF">
      <w:pPr>
        <w:spacing w:after="600"/>
        <w:rPr>
          <w:rFonts w:eastAsia="Calibri" w:cs="Arial"/>
          <w:sz w:val="20"/>
          <w:szCs w:val="22"/>
          <w:lang w:val="en-US" w:eastAsia="en-US"/>
        </w:rPr>
      </w:pPr>
      <w:r w:rsidRPr="002E7ABB">
        <w:rPr>
          <w:rFonts w:eastAsia="Calibri" w:cs="Arial"/>
          <w:sz w:val="20"/>
          <w:szCs w:val="22"/>
          <w:lang w:eastAsia="en-US"/>
        </w:rPr>
        <w:fldChar w:fldCharType="end"/>
      </w:r>
    </w:p>
    <w:p w:rsidR="007D3DBF" w:rsidRPr="002E7ABB" w:rsidRDefault="007D3DBF" w:rsidP="0070010D">
      <w:pPr>
        <w:spacing w:after="240"/>
        <w:ind w:firstLine="0"/>
        <w:rPr>
          <w:lang w:eastAsia="en-US"/>
        </w:rPr>
      </w:pPr>
      <w:bookmarkStart w:id="21" w:name="_Σχήματα."/>
      <w:bookmarkEnd w:id="21"/>
      <w:r w:rsidRPr="002E7ABB">
        <w:rPr>
          <w:b/>
          <w:lang w:eastAsia="en-US"/>
        </w:rPr>
        <w:t>Σχήματα</w:t>
      </w:r>
    </w:p>
    <w:bookmarkStart w:id="22" w:name="_ΠΊΝΑΚΕΣ"/>
    <w:bookmarkEnd w:id="22"/>
    <w:p w:rsidR="007D3DBF" w:rsidRPr="002E7ABB" w:rsidRDefault="001448EB" w:rsidP="007D3DBF">
      <w:pPr>
        <w:spacing w:after="0"/>
        <w:rPr>
          <w:rFonts w:eastAsia="Calibri" w:cs="Arial"/>
          <w:sz w:val="20"/>
          <w:szCs w:val="22"/>
          <w:lang w:eastAsia="en-US"/>
        </w:rPr>
      </w:pPr>
      <w:r w:rsidRPr="002E7ABB">
        <w:rPr>
          <w:rFonts w:eastAsia="Calibri" w:cs="Arial"/>
          <w:sz w:val="20"/>
          <w:szCs w:val="22"/>
          <w:lang w:eastAsia="en-US"/>
        </w:rPr>
        <w:fldChar w:fldCharType="begin"/>
      </w:r>
      <w:r w:rsidRPr="002E7ABB">
        <w:rPr>
          <w:rFonts w:eastAsia="Calibri" w:cs="Arial"/>
          <w:sz w:val="20"/>
          <w:szCs w:val="22"/>
          <w:lang w:eastAsia="en-US"/>
        </w:rPr>
        <w:instrText xml:space="preserve"> TOC \h \z \c "Σχήμα" </w:instrText>
      </w:r>
      <w:r w:rsidRPr="002E7ABB">
        <w:rPr>
          <w:rFonts w:eastAsia="Calibri" w:cs="Arial"/>
          <w:sz w:val="20"/>
          <w:szCs w:val="22"/>
          <w:lang w:eastAsia="en-US"/>
        </w:rPr>
        <w:fldChar w:fldCharType="separate"/>
      </w:r>
      <w:r w:rsidR="009376C1" w:rsidRPr="002E7ABB">
        <w:rPr>
          <w:rFonts w:eastAsia="Calibri" w:cs="Arial"/>
          <w:b/>
          <w:bCs/>
          <w:noProof/>
          <w:sz w:val="20"/>
          <w:szCs w:val="22"/>
          <w:lang w:eastAsia="en-US"/>
        </w:rPr>
        <w:t>Δεν βρέθηκαν καταχωρήσεις.</w:t>
      </w:r>
      <w:r w:rsidRPr="002E7ABB">
        <w:rPr>
          <w:rFonts w:eastAsia="Calibri" w:cs="Arial"/>
          <w:sz w:val="20"/>
          <w:szCs w:val="22"/>
          <w:lang w:eastAsia="en-US"/>
        </w:rPr>
        <w:fldChar w:fldCharType="end"/>
      </w:r>
    </w:p>
    <w:p w:rsidR="007D3DBF" w:rsidRPr="002E7ABB" w:rsidRDefault="007D3DBF" w:rsidP="0070010D">
      <w:pPr>
        <w:spacing w:after="240"/>
        <w:ind w:firstLine="0"/>
        <w:rPr>
          <w:lang w:eastAsia="en-US"/>
        </w:rPr>
      </w:pPr>
      <w:bookmarkStart w:id="23" w:name="_Πίνακες."/>
      <w:bookmarkEnd w:id="23"/>
      <w:r w:rsidRPr="002E7ABB">
        <w:rPr>
          <w:b/>
          <w:lang w:eastAsia="en-US"/>
        </w:rPr>
        <w:t>Πίνακες</w:t>
      </w:r>
    </w:p>
    <w:p w:rsidR="00E32191" w:rsidRPr="002E7ABB" w:rsidRDefault="001448EB" w:rsidP="007D3DBF">
      <w:pPr>
        <w:spacing w:after="2760"/>
        <w:rPr>
          <w:rFonts w:eastAsia="Calibri" w:cs="Arial"/>
          <w:sz w:val="20"/>
          <w:szCs w:val="22"/>
          <w:lang w:eastAsia="en-US"/>
        </w:rPr>
      </w:pPr>
      <w:r w:rsidRPr="002E7ABB">
        <w:rPr>
          <w:rFonts w:eastAsia="Calibri" w:cs="Arial"/>
          <w:sz w:val="20"/>
          <w:szCs w:val="22"/>
          <w:lang w:val="en-US" w:eastAsia="en-US"/>
        </w:rPr>
        <w:fldChar w:fldCharType="begin"/>
      </w:r>
      <w:r w:rsidRPr="002E7ABB">
        <w:rPr>
          <w:rFonts w:eastAsia="Calibri" w:cs="Arial"/>
          <w:sz w:val="20"/>
          <w:szCs w:val="22"/>
          <w:lang w:eastAsia="en-US"/>
        </w:rPr>
        <w:instrText xml:space="preserve"> </w:instrText>
      </w:r>
      <w:r w:rsidRPr="002E7ABB">
        <w:rPr>
          <w:rFonts w:eastAsia="Calibri" w:cs="Arial"/>
          <w:sz w:val="20"/>
          <w:szCs w:val="22"/>
          <w:lang w:val="en-US" w:eastAsia="en-US"/>
        </w:rPr>
        <w:instrText>TOC</w:instrText>
      </w:r>
      <w:r w:rsidRPr="002E7ABB">
        <w:rPr>
          <w:rFonts w:eastAsia="Calibri" w:cs="Arial"/>
          <w:sz w:val="20"/>
          <w:szCs w:val="22"/>
          <w:lang w:eastAsia="en-US"/>
        </w:rPr>
        <w:instrText xml:space="preserve"> \</w:instrText>
      </w:r>
      <w:r w:rsidRPr="002E7ABB">
        <w:rPr>
          <w:rFonts w:eastAsia="Calibri" w:cs="Arial"/>
          <w:sz w:val="20"/>
          <w:szCs w:val="22"/>
          <w:lang w:val="en-US" w:eastAsia="en-US"/>
        </w:rPr>
        <w:instrText>h</w:instrText>
      </w:r>
      <w:r w:rsidRPr="002E7ABB">
        <w:rPr>
          <w:rFonts w:eastAsia="Calibri" w:cs="Arial"/>
          <w:sz w:val="20"/>
          <w:szCs w:val="22"/>
          <w:lang w:eastAsia="en-US"/>
        </w:rPr>
        <w:instrText xml:space="preserve"> \</w:instrText>
      </w:r>
      <w:r w:rsidRPr="002E7ABB">
        <w:rPr>
          <w:rFonts w:eastAsia="Calibri" w:cs="Arial"/>
          <w:sz w:val="20"/>
          <w:szCs w:val="22"/>
          <w:lang w:val="en-US" w:eastAsia="en-US"/>
        </w:rPr>
        <w:instrText>z</w:instrText>
      </w:r>
      <w:r w:rsidRPr="002E7ABB">
        <w:rPr>
          <w:rFonts w:eastAsia="Calibri" w:cs="Arial"/>
          <w:sz w:val="20"/>
          <w:szCs w:val="22"/>
          <w:lang w:eastAsia="en-US"/>
        </w:rPr>
        <w:instrText xml:space="preserve"> \</w:instrText>
      </w:r>
      <w:r w:rsidRPr="002E7ABB">
        <w:rPr>
          <w:rFonts w:eastAsia="Calibri" w:cs="Arial"/>
          <w:sz w:val="20"/>
          <w:szCs w:val="22"/>
          <w:lang w:val="en-US" w:eastAsia="en-US"/>
        </w:rPr>
        <w:instrText>c</w:instrText>
      </w:r>
      <w:r w:rsidRPr="002E7ABB">
        <w:rPr>
          <w:rFonts w:eastAsia="Calibri" w:cs="Arial"/>
          <w:sz w:val="20"/>
          <w:szCs w:val="22"/>
          <w:lang w:eastAsia="en-US"/>
        </w:rPr>
        <w:instrText xml:space="preserve"> "Πίνακας" </w:instrText>
      </w:r>
      <w:r w:rsidRPr="002E7ABB">
        <w:rPr>
          <w:rFonts w:eastAsia="Calibri" w:cs="Arial"/>
          <w:sz w:val="20"/>
          <w:szCs w:val="22"/>
          <w:lang w:val="en-US" w:eastAsia="en-US"/>
        </w:rPr>
        <w:fldChar w:fldCharType="separate"/>
      </w:r>
      <w:r w:rsidR="009376C1" w:rsidRPr="002E7ABB">
        <w:rPr>
          <w:rFonts w:eastAsia="Calibri" w:cs="Arial"/>
          <w:b/>
          <w:bCs/>
          <w:noProof/>
          <w:sz w:val="20"/>
          <w:szCs w:val="22"/>
          <w:lang w:eastAsia="en-US"/>
        </w:rPr>
        <w:t>Δεν βρέθηκαν καταχωρήσεις.</w:t>
      </w:r>
      <w:r w:rsidRPr="002E7ABB">
        <w:rPr>
          <w:rFonts w:eastAsia="Calibri" w:cs="Arial"/>
          <w:sz w:val="20"/>
          <w:szCs w:val="22"/>
          <w:lang w:val="en-US" w:eastAsia="en-US"/>
        </w:rPr>
        <w:fldChar w:fldCharType="end"/>
      </w:r>
    </w:p>
    <w:p w:rsidR="002E7ABB" w:rsidRPr="00AD3762" w:rsidRDefault="002E7ABB" w:rsidP="002E7ABB">
      <w:pPr>
        <w:spacing w:after="0"/>
        <w:ind w:firstLine="0"/>
        <w:jc w:val="center"/>
        <w:rPr>
          <w:b/>
          <w:szCs w:val="28"/>
        </w:rPr>
      </w:pPr>
    </w:p>
    <w:p w:rsidR="002E7ABB" w:rsidRPr="00AD3762" w:rsidRDefault="002E7ABB" w:rsidP="002E7ABB">
      <w:pPr>
        <w:spacing w:after="0"/>
        <w:ind w:firstLine="0"/>
        <w:jc w:val="center"/>
        <w:rPr>
          <w:b/>
          <w:szCs w:val="28"/>
        </w:rPr>
      </w:pPr>
    </w:p>
    <w:p w:rsidR="002E7ABB" w:rsidRPr="00AD3762" w:rsidRDefault="002E7ABB" w:rsidP="002E7ABB">
      <w:pPr>
        <w:spacing w:after="0"/>
        <w:ind w:firstLine="0"/>
        <w:jc w:val="center"/>
        <w:rPr>
          <w:b/>
          <w:szCs w:val="28"/>
        </w:rPr>
      </w:pPr>
    </w:p>
    <w:p w:rsidR="002E7ABB" w:rsidRPr="002E7ABB" w:rsidRDefault="002E7ABB" w:rsidP="008A5FF4">
      <w:pPr>
        <w:pStyle w:val="Heading1"/>
      </w:pPr>
      <w:bookmarkStart w:id="24" w:name="_Toc426471382"/>
      <w:r w:rsidRPr="002E7ABB">
        <w:t>ΛΟΓΙΣΤΙΚΗ ΤΩΝ ΑΓΟΡΩΝ ΚΑΙ ΠΑΡΑΓΩΓΗΣ ΑΓΑΘΩΝ</w:t>
      </w:r>
      <w:bookmarkEnd w:id="24"/>
    </w:p>
    <w:p w:rsidR="002E7ABB" w:rsidRPr="002E7ABB" w:rsidRDefault="002E7ABB" w:rsidP="008A5FF4">
      <w:pPr>
        <w:pStyle w:val="Heading2"/>
      </w:pPr>
      <w:bookmarkStart w:id="25" w:name="_Toc426471383"/>
      <w:r w:rsidRPr="002E7ABB">
        <w:t xml:space="preserve">Άσκηση </w:t>
      </w:r>
      <w:r w:rsidRPr="002E7ABB">
        <w:rPr>
          <w:sz w:val="28"/>
          <w:szCs w:val="32"/>
        </w:rPr>
        <w:t>4</w:t>
      </w:r>
      <w:r w:rsidRPr="002E7ABB">
        <w:rPr>
          <w:vertAlign w:val="superscript"/>
        </w:rPr>
        <w:t>η</w:t>
      </w:r>
      <w:bookmarkEnd w:id="25"/>
      <w:r w:rsidRPr="002E7ABB">
        <w:t xml:space="preserve"> </w:t>
      </w:r>
    </w:p>
    <w:p w:rsidR="002E7ABB" w:rsidRPr="002E7ABB" w:rsidRDefault="002E7ABB" w:rsidP="002E7ABB">
      <w:pPr>
        <w:spacing w:after="0"/>
        <w:ind w:firstLine="0"/>
        <w:jc w:val="both"/>
        <w:rPr>
          <w:sz w:val="22"/>
          <w:szCs w:val="24"/>
        </w:rPr>
      </w:pPr>
      <w:r w:rsidRPr="002E7ABB">
        <w:rPr>
          <w:sz w:val="22"/>
          <w:szCs w:val="24"/>
        </w:rPr>
        <w:t>Η επιχείρηση «Βήτα» πραγματοποίησε κατά τη διάρκεια της χρήσης εκτός των άλλων και τις παρακάτω οικονομικές πράξεις:</w:t>
      </w:r>
    </w:p>
    <w:p w:rsidR="002E7ABB" w:rsidRPr="002E7ABB" w:rsidRDefault="002E7ABB" w:rsidP="002E7ABB">
      <w:pPr>
        <w:numPr>
          <w:ilvl w:val="0"/>
          <w:numId w:val="15"/>
        </w:numPr>
        <w:spacing w:after="0" w:line="240" w:lineRule="auto"/>
        <w:jc w:val="both"/>
        <w:rPr>
          <w:sz w:val="22"/>
          <w:szCs w:val="24"/>
        </w:rPr>
      </w:pPr>
      <w:r w:rsidRPr="002E7ABB">
        <w:rPr>
          <w:b/>
          <w:sz w:val="22"/>
          <w:szCs w:val="24"/>
        </w:rPr>
        <w:t>Αγορά με μετρητά</w:t>
      </w:r>
      <w:r w:rsidRPr="002E7ABB">
        <w:rPr>
          <w:sz w:val="22"/>
          <w:szCs w:val="24"/>
        </w:rPr>
        <w:t>: Αγόρασε δύο κουζίνες αντί 3.000€ τη μία από τον Α. Ανδρέου με μετρητά, συντελεστής Φ.Π.Α. 23%. Τ–ΔΑ 250/12–3–201Χ</w:t>
      </w:r>
    </w:p>
    <w:p w:rsidR="002E7ABB" w:rsidRPr="002E7ABB" w:rsidRDefault="002E7ABB" w:rsidP="002E7ABB">
      <w:pPr>
        <w:numPr>
          <w:ilvl w:val="0"/>
          <w:numId w:val="15"/>
        </w:numPr>
        <w:spacing w:after="0" w:line="240" w:lineRule="auto"/>
        <w:jc w:val="both"/>
        <w:rPr>
          <w:sz w:val="22"/>
          <w:szCs w:val="24"/>
        </w:rPr>
      </w:pPr>
      <w:r w:rsidRPr="002E7ABB">
        <w:rPr>
          <w:b/>
          <w:sz w:val="22"/>
          <w:szCs w:val="24"/>
        </w:rPr>
        <w:t>Αγορά με πίστωση</w:t>
      </w:r>
      <w:r w:rsidRPr="002E7ABB">
        <w:rPr>
          <w:sz w:val="22"/>
          <w:szCs w:val="24"/>
        </w:rPr>
        <w:t>: Αγόρασε 30 ψυγεία από τον προμηθευτή Β. Βασιλείου αντί 400€ το καθένα, με πίστωση και συντελεστή ΦΠΑ 23%. Τ–ΔΑ 360/8–7– 201Χ.</w:t>
      </w:r>
    </w:p>
    <w:p w:rsidR="002E7ABB" w:rsidRPr="002E7ABB" w:rsidRDefault="002E7ABB" w:rsidP="002E7ABB">
      <w:pPr>
        <w:numPr>
          <w:ilvl w:val="0"/>
          <w:numId w:val="15"/>
        </w:numPr>
        <w:spacing w:after="0" w:line="240" w:lineRule="auto"/>
        <w:jc w:val="both"/>
        <w:rPr>
          <w:sz w:val="22"/>
          <w:szCs w:val="24"/>
        </w:rPr>
      </w:pPr>
      <w:r w:rsidRPr="002E7ABB">
        <w:rPr>
          <w:b/>
          <w:sz w:val="22"/>
          <w:szCs w:val="24"/>
        </w:rPr>
        <w:t>Αγορά με γραμμάτια</w:t>
      </w:r>
      <w:r w:rsidRPr="002E7ABB">
        <w:rPr>
          <w:sz w:val="22"/>
          <w:szCs w:val="24"/>
        </w:rPr>
        <w:t>: Αγόρασε από τον Γ. Γεωργίου 15 τηλεοράσεις αντί 500€ καθεμιά, συντελεστής ΦΠΑ 23%, με αποδοχή συναλλαγματικής ισόποσης αξίας λήξης 31–12–201Χ. Τ–ΔΑ 432/20–9–201Χ.</w:t>
      </w:r>
    </w:p>
    <w:p w:rsidR="002E7ABB" w:rsidRPr="002E7ABB" w:rsidRDefault="002E7ABB" w:rsidP="002E7ABB">
      <w:pPr>
        <w:numPr>
          <w:ilvl w:val="0"/>
          <w:numId w:val="15"/>
        </w:numPr>
        <w:spacing w:after="0" w:line="240" w:lineRule="auto"/>
        <w:jc w:val="both"/>
        <w:rPr>
          <w:sz w:val="22"/>
          <w:szCs w:val="24"/>
        </w:rPr>
      </w:pPr>
      <w:r w:rsidRPr="002E7ABB">
        <w:rPr>
          <w:b/>
          <w:sz w:val="22"/>
          <w:szCs w:val="24"/>
        </w:rPr>
        <w:t>Αγορά μικτή</w:t>
      </w:r>
      <w:r w:rsidRPr="002E7ABB">
        <w:rPr>
          <w:sz w:val="22"/>
          <w:szCs w:val="24"/>
        </w:rPr>
        <w:t>: Αγόρασε από τον Δ. Δήμου 25 πλυντήρια αντί 200€ το ένα, συντελεστής ΦΠΑ 23%, ως εξής: Το 20% της συνολικής αξίας με μετρητά, το 30% με πίστωση και το υπόλοιπο με συναλλαγματική αποδοχής του λήξης 25–12–201Χ. Τ–ΔΑ 427/10–10–201Χ.</w:t>
      </w:r>
    </w:p>
    <w:p w:rsidR="002E7ABB" w:rsidRPr="002E7ABB" w:rsidRDefault="002E7ABB" w:rsidP="002E7ABB">
      <w:pPr>
        <w:numPr>
          <w:ilvl w:val="0"/>
          <w:numId w:val="15"/>
        </w:numPr>
        <w:spacing w:after="0" w:line="240" w:lineRule="auto"/>
        <w:jc w:val="both"/>
        <w:rPr>
          <w:sz w:val="22"/>
          <w:szCs w:val="24"/>
        </w:rPr>
      </w:pPr>
      <w:r w:rsidRPr="002E7ABB">
        <w:rPr>
          <w:b/>
          <w:sz w:val="22"/>
          <w:szCs w:val="24"/>
        </w:rPr>
        <w:t>Αγορά με μετρητά</w:t>
      </w:r>
      <w:r w:rsidRPr="002E7ABB">
        <w:rPr>
          <w:sz w:val="22"/>
          <w:szCs w:val="24"/>
        </w:rPr>
        <w:t>: Αγόρασε 10 κουζίνες από τον Β. Βασιλείου αντί 250€ η καθεμιά τη μία με μετρητά. Τ–ΔΑ 605/20–10–201Χ. Επίσης κατέβαλλε για έξοδα μεταφοράς 100€, συντελεστής ΦΠΑ 23%. Φορτωτική 422/20–10–201Χ.</w:t>
      </w:r>
    </w:p>
    <w:p w:rsidR="002E7ABB" w:rsidRPr="002E7ABB" w:rsidRDefault="002E7ABB" w:rsidP="002E7ABB">
      <w:pPr>
        <w:spacing w:after="0"/>
        <w:ind w:firstLine="0"/>
        <w:jc w:val="both"/>
        <w:rPr>
          <w:sz w:val="22"/>
          <w:szCs w:val="24"/>
        </w:rPr>
      </w:pPr>
      <w:r w:rsidRPr="002E7ABB">
        <w:rPr>
          <w:sz w:val="22"/>
          <w:szCs w:val="24"/>
        </w:rPr>
        <w:t>Να γίνουν οι λογιστικές εγγραφές</w:t>
      </w:r>
    </w:p>
    <w:p w:rsidR="002E7ABB" w:rsidRPr="002E7ABB" w:rsidRDefault="002E7ABB" w:rsidP="002E7ABB">
      <w:pPr>
        <w:spacing w:after="0"/>
        <w:ind w:firstLine="0"/>
        <w:jc w:val="both"/>
        <w:rPr>
          <w:sz w:val="22"/>
          <w:szCs w:val="24"/>
        </w:rPr>
      </w:pPr>
      <w:r w:rsidRPr="002E7ABB">
        <w:rPr>
          <w:sz w:val="22"/>
          <w:szCs w:val="24"/>
        </w:rPr>
        <w:t>Λύση</w:t>
      </w:r>
    </w:p>
    <w:p w:rsidR="002E7ABB" w:rsidRPr="002E7ABB" w:rsidRDefault="002E7ABB" w:rsidP="002E7ABB">
      <w:pPr>
        <w:spacing w:after="0" w:line="240" w:lineRule="auto"/>
        <w:ind w:firstLine="0"/>
        <w:rPr>
          <w:szCs w:val="28"/>
        </w:rPr>
      </w:pPr>
      <w:r w:rsidRPr="002E7ABB">
        <w:rPr>
          <w:szCs w:val="28"/>
        </w:rPr>
        <w:t>1.</w:t>
      </w:r>
    </w:p>
    <w:tbl>
      <w:tblPr>
        <w:tblW w:w="0" w:type="auto"/>
        <w:tblLook w:val="0140" w:firstRow="0" w:lastRow="1" w:firstColumn="0" w:lastColumn="1" w:noHBand="0" w:noVBand="0"/>
        <w:tblCaption w:val="layout"/>
      </w:tblPr>
      <w:tblGrid>
        <w:gridCol w:w="471"/>
        <w:gridCol w:w="63"/>
        <w:gridCol w:w="294"/>
        <w:gridCol w:w="360"/>
        <w:gridCol w:w="267"/>
        <w:gridCol w:w="85"/>
        <w:gridCol w:w="455"/>
        <w:gridCol w:w="249"/>
        <w:gridCol w:w="3988"/>
        <w:gridCol w:w="1103"/>
        <w:gridCol w:w="1187"/>
      </w:tblGrid>
      <w:tr w:rsidR="002E7ABB" w:rsidRPr="002E7ABB" w:rsidTr="008809A9">
        <w:tc>
          <w:tcPr>
            <w:tcW w:w="6232" w:type="dxa"/>
            <w:gridSpan w:val="9"/>
          </w:tcPr>
          <w:p w:rsidR="002E7ABB" w:rsidRPr="002E7ABB" w:rsidRDefault="002E7ABB" w:rsidP="002E7ABB">
            <w:pPr>
              <w:spacing w:after="0"/>
              <w:ind w:firstLine="0"/>
              <w:jc w:val="center"/>
              <w:rPr>
                <w:sz w:val="22"/>
                <w:szCs w:val="24"/>
              </w:rPr>
            </w:pPr>
            <w:r w:rsidRPr="002E7ABB">
              <w:rPr>
                <w:noProof/>
                <w:szCs w:val="28"/>
              </w:rPr>
              <mc:AlternateContent>
                <mc:Choice Requires="wps">
                  <w:drawing>
                    <wp:anchor distT="0" distB="0" distL="114300" distR="114300" simplePos="0" relativeHeight="251659264" behindDoc="0" locked="0" layoutInCell="1" allowOverlap="1" wp14:anchorId="4CE9BF72" wp14:editId="3E6250C1">
                      <wp:simplePos x="0" y="0"/>
                      <wp:positionH relativeFrom="column">
                        <wp:posOffset>0</wp:posOffset>
                      </wp:positionH>
                      <wp:positionV relativeFrom="paragraph">
                        <wp:posOffset>252095</wp:posOffset>
                      </wp:positionV>
                      <wp:extent cx="5257800" cy="0"/>
                      <wp:effectExtent l="9525" t="8890" r="9525" b="10160"/>
                      <wp:wrapNone/>
                      <wp:docPr id="601" name="Ευθεία γραμμή σύνδεσης 6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C1AB508" id="Ευθεία γραμμή σύνδεσης 60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" strokeweight=".25pt"/>
                  </w:pict>
                </mc:Fallback>
              </mc:AlternateContent>
            </w:r>
            <w:r w:rsidRPr="002E7ABB">
              <w:rPr>
                <w:b/>
                <w:szCs w:val="28"/>
              </w:rPr>
              <w:t>Λ</w:t>
            </w:r>
            <w:r w:rsidRPr="002E7ABB">
              <w:rPr>
                <w:sz w:val="22"/>
                <w:szCs w:val="24"/>
              </w:rPr>
              <w:t>ογαριασμός</w:t>
            </w:r>
          </w:p>
        </w:tc>
        <w:tc>
          <w:tcPr>
            <w:tcW w:w="1103" w:type="dxa"/>
          </w:tcPr>
          <w:p w:rsidR="002E7ABB" w:rsidRPr="002E7ABB" w:rsidRDefault="002E7ABB" w:rsidP="002E7ABB">
            <w:pPr>
              <w:spacing w:after="0"/>
              <w:ind w:firstLine="0"/>
              <w:jc w:val="center"/>
              <w:rPr>
                <w:sz w:val="22"/>
                <w:szCs w:val="24"/>
              </w:rPr>
            </w:pPr>
            <w:r w:rsidRPr="002E7ABB">
              <w:rPr>
                <w:b/>
                <w:szCs w:val="28"/>
              </w:rPr>
              <w:t>Χ</w:t>
            </w:r>
            <w:r w:rsidRPr="002E7ABB">
              <w:rPr>
                <w:sz w:val="22"/>
                <w:szCs w:val="24"/>
              </w:rPr>
              <w:t>ρέωση</w:t>
            </w:r>
          </w:p>
        </w:tc>
        <w:tc>
          <w:tcPr>
            <w:tcW w:w="1187" w:type="dxa"/>
          </w:tcPr>
          <w:p w:rsidR="002E7ABB" w:rsidRPr="002E7ABB" w:rsidRDefault="002E7ABB" w:rsidP="002E7ABB">
            <w:pPr>
              <w:spacing w:after="0"/>
              <w:ind w:firstLine="0"/>
              <w:jc w:val="center"/>
              <w:rPr>
                <w:sz w:val="22"/>
                <w:szCs w:val="24"/>
              </w:rPr>
            </w:pPr>
            <w:r w:rsidRPr="002E7ABB">
              <w:rPr>
                <w:b/>
                <w:szCs w:val="28"/>
              </w:rPr>
              <w:t>Π</w:t>
            </w:r>
            <w:r w:rsidRPr="002E7ABB">
              <w:rPr>
                <w:sz w:val="22"/>
                <w:szCs w:val="24"/>
              </w:rPr>
              <w:t>ίστωση</w:t>
            </w:r>
          </w:p>
        </w:tc>
      </w:tr>
      <w:tr w:rsidR="002E7ABB" w:rsidRPr="002E7ABB" w:rsidTr="008809A9">
        <w:tc>
          <w:tcPr>
            <w:tcW w:w="534" w:type="dxa"/>
            <w:gridSpan w:val="2"/>
          </w:tcPr>
          <w:p w:rsidR="002E7ABB" w:rsidRPr="002E7ABB" w:rsidRDefault="002E7ABB" w:rsidP="002E7ABB">
            <w:pPr>
              <w:spacing w:after="0" w:line="240" w:lineRule="exact"/>
              <w:ind w:firstLine="0"/>
              <w:jc w:val="both"/>
              <w:rPr>
                <w:szCs w:val="28"/>
              </w:rPr>
            </w:pPr>
            <w:r w:rsidRPr="002E7ABB">
              <w:rPr>
                <w:szCs w:val="28"/>
              </w:rPr>
              <w:t>20</w:t>
            </w:r>
          </w:p>
        </w:tc>
        <w:tc>
          <w:tcPr>
            <w:tcW w:w="5698" w:type="dxa"/>
            <w:gridSpan w:val="7"/>
          </w:tcPr>
          <w:p w:rsidR="002E7ABB" w:rsidRPr="002E7ABB" w:rsidRDefault="002E7ABB" w:rsidP="002E7ABB">
            <w:pPr>
              <w:spacing w:after="0" w:line="240" w:lineRule="exact"/>
              <w:ind w:firstLine="0"/>
              <w:jc w:val="both"/>
              <w:rPr>
                <w:sz w:val="22"/>
                <w:szCs w:val="24"/>
              </w:rPr>
            </w:pPr>
            <w:r w:rsidRPr="002E7ABB">
              <w:rPr>
                <w:sz w:val="22"/>
                <w:szCs w:val="24"/>
              </w:rPr>
              <w:t>Εμπορεύματα</w:t>
            </w:r>
          </w:p>
        </w:tc>
        <w:tc>
          <w:tcPr>
            <w:tcW w:w="1103" w:type="dxa"/>
          </w:tcPr>
          <w:p w:rsidR="002E7ABB" w:rsidRPr="002E7ABB" w:rsidRDefault="002E7ABB" w:rsidP="002E7ABB">
            <w:pPr>
              <w:spacing w:after="0" w:line="240" w:lineRule="exact"/>
              <w:ind w:firstLine="0"/>
              <w:jc w:val="right"/>
              <w:rPr>
                <w:szCs w:val="28"/>
              </w:rPr>
            </w:pPr>
          </w:p>
        </w:tc>
        <w:tc>
          <w:tcPr>
            <w:tcW w:w="1187" w:type="dxa"/>
          </w:tcPr>
          <w:p w:rsidR="002E7ABB" w:rsidRPr="002E7ABB" w:rsidRDefault="002E7ABB" w:rsidP="002E7ABB">
            <w:pPr>
              <w:spacing w:after="0" w:line="240" w:lineRule="exact"/>
              <w:ind w:firstLine="0"/>
              <w:jc w:val="right"/>
              <w:rPr>
                <w:sz w:val="22"/>
                <w:szCs w:val="24"/>
              </w:rPr>
            </w:pPr>
          </w:p>
        </w:tc>
      </w:tr>
      <w:tr w:rsidR="002E7ABB" w:rsidRPr="002E7ABB" w:rsidTr="008809A9">
        <w:tc>
          <w:tcPr>
            <w:tcW w:w="828" w:type="dxa"/>
            <w:gridSpan w:val="3"/>
          </w:tcPr>
          <w:p w:rsidR="002E7ABB" w:rsidRPr="002E7ABB" w:rsidRDefault="002E7ABB" w:rsidP="002E7ABB">
            <w:pPr>
              <w:spacing w:after="0" w:line="240" w:lineRule="exact"/>
              <w:ind w:firstLine="0"/>
              <w:jc w:val="both"/>
              <w:rPr>
                <w:szCs w:val="28"/>
              </w:rPr>
            </w:pPr>
            <w:r w:rsidRPr="002E7ABB">
              <w:rPr>
                <w:szCs w:val="28"/>
              </w:rPr>
              <w:t>20.01</w:t>
            </w:r>
          </w:p>
        </w:tc>
        <w:tc>
          <w:tcPr>
            <w:tcW w:w="5404" w:type="dxa"/>
            <w:gridSpan w:val="6"/>
          </w:tcPr>
          <w:p w:rsidR="002E7ABB" w:rsidRPr="002E7ABB" w:rsidRDefault="002E7ABB" w:rsidP="002E7ABB">
            <w:pPr>
              <w:spacing w:after="0" w:line="240" w:lineRule="exact"/>
              <w:ind w:firstLine="0"/>
              <w:jc w:val="both"/>
              <w:rPr>
                <w:sz w:val="22"/>
                <w:szCs w:val="24"/>
              </w:rPr>
            </w:pPr>
            <w:r w:rsidRPr="002E7ABB">
              <w:rPr>
                <w:sz w:val="22"/>
                <w:szCs w:val="24"/>
              </w:rPr>
              <w:t>Αγορές εμπορευμάτων εσωτερικού</w:t>
            </w:r>
          </w:p>
        </w:tc>
        <w:tc>
          <w:tcPr>
            <w:tcW w:w="1103" w:type="dxa"/>
          </w:tcPr>
          <w:p w:rsidR="002E7ABB" w:rsidRPr="002E7ABB" w:rsidRDefault="002E7ABB" w:rsidP="002E7ABB">
            <w:pPr>
              <w:spacing w:after="0" w:line="240" w:lineRule="exact"/>
              <w:ind w:firstLine="0"/>
              <w:jc w:val="right"/>
              <w:rPr>
                <w:szCs w:val="28"/>
              </w:rPr>
            </w:pPr>
          </w:p>
        </w:tc>
        <w:tc>
          <w:tcPr>
            <w:tcW w:w="1187" w:type="dxa"/>
          </w:tcPr>
          <w:p w:rsidR="002E7ABB" w:rsidRPr="002E7ABB" w:rsidRDefault="002E7ABB" w:rsidP="002E7ABB">
            <w:pPr>
              <w:spacing w:after="0" w:line="240" w:lineRule="exact"/>
              <w:ind w:firstLine="0"/>
              <w:jc w:val="right"/>
              <w:rPr>
                <w:sz w:val="22"/>
                <w:szCs w:val="24"/>
              </w:rPr>
            </w:pPr>
          </w:p>
        </w:tc>
      </w:tr>
      <w:tr w:rsidR="002E7ABB" w:rsidRPr="002E7ABB" w:rsidTr="008809A9">
        <w:tc>
          <w:tcPr>
            <w:tcW w:w="1188" w:type="dxa"/>
            <w:gridSpan w:val="4"/>
          </w:tcPr>
          <w:p w:rsidR="002E7ABB" w:rsidRPr="002E7ABB" w:rsidRDefault="002E7ABB" w:rsidP="002E7ABB">
            <w:pPr>
              <w:spacing w:after="0" w:line="240" w:lineRule="exact"/>
              <w:ind w:firstLine="0"/>
              <w:jc w:val="both"/>
              <w:rPr>
                <w:szCs w:val="28"/>
              </w:rPr>
            </w:pPr>
            <w:r w:rsidRPr="002E7ABB">
              <w:rPr>
                <w:szCs w:val="28"/>
              </w:rPr>
              <w:t>20.01.03</w:t>
            </w:r>
          </w:p>
        </w:tc>
        <w:tc>
          <w:tcPr>
            <w:tcW w:w="5044" w:type="dxa"/>
            <w:gridSpan w:val="5"/>
          </w:tcPr>
          <w:p w:rsidR="002E7ABB" w:rsidRPr="002E7ABB" w:rsidRDefault="002E7ABB" w:rsidP="002E7ABB">
            <w:pPr>
              <w:spacing w:after="0" w:line="240" w:lineRule="exact"/>
              <w:ind w:firstLine="0"/>
              <w:jc w:val="both"/>
              <w:rPr>
                <w:sz w:val="22"/>
                <w:szCs w:val="24"/>
              </w:rPr>
            </w:pPr>
            <w:r w:rsidRPr="002E7ABB">
              <w:rPr>
                <w:sz w:val="22"/>
                <w:szCs w:val="24"/>
              </w:rPr>
              <w:t>Αγορές κουζινών</w:t>
            </w:r>
          </w:p>
        </w:tc>
        <w:tc>
          <w:tcPr>
            <w:tcW w:w="1103" w:type="dxa"/>
          </w:tcPr>
          <w:p w:rsidR="002E7ABB" w:rsidRPr="002E7ABB" w:rsidRDefault="002E7ABB" w:rsidP="002E7ABB">
            <w:pPr>
              <w:spacing w:after="0" w:line="240" w:lineRule="exact"/>
              <w:ind w:firstLine="0"/>
              <w:jc w:val="right"/>
              <w:rPr>
                <w:szCs w:val="28"/>
              </w:rPr>
            </w:pPr>
          </w:p>
        </w:tc>
        <w:tc>
          <w:tcPr>
            <w:tcW w:w="1187" w:type="dxa"/>
          </w:tcPr>
          <w:p w:rsidR="002E7ABB" w:rsidRPr="002E7ABB" w:rsidRDefault="002E7ABB" w:rsidP="002E7ABB">
            <w:pPr>
              <w:spacing w:after="0" w:line="240" w:lineRule="exact"/>
              <w:ind w:firstLine="0"/>
              <w:jc w:val="right"/>
              <w:rPr>
                <w:sz w:val="22"/>
                <w:szCs w:val="24"/>
              </w:rPr>
            </w:pPr>
          </w:p>
        </w:tc>
      </w:tr>
      <w:tr w:rsidR="002E7ABB" w:rsidRPr="002E7ABB" w:rsidTr="008809A9">
        <w:tc>
          <w:tcPr>
            <w:tcW w:w="1540" w:type="dxa"/>
            <w:gridSpan w:val="6"/>
          </w:tcPr>
          <w:p w:rsidR="002E7ABB" w:rsidRPr="002E7ABB" w:rsidRDefault="002E7ABB" w:rsidP="002E7ABB">
            <w:pPr>
              <w:spacing w:after="0" w:line="240" w:lineRule="exact"/>
              <w:ind w:firstLine="0"/>
              <w:jc w:val="both"/>
              <w:rPr>
                <w:szCs w:val="28"/>
              </w:rPr>
            </w:pPr>
            <w:r w:rsidRPr="002E7ABB">
              <w:rPr>
                <w:szCs w:val="28"/>
              </w:rPr>
              <w:t>20.01.03.23</w:t>
            </w:r>
          </w:p>
        </w:tc>
        <w:tc>
          <w:tcPr>
            <w:tcW w:w="4692" w:type="dxa"/>
            <w:gridSpan w:val="3"/>
          </w:tcPr>
          <w:p w:rsidR="002E7ABB" w:rsidRPr="002E7ABB" w:rsidRDefault="002E7ABB" w:rsidP="002E7ABB">
            <w:pPr>
              <w:spacing w:after="0" w:line="240" w:lineRule="exact"/>
              <w:ind w:firstLine="0"/>
              <w:rPr>
                <w:sz w:val="22"/>
                <w:szCs w:val="24"/>
              </w:rPr>
            </w:pPr>
            <w:r w:rsidRPr="002E7ABB">
              <w:rPr>
                <w:sz w:val="22"/>
                <w:szCs w:val="24"/>
              </w:rPr>
              <w:t>Αγορές εμπορευμάτων με Φ.Π.Α. 23%</w:t>
            </w:r>
          </w:p>
        </w:tc>
        <w:tc>
          <w:tcPr>
            <w:tcW w:w="1103" w:type="dxa"/>
          </w:tcPr>
          <w:p w:rsidR="002E7ABB" w:rsidRPr="002E7ABB" w:rsidRDefault="002E7ABB" w:rsidP="002E7ABB">
            <w:pPr>
              <w:spacing w:after="0" w:line="240" w:lineRule="exact"/>
              <w:ind w:firstLine="0"/>
              <w:jc w:val="right"/>
              <w:rPr>
                <w:szCs w:val="28"/>
              </w:rPr>
            </w:pPr>
            <w:r w:rsidRPr="002E7ABB">
              <w:rPr>
                <w:szCs w:val="28"/>
              </w:rPr>
              <w:t>6.000</w:t>
            </w:r>
          </w:p>
        </w:tc>
        <w:tc>
          <w:tcPr>
            <w:tcW w:w="1187" w:type="dxa"/>
          </w:tcPr>
          <w:p w:rsidR="002E7ABB" w:rsidRPr="002E7ABB" w:rsidRDefault="002E7ABB" w:rsidP="002E7ABB">
            <w:pPr>
              <w:spacing w:after="0" w:line="240" w:lineRule="exact"/>
              <w:ind w:firstLine="0"/>
              <w:jc w:val="right"/>
              <w:rPr>
                <w:sz w:val="22"/>
                <w:szCs w:val="24"/>
              </w:rPr>
            </w:pPr>
          </w:p>
        </w:tc>
      </w:tr>
      <w:tr w:rsidR="002E7ABB" w:rsidRPr="002E7ABB" w:rsidTr="008809A9">
        <w:tc>
          <w:tcPr>
            <w:tcW w:w="471" w:type="dxa"/>
          </w:tcPr>
          <w:p w:rsidR="002E7ABB" w:rsidRPr="002E7ABB" w:rsidRDefault="002E7ABB" w:rsidP="002E7ABB">
            <w:pPr>
              <w:spacing w:after="0" w:line="240" w:lineRule="exact"/>
              <w:ind w:firstLine="0"/>
              <w:jc w:val="both"/>
              <w:rPr>
                <w:szCs w:val="28"/>
              </w:rPr>
            </w:pPr>
            <w:r w:rsidRPr="002E7ABB">
              <w:rPr>
                <w:szCs w:val="28"/>
              </w:rPr>
              <w:t>54</w:t>
            </w:r>
          </w:p>
        </w:tc>
        <w:tc>
          <w:tcPr>
            <w:tcW w:w="5761" w:type="dxa"/>
            <w:gridSpan w:val="8"/>
          </w:tcPr>
          <w:p w:rsidR="002E7ABB" w:rsidRPr="002E7ABB" w:rsidRDefault="002E7ABB" w:rsidP="002E7ABB">
            <w:pPr>
              <w:spacing w:after="0" w:line="240" w:lineRule="exact"/>
              <w:ind w:firstLine="0"/>
              <w:jc w:val="both"/>
              <w:rPr>
                <w:sz w:val="22"/>
                <w:szCs w:val="24"/>
              </w:rPr>
            </w:pPr>
            <w:r w:rsidRPr="002E7ABB">
              <w:rPr>
                <w:sz w:val="22"/>
                <w:szCs w:val="24"/>
              </w:rPr>
              <w:t xml:space="preserve">Υποχρεώσεις από φόρους – τέλη </w:t>
            </w:r>
          </w:p>
        </w:tc>
        <w:tc>
          <w:tcPr>
            <w:tcW w:w="1103" w:type="dxa"/>
          </w:tcPr>
          <w:p w:rsidR="002E7ABB" w:rsidRPr="002E7ABB" w:rsidRDefault="002E7ABB" w:rsidP="002E7ABB">
            <w:pPr>
              <w:spacing w:after="0" w:line="240" w:lineRule="exact"/>
              <w:ind w:firstLine="0"/>
              <w:jc w:val="right"/>
              <w:rPr>
                <w:szCs w:val="28"/>
              </w:rPr>
            </w:pPr>
          </w:p>
        </w:tc>
        <w:tc>
          <w:tcPr>
            <w:tcW w:w="1187" w:type="dxa"/>
          </w:tcPr>
          <w:p w:rsidR="002E7ABB" w:rsidRPr="002E7ABB" w:rsidRDefault="002E7ABB" w:rsidP="002E7ABB">
            <w:pPr>
              <w:spacing w:after="0" w:line="240" w:lineRule="exact"/>
              <w:ind w:firstLine="0"/>
              <w:jc w:val="right"/>
              <w:rPr>
                <w:sz w:val="22"/>
                <w:szCs w:val="24"/>
              </w:rPr>
            </w:pPr>
          </w:p>
        </w:tc>
      </w:tr>
      <w:tr w:rsidR="002E7ABB" w:rsidRPr="002E7ABB" w:rsidTr="008809A9">
        <w:tc>
          <w:tcPr>
            <w:tcW w:w="828" w:type="dxa"/>
            <w:gridSpan w:val="3"/>
          </w:tcPr>
          <w:p w:rsidR="002E7ABB" w:rsidRPr="002E7ABB" w:rsidRDefault="002E7ABB" w:rsidP="002E7ABB">
            <w:pPr>
              <w:spacing w:after="0" w:line="240" w:lineRule="exact"/>
              <w:ind w:firstLine="0"/>
              <w:jc w:val="both"/>
              <w:rPr>
                <w:szCs w:val="28"/>
              </w:rPr>
            </w:pPr>
            <w:r w:rsidRPr="002E7ABB">
              <w:rPr>
                <w:szCs w:val="28"/>
              </w:rPr>
              <w:t>54.00</w:t>
            </w:r>
          </w:p>
        </w:tc>
        <w:tc>
          <w:tcPr>
            <w:tcW w:w="5404" w:type="dxa"/>
            <w:gridSpan w:val="6"/>
          </w:tcPr>
          <w:p w:rsidR="002E7ABB" w:rsidRPr="002E7ABB" w:rsidRDefault="002E7ABB" w:rsidP="002E7ABB">
            <w:pPr>
              <w:spacing w:after="0" w:line="240" w:lineRule="exact"/>
              <w:ind w:firstLine="0"/>
              <w:jc w:val="both"/>
              <w:rPr>
                <w:sz w:val="22"/>
                <w:szCs w:val="24"/>
              </w:rPr>
            </w:pPr>
            <w:r w:rsidRPr="002E7ABB">
              <w:rPr>
                <w:sz w:val="22"/>
                <w:szCs w:val="24"/>
              </w:rPr>
              <w:t>Φόρος Προστιθέμενης Αξίας</w:t>
            </w:r>
          </w:p>
        </w:tc>
        <w:tc>
          <w:tcPr>
            <w:tcW w:w="1103" w:type="dxa"/>
          </w:tcPr>
          <w:p w:rsidR="002E7ABB" w:rsidRPr="002E7ABB" w:rsidRDefault="002E7ABB" w:rsidP="002E7ABB">
            <w:pPr>
              <w:spacing w:after="0" w:line="240" w:lineRule="exact"/>
              <w:ind w:firstLine="0"/>
              <w:jc w:val="right"/>
              <w:rPr>
                <w:szCs w:val="28"/>
              </w:rPr>
            </w:pPr>
          </w:p>
        </w:tc>
        <w:tc>
          <w:tcPr>
            <w:tcW w:w="1187" w:type="dxa"/>
          </w:tcPr>
          <w:p w:rsidR="002E7ABB" w:rsidRPr="002E7ABB" w:rsidRDefault="002E7ABB" w:rsidP="002E7ABB">
            <w:pPr>
              <w:spacing w:after="0" w:line="240" w:lineRule="exact"/>
              <w:ind w:firstLine="0"/>
              <w:jc w:val="right"/>
              <w:rPr>
                <w:sz w:val="22"/>
                <w:szCs w:val="24"/>
              </w:rPr>
            </w:pPr>
          </w:p>
        </w:tc>
      </w:tr>
      <w:tr w:rsidR="002E7ABB" w:rsidRPr="002E7ABB" w:rsidTr="008809A9">
        <w:tc>
          <w:tcPr>
            <w:tcW w:w="1188" w:type="dxa"/>
            <w:gridSpan w:val="4"/>
          </w:tcPr>
          <w:p w:rsidR="002E7ABB" w:rsidRPr="002E7ABB" w:rsidRDefault="002E7ABB" w:rsidP="002E7ABB">
            <w:pPr>
              <w:spacing w:after="0" w:line="240" w:lineRule="exact"/>
              <w:ind w:firstLine="0"/>
              <w:jc w:val="both"/>
              <w:rPr>
                <w:szCs w:val="28"/>
              </w:rPr>
            </w:pPr>
            <w:r w:rsidRPr="002E7ABB">
              <w:rPr>
                <w:szCs w:val="28"/>
              </w:rPr>
              <w:t>54.00.20</w:t>
            </w:r>
          </w:p>
        </w:tc>
        <w:tc>
          <w:tcPr>
            <w:tcW w:w="5044" w:type="dxa"/>
            <w:gridSpan w:val="5"/>
          </w:tcPr>
          <w:p w:rsidR="002E7ABB" w:rsidRPr="002E7ABB" w:rsidRDefault="002E7ABB" w:rsidP="002E7ABB">
            <w:pPr>
              <w:spacing w:after="0" w:line="240" w:lineRule="exact"/>
              <w:ind w:firstLine="0"/>
              <w:jc w:val="both"/>
              <w:rPr>
                <w:sz w:val="22"/>
                <w:szCs w:val="24"/>
              </w:rPr>
            </w:pPr>
            <w:r w:rsidRPr="002E7ABB">
              <w:rPr>
                <w:sz w:val="22"/>
                <w:szCs w:val="24"/>
              </w:rPr>
              <w:t>Φ.Π.Α. εισροών</w:t>
            </w:r>
          </w:p>
        </w:tc>
        <w:tc>
          <w:tcPr>
            <w:tcW w:w="1103" w:type="dxa"/>
          </w:tcPr>
          <w:p w:rsidR="002E7ABB" w:rsidRPr="002E7ABB" w:rsidRDefault="002E7ABB" w:rsidP="002E7ABB">
            <w:pPr>
              <w:spacing w:after="0" w:line="240" w:lineRule="exact"/>
              <w:ind w:firstLine="0"/>
              <w:jc w:val="right"/>
              <w:rPr>
                <w:szCs w:val="28"/>
              </w:rPr>
            </w:pPr>
          </w:p>
        </w:tc>
        <w:tc>
          <w:tcPr>
            <w:tcW w:w="1187" w:type="dxa"/>
          </w:tcPr>
          <w:p w:rsidR="002E7ABB" w:rsidRPr="002E7ABB" w:rsidRDefault="002E7ABB" w:rsidP="002E7ABB">
            <w:pPr>
              <w:spacing w:after="0" w:line="240" w:lineRule="exact"/>
              <w:ind w:firstLine="0"/>
              <w:jc w:val="right"/>
              <w:rPr>
                <w:sz w:val="22"/>
                <w:szCs w:val="24"/>
              </w:rPr>
            </w:pPr>
          </w:p>
        </w:tc>
      </w:tr>
      <w:tr w:rsidR="002E7ABB" w:rsidRPr="002E7ABB" w:rsidTr="008809A9">
        <w:tc>
          <w:tcPr>
            <w:tcW w:w="1455" w:type="dxa"/>
            <w:gridSpan w:val="5"/>
          </w:tcPr>
          <w:p w:rsidR="002E7ABB" w:rsidRPr="002E7ABB" w:rsidRDefault="002E7ABB" w:rsidP="002E7ABB">
            <w:pPr>
              <w:spacing w:after="0" w:line="240" w:lineRule="exact"/>
              <w:ind w:firstLine="0"/>
              <w:jc w:val="both"/>
              <w:rPr>
                <w:szCs w:val="28"/>
              </w:rPr>
            </w:pPr>
            <w:r w:rsidRPr="002E7ABB">
              <w:rPr>
                <w:szCs w:val="28"/>
              </w:rPr>
              <w:t>54.00.20.04</w:t>
            </w:r>
          </w:p>
        </w:tc>
        <w:tc>
          <w:tcPr>
            <w:tcW w:w="4777" w:type="dxa"/>
            <w:gridSpan w:val="4"/>
          </w:tcPr>
          <w:p w:rsidR="002E7ABB" w:rsidRPr="002E7ABB" w:rsidRDefault="002E7ABB" w:rsidP="002E7ABB">
            <w:pPr>
              <w:spacing w:after="0" w:line="240" w:lineRule="exact"/>
              <w:ind w:firstLine="0"/>
              <w:jc w:val="both"/>
              <w:rPr>
                <w:sz w:val="22"/>
                <w:szCs w:val="24"/>
              </w:rPr>
            </w:pPr>
            <w:r w:rsidRPr="002E7ABB">
              <w:rPr>
                <w:sz w:val="22"/>
                <w:szCs w:val="24"/>
              </w:rPr>
              <w:t>Φ.Π.Α. εισροών εσωτερικού 23%</w:t>
            </w:r>
          </w:p>
        </w:tc>
        <w:tc>
          <w:tcPr>
            <w:tcW w:w="1103" w:type="dxa"/>
          </w:tcPr>
          <w:p w:rsidR="002E7ABB" w:rsidRPr="002E7ABB" w:rsidRDefault="002E7ABB" w:rsidP="002E7ABB">
            <w:pPr>
              <w:spacing w:after="0" w:line="240" w:lineRule="exact"/>
              <w:ind w:firstLine="0"/>
              <w:jc w:val="right"/>
              <w:rPr>
                <w:szCs w:val="28"/>
              </w:rPr>
            </w:pPr>
            <w:r w:rsidRPr="002E7ABB">
              <w:rPr>
                <w:szCs w:val="28"/>
              </w:rPr>
              <w:t>1.380</w:t>
            </w:r>
          </w:p>
        </w:tc>
        <w:tc>
          <w:tcPr>
            <w:tcW w:w="1187" w:type="dxa"/>
          </w:tcPr>
          <w:p w:rsidR="002E7ABB" w:rsidRPr="002E7ABB" w:rsidRDefault="002E7ABB" w:rsidP="002E7ABB">
            <w:pPr>
              <w:spacing w:after="0" w:line="240" w:lineRule="exact"/>
              <w:ind w:firstLine="0"/>
              <w:jc w:val="right"/>
              <w:rPr>
                <w:sz w:val="22"/>
                <w:szCs w:val="24"/>
              </w:rPr>
            </w:pPr>
          </w:p>
        </w:tc>
      </w:tr>
      <w:tr w:rsidR="002E7ABB" w:rsidRPr="002E7ABB" w:rsidTr="008809A9">
        <w:tc>
          <w:tcPr>
            <w:tcW w:w="1455" w:type="dxa"/>
            <w:gridSpan w:val="5"/>
          </w:tcPr>
          <w:p w:rsidR="002E7ABB" w:rsidRPr="002E7ABB" w:rsidRDefault="002E7ABB" w:rsidP="002E7ABB">
            <w:pPr>
              <w:spacing w:after="0" w:line="240" w:lineRule="exact"/>
              <w:ind w:firstLine="0"/>
              <w:jc w:val="both"/>
              <w:rPr>
                <w:sz w:val="22"/>
                <w:szCs w:val="24"/>
              </w:rPr>
            </w:pPr>
          </w:p>
        </w:tc>
        <w:tc>
          <w:tcPr>
            <w:tcW w:w="540" w:type="dxa"/>
            <w:gridSpan w:val="2"/>
          </w:tcPr>
          <w:p w:rsidR="002E7ABB" w:rsidRPr="002E7ABB" w:rsidRDefault="002E7ABB" w:rsidP="002E7ABB">
            <w:pPr>
              <w:spacing w:after="0" w:line="240" w:lineRule="exact"/>
              <w:ind w:firstLine="0"/>
              <w:jc w:val="both"/>
              <w:rPr>
                <w:szCs w:val="28"/>
              </w:rPr>
            </w:pPr>
            <w:r w:rsidRPr="002E7ABB">
              <w:rPr>
                <w:szCs w:val="28"/>
              </w:rPr>
              <w:t>38</w:t>
            </w:r>
          </w:p>
        </w:tc>
        <w:tc>
          <w:tcPr>
            <w:tcW w:w="4237" w:type="dxa"/>
            <w:gridSpan w:val="2"/>
          </w:tcPr>
          <w:p w:rsidR="002E7ABB" w:rsidRPr="002E7ABB" w:rsidRDefault="002E7ABB" w:rsidP="002E7ABB">
            <w:pPr>
              <w:spacing w:after="0" w:line="240" w:lineRule="exact"/>
              <w:ind w:firstLine="0"/>
              <w:jc w:val="both"/>
              <w:rPr>
                <w:sz w:val="22"/>
                <w:szCs w:val="24"/>
              </w:rPr>
            </w:pPr>
            <w:r w:rsidRPr="002E7ABB">
              <w:rPr>
                <w:sz w:val="22"/>
                <w:szCs w:val="24"/>
              </w:rPr>
              <w:t>Χρηματικά διαθέσιμα</w:t>
            </w:r>
          </w:p>
        </w:tc>
        <w:tc>
          <w:tcPr>
            <w:tcW w:w="1103" w:type="dxa"/>
          </w:tcPr>
          <w:p w:rsidR="002E7ABB" w:rsidRPr="002E7ABB" w:rsidRDefault="002E7ABB" w:rsidP="002E7ABB">
            <w:pPr>
              <w:spacing w:after="0" w:line="240" w:lineRule="exact"/>
              <w:ind w:firstLine="0"/>
              <w:jc w:val="right"/>
              <w:rPr>
                <w:sz w:val="22"/>
                <w:szCs w:val="24"/>
              </w:rPr>
            </w:pPr>
          </w:p>
        </w:tc>
        <w:tc>
          <w:tcPr>
            <w:tcW w:w="1187" w:type="dxa"/>
          </w:tcPr>
          <w:p w:rsidR="002E7ABB" w:rsidRPr="002E7ABB" w:rsidRDefault="002E7ABB" w:rsidP="002E7ABB">
            <w:pPr>
              <w:spacing w:after="0" w:line="240" w:lineRule="exact"/>
              <w:ind w:firstLine="0"/>
              <w:jc w:val="right"/>
              <w:rPr>
                <w:szCs w:val="28"/>
              </w:rPr>
            </w:pPr>
          </w:p>
        </w:tc>
      </w:tr>
      <w:tr w:rsidR="002E7ABB" w:rsidRPr="002E7ABB" w:rsidTr="008809A9">
        <w:tc>
          <w:tcPr>
            <w:tcW w:w="1455" w:type="dxa"/>
            <w:gridSpan w:val="5"/>
          </w:tcPr>
          <w:p w:rsidR="002E7ABB" w:rsidRPr="002E7ABB" w:rsidRDefault="002E7ABB" w:rsidP="002E7ABB">
            <w:pPr>
              <w:spacing w:after="0" w:line="240" w:lineRule="exact"/>
              <w:ind w:firstLine="0"/>
              <w:jc w:val="both"/>
              <w:rPr>
                <w:sz w:val="22"/>
                <w:szCs w:val="24"/>
              </w:rPr>
            </w:pPr>
          </w:p>
        </w:tc>
        <w:tc>
          <w:tcPr>
            <w:tcW w:w="789" w:type="dxa"/>
            <w:gridSpan w:val="3"/>
          </w:tcPr>
          <w:p w:rsidR="002E7ABB" w:rsidRPr="002E7ABB" w:rsidRDefault="002E7ABB" w:rsidP="002E7ABB">
            <w:pPr>
              <w:spacing w:after="0" w:line="240" w:lineRule="exact"/>
              <w:ind w:firstLine="0"/>
              <w:jc w:val="both"/>
              <w:rPr>
                <w:szCs w:val="28"/>
              </w:rPr>
            </w:pPr>
            <w:r w:rsidRPr="002E7ABB">
              <w:rPr>
                <w:szCs w:val="28"/>
              </w:rPr>
              <w:t>38.00</w:t>
            </w:r>
          </w:p>
        </w:tc>
        <w:tc>
          <w:tcPr>
            <w:tcW w:w="3988" w:type="dxa"/>
          </w:tcPr>
          <w:p w:rsidR="002E7ABB" w:rsidRPr="002E7ABB" w:rsidRDefault="002E7ABB" w:rsidP="002E7ABB">
            <w:pPr>
              <w:spacing w:after="0" w:line="240" w:lineRule="exact"/>
              <w:ind w:firstLine="0"/>
              <w:jc w:val="both"/>
              <w:rPr>
                <w:sz w:val="22"/>
                <w:szCs w:val="24"/>
              </w:rPr>
            </w:pPr>
            <w:r w:rsidRPr="002E7ABB">
              <w:rPr>
                <w:sz w:val="22"/>
                <w:szCs w:val="24"/>
              </w:rPr>
              <w:t>Ταμείο</w:t>
            </w:r>
          </w:p>
        </w:tc>
        <w:tc>
          <w:tcPr>
            <w:tcW w:w="1103" w:type="dxa"/>
          </w:tcPr>
          <w:p w:rsidR="002E7ABB" w:rsidRPr="002E7ABB" w:rsidRDefault="002E7ABB" w:rsidP="002E7ABB">
            <w:pPr>
              <w:spacing w:after="0" w:line="240" w:lineRule="exact"/>
              <w:ind w:firstLine="0"/>
              <w:jc w:val="right"/>
              <w:rPr>
                <w:sz w:val="22"/>
                <w:szCs w:val="24"/>
              </w:rPr>
            </w:pPr>
          </w:p>
        </w:tc>
        <w:tc>
          <w:tcPr>
            <w:tcW w:w="1187" w:type="dxa"/>
          </w:tcPr>
          <w:p w:rsidR="002E7ABB" w:rsidRPr="002E7ABB" w:rsidRDefault="002E7ABB" w:rsidP="002E7ABB">
            <w:pPr>
              <w:spacing w:after="0" w:line="240" w:lineRule="exact"/>
              <w:ind w:firstLine="0"/>
              <w:jc w:val="right"/>
              <w:rPr>
                <w:szCs w:val="28"/>
              </w:rPr>
            </w:pPr>
            <w:r w:rsidRPr="002E7ABB">
              <w:rPr>
                <w:szCs w:val="28"/>
              </w:rPr>
              <w:t>7.380</w:t>
            </w:r>
          </w:p>
        </w:tc>
      </w:tr>
    </w:tbl>
    <w:p w:rsidR="002E7ABB" w:rsidRPr="002E7ABB" w:rsidRDefault="002E7ABB" w:rsidP="002E7ABB">
      <w:pPr>
        <w:spacing w:after="0" w:line="240" w:lineRule="auto"/>
        <w:ind w:firstLine="0"/>
        <w:jc w:val="center"/>
        <w:rPr>
          <w:i/>
          <w:sz w:val="18"/>
        </w:rPr>
      </w:pPr>
      <w:r w:rsidRPr="002E7ABB">
        <w:rPr>
          <w:i/>
          <w:noProof/>
          <w:sz w:val="22"/>
          <w:szCs w:val="24"/>
        </w:rPr>
        <mc:AlternateContent>
          <mc:Choice Requires="wps">
            <w:drawing>
              <wp:anchor distT="0" distB="0" distL="114300" distR="114300" simplePos="0" relativeHeight="251662336" behindDoc="0" locked="0" layoutInCell="1" allowOverlap="1" wp14:anchorId="5CC0DBDF" wp14:editId="6DBFD918">
                <wp:simplePos x="0" y="0"/>
                <wp:positionH relativeFrom="column">
                  <wp:posOffset>2465705</wp:posOffset>
                </wp:positionH>
                <wp:positionV relativeFrom="paragraph">
                  <wp:posOffset>87630</wp:posOffset>
                </wp:positionV>
                <wp:extent cx="114300" cy="228600"/>
                <wp:effectExtent l="8255" t="8255" r="10795" b="10795"/>
                <wp:wrapNone/>
                <wp:docPr id="600" name="Ευθεία γραμμή σύνδεσης 6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823E7AB" id="Ευθεία γραμμή σύνδεσης 600"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15pt,6.9pt" to="203.1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" strokeweight=".25pt"/>
            </w:pict>
          </mc:Fallback>
        </mc:AlternateContent>
      </w:r>
      <w:r w:rsidRPr="002E7ABB">
        <w:rPr>
          <w:i/>
          <w:noProof/>
          <w:sz w:val="22"/>
          <w:szCs w:val="24"/>
        </w:rPr>
        <mc:AlternateContent>
          <mc:Choice Requires="wps">
            <w:drawing>
              <wp:anchor distT="0" distB="0" distL="114300" distR="114300" simplePos="0" relativeHeight="251661312" behindDoc="0" locked="0" layoutInCell="1" allowOverlap="1" wp14:anchorId="73F85AD0" wp14:editId="19C0C963">
                <wp:simplePos x="0" y="0"/>
                <wp:positionH relativeFrom="column">
                  <wp:posOffset>2400300</wp:posOffset>
                </wp:positionH>
                <wp:positionV relativeFrom="paragraph">
                  <wp:posOffset>87630</wp:posOffset>
                </wp:positionV>
                <wp:extent cx="114300" cy="228600"/>
                <wp:effectExtent l="9525" t="8255" r="9525" b="10795"/>
                <wp:wrapNone/>
                <wp:docPr id="599" name="Ευθεία γραμμή σύνδεσης 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755DC5" id="Ευθεία γραμμή σύνδεσης 599"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" strokeweight=".25pt"/>
            </w:pict>
          </mc:Fallback>
        </mc:AlternateContent>
      </w:r>
      <w:r w:rsidRPr="002E7ABB">
        <w:rPr>
          <w:i/>
          <w:sz w:val="18"/>
        </w:rPr>
        <w:t>Αγορά 20 κουζινών Τ–ΔΑ 250</w:t>
      </w:r>
    </w:p>
    <w:p w:rsidR="002E7ABB" w:rsidRPr="002E7ABB" w:rsidRDefault="002E7ABB" w:rsidP="002E7ABB">
      <w:pPr>
        <w:tabs>
          <w:tab w:val="left" w:pos="437"/>
        </w:tabs>
        <w:spacing w:after="0" w:line="240" w:lineRule="auto"/>
        <w:ind w:firstLine="0"/>
        <w:jc w:val="both"/>
        <w:rPr>
          <w:sz w:val="22"/>
          <w:szCs w:val="24"/>
        </w:rPr>
      </w:pPr>
      <w:r w:rsidRPr="002E7ABB">
        <w:rPr>
          <w:noProof/>
          <w:sz w:val="22"/>
          <w:szCs w:val="24"/>
        </w:rPr>
        <mc:AlternateContent>
          <mc:Choice Requires="wps">
            <w:drawing>
              <wp:anchor distT="0" distB="0" distL="114300" distR="114300" simplePos="0" relativeHeight="251660288" behindDoc="0" locked="0" layoutInCell="1" allowOverlap="1" wp14:anchorId="13FA9D21" wp14:editId="106ABD61">
                <wp:simplePos x="0" y="0"/>
                <wp:positionH relativeFrom="column">
                  <wp:posOffset>0</wp:posOffset>
                </wp:positionH>
                <wp:positionV relativeFrom="paragraph">
                  <wp:posOffset>55880</wp:posOffset>
                </wp:positionV>
                <wp:extent cx="5372100" cy="0"/>
                <wp:effectExtent l="9525" t="13970" r="9525" b="5080"/>
                <wp:wrapNone/>
                <wp:docPr id="598" name="Ευθεία γραμμή σύνδεσης 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B05AFE" id="Ευθεία γραμμή σύνδεσης 59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NREBYZO&#10;AgAAUgQAAA4AAAAAAAAAAAAAAAAALgIAAGRycy9lMm9Eb2MueG1sUEsBAi0AFAAGAAgAAAAhABeT&#10;hJ3YAAAABAEAAA8AAAAAAAAAAAAAAAAAqAQAAGRycy9kb3ducmV2LnhtbFBLBQYAAAAABAAEAPMA&#10;AACtBQAAAAA=&#10;" strokeweight=".25pt"/>
            </w:pict>
          </mc:Fallback>
        </mc:AlternateContent>
      </w:r>
      <w:r w:rsidRPr="002E7ABB">
        <w:rPr>
          <w:sz w:val="22"/>
          <w:szCs w:val="24"/>
        </w:rPr>
        <w:tab/>
      </w:r>
    </w:p>
    <w:p w:rsidR="002E7ABB" w:rsidRPr="002E7ABB" w:rsidRDefault="002E7ABB" w:rsidP="002E7ABB">
      <w:pPr>
        <w:spacing w:after="0" w:line="240" w:lineRule="auto"/>
        <w:ind w:firstLine="0"/>
        <w:rPr>
          <w:szCs w:val="28"/>
        </w:rPr>
      </w:pPr>
    </w:p>
    <w:p w:rsidR="002E7ABB" w:rsidRPr="002E7ABB" w:rsidRDefault="002E7ABB" w:rsidP="002E7ABB">
      <w:pPr>
        <w:spacing w:after="0" w:line="240" w:lineRule="auto"/>
        <w:ind w:firstLine="0"/>
        <w:rPr>
          <w:szCs w:val="28"/>
        </w:rPr>
      </w:pPr>
    </w:p>
    <w:p w:rsidR="002E7ABB" w:rsidRPr="002E7ABB" w:rsidRDefault="002E7ABB" w:rsidP="002E7ABB">
      <w:pPr>
        <w:spacing w:after="0" w:line="240" w:lineRule="auto"/>
        <w:ind w:firstLine="0"/>
        <w:rPr>
          <w:szCs w:val="28"/>
          <w:lang w:val="en-US"/>
        </w:rPr>
      </w:pPr>
    </w:p>
    <w:p w:rsidR="002E7ABB" w:rsidRPr="002E7ABB" w:rsidRDefault="002E7ABB" w:rsidP="002E7ABB">
      <w:pPr>
        <w:spacing w:after="0" w:line="240" w:lineRule="auto"/>
        <w:ind w:firstLine="0"/>
        <w:rPr>
          <w:szCs w:val="28"/>
          <w:lang w:val="en-US"/>
        </w:rPr>
      </w:pPr>
    </w:p>
    <w:p w:rsidR="002E7ABB" w:rsidRPr="002E7ABB" w:rsidRDefault="002E7ABB" w:rsidP="002E7ABB">
      <w:pPr>
        <w:spacing w:after="0" w:line="240" w:lineRule="auto"/>
        <w:ind w:firstLine="0"/>
        <w:rPr>
          <w:szCs w:val="28"/>
        </w:rPr>
      </w:pPr>
      <w:r w:rsidRPr="002E7ABB">
        <w:rPr>
          <w:szCs w:val="28"/>
        </w:rPr>
        <w:t>2.</w:t>
      </w:r>
    </w:p>
    <w:tbl>
      <w:tblPr>
        <w:tblW w:w="0" w:type="auto"/>
        <w:tblLook w:val="0140" w:firstRow="0" w:lastRow="1" w:firstColumn="0" w:lastColumn="1" w:noHBand="0" w:noVBand="0"/>
        <w:tblCaption w:val="layout"/>
      </w:tblPr>
      <w:tblGrid>
        <w:gridCol w:w="471"/>
        <w:gridCol w:w="63"/>
        <w:gridCol w:w="294"/>
        <w:gridCol w:w="359"/>
        <w:gridCol w:w="263"/>
        <w:gridCol w:w="496"/>
        <w:gridCol w:w="322"/>
        <w:gridCol w:w="411"/>
        <w:gridCol w:w="3571"/>
        <w:gridCol w:w="1094"/>
        <w:gridCol w:w="1178"/>
      </w:tblGrid>
      <w:tr w:rsidR="002E7ABB" w:rsidRPr="002E7ABB" w:rsidTr="00C60526">
        <w:tc>
          <w:tcPr>
            <w:tcW w:w="6250" w:type="dxa"/>
            <w:gridSpan w:val="9"/>
          </w:tcPr>
          <w:p w:rsidR="002E7ABB" w:rsidRPr="002E7ABB" w:rsidRDefault="002E7ABB" w:rsidP="002E7ABB">
            <w:pPr>
              <w:spacing w:after="0"/>
              <w:ind w:firstLine="0"/>
              <w:jc w:val="center"/>
              <w:rPr>
                <w:sz w:val="22"/>
                <w:szCs w:val="24"/>
              </w:rPr>
            </w:pPr>
            <w:r w:rsidRPr="002E7ABB">
              <w:rPr>
                <w:noProof/>
                <w:szCs w:val="28"/>
              </w:rPr>
              <w:lastRenderedPageBreak/>
              <mc:AlternateContent>
                <mc:Choice Requires="wps">
                  <w:drawing>
                    <wp:anchor distT="0" distB="0" distL="114300" distR="114300" simplePos="0" relativeHeight="251663360" behindDoc="0" locked="0" layoutInCell="1" allowOverlap="1" wp14:anchorId="69EFE32A" wp14:editId="32EAB38D">
                      <wp:simplePos x="0" y="0"/>
                      <wp:positionH relativeFrom="column">
                        <wp:posOffset>0</wp:posOffset>
                      </wp:positionH>
                      <wp:positionV relativeFrom="paragraph">
                        <wp:posOffset>252095</wp:posOffset>
                      </wp:positionV>
                      <wp:extent cx="5257800" cy="0"/>
                      <wp:effectExtent l="9525" t="13970" r="9525" b="5080"/>
                      <wp:wrapNone/>
                      <wp:docPr id="597" name="Ευθεία γραμμή σύνδεσης 5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79CF3D" id="Ευθεία γραμμή σύνδεσης 59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OXWFshVAgAAXAQAAA4AAAAAAAAAAAAAAAAALgIAAGRycy9lMm9Eb2MueG1sUEsBAi0AFAAG&#10;AAgAAAAhAD4Jw53aAAAABgEAAA8AAAAAAAAAAAAAAAAArwQAAGRycy9kb3ducmV2LnhtbFBLBQYA&#10;AAAABAAEAPMAAAC2BQAAAAA=&#10;" strokeweight=".25pt"/>
                  </w:pict>
                </mc:Fallback>
              </mc:AlternateContent>
            </w:r>
            <w:r w:rsidRPr="002E7ABB">
              <w:rPr>
                <w:b/>
                <w:szCs w:val="28"/>
              </w:rPr>
              <w:t>Λ</w:t>
            </w:r>
            <w:r w:rsidRPr="002E7ABB">
              <w:rPr>
                <w:sz w:val="22"/>
                <w:szCs w:val="24"/>
              </w:rPr>
              <w:t>ογαριασμός</w:t>
            </w:r>
          </w:p>
        </w:tc>
        <w:tc>
          <w:tcPr>
            <w:tcW w:w="1094" w:type="dxa"/>
          </w:tcPr>
          <w:p w:rsidR="002E7ABB" w:rsidRPr="002E7ABB" w:rsidRDefault="002E7ABB" w:rsidP="002E7ABB">
            <w:pPr>
              <w:spacing w:after="0"/>
              <w:ind w:firstLine="0"/>
              <w:jc w:val="center"/>
              <w:rPr>
                <w:sz w:val="22"/>
                <w:szCs w:val="24"/>
              </w:rPr>
            </w:pPr>
            <w:r w:rsidRPr="002E7ABB">
              <w:rPr>
                <w:b/>
                <w:szCs w:val="28"/>
              </w:rPr>
              <w:t>Χ</w:t>
            </w:r>
            <w:r w:rsidRPr="002E7ABB">
              <w:rPr>
                <w:sz w:val="22"/>
                <w:szCs w:val="24"/>
              </w:rPr>
              <w:t>ρέωση</w:t>
            </w:r>
          </w:p>
        </w:tc>
        <w:tc>
          <w:tcPr>
            <w:tcW w:w="1178" w:type="dxa"/>
          </w:tcPr>
          <w:p w:rsidR="002E7ABB" w:rsidRPr="002E7ABB" w:rsidRDefault="002E7ABB" w:rsidP="002E7ABB">
            <w:pPr>
              <w:spacing w:after="0"/>
              <w:ind w:firstLine="0"/>
              <w:jc w:val="center"/>
              <w:rPr>
                <w:sz w:val="22"/>
                <w:szCs w:val="24"/>
              </w:rPr>
            </w:pPr>
            <w:r w:rsidRPr="002E7ABB">
              <w:rPr>
                <w:b/>
                <w:szCs w:val="28"/>
              </w:rPr>
              <w:t>Π</w:t>
            </w:r>
            <w:r w:rsidRPr="002E7ABB">
              <w:rPr>
                <w:sz w:val="22"/>
                <w:szCs w:val="24"/>
              </w:rPr>
              <w:t>ίστωση</w:t>
            </w:r>
          </w:p>
        </w:tc>
      </w:tr>
      <w:tr w:rsidR="002E7ABB" w:rsidRPr="002E7ABB" w:rsidTr="00C60526">
        <w:tc>
          <w:tcPr>
            <w:tcW w:w="534" w:type="dxa"/>
            <w:gridSpan w:val="2"/>
          </w:tcPr>
          <w:p w:rsidR="002E7ABB" w:rsidRPr="002E7ABB" w:rsidRDefault="002E7ABB" w:rsidP="002E7ABB">
            <w:pPr>
              <w:spacing w:after="0" w:line="240" w:lineRule="exact"/>
              <w:ind w:firstLine="0"/>
              <w:jc w:val="both"/>
              <w:rPr>
                <w:szCs w:val="28"/>
              </w:rPr>
            </w:pPr>
            <w:r w:rsidRPr="002E7ABB">
              <w:rPr>
                <w:szCs w:val="28"/>
              </w:rPr>
              <w:t>20</w:t>
            </w:r>
          </w:p>
        </w:tc>
        <w:tc>
          <w:tcPr>
            <w:tcW w:w="5716" w:type="dxa"/>
            <w:gridSpan w:val="7"/>
          </w:tcPr>
          <w:p w:rsidR="002E7ABB" w:rsidRPr="002E7ABB" w:rsidRDefault="002E7ABB" w:rsidP="002E7ABB">
            <w:pPr>
              <w:spacing w:after="0" w:line="240" w:lineRule="exact"/>
              <w:ind w:firstLine="0"/>
              <w:jc w:val="both"/>
              <w:rPr>
                <w:sz w:val="22"/>
                <w:szCs w:val="24"/>
              </w:rPr>
            </w:pPr>
            <w:r w:rsidRPr="002E7ABB">
              <w:rPr>
                <w:sz w:val="22"/>
                <w:szCs w:val="24"/>
              </w:rPr>
              <w:t>Εμπορεύματα</w:t>
            </w:r>
          </w:p>
        </w:tc>
        <w:tc>
          <w:tcPr>
            <w:tcW w:w="1094" w:type="dxa"/>
          </w:tcPr>
          <w:p w:rsidR="002E7ABB" w:rsidRPr="002E7ABB" w:rsidRDefault="002E7ABB" w:rsidP="002E7ABB">
            <w:pPr>
              <w:spacing w:after="0" w:line="240" w:lineRule="exact"/>
              <w:ind w:firstLine="0"/>
              <w:jc w:val="right"/>
              <w:rPr>
                <w:szCs w:val="28"/>
              </w:rPr>
            </w:pPr>
          </w:p>
        </w:tc>
        <w:tc>
          <w:tcPr>
            <w:tcW w:w="1178"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828" w:type="dxa"/>
            <w:gridSpan w:val="3"/>
          </w:tcPr>
          <w:p w:rsidR="002E7ABB" w:rsidRPr="002E7ABB" w:rsidRDefault="002E7ABB" w:rsidP="002E7ABB">
            <w:pPr>
              <w:spacing w:after="0" w:line="240" w:lineRule="exact"/>
              <w:ind w:firstLine="0"/>
              <w:jc w:val="both"/>
              <w:rPr>
                <w:szCs w:val="28"/>
              </w:rPr>
            </w:pPr>
            <w:r w:rsidRPr="002E7ABB">
              <w:rPr>
                <w:szCs w:val="28"/>
              </w:rPr>
              <w:t>20.01</w:t>
            </w:r>
          </w:p>
        </w:tc>
        <w:tc>
          <w:tcPr>
            <w:tcW w:w="5422" w:type="dxa"/>
            <w:gridSpan w:val="6"/>
          </w:tcPr>
          <w:p w:rsidR="002E7ABB" w:rsidRPr="002E7ABB" w:rsidRDefault="002E7ABB" w:rsidP="002E7ABB">
            <w:pPr>
              <w:spacing w:after="0" w:line="240" w:lineRule="exact"/>
              <w:ind w:firstLine="0"/>
              <w:jc w:val="both"/>
              <w:rPr>
                <w:sz w:val="22"/>
                <w:szCs w:val="24"/>
              </w:rPr>
            </w:pPr>
            <w:r w:rsidRPr="002E7ABB">
              <w:rPr>
                <w:sz w:val="22"/>
                <w:szCs w:val="24"/>
              </w:rPr>
              <w:t>Αγορές εμπορευμάτων εσωτερικού</w:t>
            </w:r>
          </w:p>
        </w:tc>
        <w:tc>
          <w:tcPr>
            <w:tcW w:w="1094" w:type="dxa"/>
          </w:tcPr>
          <w:p w:rsidR="002E7ABB" w:rsidRPr="002E7ABB" w:rsidRDefault="002E7ABB" w:rsidP="002E7ABB">
            <w:pPr>
              <w:spacing w:after="0" w:line="240" w:lineRule="exact"/>
              <w:ind w:firstLine="0"/>
              <w:jc w:val="right"/>
              <w:rPr>
                <w:szCs w:val="28"/>
              </w:rPr>
            </w:pPr>
          </w:p>
        </w:tc>
        <w:tc>
          <w:tcPr>
            <w:tcW w:w="1178"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187" w:type="dxa"/>
            <w:gridSpan w:val="4"/>
          </w:tcPr>
          <w:p w:rsidR="002E7ABB" w:rsidRPr="002E7ABB" w:rsidRDefault="002E7ABB" w:rsidP="002E7ABB">
            <w:pPr>
              <w:spacing w:after="0" w:line="240" w:lineRule="exact"/>
              <w:ind w:firstLine="0"/>
              <w:jc w:val="both"/>
              <w:rPr>
                <w:szCs w:val="28"/>
              </w:rPr>
            </w:pPr>
            <w:r w:rsidRPr="002E7ABB">
              <w:rPr>
                <w:szCs w:val="28"/>
              </w:rPr>
              <w:t>20.01.01</w:t>
            </w:r>
          </w:p>
        </w:tc>
        <w:tc>
          <w:tcPr>
            <w:tcW w:w="5063" w:type="dxa"/>
            <w:gridSpan w:val="5"/>
          </w:tcPr>
          <w:p w:rsidR="002E7ABB" w:rsidRPr="002E7ABB" w:rsidRDefault="002E7ABB" w:rsidP="002E7ABB">
            <w:pPr>
              <w:spacing w:after="0" w:line="240" w:lineRule="exact"/>
              <w:ind w:firstLine="0"/>
              <w:jc w:val="both"/>
              <w:rPr>
                <w:sz w:val="22"/>
                <w:szCs w:val="24"/>
              </w:rPr>
            </w:pPr>
            <w:r w:rsidRPr="002E7ABB">
              <w:rPr>
                <w:sz w:val="22"/>
                <w:szCs w:val="24"/>
              </w:rPr>
              <w:t>Αγορές ψυγείων</w:t>
            </w:r>
          </w:p>
        </w:tc>
        <w:tc>
          <w:tcPr>
            <w:tcW w:w="1094" w:type="dxa"/>
          </w:tcPr>
          <w:p w:rsidR="002E7ABB" w:rsidRPr="002E7ABB" w:rsidRDefault="002E7ABB" w:rsidP="002E7ABB">
            <w:pPr>
              <w:spacing w:after="0" w:line="240" w:lineRule="exact"/>
              <w:ind w:firstLine="0"/>
              <w:jc w:val="right"/>
              <w:rPr>
                <w:szCs w:val="28"/>
              </w:rPr>
            </w:pPr>
          </w:p>
        </w:tc>
        <w:tc>
          <w:tcPr>
            <w:tcW w:w="1178"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450" w:type="dxa"/>
            <w:gridSpan w:val="5"/>
          </w:tcPr>
          <w:p w:rsidR="002E7ABB" w:rsidRPr="002E7ABB" w:rsidRDefault="002E7ABB" w:rsidP="002E7ABB">
            <w:pPr>
              <w:spacing w:after="0" w:line="240" w:lineRule="exact"/>
              <w:ind w:firstLine="0"/>
              <w:jc w:val="both"/>
              <w:rPr>
                <w:szCs w:val="28"/>
              </w:rPr>
            </w:pPr>
            <w:r w:rsidRPr="002E7ABB">
              <w:rPr>
                <w:szCs w:val="28"/>
              </w:rPr>
              <w:t>20.01.01.23</w:t>
            </w:r>
          </w:p>
        </w:tc>
        <w:tc>
          <w:tcPr>
            <w:tcW w:w="4800" w:type="dxa"/>
            <w:gridSpan w:val="4"/>
          </w:tcPr>
          <w:p w:rsidR="002E7ABB" w:rsidRPr="002E7ABB" w:rsidRDefault="002E7ABB" w:rsidP="002E7ABB">
            <w:pPr>
              <w:spacing w:after="0" w:line="240" w:lineRule="exact"/>
              <w:ind w:firstLine="0"/>
              <w:rPr>
                <w:sz w:val="22"/>
                <w:szCs w:val="24"/>
              </w:rPr>
            </w:pPr>
            <w:r w:rsidRPr="002E7ABB">
              <w:rPr>
                <w:sz w:val="22"/>
                <w:szCs w:val="24"/>
              </w:rPr>
              <w:t>Αγορές ψυγείων με Φ.Π.Α. 23%</w:t>
            </w:r>
          </w:p>
        </w:tc>
        <w:tc>
          <w:tcPr>
            <w:tcW w:w="1094" w:type="dxa"/>
          </w:tcPr>
          <w:p w:rsidR="002E7ABB" w:rsidRPr="002E7ABB" w:rsidRDefault="002E7ABB" w:rsidP="002E7ABB">
            <w:pPr>
              <w:spacing w:after="0" w:line="240" w:lineRule="exact"/>
              <w:ind w:firstLine="0"/>
              <w:jc w:val="right"/>
              <w:rPr>
                <w:szCs w:val="28"/>
              </w:rPr>
            </w:pPr>
            <w:r w:rsidRPr="002E7ABB">
              <w:rPr>
                <w:szCs w:val="28"/>
              </w:rPr>
              <w:t>12.000</w:t>
            </w:r>
          </w:p>
        </w:tc>
        <w:tc>
          <w:tcPr>
            <w:tcW w:w="1178"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471" w:type="dxa"/>
          </w:tcPr>
          <w:p w:rsidR="002E7ABB" w:rsidRPr="002E7ABB" w:rsidRDefault="002E7ABB" w:rsidP="002E7ABB">
            <w:pPr>
              <w:spacing w:after="0" w:line="240" w:lineRule="exact"/>
              <w:ind w:firstLine="0"/>
              <w:jc w:val="both"/>
              <w:rPr>
                <w:szCs w:val="28"/>
              </w:rPr>
            </w:pPr>
            <w:r w:rsidRPr="002E7ABB">
              <w:rPr>
                <w:szCs w:val="28"/>
              </w:rPr>
              <w:t>54</w:t>
            </w:r>
          </w:p>
        </w:tc>
        <w:tc>
          <w:tcPr>
            <w:tcW w:w="5779" w:type="dxa"/>
            <w:gridSpan w:val="8"/>
          </w:tcPr>
          <w:p w:rsidR="002E7ABB" w:rsidRPr="002E7ABB" w:rsidRDefault="002E7ABB" w:rsidP="002E7ABB">
            <w:pPr>
              <w:spacing w:after="0" w:line="240" w:lineRule="exact"/>
              <w:ind w:firstLine="0"/>
              <w:jc w:val="both"/>
              <w:rPr>
                <w:sz w:val="22"/>
                <w:szCs w:val="24"/>
              </w:rPr>
            </w:pPr>
            <w:r w:rsidRPr="002E7ABB">
              <w:rPr>
                <w:sz w:val="22"/>
                <w:szCs w:val="24"/>
              </w:rPr>
              <w:t xml:space="preserve">Υποχρεώσεις από φόρους – τέλη </w:t>
            </w:r>
          </w:p>
        </w:tc>
        <w:tc>
          <w:tcPr>
            <w:tcW w:w="1094" w:type="dxa"/>
          </w:tcPr>
          <w:p w:rsidR="002E7ABB" w:rsidRPr="002E7ABB" w:rsidRDefault="002E7ABB" w:rsidP="002E7ABB">
            <w:pPr>
              <w:spacing w:after="0" w:line="240" w:lineRule="exact"/>
              <w:ind w:firstLine="0"/>
              <w:jc w:val="right"/>
              <w:rPr>
                <w:szCs w:val="28"/>
              </w:rPr>
            </w:pPr>
          </w:p>
        </w:tc>
        <w:tc>
          <w:tcPr>
            <w:tcW w:w="1178"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828" w:type="dxa"/>
            <w:gridSpan w:val="3"/>
          </w:tcPr>
          <w:p w:rsidR="002E7ABB" w:rsidRPr="002E7ABB" w:rsidRDefault="002E7ABB" w:rsidP="002E7ABB">
            <w:pPr>
              <w:spacing w:after="0" w:line="240" w:lineRule="exact"/>
              <w:ind w:firstLine="0"/>
              <w:jc w:val="both"/>
              <w:rPr>
                <w:szCs w:val="28"/>
              </w:rPr>
            </w:pPr>
            <w:r w:rsidRPr="002E7ABB">
              <w:rPr>
                <w:szCs w:val="28"/>
              </w:rPr>
              <w:t>54.00</w:t>
            </w:r>
          </w:p>
        </w:tc>
        <w:tc>
          <w:tcPr>
            <w:tcW w:w="5422" w:type="dxa"/>
            <w:gridSpan w:val="6"/>
          </w:tcPr>
          <w:p w:rsidR="002E7ABB" w:rsidRPr="002E7ABB" w:rsidRDefault="002E7ABB" w:rsidP="002E7ABB">
            <w:pPr>
              <w:spacing w:after="0" w:line="240" w:lineRule="exact"/>
              <w:ind w:firstLine="0"/>
              <w:jc w:val="both"/>
              <w:rPr>
                <w:sz w:val="22"/>
                <w:szCs w:val="24"/>
              </w:rPr>
            </w:pPr>
            <w:r w:rsidRPr="002E7ABB">
              <w:rPr>
                <w:sz w:val="22"/>
                <w:szCs w:val="24"/>
              </w:rPr>
              <w:t>Φόρος Προστιθέμενης Αξίας</w:t>
            </w:r>
          </w:p>
        </w:tc>
        <w:tc>
          <w:tcPr>
            <w:tcW w:w="1094" w:type="dxa"/>
          </w:tcPr>
          <w:p w:rsidR="002E7ABB" w:rsidRPr="002E7ABB" w:rsidRDefault="002E7ABB" w:rsidP="002E7ABB">
            <w:pPr>
              <w:spacing w:after="0" w:line="240" w:lineRule="exact"/>
              <w:ind w:firstLine="0"/>
              <w:jc w:val="right"/>
              <w:rPr>
                <w:szCs w:val="28"/>
              </w:rPr>
            </w:pPr>
          </w:p>
        </w:tc>
        <w:tc>
          <w:tcPr>
            <w:tcW w:w="1178"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187" w:type="dxa"/>
            <w:gridSpan w:val="4"/>
          </w:tcPr>
          <w:p w:rsidR="002E7ABB" w:rsidRPr="002E7ABB" w:rsidRDefault="002E7ABB" w:rsidP="002E7ABB">
            <w:pPr>
              <w:spacing w:after="0" w:line="240" w:lineRule="exact"/>
              <w:ind w:firstLine="0"/>
              <w:jc w:val="both"/>
              <w:rPr>
                <w:szCs w:val="28"/>
              </w:rPr>
            </w:pPr>
            <w:r w:rsidRPr="002E7ABB">
              <w:rPr>
                <w:szCs w:val="28"/>
              </w:rPr>
              <w:t>54.00.20</w:t>
            </w:r>
          </w:p>
        </w:tc>
        <w:tc>
          <w:tcPr>
            <w:tcW w:w="5063" w:type="dxa"/>
            <w:gridSpan w:val="5"/>
          </w:tcPr>
          <w:p w:rsidR="002E7ABB" w:rsidRPr="002E7ABB" w:rsidRDefault="002E7ABB" w:rsidP="002E7ABB">
            <w:pPr>
              <w:spacing w:after="0" w:line="240" w:lineRule="exact"/>
              <w:ind w:firstLine="0"/>
              <w:jc w:val="both"/>
              <w:rPr>
                <w:sz w:val="22"/>
                <w:szCs w:val="24"/>
              </w:rPr>
            </w:pPr>
            <w:r w:rsidRPr="002E7ABB">
              <w:rPr>
                <w:sz w:val="22"/>
                <w:szCs w:val="24"/>
              </w:rPr>
              <w:t>Φ.Π.Α. εισροών</w:t>
            </w:r>
          </w:p>
        </w:tc>
        <w:tc>
          <w:tcPr>
            <w:tcW w:w="1094" w:type="dxa"/>
          </w:tcPr>
          <w:p w:rsidR="002E7ABB" w:rsidRPr="002E7ABB" w:rsidRDefault="002E7ABB" w:rsidP="002E7ABB">
            <w:pPr>
              <w:spacing w:after="0" w:line="240" w:lineRule="exact"/>
              <w:ind w:firstLine="0"/>
              <w:jc w:val="right"/>
              <w:rPr>
                <w:szCs w:val="28"/>
              </w:rPr>
            </w:pPr>
          </w:p>
        </w:tc>
        <w:tc>
          <w:tcPr>
            <w:tcW w:w="1178"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450" w:type="dxa"/>
            <w:gridSpan w:val="5"/>
          </w:tcPr>
          <w:p w:rsidR="002E7ABB" w:rsidRPr="002E7ABB" w:rsidRDefault="002E7ABB" w:rsidP="002E7ABB">
            <w:pPr>
              <w:spacing w:after="0" w:line="240" w:lineRule="exact"/>
              <w:ind w:firstLine="0"/>
              <w:jc w:val="both"/>
              <w:rPr>
                <w:szCs w:val="28"/>
              </w:rPr>
            </w:pPr>
            <w:r w:rsidRPr="002E7ABB">
              <w:rPr>
                <w:szCs w:val="28"/>
              </w:rPr>
              <w:t>54.00.20.04</w:t>
            </w:r>
          </w:p>
        </w:tc>
        <w:tc>
          <w:tcPr>
            <w:tcW w:w="4800" w:type="dxa"/>
            <w:gridSpan w:val="4"/>
          </w:tcPr>
          <w:p w:rsidR="002E7ABB" w:rsidRPr="002E7ABB" w:rsidRDefault="002E7ABB" w:rsidP="002E7ABB">
            <w:pPr>
              <w:spacing w:after="0" w:line="240" w:lineRule="exact"/>
              <w:ind w:firstLine="0"/>
              <w:jc w:val="both"/>
              <w:rPr>
                <w:sz w:val="22"/>
                <w:szCs w:val="24"/>
              </w:rPr>
            </w:pPr>
            <w:r w:rsidRPr="002E7ABB">
              <w:rPr>
                <w:sz w:val="22"/>
                <w:szCs w:val="24"/>
              </w:rPr>
              <w:t>Φ.Π.Α. εισροών εσωτερικού 23%</w:t>
            </w:r>
          </w:p>
        </w:tc>
        <w:tc>
          <w:tcPr>
            <w:tcW w:w="1094" w:type="dxa"/>
          </w:tcPr>
          <w:p w:rsidR="002E7ABB" w:rsidRPr="002E7ABB" w:rsidRDefault="002E7ABB" w:rsidP="002E7ABB">
            <w:pPr>
              <w:spacing w:after="0" w:line="240" w:lineRule="exact"/>
              <w:ind w:firstLine="0"/>
              <w:jc w:val="right"/>
              <w:rPr>
                <w:szCs w:val="28"/>
              </w:rPr>
            </w:pPr>
            <w:r w:rsidRPr="002E7ABB">
              <w:rPr>
                <w:szCs w:val="28"/>
              </w:rPr>
              <w:t>2.760</w:t>
            </w:r>
          </w:p>
        </w:tc>
        <w:tc>
          <w:tcPr>
            <w:tcW w:w="1178"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450" w:type="dxa"/>
            <w:gridSpan w:val="5"/>
          </w:tcPr>
          <w:p w:rsidR="002E7ABB" w:rsidRPr="002E7ABB" w:rsidRDefault="002E7ABB" w:rsidP="002E7ABB">
            <w:pPr>
              <w:spacing w:after="0" w:line="240" w:lineRule="exact"/>
              <w:ind w:firstLine="0"/>
              <w:jc w:val="both"/>
              <w:rPr>
                <w:sz w:val="22"/>
                <w:szCs w:val="24"/>
              </w:rPr>
            </w:pPr>
          </w:p>
        </w:tc>
        <w:tc>
          <w:tcPr>
            <w:tcW w:w="496" w:type="dxa"/>
          </w:tcPr>
          <w:p w:rsidR="002E7ABB" w:rsidRPr="002E7ABB" w:rsidRDefault="002E7ABB" w:rsidP="002E7ABB">
            <w:pPr>
              <w:spacing w:after="0" w:line="240" w:lineRule="exact"/>
              <w:ind w:firstLine="0"/>
              <w:jc w:val="both"/>
              <w:rPr>
                <w:szCs w:val="28"/>
              </w:rPr>
            </w:pPr>
            <w:r w:rsidRPr="002E7ABB">
              <w:rPr>
                <w:szCs w:val="28"/>
              </w:rPr>
              <w:t>50</w:t>
            </w:r>
          </w:p>
        </w:tc>
        <w:tc>
          <w:tcPr>
            <w:tcW w:w="4304" w:type="dxa"/>
            <w:gridSpan w:val="3"/>
          </w:tcPr>
          <w:p w:rsidR="002E7ABB" w:rsidRPr="002E7ABB" w:rsidRDefault="002E7ABB" w:rsidP="002E7ABB">
            <w:pPr>
              <w:spacing w:after="0" w:line="240" w:lineRule="exact"/>
              <w:ind w:firstLine="0"/>
              <w:jc w:val="both"/>
              <w:rPr>
                <w:sz w:val="22"/>
                <w:szCs w:val="24"/>
              </w:rPr>
            </w:pPr>
            <w:r w:rsidRPr="002E7ABB">
              <w:rPr>
                <w:sz w:val="22"/>
                <w:szCs w:val="24"/>
              </w:rPr>
              <w:t>Προμηθευτές</w:t>
            </w:r>
          </w:p>
        </w:tc>
        <w:tc>
          <w:tcPr>
            <w:tcW w:w="1094" w:type="dxa"/>
          </w:tcPr>
          <w:p w:rsidR="002E7ABB" w:rsidRPr="002E7ABB" w:rsidRDefault="002E7ABB" w:rsidP="002E7ABB">
            <w:pPr>
              <w:spacing w:after="0" w:line="240" w:lineRule="exact"/>
              <w:ind w:firstLine="0"/>
              <w:jc w:val="right"/>
              <w:rPr>
                <w:sz w:val="22"/>
                <w:szCs w:val="24"/>
              </w:rPr>
            </w:pPr>
          </w:p>
        </w:tc>
        <w:tc>
          <w:tcPr>
            <w:tcW w:w="1178" w:type="dxa"/>
          </w:tcPr>
          <w:p w:rsidR="002E7ABB" w:rsidRPr="002E7ABB" w:rsidRDefault="002E7ABB" w:rsidP="002E7ABB">
            <w:pPr>
              <w:spacing w:after="0" w:line="240" w:lineRule="exact"/>
              <w:ind w:firstLine="0"/>
              <w:jc w:val="right"/>
              <w:rPr>
                <w:szCs w:val="28"/>
              </w:rPr>
            </w:pPr>
          </w:p>
        </w:tc>
      </w:tr>
      <w:tr w:rsidR="002E7ABB" w:rsidRPr="002E7ABB" w:rsidTr="00C60526">
        <w:tc>
          <w:tcPr>
            <w:tcW w:w="1450" w:type="dxa"/>
            <w:gridSpan w:val="5"/>
          </w:tcPr>
          <w:p w:rsidR="002E7ABB" w:rsidRPr="002E7ABB" w:rsidRDefault="002E7ABB" w:rsidP="002E7ABB">
            <w:pPr>
              <w:spacing w:after="0" w:line="240" w:lineRule="exact"/>
              <w:ind w:firstLine="0"/>
              <w:jc w:val="both"/>
              <w:rPr>
                <w:sz w:val="22"/>
                <w:szCs w:val="24"/>
              </w:rPr>
            </w:pPr>
          </w:p>
        </w:tc>
        <w:tc>
          <w:tcPr>
            <w:tcW w:w="818" w:type="dxa"/>
            <w:gridSpan w:val="2"/>
          </w:tcPr>
          <w:p w:rsidR="002E7ABB" w:rsidRPr="002E7ABB" w:rsidRDefault="002E7ABB" w:rsidP="002E7ABB">
            <w:pPr>
              <w:spacing w:after="0" w:line="240" w:lineRule="exact"/>
              <w:ind w:firstLine="0"/>
              <w:jc w:val="both"/>
              <w:rPr>
                <w:szCs w:val="28"/>
              </w:rPr>
            </w:pPr>
            <w:r w:rsidRPr="002E7ABB">
              <w:rPr>
                <w:szCs w:val="28"/>
              </w:rPr>
              <w:t>50.00</w:t>
            </w:r>
          </w:p>
        </w:tc>
        <w:tc>
          <w:tcPr>
            <w:tcW w:w="3982" w:type="dxa"/>
            <w:gridSpan w:val="2"/>
          </w:tcPr>
          <w:p w:rsidR="002E7ABB" w:rsidRPr="002E7ABB" w:rsidRDefault="002E7ABB" w:rsidP="002E7ABB">
            <w:pPr>
              <w:spacing w:after="0" w:line="240" w:lineRule="exact"/>
              <w:ind w:firstLine="0"/>
              <w:jc w:val="both"/>
              <w:rPr>
                <w:sz w:val="22"/>
                <w:szCs w:val="24"/>
              </w:rPr>
            </w:pPr>
            <w:r w:rsidRPr="002E7ABB">
              <w:rPr>
                <w:sz w:val="22"/>
                <w:szCs w:val="24"/>
              </w:rPr>
              <w:t>Προμηθευτές εσωτερικού</w:t>
            </w:r>
          </w:p>
        </w:tc>
        <w:tc>
          <w:tcPr>
            <w:tcW w:w="1094" w:type="dxa"/>
          </w:tcPr>
          <w:p w:rsidR="002E7ABB" w:rsidRPr="002E7ABB" w:rsidRDefault="002E7ABB" w:rsidP="002E7ABB">
            <w:pPr>
              <w:spacing w:after="0" w:line="240" w:lineRule="exact"/>
              <w:ind w:firstLine="0"/>
              <w:jc w:val="right"/>
              <w:rPr>
                <w:sz w:val="22"/>
                <w:szCs w:val="24"/>
              </w:rPr>
            </w:pPr>
          </w:p>
        </w:tc>
        <w:tc>
          <w:tcPr>
            <w:tcW w:w="1178" w:type="dxa"/>
          </w:tcPr>
          <w:p w:rsidR="002E7ABB" w:rsidRPr="002E7ABB" w:rsidRDefault="002E7ABB" w:rsidP="002E7ABB">
            <w:pPr>
              <w:spacing w:after="0" w:line="240" w:lineRule="exact"/>
              <w:ind w:firstLine="0"/>
              <w:jc w:val="right"/>
              <w:rPr>
                <w:szCs w:val="28"/>
              </w:rPr>
            </w:pPr>
          </w:p>
        </w:tc>
      </w:tr>
      <w:tr w:rsidR="002E7ABB" w:rsidRPr="002E7ABB" w:rsidTr="00C60526">
        <w:tc>
          <w:tcPr>
            <w:tcW w:w="1450" w:type="dxa"/>
            <w:gridSpan w:val="5"/>
          </w:tcPr>
          <w:p w:rsidR="002E7ABB" w:rsidRPr="002E7ABB" w:rsidRDefault="002E7ABB" w:rsidP="002E7ABB">
            <w:pPr>
              <w:spacing w:after="0" w:line="240" w:lineRule="exact"/>
              <w:ind w:firstLine="0"/>
              <w:jc w:val="both"/>
              <w:rPr>
                <w:sz w:val="22"/>
                <w:szCs w:val="24"/>
              </w:rPr>
            </w:pPr>
          </w:p>
        </w:tc>
        <w:tc>
          <w:tcPr>
            <w:tcW w:w="1229" w:type="dxa"/>
            <w:gridSpan w:val="3"/>
          </w:tcPr>
          <w:p w:rsidR="002E7ABB" w:rsidRPr="002E7ABB" w:rsidRDefault="002E7ABB" w:rsidP="002E7ABB">
            <w:pPr>
              <w:spacing w:after="0" w:line="240" w:lineRule="exact"/>
              <w:ind w:firstLine="0"/>
              <w:jc w:val="both"/>
              <w:rPr>
                <w:szCs w:val="28"/>
              </w:rPr>
            </w:pPr>
            <w:r w:rsidRPr="002E7ABB">
              <w:rPr>
                <w:szCs w:val="28"/>
              </w:rPr>
              <w:t>50.00.00</w:t>
            </w:r>
          </w:p>
        </w:tc>
        <w:tc>
          <w:tcPr>
            <w:tcW w:w="3571" w:type="dxa"/>
          </w:tcPr>
          <w:p w:rsidR="002E7ABB" w:rsidRPr="002E7ABB" w:rsidRDefault="002E7ABB" w:rsidP="002E7ABB">
            <w:pPr>
              <w:spacing w:after="0" w:line="240" w:lineRule="exact"/>
              <w:ind w:firstLine="0"/>
              <w:jc w:val="both"/>
              <w:rPr>
                <w:sz w:val="22"/>
                <w:szCs w:val="24"/>
              </w:rPr>
            </w:pPr>
            <w:r w:rsidRPr="002E7ABB">
              <w:rPr>
                <w:sz w:val="22"/>
                <w:szCs w:val="24"/>
              </w:rPr>
              <w:t>Β. Βασιλείου</w:t>
            </w:r>
          </w:p>
        </w:tc>
        <w:tc>
          <w:tcPr>
            <w:tcW w:w="1094" w:type="dxa"/>
          </w:tcPr>
          <w:p w:rsidR="002E7ABB" w:rsidRPr="002E7ABB" w:rsidRDefault="002E7ABB" w:rsidP="002E7ABB">
            <w:pPr>
              <w:spacing w:after="0" w:line="240" w:lineRule="exact"/>
              <w:ind w:firstLine="0"/>
              <w:jc w:val="right"/>
              <w:rPr>
                <w:sz w:val="22"/>
                <w:szCs w:val="24"/>
              </w:rPr>
            </w:pPr>
          </w:p>
        </w:tc>
        <w:tc>
          <w:tcPr>
            <w:tcW w:w="1178" w:type="dxa"/>
          </w:tcPr>
          <w:p w:rsidR="002E7ABB" w:rsidRPr="002E7ABB" w:rsidRDefault="002E7ABB" w:rsidP="002E7ABB">
            <w:pPr>
              <w:spacing w:after="0" w:line="240" w:lineRule="exact"/>
              <w:ind w:firstLine="0"/>
              <w:jc w:val="right"/>
              <w:rPr>
                <w:szCs w:val="28"/>
              </w:rPr>
            </w:pPr>
            <w:r w:rsidRPr="002E7ABB">
              <w:rPr>
                <w:szCs w:val="28"/>
              </w:rPr>
              <w:t>14.760</w:t>
            </w:r>
          </w:p>
        </w:tc>
      </w:tr>
    </w:tbl>
    <w:p w:rsidR="002E7ABB" w:rsidRPr="002E7ABB" w:rsidRDefault="002E7ABB" w:rsidP="002E7ABB">
      <w:pPr>
        <w:spacing w:after="0" w:line="240" w:lineRule="auto"/>
        <w:ind w:firstLine="0"/>
        <w:jc w:val="center"/>
        <w:rPr>
          <w:i/>
          <w:sz w:val="18"/>
        </w:rPr>
      </w:pPr>
      <w:r w:rsidRPr="002E7ABB">
        <w:rPr>
          <w:i/>
          <w:noProof/>
          <w:sz w:val="22"/>
          <w:szCs w:val="24"/>
        </w:rPr>
        <mc:AlternateContent>
          <mc:Choice Requires="wps">
            <w:drawing>
              <wp:anchor distT="0" distB="0" distL="114300" distR="114300" simplePos="0" relativeHeight="251666432" behindDoc="0" locked="0" layoutInCell="1" allowOverlap="1" wp14:anchorId="70F6F446" wp14:editId="4D060948">
                <wp:simplePos x="0" y="0"/>
                <wp:positionH relativeFrom="column">
                  <wp:posOffset>2449195</wp:posOffset>
                </wp:positionH>
                <wp:positionV relativeFrom="paragraph">
                  <wp:posOffset>87630</wp:posOffset>
                </wp:positionV>
                <wp:extent cx="114300" cy="228600"/>
                <wp:effectExtent l="10795" t="13335" r="8255" b="5715"/>
                <wp:wrapNone/>
                <wp:docPr id="596" name="Ευθεία γραμμή σύνδεσης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EB52E6" id="Ευθεία γραμμή σύνδεσης 59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6.9pt" to="201.8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" strokeweight=".25pt"/>
            </w:pict>
          </mc:Fallback>
        </mc:AlternateContent>
      </w:r>
      <w:r w:rsidRPr="002E7ABB">
        <w:rPr>
          <w:i/>
          <w:noProof/>
          <w:sz w:val="22"/>
          <w:szCs w:val="24"/>
        </w:rPr>
        <mc:AlternateContent>
          <mc:Choice Requires="wps">
            <w:drawing>
              <wp:anchor distT="0" distB="0" distL="114300" distR="114300" simplePos="0" relativeHeight="251665408" behindDoc="0" locked="0" layoutInCell="1" allowOverlap="1" wp14:anchorId="7B9EDFB3" wp14:editId="18F8E059">
                <wp:simplePos x="0" y="0"/>
                <wp:positionH relativeFrom="column">
                  <wp:posOffset>2400300</wp:posOffset>
                </wp:positionH>
                <wp:positionV relativeFrom="paragraph">
                  <wp:posOffset>87630</wp:posOffset>
                </wp:positionV>
                <wp:extent cx="114300" cy="228600"/>
                <wp:effectExtent l="9525" t="13335" r="9525" b="5715"/>
                <wp:wrapNone/>
                <wp:docPr id="595" name="Ευθεία γραμμή σύνδεσης 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12E399" id="Ευθεία γραμμή σύνδεσης 595"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" strokeweight=".25pt"/>
            </w:pict>
          </mc:Fallback>
        </mc:AlternateContent>
      </w:r>
      <w:r w:rsidRPr="002E7ABB">
        <w:rPr>
          <w:i/>
          <w:sz w:val="18"/>
        </w:rPr>
        <w:t>Αγορά 30 ψυγείων με πίστωση Τ–ΔΑ 360</w:t>
      </w:r>
    </w:p>
    <w:p w:rsidR="002E7ABB" w:rsidRPr="002E7ABB" w:rsidRDefault="002E7ABB" w:rsidP="002E7ABB">
      <w:pPr>
        <w:tabs>
          <w:tab w:val="left" w:pos="437"/>
        </w:tabs>
        <w:spacing w:after="0" w:line="240" w:lineRule="auto"/>
        <w:ind w:firstLine="0"/>
        <w:jc w:val="both"/>
        <w:rPr>
          <w:sz w:val="22"/>
          <w:szCs w:val="24"/>
        </w:rPr>
      </w:pPr>
      <w:r w:rsidRPr="002E7ABB">
        <w:rPr>
          <w:noProof/>
          <w:sz w:val="22"/>
          <w:szCs w:val="24"/>
        </w:rPr>
        <mc:AlternateContent>
          <mc:Choice Requires="wps">
            <w:drawing>
              <wp:anchor distT="0" distB="0" distL="114300" distR="114300" simplePos="0" relativeHeight="251664384" behindDoc="0" locked="0" layoutInCell="1" allowOverlap="1" wp14:anchorId="1EC375CC" wp14:editId="4B8AE72E">
                <wp:simplePos x="0" y="0"/>
                <wp:positionH relativeFrom="column">
                  <wp:posOffset>0</wp:posOffset>
                </wp:positionH>
                <wp:positionV relativeFrom="paragraph">
                  <wp:posOffset>55880</wp:posOffset>
                </wp:positionV>
                <wp:extent cx="5372100" cy="0"/>
                <wp:effectExtent l="9525" t="13335" r="9525" b="5715"/>
                <wp:wrapNone/>
                <wp:docPr id="594" name="Ευθεία γραμμή σύνδεσης 5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9F4E03" id="Ευθεία γραμμή σύνδεσης 59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Px8jIhO&#10;AgAAUgQAAA4AAAAAAAAAAAAAAAAALgIAAGRycy9lMm9Eb2MueG1sUEsBAi0AFAAGAAgAAAAhABeT&#10;hJ3YAAAABAEAAA8AAAAAAAAAAAAAAAAAqAQAAGRycy9kb3ducmV2LnhtbFBLBQYAAAAABAAEAPMA&#10;AACtBQAAAAA=&#10;" strokeweight=".25pt"/>
            </w:pict>
          </mc:Fallback>
        </mc:AlternateContent>
      </w:r>
      <w:r w:rsidRPr="002E7ABB">
        <w:rPr>
          <w:sz w:val="22"/>
          <w:szCs w:val="24"/>
        </w:rPr>
        <w:tab/>
      </w:r>
    </w:p>
    <w:p w:rsidR="002E7ABB" w:rsidRPr="002E7ABB" w:rsidRDefault="002E7ABB" w:rsidP="002E7ABB">
      <w:pPr>
        <w:spacing w:after="0" w:line="240" w:lineRule="auto"/>
        <w:ind w:firstLine="0"/>
        <w:rPr>
          <w:szCs w:val="28"/>
        </w:rPr>
      </w:pPr>
      <w:r w:rsidRPr="002E7ABB">
        <w:rPr>
          <w:szCs w:val="28"/>
        </w:rPr>
        <w:t>3.</w:t>
      </w:r>
    </w:p>
    <w:tbl>
      <w:tblPr>
        <w:tblW w:w="0" w:type="auto"/>
        <w:tblLook w:val="0140" w:firstRow="0" w:lastRow="1" w:firstColumn="0" w:lastColumn="1" w:noHBand="0" w:noVBand="0"/>
        <w:tblCaption w:val="layout"/>
      </w:tblPr>
      <w:tblGrid>
        <w:gridCol w:w="471"/>
        <w:gridCol w:w="63"/>
        <w:gridCol w:w="293"/>
        <w:gridCol w:w="132"/>
        <w:gridCol w:w="227"/>
        <w:gridCol w:w="268"/>
        <w:gridCol w:w="355"/>
        <w:gridCol w:w="284"/>
        <w:gridCol w:w="4157"/>
        <w:gridCol w:w="1094"/>
        <w:gridCol w:w="1178"/>
      </w:tblGrid>
      <w:tr w:rsidR="002E7ABB" w:rsidRPr="002E7ABB" w:rsidTr="00C60526">
        <w:tc>
          <w:tcPr>
            <w:tcW w:w="6250" w:type="dxa"/>
            <w:gridSpan w:val="9"/>
          </w:tcPr>
          <w:p w:rsidR="002E7ABB" w:rsidRPr="002E7ABB" w:rsidRDefault="002E7ABB" w:rsidP="002E7ABB">
            <w:pPr>
              <w:spacing w:after="0"/>
              <w:ind w:firstLine="0"/>
              <w:jc w:val="center"/>
              <w:rPr>
                <w:sz w:val="22"/>
                <w:szCs w:val="24"/>
              </w:rPr>
            </w:pPr>
            <w:r w:rsidRPr="002E7ABB">
              <w:rPr>
                <w:noProof/>
                <w:szCs w:val="28"/>
              </w:rPr>
              <mc:AlternateContent>
                <mc:Choice Requires="wps">
                  <w:drawing>
                    <wp:anchor distT="0" distB="0" distL="114300" distR="114300" simplePos="0" relativeHeight="251667456" behindDoc="0" locked="0" layoutInCell="1" allowOverlap="1" wp14:anchorId="2AD3A1E9" wp14:editId="13F72517">
                      <wp:simplePos x="0" y="0"/>
                      <wp:positionH relativeFrom="column">
                        <wp:posOffset>0</wp:posOffset>
                      </wp:positionH>
                      <wp:positionV relativeFrom="paragraph">
                        <wp:posOffset>252095</wp:posOffset>
                      </wp:positionV>
                      <wp:extent cx="5257800" cy="0"/>
                      <wp:effectExtent l="9525" t="12700" r="9525" b="6350"/>
                      <wp:wrapNone/>
                      <wp:docPr id="593" name="Ευθεία γραμμή σύνδεσης 5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3108AD" id="Ευθεία γραμμή σύνδεσης 59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Ntq8YRVAgAAXAQAAA4AAAAAAAAAAAAAAAAALgIAAGRycy9lMm9Eb2MueG1sUEsBAi0AFAAG&#10;AAgAAAAhAD4Jw53aAAAABgEAAA8AAAAAAAAAAAAAAAAArwQAAGRycy9kb3ducmV2LnhtbFBLBQYA&#10;AAAABAAEAPMAAAC2BQAAAAA=&#10;" strokeweight=".25pt"/>
                  </w:pict>
                </mc:Fallback>
              </mc:AlternateContent>
            </w:r>
            <w:r w:rsidRPr="002E7ABB">
              <w:rPr>
                <w:b/>
                <w:szCs w:val="28"/>
              </w:rPr>
              <w:t>Λ</w:t>
            </w:r>
            <w:r w:rsidRPr="002E7ABB">
              <w:rPr>
                <w:sz w:val="22"/>
                <w:szCs w:val="24"/>
              </w:rPr>
              <w:t>ογαριασμός</w:t>
            </w:r>
          </w:p>
        </w:tc>
        <w:tc>
          <w:tcPr>
            <w:tcW w:w="1094" w:type="dxa"/>
          </w:tcPr>
          <w:p w:rsidR="002E7ABB" w:rsidRPr="002E7ABB" w:rsidRDefault="002E7ABB" w:rsidP="002E7ABB">
            <w:pPr>
              <w:spacing w:after="0"/>
              <w:ind w:firstLine="0"/>
              <w:jc w:val="center"/>
              <w:rPr>
                <w:sz w:val="22"/>
                <w:szCs w:val="24"/>
              </w:rPr>
            </w:pPr>
            <w:r w:rsidRPr="002E7ABB">
              <w:rPr>
                <w:b/>
                <w:szCs w:val="28"/>
              </w:rPr>
              <w:t>Χ</w:t>
            </w:r>
            <w:r w:rsidRPr="002E7ABB">
              <w:rPr>
                <w:sz w:val="22"/>
                <w:szCs w:val="24"/>
              </w:rPr>
              <w:t>ρέωση</w:t>
            </w:r>
          </w:p>
        </w:tc>
        <w:tc>
          <w:tcPr>
            <w:tcW w:w="1178" w:type="dxa"/>
          </w:tcPr>
          <w:p w:rsidR="002E7ABB" w:rsidRPr="002E7ABB" w:rsidRDefault="002E7ABB" w:rsidP="002E7ABB">
            <w:pPr>
              <w:spacing w:after="0"/>
              <w:ind w:firstLine="0"/>
              <w:jc w:val="center"/>
              <w:rPr>
                <w:sz w:val="22"/>
                <w:szCs w:val="24"/>
              </w:rPr>
            </w:pPr>
            <w:r w:rsidRPr="002E7ABB">
              <w:rPr>
                <w:b/>
                <w:szCs w:val="28"/>
              </w:rPr>
              <w:t>Π</w:t>
            </w:r>
            <w:r w:rsidRPr="002E7ABB">
              <w:rPr>
                <w:sz w:val="22"/>
                <w:szCs w:val="24"/>
              </w:rPr>
              <w:t>ίστωση</w:t>
            </w:r>
          </w:p>
        </w:tc>
      </w:tr>
      <w:tr w:rsidR="002E7ABB" w:rsidRPr="002E7ABB" w:rsidTr="00C60526">
        <w:tc>
          <w:tcPr>
            <w:tcW w:w="534" w:type="dxa"/>
            <w:gridSpan w:val="2"/>
          </w:tcPr>
          <w:p w:rsidR="002E7ABB" w:rsidRPr="002E7ABB" w:rsidRDefault="002E7ABB" w:rsidP="002E7ABB">
            <w:pPr>
              <w:spacing w:after="0" w:line="240" w:lineRule="exact"/>
              <w:ind w:firstLine="0"/>
              <w:jc w:val="both"/>
              <w:rPr>
                <w:szCs w:val="28"/>
              </w:rPr>
            </w:pPr>
            <w:r w:rsidRPr="002E7ABB">
              <w:rPr>
                <w:szCs w:val="28"/>
              </w:rPr>
              <w:t>20</w:t>
            </w:r>
          </w:p>
        </w:tc>
        <w:tc>
          <w:tcPr>
            <w:tcW w:w="5716" w:type="dxa"/>
            <w:gridSpan w:val="7"/>
          </w:tcPr>
          <w:p w:rsidR="002E7ABB" w:rsidRPr="002E7ABB" w:rsidRDefault="002E7ABB" w:rsidP="002E7ABB">
            <w:pPr>
              <w:spacing w:after="0" w:line="240" w:lineRule="exact"/>
              <w:ind w:firstLine="0"/>
              <w:jc w:val="both"/>
              <w:rPr>
                <w:sz w:val="22"/>
                <w:szCs w:val="24"/>
              </w:rPr>
            </w:pPr>
            <w:r w:rsidRPr="002E7ABB">
              <w:rPr>
                <w:sz w:val="22"/>
                <w:szCs w:val="24"/>
              </w:rPr>
              <w:t>Εμπορεύματα</w:t>
            </w:r>
          </w:p>
        </w:tc>
        <w:tc>
          <w:tcPr>
            <w:tcW w:w="1094" w:type="dxa"/>
          </w:tcPr>
          <w:p w:rsidR="002E7ABB" w:rsidRPr="002E7ABB" w:rsidRDefault="002E7ABB" w:rsidP="002E7ABB">
            <w:pPr>
              <w:spacing w:after="0" w:line="240" w:lineRule="exact"/>
              <w:ind w:firstLine="0"/>
              <w:jc w:val="right"/>
              <w:rPr>
                <w:szCs w:val="28"/>
              </w:rPr>
            </w:pPr>
          </w:p>
        </w:tc>
        <w:tc>
          <w:tcPr>
            <w:tcW w:w="1178"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827" w:type="dxa"/>
            <w:gridSpan w:val="3"/>
          </w:tcPr>
          <w:p w:rsidR="002E7ABB" w:rsidRPr="002E7ABB" w:rsidRDefault="002E7ABB" w:rsidP="002E7ABB">
            <w:pPr>
              <w:spacing w:after="0" w:line="240" w:lineRule="exact"/>
              <w:ind w:firstLine="0"/>
              <w:jc w:val="both"/>
              <w:rPr>
                <w:szCs w:val="28"/>
              </w:rPr>
            </w:pPr>
            <w:r w:rsidRPr="002E7ABB">
              <w:rPr>
                <w:szCs w:val="28"/>
              </w:rPr>
              <w:t>20.01</w:t>
            </w:r>
          </w:p>
        </w:tc>
        <w:tc>
          <w:tcPr>
            <w:tcW w:w="5423" w:type="dxa"/>
            <w:gridSpan w:val="6"/>
          </w:tcPr>
          <w:p w:rsidR="002E7ABB" w:rsidRPr="002E7ABB" w:rsidRDefault="002E7ABB" w:rsidP="002E7ABB">
            <w:pPr>
              <w:spacing w:after="0" w:line="240" w:lineRule="exact"/>
              <w:ind w:firstLine="0"/>
              <w:jc w:val="both"/>
              <w:rPr>
                <w:sz w:val="22"/>
                <w:szCs w:val="24"/>
              </w:rPr>
            </w:pPr>
            <w:r w:rsidRPr="002E7ABB">
              <w:rPr>
                <w:sz w:val="22"/>
                <w:szCs w:val="24"/>
              </w:rPr>
              <w:t>Αγορές εμπορευμάτων εσωτερικού</w:t>
            </w:r>
          </w:p>
        </w:tc>
        <w:tc>
          <w:tcPr>
            <w:tcW w:w="1094" w:type="dxa"/>
          </w:tcPr>
          <w:p w:rsidR="002E7ABB" w:rsidRPr="002E7ABB" w:rsidRDefault="002E7ABB" w:rsidP="002E7ABB">
            <w:pPr>
              <w:spacing w:after="0" w:line="240" w:lineRule="exact"/>
              <w:ind w:firstLine="0"/>
              <w:jc w:val="right"/>
              <w:rPr>
                <w:szCs w:val="28"/>
              </w:rPr>
            </w:pPr>
          </w:p>
        </w:tc>
        <w:tc>
          <w:tcPr>
            <w:tcW w:w="1178"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186" w:type="dxa"/>
            <w:gridSpan w:val="5"/>
          </w:tcPr>
          <w:p w:rsidR="002E7ABB" w:rsidRPr="002E7ABB" w:rsidRDefault="002E7ABB" w:rsidP="002E7ABB">
            <w:pPr>
              <w:spacing w:after="0" w:line="240" w:lineRule="exact"/>
              <w:ind w:firstLine="0"/>
              <w:jc w:val="both"/>
              <w:rPr>
                <w:szCs w:val="28"/>
              </w:rPr>
            </w:pPr>
            <w:r w:rsidRPr="002E7ABB">
              <w:rPr>
                <w:szCs w:val="28"/>
              </w:rPr>
              <w:t>20.01.02</w:t>
            </w:r>
          </w:p>
        </w:tc>
        <w:tc>
          <w:tcPr>
            <w:tcW w:w="5064" w:type="dxa"/>
            <w:gridSpan w:val="4"/>
          </w:tcPr>
          <w:p w:rsidR="002E7ABB" w:rsidRPr="002E7ABB" w:rsidRDefault="002E7ABB" w:rsidP="002E7ABB">
            <w:pPr>
              <w:spacing w:after="0" w:line="240" w:lineRule="exact"/>
              <w:ind w:firstLine="0"/>
              <w:jc w:val="both"/>
              <w:rPr>
                <w:sz w:val="22"/>
                <w:szCs w:val="24"/>
              </w:rPr>
            </w:pPr>
            <w:r w:rsidRPr="002E7ABB">
              <w:rPr>
                <w:sz w:val="22"/>
                <w:szCs w:val="24"/>
              </w:rPr>
              <w:t>Αγορές τηλεοράσεων</w:t>
            </w:r>
          </w:p>
        </w:tc>
        <w:tc>
          <w:tcPr>
            <w:tcW w:w="1094" w:type="dxa"/>
          </w:tcPr>
          <w:p w:rsidR="002E7ABB" w:rsidRPr="002E7ABB" w:rsidRDefault="002E7ABB" w:rsidP="002E7ABB">
            <w:pPr>
              <w:spacing w:after="0" w:line="240" w:lineRule="exact"/>
              <w:ind w:firstLine="0"/>
              <w:jc w:val="right"/>
              <w:rPr>
                <w:szCs w:val="28"/>
              </w:rPr>
            </w:pPr>
          </w:p>
        </w:tc>
        <w:tc>
          <w:tcPr>
            <w:tcW w:w="1178"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454" w:type="dxa"/>
            <w:gridSpan w:val="6"/>
          </w:tcPr>
          <w:p w:rsidR="002E7ABB" w:rsidRPr="002E7ABB" w:rsidRDefault="002E7ABB" w:rsidP="002E7ABB">
            <w:pPr>
              <w:spacing w:after="0" w:line="240" w:lineRule="exact"/>
              <w:ind w:firstLine="0"/>
              <w:jc w:val="both"/>
              <w:rPr>
                <w:szCs w:val="28"/>
              </w:rPr>
            </w:pPr>
            <w:r w:rsidRPr="002E7ABB">
              <w:rPr>
                <w:szCs w:val="28"/>
              </w:rPr>
              <w:t>20.01.02.23</w:t>
            </w:r>
          </w:p>
        </w:tc>
        <w:tc>
          <w:tcPr>
            <w:tcW w:w="4796" w:type="dxa"/>
            <w:gridSpan w:val="3"/>
          </w:tcPr>
          <w:p w:rsidR="002E7ABB" w:rsidRPr="002E7ABB" w:rsidRDefault="002E7ABB" w:rsidP="002E7ABB">
            <w:pPr>
              <w:spacing w:after="0" w:line="240" w:lineRule="exact"/>
              <w:ind w:firstLine="0"/>
              <w:rPr>
                <w:sz w:val="22"/>
                <w:szCs w:val="24"/>
              </w:rPr>
            </w:pPr>
            <w:r w:rsidRPr="002E7ABB">
              <w:rPr>
                <w:sz w:val="22"/>
                <w:szCs w:val="24"/>
              </w:rPr>
              <w:t>Αγορές τηλεοράσεων με Φ.Π.Α. 23%</w:t>
            </w:r>
          </w:p>
        </w:tc>
        <w:tc>
          <w:tcPr>
            <w:tcW w:w="1094" w:type="dxa"/>
          </w:tcPr>
          <w:p w:rsidR="002E7ABB" w:rsidRPr="002E7ABB" w:rsidRDefault="002E7ABB" w:rsidP="002E7ABB">
            <w:pPr>
              <w:spacing w:after="0" w:line="240" w:lineRule="exact"/>
              <w:ind w:firstLine="0"/>
              <w:jc w:val="right"/>
              <w:rPr>
                <w:szCs w:val="28"/>
              </w:rPr>
            </w:pPr>
            <w:r w:rsidRPr="002E7ABB">
              <w:rPr>
                <w:szCs w:val="28"/>
              </w:rPr>
              <w:t>7.500</w:t>
            </w:r>
          </w:p>
        </w:tc>
        <w:tc>
          <w:tcPr>
            <w:tcW w:w="1178"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471" w:type="dxa"/>
          </w:tcPr>
          <w:p w:rsidR="002E7ABB" w:rsidRPr="002E7ABB" w:rsidRDefault="002E7ABB" w:rsidP="002E7ABB">
            <w:pPr>
              <w:spacing w:after="0" w:line="240" w:lineRule="exact"/>
              <w:ind w:firstLine="0"/>
              <w:jc w:val="both"/>
              <w:rPr>
                <w:szCs w:val="28"/>
              </w:rPr>
            </w:pPr>
            <w:r w:rsidRPr="002E7ABB">
              <w:rPr>
                <w:szCs w:val="28"/>
              </w:rPr>
              <w:t>54</w:t>
            </w:r>
          </w:p>
        </w:tc>
        <w:tc>
          <w:tcPr>
            <w:tcW w:w="5779" w:type="dxa"/>
            <w:gridSpan w:val="8"/>
          </w:tcPr>
          <w:p w:rsidR="002E7ABB" w:rsidRPr="002E7ABB" w:rsidRDefault="002E7ABB" w:rsidP="002E7ABB">
            <w:pPr>
              <w:spacing w:after="0" w:line="240" w:lineRule="exact"/>
              <w:ind w:firstLine="0"/>
              <w:jc w:val="both"/>
              <w:rPr>
                <w:sz w:val="22"/>
                <w:szCs w:val="24"/>
              </w:rPr>
            </w:pPr>
            <w:r w:rsidRPr="002E7ABB">
              <w:rPr>
                <w:sz w:val="22"/>
                <w:szCs w:val="24"/>
              </w:rPr>
              <w:t xml:space="preserve">Υποχρεώσεις από φόρους – τέλη </w:t>
            </w:r>
          </w:p>
        </w:tc>
        <w:tc>
          <w:tcPr>
            <w:tcW w:w="1094" w:type="dxa"/>
          </w:tcPr>
          <w:p w:rsidR="002E7ABB" w:rsidRPr="002E7ABB" w:rsidRDefault="002E7ABB" w:rsidP="002E7ABB">
            <w:pPr>
              <w:spacing w:after="0" w:line="240" w:lineRule="exact"/>
              <w:ind w:firstLine="0"/>
              <w:jc w:val="right"/>
              <w:rPr>
                <w:szCs w:val="28"/>
              </w:rPr>
            </w:pPr>
          </w:p>
        </w:tc>
        <w:tc>
          <w:tcPr>
            <w:tcW w:w="1178"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827" w:type="dxa"/>
            <w:gridSpan w:val="3"/>
          </w:tcPr>
          <w:p w:rsidR="002E7ABB" w:rsidRPr="002E7ABB" w:rsidRDefault="002E7ABB" w:rsidP="002E7ABB">
            <w:pPr>
              <w:spacing w:after="0" w:line="240" w:lineRule="exact"/>
              <w:ind w:firstLine="0"/>
              <w:jc w:val="both"/>
              <w:rPr>
                <w:szCs w:val="28"/>
              </w:rPr>
            </w:pPr>
            <w:r w:rsidRPr="002E7ABB">
              <w:rPr>
                <w:szCs w:val="28"/>
              </w:rPr>
              <w:t>54.00</w:t>
            </w:r>
          </w:p>
        </w:tc>
        <w:tc>
          <w:tcPr>
            <w:tcW w:w="5423" w:type="dxa"/>
            <w:gridSpan w:val="6"/>
          </w:tcPr>
          <w:p w:rsidR="002E7ABB" w:rsidRPr="002E7ABB" w:rsidRDefault="002E7ABB" w:rsidP="002E7ABB">
            <w:pPr>
              <w:spacing w:after="0" w:line="240" w:lineRule="exact"/>
              <w:ind w:firstLine="0"/>
              <w:jc w:val="both"/>
              <w:rPr>
                <w:sz w:val="22"/>
                <w:szCs w:val="24"/>
              </w:rPr>
            </w:pPr>
            <w:r w:rsidRPr="002E7ABB">
              <w:rPr>
                <w:sz w:val="22"/>
                <w:szCs w:val="24"/>
              </w:rPr>
              <w:t>Φόρος Προστιθέμενης Αξίας</w:t>
            </w:r>
          </w:p>
        </w:tc>
        <w:tc>
          <w:tcPr>
            <w:tcW w:w="1094" w:type="dxa"/>
          </w:tcPr>
          <w:p w:rsidR="002E7ABB" w:rsidRPr="002E7ABB" w:rsidRDefault="002E7ABB" w:rsidP="002E7ABB">
            <w:pPr>
              <w:spacing w:after="0" w:line="240" w:lineRule="exact"/>
              <w:ind w:firstLine="0"/>
              <w:jc w:val="right"/>
              <w:rPr>
                <w:szCs w:val="28"/>
              </w:rPr>
            </w:pPr>
          </w:p>
        </w:tc>
        <w:tc>
          <w:tcPr>
            <w:tcW w:w="1178"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186" w:type="dxa"/>
            <w:gridSpan w:val="5"/>
          </w:tcPr>
          <w:p w:rsidR="002E7ABB" w:rsidRPr="002E7ABB" w:rsidRDefault="002E7ABB" w:rsidP="002E7ABB">
            <w:pPr>
              <w:spacing w:after="0" w:line="240" w:lineRule="exact"/>
              <w:ind w:firstLine="0"/>
              <w:jc w:val="both"/>
              <w:rPr>
                <w:szCs w:val="28"/>
              </w:rPr>
            </w:pPr>
            <w:r w:rsidRPr="002E7ABB">
              <w:rPr>
                <w:szCs w:val="28"/>
              </w:rPr>
              <w:t>54.00.20</w:t>
            </w:r>
          </w:p>
        </w:tc>
        <w:tc>
          <w:tcPr>
            <w:tcW w:w="5064" w:type="dxa"/>
            <w:gridSpan w:val="4"/>
          </w:tcPr>
          <w:p w:rsidR="002E7ABB" w:rsidRPr="002E7ABB" w:rsidRDefault="002E7ABB" w:rsidP="002E7ABB">
            <w:pPr>
              <w:spacing w:after="0" w:line="240" w:lineRule="exact"/>
              <w:ind w:firstLine="0"/>
              <w:jc w:val="both"/>
              <w:rPr>
                <w:sz w:val="22"/>
                <w:szCs w:val="24"/>
              </w:rPr>
            </w:pPr>
            <w:r w:rsidRPr="002E7ABB">
              <w:rPr>
                <w:sz w:val="22"/>
                <w:szCs w:val="24"/>
              </w:rPr>
              <w:t>Φ.Π.Α. εισροών</w:t>
            </w:r>
          </w:p>
        </w:tc>
        <w:tc>
          <w:tcPr>
            <w:tcW w:w="1094" w:type="dxa"/>
          </w:tcPr>
          <w:p w:rsidR="002E7ABB" w:rsidRPr="002E7ABB" w:rsidRDefault="002E7ABB" w:rsidP="002E7ABB">
            <w:pPr>
              <w:spacing w:after="0" w:line="240" w:lineRule="exact"/>
              <w:ind w:firstLine="0"/>
              <w:jc w:val="right"/>
              <w:rPr>
                <w:szCs w:val="28"/>
              </w:rPr>
            </w:pPr>
          </w:p>
        </w:tc>
        <w:tc>
          <w:tcPr>
            <w:tcW w:w="1178"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454" w:type="dxa"/>
            <w:gridSpan w:val="6"/>
          </w:tcPr>
          <w:p w:rsidR="002E7ABB" w:rsidRPr="002E7ABB" w:rsidRDefault="002E7ABB" w:rsidP="002E7ABB">
            <w:pPr>
              <w:spacing w:after="0" w:line="240" w:lineRule="exact"/>
              <w:ind w:firstLine="0"/>
              <w:jc w:val="both"/>
              <w:rPr>
                <w:szCs w:val="28"/>
              </w:rPr>
            </w:pPr>
            <w:r w:rsidRPr="002E7ABB">
              <w:rPr>
                <w:szCs w:val="28"/>
              </w:rPr>
              <w:t>54.00.20.04</w:t>
            </w:r>
          </w:p>
        </w:tc>
        <w:tc>
          <w:tcPr>
            <w:tcW w:w="4796" w:type="dxa"/>
            <w:gridSpan w:val="3"/>
          </w:tcPr>
          <w:p w:rsidR="002E7ABB" w:rsidRPr="002E7ABB" w:rsidRDefault="002E7ABB" w:rsidP="002E7ABB">
            <w:pPr>
              <w:spacing w:after="0" w:line="240" w:lineRule="exact"/>
              <w:ind w:firstLine="0"/>
              <w:jc w:val="both"/>
              <w:rPr>
                <w:sz w:val="22"/>
                <w:szCs w:val="24"/>
              </w:rPr>
            </w:pPr>
            <w:r w:rsidRPr="002E7ABB">
              <w:rPr>
                <w:sz w:val="22"/>
                <w:szCs w:val="24"/>
              </w:rPr>
              <w:t>Φ.Π.Α. εισροών εσωτερικού 23%</w:t>
            </w:r>
          </w:p>
        </w:tc>
        <w:tc>
          <w:tcPr>
            <w:tcW w:w="1094" w:type="dxa"/>
          </w:tcPr>
          <w:p w:rsidR="002E7ABB" w:rsidRPr="002E7ABB" w:rsidRDefault="002E7ABB" w:rsidP="002E7ABB">
            <w:pPr>
              <w:spacing w:after="0" w:line="240" w:lineRule="exact"/>
              <w:ind w:firstLine="0"/>
              <w:jc w:val="right"/>
              <w:rPr>
                <w:szCs w:val="28"/>
              </w:rPr>
            </w:pPr>
            <w:r w:rsidRPr="002E7ABB">
              <w:rPr>
                <w:szCs w:val="28"/>
              </w:rPr>
              <w:t>1.725</w:t>
            </w:r>
          </w:p>
        </w:tc>
        <w:tc>
          <w:tcPr>
            <w:tcW w:w="1178"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959" w:type="dxa"/>
            <w:gridSpan w:val="4"/>
          </w:tcPr>
          <w:p w:rsidR="002E7ABB" w:rsidRPr="002E7ABB" w:rsidRDefault="002E7ABB" w:rsidP="002E7ABB">
            <w:pPr>
              <w:spacing w:after="0" w:line="240" w:lineRule="exact"/>
              <w:ind w:firstLine="0"/>
              <w:jc w:val="both"/>
              <w:rPr>
                <w:sz w:val="22"/>
                <w:szCs w:val="24"/>
              </w:rPr>
            </w:pPr>
          </w:p>
        </w:tc>
        <w:tc>
          <w:tcPr>
            <w:tcW w:w="495" w:type="dxa"/>
            <w:gridSpan w:val="2"/>
          </w:tcPr>
          <w:p w:rsidR="002E7ABB" w:rsidRPr="002E7ABB" w:rsidRDefault="002E7ABB" w:rsidP="002E7ABB">
            <w:pPr>
              <w:spacing w:after="0" w:line="240" w:lineRule="exact"/>
              <w:ind w:firstLine="0"/>
              <w:jc w:val="both"/>
              <w:rPr>
                <w:szCs w:val="28"/>
              </w:rPr>
            </w:pPr>
            <w:r w:rsidRPr="002E7ABB">
              <w:rPr>
                <w:szCs w:val="28"/>
              </w:rPr>
              <w:t>51</w:t>
            </w:r>
          </w:p>
        </w:tc>
        <w:tc>
          <w:tcPr>
            <w:tcW w:w="4796" w:type="dxa"/>
            <w:gridSpan w:val="3"/>
          </w:tcPr>
          <w:p w:rsidR="002E7ABB" w:rsidRPr="002E7ABB" w:rsidRDefault="002E7ABB" w:rsidP="002E7ABB">
            <w:pPr>
              <w:spacing w:after="0" w:line="240" w:lineRule="exact"/>
              <w:ind w:firstLine="0"/>
              <w:jc w:val="both"/>
              <w:rPr>
                <w:sz w:val="22"/>
                <w:szCs w:val="24"/>
              </w:rPr>
            </w:pPr>
            <w:r w:rsidRPr="002E7ABB">
              <w:rPr>
                <w:sz w:val="22"/>
                <w:szCs w:val="24"/>
              </w:rPr>
              <w:t xml:space="preserve">Γραμμάτια πληρωτέα </w:t>
            </w:r>
          </w:p>
        </w:tc>
        <w:tc>
          <w:tcPr>
            <w:tcW w:w="1094" w:type="dxa"/>
          </w:tcPr>
          <w:p w:rsidR="002E7ABB" w:rsidRPr="002E7ABB" w:rsidRDefault="002E7ABB" w:rsidP="002E7ABB">
            <w:pPr>
              <w:spacing w:after="0" w:line="240" w:lineRule="exact"/>
              <w:ind w:firstLine="0"/>
              <w:jc w:val="right"/>
              <w:rPr>
                <w:sz w:val="22"/>
                <w:szCs w:val="24"/>
              </w:rPr>
            </w:pPr>
          </w:p>
        </w:tc>
        <w:tc>
          <w:tcPr>
            <w:tcW w:w="1178" w:type="dxa"/>
          </w:tcPr>
          <w:p w:rsidR="002E7ABB" w:rsidRPr="002E7ABB" w:rsidRDefault="002E7ABB" w:rsidP="002E7ABB">
            <w:pPr>
              <w:spacing w:after="0" w:line="240" w:lineRule="exact"/>
              <w:ind w:firstLine="0"/>
              <w:jc w:val="right"/>
              <w:rPr>
                <w:szCs w:val="28"/>
              </w:rPr>
            </w:pPr>
          </w:p>
        </w:tc>
      </w:tr>
      <w:tr w:rsidR="002E7ABB" w:rsidRPr="002E7ABB" w:rsidTr="00C60526">
        <w:tc>
          <w:tcPr>
            <w:tcW w:w="959" w:type="dxa"/>
            <w:gridSpan w:val="4"/>
          </w:tcPr>
          <w:p w:rsidR="002E7ABB" w:rsidRPr="002E7ABB" w:rsidRDefault="002E7ABB" w:rsidP="002E7ABB">
            <w:pPr>
              <w:spacing w:after="0" w:line="240" w:lineRule="exact"/>
              <w:ind w:firstLine="0"/>
              <w:jc w:val="both"/>
              <w:rPr>
                <w:sz w:val="22"/>
                <w:szCs w:val="24"/>
              </w:rPr>
            </w:pPr>
          </w:p>
        </w:tc>
        <w:tc>
          <w:tcPr>
            <w:tcW w:w="850" w:type="dxa"/>
            <w:gridSpan w:val="3"/>
          </w:tcPr>
          <w:p w:rsidR="002E7ABB" w:rsidRPr="002E7ABB" w:rsidRDefault="002E7ABB" w:rsidP="002E7ABB">
            <w:pPr>
              <w:spacing w:after="0" w:line="240" w:lineRule="exact"/>
              <w:ind w:firstLine="0"/>
              <w:jc w:val="both"/>
              <w:rPr>
                <w:szCs w:val="28"/>
              </w:rPr>
            </w:pPr>
            <w:r w:rsidRPr="002E7ABB">
              <w:rPr>
                <w:szCs w:val="28"/>
              </w:rPr>
              <w:t>51.00</w:t>
            </w:r>
          </w:p>
        </w:tc>
        <w:tc>
          <w:tcPr>
            <w:tcW w:w="4441" w:type="dxa"/>
            <w:gridSpan w:val="2"/>
          </w:tcPr>
          <w:p w:rsidR="002E7ABB" w:rsidRPr="002E7ABB" w:rsidRDefault="002E7ABB" w:rsidP="002E7ABB">
            <w:pPr>
              <w:spacing w:after="0" w:line="240" w:lineRule="exact"/>
              <w:ind w:firstLine="0"/>
              <w:jc w:val="both"/>
              <w:rPr>
                <w:sz w:val="22"/>
                <w:szCs w:val="24"/>
              </w:rPr>
            </w:pPr>
            <w:r w:rsidRPr="002E7ABB">
              <w:rPr>
                <w:sz w:val="22"/>
                <w:szCs w:val="24"/>
              </w:rPr>
              <w:t>Γραμμάτια πληρωτέα σε €</w:t>
            </w:r>
          </w:p>
        </w:tc>
        <w:tc>
          <w:tcPr>
            <w:tcW w:w="1094" w:type="dxa"/>
          </w:tcPr>
          <w:p w:rsidR="002E7ABB" w:rsidRPr="002E7ABB" w:rsidRDefault="002E7ABB" w:rsidP="002E7ABB">
            <w:pPr>
              <w:spacing w:after="0" w:line="240" w:lineRule="exact"/>
              <w:ind w:firstLine="0"/>
              <w:jc w:val="right"/>
              <w:rPr>
                <w:sz w:val="22"/>
                <w:szCs w:val="24"/>
              </w:rPr>
            </w:pPr>
          </w:p>
        </w:tc>
        <w:tc>
          <w:tcPr>
            <w:tcW w:w="1178" w:type="dxa"/>
          </w:tcPr>
          <w:p w:rsidR="002E7ABB" w:rsidRPr="002E7ABB" w:rsidRDefault="002E7ABB" w:rsidP="002E7ABB">
            <w:pPr>
              <w:spacing w:after="0" w:line="240" w:lineRule="exact"/>
              <w:ind w:firstLine="0"/>
              <w:jc w:val="right"/>
              <w:rPr>
                <w:szCs w:val="28"/>
              </w:rPr>
            </w:pPr>
          </w:p>
        </w:tc>
      </w:tr>
      <w:tr w:rsidR="002E7ABB" w:rsidRPr="002E7ABB" w:rsidTr="00C60526">
        <w:tc>
          <w:tcPr>
            <w:tcW w:w="959" w:type="dxa"/>
            <w:gridSpan w:val="4"/>
          </w:tcPr>
          <w:p w:rsidR="002E7ABB" w:rsidRPr="002E7ABB" w:rsidRDefault="002E7ABB" w:rsidP="002E7ABB">
            <w:pPr>
              <w:spacing w:after="0" w:line="240" w:lineRule="exact"/>
              <w:ind w:firstLine="0"/>
              <w:jc w:val="both"/>
              <w:rPr>
                <w:sz w:val="22"/>
                <w:szCs w:val="24"/>
              </w:rPr>
            </w:pPr>
          </w:p>
        </w:tc>
        <w:tc>
          <w:tcPr>
            <w:tcW w:w="1134" w:type="dxa"/>
            <w:gridSpan w:val="4"/>
          </w:tcPr>
          <w:p w:rsidR="002E7ABB" w:rsidRPr="002E7ABB" w:rsidRDefault="002E7ABB" w:rsidP="002E7ABB">
            <w:pPr>
              <w:spacing w:after="0" w:line="240" w:lineRule="exact"/>
              <w:ind w:firstLine="0"/>
              <w:jc w:val="both"/>
              <w:rPr>
                <w:szCs w:val="28"/>
              </w:rPr>
            </w:pPr>
            <w:r w:rsidRPr="002E7ABB">
              <w:rPr>
                <w:szCs w:val="28"/>
              </w:rPr>
              <w:t>51.00.00</w:t>
            </w:r>
          </w:p>
        </w:tc>
        <w:tc>
          <w:tcPr>
            <w:tcW w:w="5251" w:type="dxa"/>
            <w:gridSpan w:val="2"/>
          </w:tcPr>
          <w:p w:rsidR="002E7ABB" w:rsidRPr="002E7ABB" w:rsidRDefault="002E7ABB" w:rsidP="002E7ABB">
            <w:pPr>
              <w:spacing w:after="0" w:line="240" w:lineRule="exact"/>
              <w:ind w:firstLine="0"/>
              <w:rPr>
                <w:sz w:val="22"/>
                <w:szCs w:val="24"/>
              </w:rPr>
            </w:pPr>
            <w:r w:rsidRPr="002E7ABB">
              <w:rPr>
                <w:sz w:val="22"/>
                <w:szCs w:val="24"/>
              </w:rPr>
              <w:t>Συναλλαγματική αποδοχής, λ.31–12–201Χ</w:t>
            </w:r>
          </w:p>
        </w:tc>
        <w:tc>
          <w:tcPr>
            <w:tcW w:w="1178" w:type="dxa"/>
          </w:tcPr>
          <w:p w:rsidR="002E7ABB" w:rsidRPr="002E7ABB" w:rsidRDefault="002E7ABB" w:rsidP="002E7ABB">
            <w:pPr>
              <w:spacing w:after="0" w:line="240" w:lineRule="exact"/>
              <w:ind w:firstLine="0"/>
              <w:jc w:val="right"/>
              <w:rPr>
                <w:szCs w:val="28"/>
              </w:rPr>
            </w:pPr>
            <w:r w:rsidRPr="002E7ABB">
              <w:rPr>
                <w:szCs w:val="28"/>
              </w:rPr>
              <w:t>9.225</w:t>
            </w:r>
          </w:p>
        </w:tc>
      </w:tr>
    </w:tbl>
    <w:p w:rsidR="002E7ABB" w:rsidRPr="002E7ABB" w:rsidRDefault="002E7ABB" w:rsidP="002E7ABB">
      <w:pPr>
        <w:spacing w:after="0" w:line="240" w:lineRule="auto"/>
        <w:ind w:firstLine="0"/>
        <w:jc w:val="center"/>
        <w:rPr>
          <w:i/>
          <w:sz w:val="18"/>
        </w:rPr>
      </w:pPr>
      <w:r w:rsidRPr="002E7ABB">
        <w:rPr>
          <w:i/>
          <w:noProof/>
          <w:sz w:val="22"/>
          <w:szCs w:val="24"/>
        </w:rPr>
        <mc:AlternateContent>
          <mc:Choice Requires="wps">
            <w:drawing>
              <wp:anchor distT="0" distB="0" distL="114300" distR="114300" simplePos="0" relativeHeight="251670528" behindDoc="0" locked="0" layoutInCell="1" allowOverlap="1" wp14:anchorId="0B5694BD" wp14:editId="1394BEAD">
                <wp:simplePos x="0" y="0"/>
                <wp:positionH relativeFrom="column">
                  <wp:posOffset>2449195</wp:posOffset>
                </wp:positionH>
                <wp:positionV relativeFrom="paragraph">
                  <wp:posOffset>87630</wp:posOffset>
                </wp:positionV>
                <wp:extent cx="114300" cy="228600"/>
                <wp:effectExtent l="10795" t="12065" r="8255" b="6985"/>
                <wp:wrapNone/>
                <wp:docPr id="592" name="Ευθεία γραμμή σύνδεσης 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566BBA" id="Ευθεία γραμμή σύνδεσης 59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6.9pt" to="201.8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" strokeweight=".25pt"/>
            </w:pict>
          </mc:Fallback>
        </mc:AlternateContent>
      </w:r>
      <w:r w:rsidRPr="002E7ABB">
        <w:rPr>
          <w:i/>
          <w:noProof/>
          <w:sz w:val="22"/>
          <w:szCs w:val="24"/>
        </w:rPr>
        <mc:AlternateContent>
          <mc:Choice Requires="wps">
            <w:drawing>
              <wp:anchor distT="0" distB="0" distL="114300" distR="114300" simplePos="0" relativeHeight="251669504" behindDoc="0" locked="0" layoutInCell="1" allowOverlap="1" wp14:anchorId="4C63A62C" wp14:editId="25EAD016">
                <wp:simplePos x="0" y="0"/>
                <wp:positionH relativeFrom="column">
                  <wp:posOffset>2400300</wp:posOffset>
                </wp:positionH>
                <wp:positionV relativeFrom="paragraph">
                  <wp:posOffset>87630</wp:posOffset>
                </wp:positionV>
                <wp:extent cx="114300" cy="228600"/>
                <wp:effectExtent l="9525" t="12065" r="9525" b="6985"/>
                <wp:wrapNone/>
                <wp:docPr id="591" name="Ευθεία γραμμή σύνδεσης 5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3E8189" id="Ευθεία γραμμή σύνδεσης 591"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&#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v4JCbVkCAABgBAAADgAAAAAAAAAAAAAAAAAuAgAAZHJzL2Uyb0RvYy54bWxQ&#10;SwECLQAUAAYACAAAACEA1BGBgd4AAAAJAQAADwAAAAAAAAAAAAAAAACzBAAAZHJzL2Rvd25yZXYu&#10;eG1sUEsFBgAAAAAEAAQA8wAAAL4FAAAAAA==&#10;" strokeweight=".25pt"/>
            </w:pict>
          </mc:Fallback>
        </mc:AlternateContent>
      </w:r>
      <w:r w:rsidRPr="002E7ABB">
        <w:rPr>
          <w:i/>
          <w:sz w:val="18"/>
        </w:rPr>
        <w:t>Αγορά 15 τηλεοράσεων με συναλλαγματική Τ–ΔΑ 432</w:t>
      </w:r>
    </w:p>
    <w:p w:rsidR="002E7ABB" w:rsidRPr="002E7ABB" w:rsidRDefault="002E7ABB" w:rsidP="002E7ABB">
      <w:pPr>
        <w:tabs>
          <w:tab w:val="left" w:pos="437"/>
        </w:tabs>
        <w:spacing w:after="0" w:line="240" w:lineRule="auto"/>
        <w:ind w:firstLine="0"/>
        <w:jc w:val="both"/>
        <w:rPr>
          <w:sz w:val="22"/>
          <w:szCs w:val="24"/>
        </w:rPr>
      </w:pPr>
      <w:r w:rsidRPr="002E7ABB">
        <w:rPr>
          <w:noProof/>
          <w:sz w:val="22"/>
          <w:szCs w:val="24"/>
        </w:rPr>
        <mc:AlternateContent>
          <mc:Choice Requires="wps">
            <w:drawing>
              <wp:anchor distT="0" distB="0" distL="114300" distR="114300" simplePos="0" relativeHeight="251668480" behindDoc="0" locked="0" layoutInCell="1" allowOverlap="1" wp14:anchorId="3C3D9743" wp14:editId="21E0B2D1">
                <wp:simplePos x="0" y="0"/>
                <wp:positionH relativeFrom="column">
                  <wp:posOffset>0</wp:posOffset>
                </wp:positionH>
                <wp:positionV relativeFrom="paragraph">
                  <wp:posOffset>55880</wp:posOffset>
                </wp:positionV>
                <wp:extent cx="5372100" cy="0"/>
                <wp:effectExtent l="9525" t="8255" r="9525" b="10795"/>
                <wp:wrapNone/>
                <wp:docPr id="590" name="Ευθεία γραμμή σύνδεσης 5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5F8FC7" id="Ευθεία γραμμή σύνδεσης 59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NuW2ztO&#10;AgAAUgQAAA4AAAAAAAAAAAAAAAAALgIAAGRycy9lMm9Eb2MueG1sUEsBAi0AFAAGAAgAAAAhABeT&#10;hJ3YAAAABAEAAA8AAAAAAAAAAAAAAAAAqAQAAGRycy9kb3ducmV2LnhtbFBLBQYAAAAABAAEAPMA&#10;AACtBQAAAAA=&#10;" strokeweight=".25pt"/>
            </w:pict>
          </mc:Fallback>
        </mc:AlternateContent>
      </w:r>
      <w:r w:rsidRPr="002E7ABB">
        <w:rPr>
          <w:sz w:val="22"/>
          <w:szCs w:val="24"/>
        </w:rPr>
        <w:tab/>
      </w:r>
    </w:p>
    <w:p w:rsidR="002E7ABB" w:rsidRPr="002E7ABB" w:rsidRDefault="002E7ABB" w:rsidP="002E7ABB">
      <w:pPr>
        <w:spacing w:after="0" w:line="240" w:lineRule="auto"/>
        <w:ind w:firstLine="0"/>
        <w:rPr>
          <w:szCs w:val="28"/>
        </w:rPr>
      </w:pPr>
    </w:p>
    <w:p w:rsidR="002E7ABB" w:rsidRPr="002E7ABB" w:rsidRDefault="002E7ABB" w:rsidP="002E7ABB">
      <w:pPr>
        <w:spacing w:after="0" w:line="240" w:lineRule="auto"/>
        <w:ind w:firstLine="0"/>
        <w:rPr>
          <w:szCs w:val="28"/>
        </w:rPr>
      </w:pPr>
      <w:r w:rsidRPr="002E7ABB">
        <w:rPr>
          <w:szCs w:val="28"/>
        </w:rPr>
        <w:t>4.</w:t>
      </w:r>
    </w:p>
    <w:tbl>
      <w:tblPr>
        <w:tblW w:w="0" w:type="auto"/>
        <w:tblLook w:val="0140" w:firstRow="0" w:lastRow="1" w:firstColumn="0" w:lastColumn="1" w:noHBand="0" w:noVBand="0"/>
        <w:tblCaption w:val="layout"/>
      </w:tblPr>
      <w:tblGrid>
        <w:gridCol w:w="471"/>
        <w:gridCol w:w="63"/>
        <w:gridCol w:w="294"/>
        <w:gridCol w:w="131"/>
        <w:gridCol w:w="228"/>
        <w:gridCol w:w="267"/>
        <w:gridCol w:w="355"/>
        <w:gridCol w:w="284"/>
        <w:gridCol w:w="4130"/>
        <w:gridCol w:w="27"/>
        <w:gridCol w:w="1076"/>
        <w:gridCol w:w="18"/>
        <w:gridCol w:w="1178"/>
      </w:tblGrid>
      <w:tr w:rsidR="002E7ABB" w:rsidRPr="002E7ABB" w:rsidTr="00C60526">
        <w:tc>
          <w:tcPr>
            <w:tcW w:w="6250" w:type="dxa"/>
            <w:gridSpan w:val="10"/>
          </w:tcPr>
          <w:p w:rsidR="002E7ABB" w:rsidRPr="002E7ABB" w:rsidRDefault="002E7ABB" w:rsidP="002E7ABB">
            <w:pPr>
              <w:spacing w:after="0"/>
              <w:ind w:firstLine="0"/>
              <w:jc w:val="center"/>
              <w:rPr>
                <w:sz w:val="22"/>
                <w:szCs w:val="24"/>
              </w:rPr>
            </w:pPr>
            <w:r w:rsidRPr="002E7ABB">
              <w:rPr>
                <w:noProof/>
                <w:szCs w:val="28"/>
              </w:rPr>
              <mc:AlternateContent>
                <mc:Choice Requires="wps">
                  <w:drawing>
                    <wp:anchor distT="0" distB="0" distL="114300" distR="114300" simplePos="0" relativeHeight="251671552" behindDoc="0" locked="0" layoutInCell="1" allowOverlap="1" wp14:anchorId="4438CEB9" wp14:editId="525F5E08">
                      <wp:simplePos x="0" y="0"/>
                      <wp:positionH relativeFrom="column">
                        <wp:posOffset>0</wp:posOffset>
                      </wp:positionH>
                      <wp:positionV relativeFrom="paragraph">
                        <wp:posOffset>252095</wp:posOffset>
                      </wp:positionV>
                      <wp:extent cx="5257800" cy="0"/>
                      <wp:effectExtent l="9525" t="12700" r="9525" b="6350"/>
                      <wp:wrapNone/>
                      <wp:docPr id="589" name="Ευθεία γραμμή σύνδεσης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860A9F" id="Ευθεία γραμμή σύνδεσης 589"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I1wYpBVAgAAXAQAAA4AAAAAAAAAAAAAAAAALgIAAGRycy9lMm9Eb2MueG1sUEsBAi0AFAAG&#10;AAgAAAAhAD4Jw53aAAAABgEAAA8AAAAAAAAAAAAAAAAArwQAAGRycy9kb3ducmV2LnhtbFBLBQYA&#10;AAAABAAEAPMAAAC2BQAAAAA=&#10;" strokeweight=".25pt"/>
                  </w:pict>
                </mc:Fallback>
              </mc:AlternateContent>
            </w:r>
            <w:r w:rsidRPr="002E7ABB">
              <w:rPr>
                <w:b/>
                <w:szCs w:val="28"/>
              </w:rPr>
              <w:t>Λ</w:t>
            </w:r>
            <w:r w:rsidRPr="002E7ABB">
              <w:rPr>
                <w:sz w:val="22"/>
                <w:szCs w:val="24"/>
              </w:rPr>
              <w:t>ογαριασμός</w:t>
            </w:r>
          </w:p>
        </w:tc>
        <w:tc>
          <w:tcPr>
            <w:tcW w:w="1094" w:type="dxa"/>
            <w:gridSpan w:val="2"/>
          </w:tcPr>
          <w:p w:rsidR="002E7ABB" w:rsidRPr="002E7ABB" w:rsidRDefault="002E7ABB" w:rsidP="002E7ABB">
            <w:pPr>
              <w:spacing w:after="0"/>
              <w:ind w:firstLine="0"/>
              <w:jc w:val="center"/>
              <w:rPr>
                <w:sz w:val="22"/>
                <w:szCs w:val="24"/>
              </w:rPr>
            </w:pPr>
            <w:r w:rsidRPr="002E7ABB">
              <w:rPr>
                <w:b/>
                <w:szCs w:val="28"/>
              </w:rPr>
              <w:t>Χ</w:t>
            </w:r>
            <w:r w:rsidRPr="002E7ABB">
              <w:rPr>
                <w:sz w:val="22"/>
                <w:szCs w:val="24"/>
              </w:rPr>
              <w:t>ρέωση</w:t>
            </w:r>
          </w:p>
        </w:tc>
        <w:tc>
          <w:tcPr>
            <w:tcW w:w="1178" w:type="dxa"/>
          </w:tcPr>
          <w:p w:rsidR="002E7ABB" w:rsidRPr="002E7ABB" w:rsidRDefault="002E7ABB" w:rsidP="002E7ABB">
            <w:pPr>
              <w:spacing w:after="0"/>
              <w:ind w:firstLine="0"/>
              <w:jc w:val="center"/>
              <w:rPr>
                <w:sz w:val="22"/>
                <w:szCs w:val="24"/>
              </w:rPr>
            </w:pPr>
            <w:r w:rsidRPr="002E7ABB">
              <w:rPr>
                <w:b/>
                <w:szCs w:val="28"/>
              </w:rPr>
              <w:t>Π</w:t>
            </w:r>
            <w:r w:rsidRPr="002E7ABB">
              <w:rPr>
                <w:sz w:val="22"/>
                <w:szCs w:val="24"/>
              </w:rPr>
              <w:t>ίστωση</w:t>
            </w:r>
          </w:p>
        </w:tc>
      </w:tr>
      <w:tr w:rsidR="002E7ABB" w:rsidRPr="002E7ABB" w:rsidTr="00C60526">
        <w:tc>
          <w:tcPr>
            <w:tcW w:w="534" w:type="dxa"/>
            <w:gridSpan w:val="2"/>
          </w:tcPr>
          <w:p w:rsidR="002E7ABB" w:rsidRPr="002E7ABB" w:rsidRDefault="002E7ABB" w:rsidP="002E7ABB">
            <w:pPr>
              <w:spacing w:after="0" w:line="240" w:lineRule="exact"/>
              <w:ind w:firstLine="0"/>
              <w:jc w:val="both"/>
              <w:rPr>
                <w:szCs w:val="28"/>
              </w:rPr>
            </w:pPr>
            <w:r w:rsidRPr="002E7ABB">
              <w:rPr>
                <w:szCs w:val="28"/>
              </w:rPr>
              <w:t>20</w:t>
            </w:r>
          </w:p>
        </w:tc>
        <w:tc>
          <w:tcPr>
            <w:tcW w:w="5716" w:type="dxa"/>
            <w:gridSpan w:val="8"/>
          </w:tcPr>
          <w:p w:rsidR="002E7ABB" w:rsidRPr="002E7ABB" w:rsidRDefault="002E7ABB" w:rsidP="002E7ABB">
            <w:pPr>
              <w:spacing w:after="0" w:line="240" w:lineRule="exact"/>
              <w:ind w:firstLine="0"/>
              <w:jc w:val="both"/>
              <w:rPr>
                <w:sz w:val="22"/>
                <w:szCs w:val="24"/>
              </w:rPr>
            </w:pPr>
            <w:r w:rsidRPr="002E7ABB">
              <w:rPr>
                <w:sz w:val="22"/>
                <w:szCs w:val="24"/>
              </w:rPr>
              <w:t>Εμπορεύματα</w:t>
            </w:r>
          </w:p>
        </w:tc>
        <w:tc>
          <w:tcPr>
            <w:tcW w:w="1094" w:type="dxa"/>
            <w:gridSpan w:val="2"/>
          </w:tcPr>
          <w:p w:rsidR="002E7ABB" w:rsidRPr="002E7ABB" w:rsidRDefault="002E7ABB" w:rsidP="002E7ABB">
            <w:pPr>
              <w:spacing w:after="0" w:line="240" w:lineRule="exact"/>
              <w:ind w:firstLine="0"/>
              <w:jc w:val="right"/>
              <w:rPr>
                <w:szCs w:val="28"/>
              </w:rPr>
            </w:pPr>
          </w:p>
        </w:tc>
        <w:tc>
          <w:tcPr>
            <w:tcW w:w="1178"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828" w:type="dxa"/>
            <w:gridSpan w:val="3"/>
          </w:tcPr>
          <w:p w:rsidR="002E7ABB" w:rsidRPr="002E7ABB" w:rsidRDefault="002E7ABB" w:rsidP="002E7ABB">
            <w:pPr>
              <w:spacing w:after="0" w:line="240" w:lineRule="exact"/>
              <w:ind w:firstLine="0"/>
              <w:jc w:val="both"/>
              <w:rPr>
                <w:szCs w:val="28"/>
              </w:rPr>
            </w:pPr>
            <w:r w:rsidRPr="002E7ABB">
              <w:rPr>
                <w:szCs w:val="28"/>
              </w:rPr>
              <w:t>20.01</w:t>
            </w:r>
          </w:p>
        </w:tc>
        <w:tc>
          <w:tcPr>
            <w:tcW w:w="5422" w:type="dxa"/>
            <w:gridSpan w:val="7"/>
          </w:tcPr>
          <w:p w:rsidR="002E7ABB" w:rsidRPr="002E7ABB" w:rsidRDefault="002E7ABB" w:rsidP="002E7ABB">
            <w:pPr>
              <w:spacing w:after="0" w:line="240" w:lineRule="exact"/>
              <w:ind w:firstLine="0"/>
              <w:jc w:val="both"/>
              <w:rPr>
                <w:sz w:val="22"/>
                <w:szCs w:val="24"/>
              </w:rPr>
            </w:pPr>
            <w:r w:rsidRPr="002E7ABB">
              <w:rPr>
                <w:sz w:val="22"/>
                <w:szCs w:val="24"/>
              </w:rPr>
              <w:t>Αγορές εμπορευμάτων εσωτερικού</w:t>
            </w:r>
          </w:p>
        </w:tc>
        <w:tc>
          <w:tcPr>
            <w:tcW w:w="1094" w:type="dxa"/>
            <w:gridSpan w:val="2"/>
          </w:tcPr>
          <w:p w:rsidR="002E7ABB" w:rsidRPr="002E7ABB" w:rsidRDefault="002E7ABB" w:rsidP="002E7ABB">
            <w:pPr>
              <w:spacing w:after="0" w:line="240" w:lineRule="exact"/>
              <w:ind w:firstLine="0"/>
              <w:jc w:val="right"/>
              <w:rPr>
                <w:szCs w:val="28"/>
              </w:rPr>
            </w:pPr>
          </w:p>
        </w:tc>
        <w:tc>
          <w:tcPr>
            <w:tcW w:w="1178"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187" w:type="dxa"/>
            <w:gridSpan w:val="5"/>
          </w:tcPr>
          <w:p w:rsidR="002E7ABB" w:rsidRPr="002E7ABB" w:rsidRDefault="002E7ABB" w:rsidP="002E7ABB">
            <w:pPr>
              <w:spacing w:after="0" w:line="240" w:lineRule="exact"/>
              <w:ind w:firstLine="0"/>
              <w:jc w:val="both"/>
              <w:rPr>
                <w:szCs w:val="28"/>
              </w:rPr>
            </w:pPr>
            <w:r w:rsidRPr="002E7ABB">
              <w:rPr>
                <w:szCs w:val="28"/>
              </w:rPr>
              <w:t>20.01.00</w:t>
            </w:r>
          </w:p>
        </w:tc>
        <w:tc>
          <w:tcPr>
            <w:tcW w:w="5063" w:type="dxa"/>
            <w:gridSpan w:val="5"/>
          </w:tcPr>
          <w:p w:rsidR="002E7ABB" w:rsidRPr="002E7ABB" w:rsidRDefault="002E7ABB" w:rsidP="002E7ABB">
            <w:pPr>
              <w:spacing w:after="0" w:line="240" w:lineRule="exact"/>
              <w:ind w:firstLine="0"/>
              <w:jc w:val="both"/>
              <w:rPr>
                <w:sz w:val="22"/>
                <w:szCs w:val="24"/>
              </w:rPr>
            </w:pPr>
            <w:r w:rsidRPr="002E7ABB">
              <w:rPr>
                <w:sz w:val="22"/>
                <w:szCs w:val="24"/>
              </w:rPr>
              <w:t>Αγορές πλυντηρίων</w:t>
            </w:r>
          </w:p>
        </w:tc>
        <w:tc>
          <w:tcPr>
            <w:tcW w:w="1094" w:type="dxa"/>
            <w:gridSpan w:val="2"/>
          </w:tcPr>
          <w:p w:rsidR="002E7ABB" w:rsidRPr="002E7ABB" w:rsidRDefault="002E7ABB" w:rsidP="002E7ABB">
            <w:pPr>
              <w:spacing w:after="0" w:line="240" w:lineRule="exact"/>
              <w:ind w:firstLine="0"/>
              <w:jc w:val="right"/>
              <w:rPr>
                <w:szCs w:val="28"/>
              </w:rPr>
            </w:pPr>
          </w:p>
        </w:tc>
        <w:tc>
          <w:tcPr>
            <w:tcW w:w="1178"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454" w:type="dxa"/>
            <w:gridSpan w:val="6"/>
          </w:tcPr>
          <w:p w:rsidR="002E7ABB" w:rsidRPr="002E7ABB" w:rsidRDefault="002E7ABB" w:rsidP="002E7ABB">
            <w:pPr>
              <w:spacing w:after="0" w:line="240" w:lineRule="exact"/>
              <w:ind w:firstLine="0"/>
              <w:jc w:val="both"/>
              <w:rPr>
                <w:szCs w:val="28"/>
              </w:rPr>
            </w:pPr>
            <w:r w:rsidRPr="002E7ABB">
              <w:rPr>
                <w:szCs w:val="28"/>
              </w:rPr>
              <w:t>20.01.00.23</w:t>
            </w:r>
          </w:p>
        </w:tc>
        <w:tc>
          <w:tcPr>
            <w:tcW w:w="4796" w:type="dxa"/>
            <w:gridSpan w:val="4"/>
          </w:tcPr>
          <w:p w:rsidR="002E7ABB" w:rsidRPr="002E7ABB" w:rsidRDefault="002E7ABB" w:rsidP="002E7ABB">
            <w:pPr>
              <w:spacing w:after="0" w:line="240" w:lineRule="exact"/>
              <w:ind w:firstLine="0"/>
              <w:rPr>
                <w:sz w:val="22"/>
                <w:szCs w:val="24"/>
              </w:rPr>
            </w:pPr>
            <w:r w:rsidRPr="002E7ABB">
              <w:rPr>
                <w:sz w:val="22"/>
                <w:szCs w:val="24"/>
              </w:rPr>
              <w:t>Αγορές πλυντηρίων με Φ.Π.Α. 23%</w:t>
            </w:r>
          </w:p>
        </w:tc>
        <w:tc>
          <w:tcPr>
            <w:tcW w:w="1094" w:type="dxa"/>
            <w:gridSpan w:val="2"/>
          </w:tcPr>
          <w:p w:rsidR="002E7ABB" w:rsidRPr="002E7ABB" w:rsidRDefault="002E7ABB" w:rsidP="002E7ABB">
            <w:pPr>
              <w:spacing w:after="0" w:line="240" w:lineRule="exact"/>
              <w:ind w:firstLine="0"/>
              <w:jc w:val="right"/>
              <w:rPr>
                <w:szCs w:val="28"/>
              </w:rPr>
            </w:pPr>
            <w:r w:rsidRPr="002E7ABB">
              <w:rPr>
                <w:szCs w:val="28"/>
              </w:rPr>
              <w:t>5.000</w:t>
            </w:r>
          </w:p>
        </w:tc>
        <w:tc>
          <w:tcPr>
            <w:tcW w:w="1178"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471" w:type="dxa"/>
          </w:tcPr>
          <w:p w:rsidR="002E7ABB" w:rsidRPr="002E7ABB" w:rsidRDefault="002E7ABB" w:rsidP="002E7ABB">
            <w:pPr>
              <w:spacing w:after="0" w:line="240" w:lineRule="exact"/>
              <w:ind w:firstLine="0"/>
              <w:jc w:val="both"/>
              <w:rPr>
                <w:szCs w:val="28"/>
              </w:rPr>
            </w:pPr>
            <w:r w:rsidRPr="002E7ABB">
              <w:rPr>
                <w:szCs w:val="28"/>
              </w:rPr>
              <w:t>54</w:t>
            </w:r>
          </w:p>
        </w:tc>
        <w:tc>
          <w:tcPr>
            <w:tcW w:w="5779" w:type="dxa"/>
            <w:gridSpan w:val="9"/>
          </w:tcPr>
          <w:p w:rsidR="002E7ABB" w:rsidRPr="002E7ABB" w:rsidRDefault="002E7ABB" w:rsidP="002E7ABB">
            <w:pPr>
              <w:spacing w:after="0" w:line="240" w:lineRule="exact"/>
              <w:ind w:firstLine="0"/>
              <w:jc w:val="both"/>
              <w:rPr>
                <w:sz w:val="22"/>
                <w:szCs w:val="24"/>
              </w:rPr>
            </w:pPr>
            <w:r w:rsidRPr="002E7ABB">
              <w:rPr>
                <w:sz w:val="22"/>
                <w:szCs w:val="24"/>
              </w:rPr>
              <w:t xml:space="preserve">Υποχρεώσεις από φόρους – τέλη </w:t>
            </w:r>
          </w:p>
        </w:tc>
        <w:tc>
          <w:tcPr>
            <w:tcW w:w="1094" w:type="dxa"/>
            <w:gridSpan w:val="2"/>
          </w:tcPr>
          <w:p w:rsidR="002E7ABB" w:rsidRPr="002E7ABB" w:rsidRDefault="002E7ABB" w:rsidP="002E7ABB">
            <w:pPr>
              <w:spacing w:after="0" w:line="240" w:lineRule="exact"/>
              <w:ind w:firstLine="0"/>
              <w:jc w:val="right"/>
              <w:rPr>
                <w:szCs w:val="28"/>
              </w:rPr>
            </w:pPr>
          </w:p>
        </w:tc>
        <w:tc>
          <w:tcPr>
            <w:tcW w:w="1178"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828" w:type="dxa"/>
            <w:gridSpan w:val="3"/>
          </w:tcPr>
          <w:p w:rsidR="002E7ABB" w:rsidRPr="002E7ABB" w:rsidRDefault="002E7ABB" w:rsidP="002E7ABB">
            <w:pPr>
              <w:spacing w:after="0" w:line="240" w:lineRule="exact"/>
              <w:ind w:firstLine="0"/>
              <w:jc w:val="both"/>
              <w:rPr>
                <w:szCs w:val="28"/>
              </w:rPr>
            </w:pPr>
            <w:r w:rsidRPr="002E7ABB">
              <w:rPr>
                <w:szCs w:val="28"/>
              </w:rPr>
              <w:t>54.00</w:t>
            </w:r>
          </w:p>
        </w:tc>
        <w:tc>
          <w:tcPr>
            <w:tcW w:w="5422" w:type="dxa"/>
            <w:gridSpan w:val="7"/>
          </w:tcPr>
          <w:p w:rsidR="002E7ABB" w:rsidRPr="002E7ABB" w:rsidRDefault="002E7ABB" w:rsidP="002E7ABB">
            <w:pPr>
              <w:spacing w:after="0" w:line="240" w:lineRule="exact"/>
              <w:ind w:firstLine="0"/>
              <w:jc w:val="both"/>
              <w:rPr>
                <w:sz w:val="22"/>
                <w:szCs w:val="24"/>
              </w:rPr>
            </w:pPr>
            <w:r w:rsidRPr="002E7ABB">
              <w:rPr>
                <w:sz w:val="22"/>
                <w:szCs w:val="24"/>
              </w:rPr>
              <w:t>Φόρος Προστιθέμενης Αξίας</w:t>
            </w:r>
          </w:p>
        </w:tc>
        <w:tc>
          <w:tcPr>
            <w:tcW w:w="1094" w:type="dxa"/>
            <w:gridSpan w:val="2"/>
          </w:tcPr>
          <w:p w:rsidR="002E7ABB" w:rsidRPr="002E7ABB" w:rsidRDefault="002E7ABB" w:rsidP="002E7ABB">
            <w:pPr>
              <w:spacing w:after="0" w:line="240" w:lineRule="exact"/>
              <w:ind w:firstLine="0"/>
              <w:jc w:val="right"/>
              <w:rPr>
                <w:szCs w:val="28"/>
              </w:rPr>
            </w:pPr>
          </w:p>
        </w:tc>
        <w:tc>
          <w:tcPr>
            <w:tcW w:w="1178"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187" w:type="dxa"/>
            <w:gridSpan w:val="5"/>
          </w:tcPr>
          <w:p w:rsidR="002E7ABB" w:rsidRPr="002E7ABB" w:rsidRDefault="002E7ABB" w:rsidP="002E7ABB">
            <w:pPr>
              <w:spacing w:after="0" w:line="240" w:lineRule="exact"/>
              <w:ind w:firstLine="0"/>
              <w:jc w:val="both"/>
              <w:rPr>
                <w:szCs w:val="28"/>
              </w:rPr>
            </w:pPr>
            <w:r w:rsidRPr="002E7ABB">
              <w:rPr>
                <w:szCs w:val="28"/>
              </w:rPr>
              <w:t>54.00.20</w:t>
            </w:r>
          </w:p>
        </w:tc>
        <w:tc>
          <w:tcPr>
            <w:tcW w:w="5063" w:type="dxa"/>
            <w:gridSpan w:val="5"/>
          </w:tcPr>
          <w:p w:rsidR="002E7ABB" w:rsidRPr="002E7ABB" w:rsidRDefault="002E7ABB" w:rsidP="002E7ABB">
            <w:pPr>
              <w:spacing w:after="0" w:line="240" w:lineRule="exact"/>
              <w:ind w:firstLine="0"/>
              <w:jc w:val="both"/>
              <w:rPr>
                <w:sz w:val="22"/>
                <w:szCs w:val="24"/>
              </w:rPr>
            </w:pPr>
            <w:r w:rsidRPr="002E7ABB">
              <w:rPr>
                <w:sz w:val="22"/>
                <w:szCs w:val="24"/>
              </w:rPr>
              <w:t>Φ.Π.Α. εισροών</w:t>
            </w:r>
          </w:p>
        </w:tc>
        <w:tc>
          <w:tcPr>
            <w:tcW w:w="1094" w:type="dxa"/>
            <w:gridSpan w:val="2"/>
          </w:tcPr>
          <w:p w:rsidR="002E7ABB" w:rsidRPr="002E7ABB" w:rsidRDefault="002E7ABB" w:rsidP="002E7ABB">
            <w:pPr>
              <w:spacing w:after="0" w:line="240" w:lineRule="exact"/>
              <w:ind w:firstLine="0"/>
              <w:jc w:val="right"/>
              <w:rPr>
                <w:szCs w:val="28"/>
              </w:rPr>
            </w:pPr>
          </w:p>
        </w:tc>
        <w:tc>
          <w:tcPr>
            <w:tcW w:w="1178"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454" w:type="dxa"/>
            <w:gridSpan w:val="6"/>
          </w:tcPr>
          <w:p w:rsidR="002E7ABB" w:rsidRPr="002E7ABB" w:rsidRDefault="002E7ABB" w:rsidP="002E7ABB">
            <w:pPr>
              <w:spacing w:after="0" w:line="240" w:lineRule="exact"/>
              <w:ind w:firstLine="0"/>
              <w:jc w:val="both"/>
              <w:rPr>
                <w:szCs w:val="28"/>
              </w:rPr>
            </w:pPr>
            <w:r w:rsidRPr="002E7ABB">
              <w:rPr>
                <w:szCs w:val="28"/>
              </w:rPr>
              <w:t>54.00.20.04</w:t>
            </w:r>
          </w:p>
        </w:tc>
        <w:tc>
          <w:tcPr>
            <w:tcW w:w="4796" w:type="dxa"/>
            <w:gridSpan w:val="4"/>
          </w:tcPr>
          <w:p w:rsidR="002E7ABB" w:rsidRPr="002E7ABB" w:rsidRDefault="002E7ABB" w:rsidP="002E7ABB">
            <w:pPr>
              <w:spacing w:after="0" w:line="240" w:lineRule="exact"/>
              <w:ind w:firstLine="0"/>
              <w:jc w:val="both"/>
              <w:rPr>
                <w:sz w:val="22"/>
                <w:szCs w:val="24"/>
              </w:rPr>
            </w:pPr>
            <w:r w:rsidRPr="002E7ABB">
              <w:rPr>
                <w:sz w:val="22"/>
                <w:szCs w:val="24"/>
              </w:rPr>
              <w:t>Φ.Π.Α. εισροών εσωτερικού 23%</w:t>
            </w:r>
          </w:p>
        </w:tc>
        <w:tc>
          <w:tcPr>
            <w:tcW w:w="1094" w:type="dxa"/>
            <w:gridSpan w:val="2"/>
          </w:tcPr>
          <w:p w:rsidR="002E7ABB" w:rsidRPr="002E7ABB" w:rsidRDefault="002E7ABB" w:rsidP="002E7ABB">
            <w:pPr>
              <w:spacing w:after="0" w:line="240" w:lineRule="exact"/>
              <w:ind w:firstLine="0"/>
              <w:jc w:val="right"/>
              <w:rPr>
                <w:szCs w:val="28"/>
              </w:rPr>
            </w:pPr>
            <w:r w:rsidRPr="002E7ABB">
              <w:rPr>
                <w:szCs w:val="28"/>
              </w:rPr>
              <w:t>1.150</w:t>
            </w:r>
          </w:p>
        </w:tc>
        <w:tc>
          <w:tcPr>
            <w:tcW w:w="1178"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959" w:type="dxa"/>
            <w:gridSpan w:val="4"/>
          </w:tcPr>
          <w:p w:rsidR="002E7ABB" w:rsidRPr="002E7ABB" w:rsidRDefault="002E7ABB" w:rsidP="002E7ABB">
            <w:pPr>
              <w:spacing w:after="0" w:line="240" w:lineRule="exact"/>
              <w:ind w:firstLine="0"/>
              <w:jc w:val="both"/>
              <w:rPr>
                <w:sz w:val="22"/>
                <w:szCs w:val="24"/>
              </w:rPr>
            </w:pPr>
          </w:p>
        </w:tc>
        <w:tc>
          <w:tcPr>
            <w:tcW w:w="850" w:type="dxa"/>
            <w:gridSpan w:val="3"/>
          </w:tcPr>
          <w:p w:rsidR="002E7ABB" w:rsidRPr="002E7ABB" w:rsidRDefault="002E7ABB" w:rsidP="002E7ABB">
            <w:pPr>
              <w:spacing w:after="0" w:line="240" w:lineRule="exact"/>
              <w:ind w:firstLine="0"/>
              <w:jc w:val="both"/>
              <w:rPr>
                <w:szCs w:val="28"/>
              </w:rPr>
            </w:pPr>
            <w:r w:rsidRPr="002E7ABB">
              <w:rPr>
                <w:szCs w:val="28"/>
              </w:rPr>
              <w:t>38.00</w:t>
            </w:r>
          </w:p>
        </w:tc>
        <w:tc>
          <w:tcPr>
            <w:tcW w:w="4414" w:type="dxa"/>
            <w:gridSpan w:val="2"/>
          </w:tcPr>
          <w:p w:rsidR="002E7ABB" w:rsidRPr="002E7ABB" w:rsidRDefault="002E7ABB" w:rsidP="002E7ABB">
            <w:pPr>
              <w:spacing w:after="0" w:line="240" w:lineRule="exact"/>
              <w:ind w:firstLine="0"/>
              <w:jc w:val="both"/>
              <w:rPr>
                <w:sz w:val="22"/>
                <w:szCs w:val="24"/>
              </w:rPr>
            </w:pPr>
            <w:r w:rsidRPr="002E7ABB">
              <w:rPr>
                <w:sz w:val="22"/>
                <w:szCs w:val="24"/>
              </w:rPr>
              <w:t>Ταμείο</w:t>
            </w:r>
          </w:p>
        </w:tc>
        <w:tc>
          <w:tcPr>
            <w:tcW w:w="1103" w:type="dxa"/>
            <w:gridSpan w:val="2"/>
          </w:tcPr>
          <w:p w:rsidR="002E7ABB" w:rsidRPr="002E7ABB" w:rsidRDefault="002E7ABB" w:rsidP="002E7ABB">
            <w:pPr>
              <w:spacing w:after="0" w:line="240" w:lineRule="exact"/>
              <w:ind w:firstLine="0"/>
              <w:jc w:val="right"/>
              <w:rPr>
                <w:sz w:val="22"/>
                <w:szCs w:val="24"/>
              </w:rPr>
            </w:pPr>
          </w:p>
        </w:tc>
        <w:tc>
          <w:tcPr>
            <w:tcW w:w="1196" w:type="dxa"/>
            <w:gridSpan w:val="2"/>
          </w:tcPr>
          <w:p w:rsidR="002E7ABB" w:rsidRPr="002E7ABB" w:rsidRDefault="002E7ABB" w:rsidP="002E7ABB">
            <w:pPr>
              <w:spacing w:after="0" w:line="240" w:lineRule="exact"/>
              <w:ind w:firstLine="0"/>
              <w:jc w:val="right"/>
              <w:rPr>
                <w:szCs w:val="28"/>
              </w:rPr>
            </w:pPr>
            <w:r w:rsidRPr="002E7ABB">
              <w:rPr>
                <w:szCs w:val="28"/>
              </w:rPr>
              <w:t>1.230</w:t>
            </w:r>
          </w:p>
        </w:tc>
      </w:tr>
      <w:tr w:rsidR="002E7ABB" w:rsidRPr="002E7ABB" w:rsidTr="00C60526">
        <w:tc>
          <w:tcPr>
            <w:tcW w:w="959" w:type="dxa"/>
            <w:gridSpan w:val="4"/>
          </w:tcPr>
          <w:p w:rsidR="002E7ABB" w:rsidRPr="002E7ABB" w:rsidRDefault="002E7ABB" w:rsidP="002E7ABB">
            <w:pPr>
              <w:spacing w:after="0" w:line="240" w:lineRule="exact"/>
              <w:ind w:firstLine="0"/>
              <w:jc w:val="both"/>
              <w:rPr>
                <w:sz w:val="22"/>
                <w:szCs w:val="24"/>
              </w:rPr>
            </w:pPr>
          </w:p>
        </w:tc>
        <w:tc>
          <w:tcPr>
            <w:tcW w:w="850" w:type="dxa"/>
            <w:gridSpan w:val="3"/>
          </w:tcPr>
          <w:p w:rsidR="002E7ABB" w:rsidRPr="002E7ABB" w:rsidRDefault="002E7ABB" w:rsidP="002E7ABB">
            <w:pPr>
              <w:spacing w:after="0" w:line="240" w:lineRule="exact"/>
              <w:ind w:firstLine="0"/>
              <w:jc w:val="both"/>
              <w:rPr>
                <w:szCs w:val="28"/>
              </w:rPr>
            </w:pPr>
            <w:r w:rsidRPr="002E7ABB">
              <w:rPr>
                <w:szCs w:val="28"/>
              </w:rPr>
              <w:t>50.00</w:t>
            </w:r>
          </w:p>
        </w:tc>
        <w:tc>
          <w:tcPr>
            <w:tcW w:w="4441" w:type="dxa"/>
            <w:gridSpan w:val="3"/>
          </w:tcPr>
          <w:p w:rsidR="002E7ABB" w:rsidRPr="002E7ABB" w:rsidRDefault="002E7ABB" w:rsidP="002E7ABB">
            <w:pPr>
              <w:spacing w:after="0" w:line="240" w:lineRule="exact"/>
              <w:ind w:firstLine="0"/>
              <w:jc w:val="both"/>
              <w:rPr>
                <w:sz w:val="22"/>
                <w:szCs w:val="24"/>
              </w:rPr>
            </w:pPr>
            <w:r w:rsidRPr="002E7ABB">
              <w:rPr>
                <w:sz w:val="22"/>
                <w:szCs w:val="24"/>
              </w:rPr>
              <w:t>Προμηθευτές εσωτερικού</w:t>
            </w:r>
          </w:p>
        </w:tc>
        <w:tc>
          <w:tcPr>
            <w:tcW w:w="1094" w:type="dxa"/>
            <w:gridSpan w:val="2"/>
          </w:tcPr>
          <w:p w:rsidR="002E7ABB" w:rsidRPr="002E7ABB" w:rsidRDefault="002E7ABB" w:rsidP="002E7ABB">
            <w:pPr>
              <w:spacing w:after="0" w:line="240" w:lineRule="exact"/>
              <w:ind w:firstLine="0"/>
              <w:jc w:val="right"/>
              <w:rPr>
                <w:sz w:val="22"/>
                <w:szCs w:val="24"/>
              </w:rPr>
            </w:pPr>
          </w:p>
        </w:tc>
        <w:tc>
          <w:tcPr>
            <w:tcW w:w="1178" w:type="dxa"/>
          </w:tcPr>
          <w:p w:rsidR="002E7ABB" w:rsidRPr="002E7ABB" w:rsidRDefault="002E7ABB" w:rsidP="002E7ABB">
            <w:pPr>
              <w:spacing w:after="0" w:line="240" w:lineRule="exact"/>
              <w:ind w:firstLine="0"/>
              <w:jc w:val="right"/>
              <w:rPr>
                <w:szCs w:val="28"/>
              </w:rPr>
            </w:pPr>
          </w:p>
        </w:tc>
      </w:tr>
      <w:tr w:rsidR="002E7ABB" w:rsidRPr="002E7ABB" w:rsidTr="00C60526">
        <w:tc>
          <w:tcPr>
            <w:tcW w:w="959" w:type="dxa"/>
            <w:gridSpan w:val="4"/>
          </w:tcPr>
          <w:p w:rsidR="002E7ABB" w:rsidRPr="002E7ABB" w:rsidRDefault="002E7ABB" w:rsidP="002E7ABB">
            <w:pPr>
              <w:spacing w:after="0" w:line="240" w:lineRule="exact"/>
              <w:ind w:firstLine="0"/>
              <w:jc w:val="both"/>
              <w:rPr>
                <w:sz w:val="22"/>
                <w:szCs w:val="24"/>
              </w:rPr>
            </w:pPr>
          </w:p>
        </w:tc>
        <w:tc>
          <w:tcPr>
            <w:tcW w:w="1134" w:type="dxa"/>
            <w:gridSpan w:val="4"/>
          </w:tcPr>
          <w:p w:rsidR="002E7ABB" w:rsidRPr="002E7ABB" w:rsidRDefault="002E7ABB" w:rsidP="002E7ABB">
            <w:pPr>
              <w:spacing w:after="0" w:line="240" w:lineRule="exact"/>
              <w:ind w:firstLine="0"/>
              <w:jc w:val="both"/>
              <w:rPr>
                <w:szCs w:val="28"/>
              </w:rPr>
            </w:pPr>
            <w:r w:rsidRPr="002E7ABB">
              <w:rPr>
                <w:szCs w:val="28"/>
              </w:rPr>
              <w:t>50.00.01</w:t>
            </w:r>
          </w:p>
        </w:tc>
        <w:tc>
          <w:tcPr>
            <w:tcW w:w="4157" w:type="dxa"/>
            <w:gridSpan w:val="2"/>
          </w:tcPr>
          <w:p w:rsidR="002E7ABB" w:rsidRPr="002E7ABB" w:rsidRDefault="002E7ABB" w:rsidP="002E7ABB">
            <w:pPr>
              <w:spacing w:after="0" w:line="240" w:lineRule="exact"/>
              <w:ind w:firstLine="0"/>
              <w:jc w:val="both"/>
              <w:rPr>
                <w:sz w:val="22"/>
                <w:szCs w:val="24"/>
              </w:rPr>
            </w:pPr>
            <w:r w:rsidRPr="002E7ABB">
              <w:rPr>
                <w:sz w:val="22"/>
                <w:szCs w:val="24"/>
              </w:rPr>
              <w:t>Δ. Δήμου</w:t>
            </w:r>
          </w:p>
        </w:tc>
        <w:tc>
          <w:tcPr>
            <w:tcW w:w="1094" w:type="dxa"/>
            <w:gridSpan w:val="2"/>
          </w:tcPr>
          <w:p w:rsidR="002E7ABB" w:rsidRPr="002E7ABB" w:rsidRDefault="002E7ABB" w:rsidP="002E7ABB">
            <w:pPr>
              <w:spacing w:after="0" w:line="240" w:lineRule="exact"/>
              <w:ind w:firstLine="0"/>
              <w:jc w:val="right"/>
              <w:rPr>
                <w:sz w:val="22"/>
                <w:szCs w:val="24"/>
              </w:rPr>
            </w:pPr>
          </w:p>
        </w:tc>
        <w:tc>
          <w:tcPr>
            <w:tcW w:w="1178" w:type="dxa"/>
          </w:tcPr>
          <w:p w:rsidR="002E7ABB" w:rsidRPr="002E7ABB" w:rsidRDefault="002E7ABB" w:rsidP="002E7ABB">
            <w:pPr>
              <w:spacing w:after="0" w:line="240" w:lineRule="exact"/>
              <w:ind w:firstLine="0"/>
              <w:jc w:val="right"/>
              <w:rPr>
                <w:szCs w:val="28"/>
              </w:rPr>
            </w:pPr>
            <w:r w:rsidRPr="002E7ABB">
              <w:rPr>
                <w:szCs w:val="28"/>
              </w:rPr>
              <w:t>1.845</w:t>
            </w:r>
          </w:p>
        </w:tc>
      </w:tr>
      <w:tr w:rsidR="002E7ABB" w:rsidRPr="002E7ABB" w:rsidTr="00C60526">
        <w:tc>
          <w:tcPr>
            <w:tcW w:w="959" w:type="dxa"/>
            <w:gridSpan w:val="4"/>
          </w:tcPr>
          <w:p w:rsidR="002E7ABB" w:rsidRPr="002E7ABB" w:rsidRDefault="002E7ABB" w:rsidP="002E7ABB">
            <w:pPr>
              <w:spacing w:after="0" w:line="240" w:lineRule="exact"/>
              <w:ind w:firstLine="0"/>
              <w:jc w:val="both"/>
              <w:rPr>
                <w:sz w:val="22"/>
                <w:szCs w:val="24"/>
              </w:rPr>
            </w:pPr>
          </w:p>
        </w:tc>
        <w:tc>
          <w:tcPr>
            <w:tcW w:w="850" w:type="dxa"/>
            <w:gridSpan w:val="3"/>
          </w:tcPr>
          <w:p w:rsidR="002E7ABB" w:rsidRPr="002E7ABB" w:rsidRDefault="002E7ABB" w:rsidP="002E7ABB">
            <w:pPr>
              <w:spacing w:after="0" w:line="240" w:lineRule="exact"/>
              <w:ind w:firstLine="0"/>
              <w:jc w:val="both"/>
              <w:rPr>
                <w:szCs w:val="28"/>
              </w:rPr>
            </w:pPr>
            <w:r w:rsidRPr="002E7ABB">
              <w:rPr>
                <w:szCs w:val="28"/>
              </w:rPr>
              <w:t>51.00</w:t>
            </w:r>
          </w:p>
        </w:tc>
        <w:tc>
          <w:tcPr>
            <w:tcW w:w="4441" w:type="dxa"/>
            <w:gridSpan w:val="3"/>
          </w:tcPr>
          <w:p w:rsidR="002E7ABB" w:rsidRPr="002E7ABB" w:rsidRDefault="002E7ABB" w:rsidP="002E7ABB">
            <w:pPr>
              <w:spacing w:after="0" w:line="240" w:lineRule="exact"/>
              <w:ind w:firstLine="0"/>
              <w:jc w:val="both"/>
              <w:rPr>
                <w:sz w:val="22"/>
                <w:szCs w:val="24"/>
              </w:rPr>
            </w:pPr>
            <w:r w:rsidRPr="002E7ABB">
              <w:rPr>
                <w:sz w:val="22"/>
                <w:szCs w:val="24"/>
              </w:rPr>
              <w:t>Γραμμάτια πληρωτέα σε €</w:t>
            </w:r>
          </w:p>
        </w:tc>
        <w:tc>
          <w:tcPr>
            <w:tcW w:w="1094" w:type="dxa"/>
            <w:gridSpan w:val="2"/>
          </w:tcPr>
          <w:p w:rsidR="002E7ABB" w:rsidRPr="002E7ABB" w:rsidRDefault="002E7ABB" w:rsidP="002E7ABB">
            <w:pPr>
              <w:spacing w:after="0" w:line="240" w:lineRule="exact"/>
              <w:ind w:firstLine="0"/>
              <w:jc w:val="right"/>
              <w:rPr>
                <w:sz w:val="22"/>
                <w:szCs w:val="24"/>
              </w:rPr>
            </w:pPr>
          </w:p>
        </w:tc>
        <w:tc>
          <w:tcPr>
            <w:tcW w:w="1178" w:type="dxa"/>
          </w:tcPr>
          <w:p w:rsidR="002E7ABB" w:rsidRPr="002E7ABB" w:rsidRDefault="002E7ABB" w:rsidP="002E7ABB">
            <w:pPr>
              <w:spacing w:after="0" w:line="240" w:lineRule="exact"/>
              <w:ind w:firstLine="0"/>
              <w:jc w:val="right"/>
              <w:rPr>
                <w:szCs w:val="28"/>
              </w:rPr>
            </w:pPr>
          </w:p>
        </w:tc>
      </w:tr>
      <w:tr w:rsidR="002E7ABB" w:rsidRPr="002E7ABB" w:rsidTr="00C60526">
        <w:tc>
          <w:tcPr>
            <w:tcW w:w="959" w:type="dxa"/>
            <w:gridSpan w:val="4"/>
          </w:tcPr>
          <w:p w:rsidR="002E7ABB" w:rsidRPr="002E7ABB" w:rsidRDefault="002E7ABB" w:rsidP="002E7ABB">
            <w:pPr>
              <w:spacing w:after="0" w:line="240" w:lineRule="exact"/>
              <w:ind w:firstLine="0"/>
              <w:jc w:val="both"/>
              <w:rPr>
                <w:sz w:val="22"/>
                <w:szCs w:val="24"/>
              </w:rPr>
            </w:pPr>
          </w:p>
        </w:tc>
        <w:tc>
          <w:tcPr>
            <w:tcW w:w="1134" w:type="dxa"/>
            <w:gridSpan w:val="4"/>
          </w:tcPr>
          <w:p w:rsidR="002E7ABB" w:rsidRPr="002E7ABB" w:rsidRDefault="002E7ABB" w:rsidP="002E7ABB">
            <w:pPr>
              <w:spacing w:after="0" w:line="240" w:lineRule="exact"/>
              <w:ind w:firstLine="0"/>
              <w:jc w:val="both"/>
              <w:rPr>
                <w:szCs w:val="28"/>
              </w:rPr>
            </w:pPr>
            <w:r w:rsidRPr="002E7ABB">
              <w:rPr>
                <w:szCs w:val="28"/>
              </w:rPr>
              <w:t>51.00.00</w:t>
            </w:r>
          </w:p>
        </w:tc>
        <w:tc>
          <w:tcPr>
            <w:tcW w:w="5251" w:type="dxa"/>
            <w:gridSpan w:val="4"/>
          </w:tcPr>
          <w:p w:rsidR="002E7ABB" w:rsidRPr="002E7ABB" w:rsidRDefault="002E7ABB" w:rsidP="002E7ABB">
            <w:pPr>
              <w:spacing w:after="0" w:line="240" w:lineRule="exact"/>
              <w:ind w:firstLine="0"/>
              <w:rPr>
                <w:sz w:val="22"/>
                <w:szCs w:val="24"/>
              </w:rPr>
            </w:pPr>
            <w:r w:rsidRPr="002E7ABB">
              <w:rPr>
                <w:sz w:val="22"/>
                <w:szCs w:val="24"/>
              </w:rPr>
              <w:t>Συναλλαγματική αποδοχής, λ.25–12–201Χ</w:t>
            </w:r>
          </w:p>
        </w:tc>
        <w:tc>
          <w:tcPr>
            <w:tcW w:w="1178" w:type="dxa"/>
          </w:tcPr>
          <w:p w:rsidR="002E7ABB" w:rsidRPr="002E7ABB" w:rsidRDefault="002E7ABB" w:rsidP="002E7ABB">
            <w:pPr>
              <w:spacing w:after="0" w:line="240" w:lineRule="exact"/>
              <w:ind w:firstLine="0"/>
              <w:jc w:val="right"/>
              <w:rPr>
                <w:szCs w:val="28"/>
              </w:rPr>
            </w:pPr>
            <w:r w:rsidRPr="002E7ABB">
              <w:rPr>
                <w:szCs w:val="28"/>
              </w:rPr>
              <w:t>3.075</w:t>
            </w:r>
          </w:p>
        </w:tc>
      </w:tr>
    </w:tbl>
    <w:p w:rsidR="002E7ABB" w:rsidRPr="002E7ABB" w:rsidRDefault="002E7ABB" w:rsidP="002E7ABB">
      <w:pPr>
        <w:spacing w:after="0" w:line="240" w:lineRule="auto"/>
        <w:ind w:firstLine="0"/>
        <w:jc w:val="center"/>
        <w:rPr>
          <w:i/>
          <w:sz w:val="18"/>
        </w:rPr>
      </w:pPr>
      <w:r w:rsidRPr="002E7ABB">
        <w:rPr>
          <w:i/>
          <w:noProof/>
          <w:sz w:val="22"/>
          <w:szCs w:val="24"/>
        </w:rPr>
        <mc:AlternateContent>
          <mc:Choice Requires="wps">
            <w:drawing>
              <wp:anchor distT="0" distB="0" distL="114300" distR="114300" simplePos="0" relativeHeight="251674624" behindDoc="0" locked="0" layoutInCell="1" allowOverlap="1" wp14:anchorId="2FA7360B" wp14:editId="3CD1155E">
                <wp:simplePos x="0" y="0"/>
                <wp:positionH relativeFrom="column">
                  <wp:posOffset>2460625</wp:posOffset>
                </wp:positionH>
                <wp:positionV relativeFrom="paragraph">
                  <wp:posOffset>142875</wp:posOffset>
                </wp:positionV>
                <wp:extent cx="114300" cy="228600"/>
                <wp:effectExtent l="12700" t="10160" r="6350" b="8890"/>
                <wp:wrapNone/>
                <wp:docPr id="588" name="Ευθεία γραμμή σύνδεσης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631A9E" id="Ευθεία γραμμή σύνδεσης 588"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75pt,11.25pt" to="202.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lBKWQIAAGAEAAAOAAAAZHJzL2Uyb0RvYy54bWysVMFuEzEQvSPxD9be091NtyF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" strokeweight=".25pt"/>
            </w:pict>
          </mc:Fallback>
        </mc:AlternateContent>
      </w:r>
      <w:r w:rsidRPr="002E7ABB">
        <w:rPr>
          <w:i/>
          <w:noProof/>
          <w:sz w:val="22"/>
          <w:szCs w:val="24"/>
        </w:rPr>
        <mc:AlternateContent>
          <mc:Choice Requires="wps">
            <w:drawing>
              <wp:anchor distT="0" distB="0" distL="114300" distR="114300" simplePos="0" relativeHeight="251673600" behindDoc="0" locked="0" layoutInCell="1" allowOverlap="1" wp14:anchorId="3C2D9B07" wp14:editId="3CA13A41">
                <wp:simplePos x="0" y="0"/>
                <wp:positionH relativeFrom="column">
                  <wp:posOffset>2400300</wp:posOffset>
                </wp:positionH>
                <wp:positionV relativeFrom="paragraph">
                  <wp:posOffset>142875</wp:posOffset>
                </wp:positionV>
                <wp:extent cx="114300" cy="228600"/>
                <wp:effectExtent l="9525" t="10160" r="9525" b="8890"/>
                <wp:wrapNone/>
                <wp:docPr id="587" name="Ευθεία γραμμή σύνδεσης 5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1732CF" id="Ευθεία γραμμή σύνδεσης 587"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1.25pt" to="198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" strokeweight=".25pt"/>
            </w:pict>
          </mc:Fallback>
        </mc:AlternateContent>
      </w:r>
      <w:r w:rsidRPr="002E7ABB">
        <w:rPr>
          <w:noProof/>
          <w:sz w:val="22"/>
          <w:szCs w:val="24"/>
        </w:rPr>
        <mc:AlternateContent>
          <mc:Choice Requires="wps">
            <w:drawing>
              <wp:anchor distT="0" distB="0" distL="114300" distR="114300" simplePos="0" relativeHeight="251672576" behindDoc="0" locked="0" layoutInCell="1" allowOverlap="1" wp14:anchorId="104499DF" wp14:editId="32CFB3B7">
                <wp:simplePos x="0" y="0"/>
                <wp:positionH relativeFrom="column">
                  <wp:posOffset>114300</wp:posOffset>
                </wp:positionH>
                <wp:positionV relativeFrom="paragraph">
                  <wp:posOffset>257175</wp:posOffset>
                </wp:positionV>
                <wp:extent cx="5372100" cy="0"/>
                <wp:effectExtent l="9525" t="10160" r="9525" b="8890"/>
                <wp:wrapNone/>
                <wp:docPr id="586" name="Ευθεία γραμμή σύνδεσης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B5343D" id="Ευθεία γραμμή σύνδεσης 58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0.25pt" to="6in,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" strokeweight=".25pt"/>
            </w:pict>
          </mc:Fallback>
        </mc:AlternateContent>
      </w:r>
      <w:r w:rsidRPr="002E7ABB">
        <w:rPr>
          <w:i/>
          <w:sz w:val="18"/>
        </w:rPr>
        <w:t>Αγορά 25 πλυντηρίων μετρητά, πίστωση και με συναλλαγματική Τ–ΔΑ 427</w:t>
      </w:r>
    </w:p>
    <w:p w:rsidR="002E7ABB" w:rsidRPr="002E7ABB" w:rsidRDefault="002E7ABB" w:rsidP="002E7ABB">
      <w:pPr>
        <w:tabs>
          <w:tab w:val="left" w:pos="437"/>
        </w:tabs>
        <w:spacing w:after="0" w:line="240" w:lineRule="auto"/>
        <w:ind w:firstLine="0"/>
        <w:jc w:val="both"/>
        <w:rPr>
          <w:sz w:val="22"/>
          <w:szCs w:val="24"/>
        </w:rPr>
      </w:pPr>
      <w:r w:rsidRPr="002E7ABB">
        <w:rPr>
          <w:sz w:val="22"/>
          <w:szCs w:val="24"/>
        </w:rPr>
        <w:tab/>
      </w:r>
    </w:p>
    <w:p w:rsidR="002E7ABB" w:rsidRPr="002E7ABB" w:rsidRDefault="002E7ABB" w:rsidP="002E7ABB">
      <w:pPr>
        <w:spacing w:after="0" w:line="240" w:lineRule="auto"/>
        <w:ind w:firstLine="0"/>
        <w:rPr>
          <w:szCs w:val="28"/>
        </w:rPr>
      </w:pPr>
    </w:p>
    <w:p w:rsidR="002E7ABB" w:rsidRPr="002E7ABB" w:rsidRDefault="002E7ABB" w:rsidP="002E7ABB">
      <w:pPr>
        <w:spacing w:after="0" w:line="240" w:lineRule="auto"/>
        <w:ind w:firstLine="0"/>
        <w:rPr>
          <w:szCs w:val="28"/>
        </w:rPr>
      </w:pPr>
    </w:p>
    <w:p w:rsidR="002E7ABB" w:rsidRPr="002E7ABB" w:rsidRDefault="002E7ABB" w:rsidP="002E7ABB">
      <w:pPr>
        <w:spacing w:after="0" w:line="240" w:lineRule="auto"/>
        <w:ind w:firstLine="0"/>
        <w:rPr>
          <w:szCs w:val="28"/>
        </w:rPr>
      </w:pPr>
    </w:p>
    <w:p w:rsidR="002E7ABB" w:rsidRPr="002E7ABB" w:rsidRDefault="002E7ABB" w:rsidP="002E7ABB">
      <w:pPr>
        <w:spacing w:after="0" w:line="240" w:lineRule="auto"/>
        <w:ind w:firstLine="0"/>
        <w:rPr>
          <w:szCs w:val="28"/>
        </w:rPr>
      </w:pPr>
    </w:p>
    <w:p w:rsidR="002E7ABB" w:rsidRPr="002E7ABB" w:rsidRDefault="002E7ABB" w:rsidP="002E7ABB">
      <w:pPr>
        <w:spacing w:after="0" w:line="240" w:lineRule="auto"/>
        <w:ind w:firstLine="0"/>
        <w:rPr>
          <w:szCs w:val="28"/>
        </w:rPr>
      </w:pPr>
      <w:r w:rsidRPr="002E7ABB">
        <w:rPr>
          <w:szCs w:val="28"/>
        </w:rPr>
        <w:t>5.</w:t>
      </w:r>
    </w:p>
    <w:tbl>
      <w:tblPr>
        <w:tblW w:w="0" w:type="auto"/>
        <w:tblLook w:val="0140" w:firstRow="0" w:lastRow="1" w:firstColumn="0" w:lastColumn="1" w:noHBand="0" w:noVBand="0"/>
        <w:tblCaption w:val="layout"/>
      </w:tblPr>
      <w:tblGrid>
        <w:gridCol w:w="471"/>
        <w:gridCol w:w="63"/>
        <w:gridCol w:w="294"/>
        <w:gridCol w:w="360"/>
        <w:gridCol w:w="267"/>
        <w:gridCol w:w="85"/>
        <w:gridCol w:w="455"/>
        <w:gridCol w:w="249"/>
        <w:gridCol w:w="3988"/>
        <w:gridCol w:w="1103"/>
        <w:gridCol w:w="1187"/>
      </w:tblGrid>
      <w:tr w:rsidR="002E7ABB" w:rsidRPr="002E7ABB" w:rsidTr="00C60526">
        <w:tc>
          <w:tcPr>
            <w:tcW w:w="6232" w:type="dxa"/>
            <w:gridSpan w:val="9"/>
          </w:tcPr>
          <w:p w:rsidR="002E7ABB" w:rsidRPr="002E7ABB" w:rsidRDefault="002E7ABB" w:rsidP="002E7ABB">
            <w:pPr>
              <w:spacing w:after="0"/>
              <w:ind w:firstLine="0"/>
              <w:jc w:val="center"/>
              <w:rPr>
                <w:sz w:val="22"/>
                <w:szCs w:val="24"/>
              </w:rPr>
            </w:pPr>
            <w:r w:rsidRPr="002E7ABB">
              <w:rPr>
                <w:noProof/>
                <w:szCs w:val="28"/>
              </w:rPr>
              <mc:AlternateContent>
                <mc:Choice Requires="wps">
                  <w:drawing>
                    <wp:anchor distT="0" distB="0" distL="114300" distR="114300" simplePos="0" relativeHeight="251675648" behindDoc="0" locked="0" layoutInCell="1" allowOverlap="1" wp14:anchorId="652E33B1" wp14:editId="388200B1">
                      <wp:simplePos x="0" y="0"/>
                      <wp:positionH relativeFrom="column">
                        <wp:posOffset>0</wp:posOffset>
                      </wp:positionH>
                      <wp:positionV relativeFrom="paragraph">
                        <wp:posOffset>252095</wp:posOffset>
                      </wp:positionV>
                      <wp:extent cx="5257800" cy="0"/>
                      <wp:effectExtent l="9525" t="13970" r="9525" b="5080"/>
                      <wp:wrapNone/>
                      <wp:docPr id="585" name="Ευθεία γραμμή σύνδεσης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ED6703" id="Ευθεία γραμμή σύνδεσης 585"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z7RKRVQCAABcBAAADgAAAAAAAAAAAAAAAAAuAgAAZHJzL2Uyb0RvYy54bWxQSwECLQAUAAYA&#10;CAAAACEAPgnDndoAAAAGAQAADwAAAAAAAAAAAAAAAACuBAAAZHJzL2Rvd25yZXYueG1sUEsFBgAA&#10;AAAEAAQA8wAAALUFAAAAAA==&#10;" strokeweight=".25pt"/>
                  </w:pict>
                </mc:Fallback>
              </mc:AlternateContent>
            </w:r>
            <w:r w:rsidRPr="002E7ABB">
              <w:rPr>
                <w:b/>
                <w:szCs w:val="28"/>
              </w:rPr>
              <w:t>Λ</w:t>
            </w:r>
            <w:r w:rsidRPr="002E7ABB">
              <w:rPr>
                <w:sz w:val="22"/>
                <w:szCs w:val="24"/>
              </w:rPr>
              <w:t>ογαριασμός</w:t>
            </w:r>
          </w:p>
        </w:tc>
        <w:tc>
          <w:tcPr>
            <w:tcW w:w="1103" w:type="dxa"/>
          </w:tcPr>
          <w:p w:rsidR="002E7ABB" w:rsidRPr="002E7ABB" w:rsidRDefault="002E7ABB" w:rsidP="002E7ABB">
            <w:pPr>
              <w:spacing w:after="0"/>
              <w:ind w:firstLine="0"/>
              <w:jc w:val="center"/>
              <w:rPr>
                <w:sz w:val="22"/>
                <w:szCs w:val="24"/>
              </w:rPr>
            </w:pPr>
            <w:r w:rsidRPr="002E7ABB">
              <w:rPr>
                <w:b/>
                <w:szCs w:val="28"/>
              </w:rPr>
              <w:t>Χ</w:t>
            </w:r>
            <w:r w:rsidRPr="002E7ABB">
              <w:rPr>
                <w:sz w:val="22"/>
                <w:szCs w:val="24"/>
              </w:rPr>
              <w:t>ρέωση</w:t>
            </w:r>
          </w:p>
        </w:tc>
        <w:tc>
          <w:tcPr>
            <w:tcW w:w="1187" w:type="dxa"/>
          </w:tcPr>
          <w:p w:rsidR="002E7ABB" w:rsidRPr="002E7ABB" w:rsidRDefault="002E7ABB" w:rsidP="002E7ABB">
            <w:pPr>
              <w:spacing w:after="0"/>
              <w:ind w:firstLine="0"/>
              <w:jc w:val="center"/>
              <w:rPr>
                <w:sz w:val="22"/>
                <w:szCs w:val="24"/>
              </w:rPr>
            </w:pPr>
            <w:r w:rsidRPr="002E7ABB">
              <w:rPr>
                <w:b/>
                <w:szCs w:val="28"/>
              </w:rPr>
              <w:t>Π</w:t>
            </w:r>
            <w:r w:rsidRPr="002E7ABB">
              <w:rPr>
                <w:sz w:val="22"/>
                <w:szCs w:val="24"/>
              </w:rPr>
              <w:t>ίστωση</w:t>
            </w:r>
          </w:p>
        </w:tc>
      </w:tr>
      <w:tr w:rsidR="002E7ABB" w:rsidRPr="002E7ABB" w:rsidTr="00C60526">
        <w:tc>
          <w:tcPr>
            <w:tcW w:w="534" w:type="dxa"/>
            <w:gridSpan w:val="2"/>
          </w:tcPr>
          <w:p w:rsidR="002E7ABB" w:rsidRPr="002E7ABB" w:rsidRDefault="002E7ABB" w:rsidP="002E7ABB">
            <w:pPr>
              <w:spacing w:after="0" w:line="240" w:lineRule="exact"/>
              <w:ind w:firstLine="0"/>
              <w:jc w:val="both"/>
              <w:rPr>
                <w:szCs w:val="28"/>
              </w:rPr>
            </w:pPr>
            <w:r w:rsidRPr="002E7ABB">
              <w:rPr>
                <w:szCs w:val="28"/>
              </w:rPr>
              <w:lastRenderedPageBreak/>
              <w:t>20</w:t>
            </w:r>
          </w:p>
        </w:tc>
        <w:tc>
          <w:tcPr>
            <w:tcW w:w="5698" w:type="dxa"/>
            <w:gridSpan w:val="7"/>
          </w:tcPr>
          <w:p w:rsidR="002E7ABB" w:rsidRPr="002E7ABB" w:rsidRDefault="002E7ABB" w:rsidP="002E7ABB">
            <w:pPr>
              <w:spacing w:after="0" w:line="240" w:lineRule="exact"/>
              <w:ind w:firstLine="0"/>
              <w:jc w:val="both"/>
              <w:rPr>
                <w:sz w:val="22"/>
                <w:szCs w:val="24"/>
              </w:rPr>
            </w:pPr>
            <w:r w:rsidRPr="002E7ABB">
              <w:rPr>
                <w:sz w:val="22"/>
                <w:szCs w:val="24"/>
              </w:rPr>
              <w:t>Εμπορεύματα</w:t>
            </w:r>
          </w:p>
        </w:tc>
        <w:tc>
          <w:tcPr>
            <w:tcW w:w="1103" w:type="dxa"/>
          </w:tcPr>
          <w:p w:rsidR="002E7ABB" w:rsidRPr="002E7ABB" w:rsidRDefault="002E7ABB" w:rsidP="002E7ABB">
            <w:pPr>
              <w:spacing w:after="0" w:line="240" w:lineRule="exact"/>
              <w:ind w:firstLine="0"/>
              <w:jc w:val="right"/>
              <w:rPr>
                <w:szCs w:val="28"/>
              </w:rPr>
            </w:pPr>
          </w:p>
        </w:tc>
        <w:tc>
          <w:tcPr>
            <w:tcW w:w="1187"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828" w:type="dxa"/>
            <w:gridSpan w:val="3"/>
          </w:tcPr>
          <w:p w:rsidR="002E7ABB" w:rsidRPr="002E7ABB" w:rsidRDefault="002E7ABB" w:rsidP="002E7ABB">
            <w:pPr>
              <w:spacing w:after="0" w:line="240" w:lineRule="exact"/>
              <w:ind w:firstLine="0"/>
              <w:jc w:val="both"/>
              <w:rPr>
                <w:szCs w:val="28"/>
              </w:rPr>
            </w:pPr>
            <w:r w:rsidRPr="002E7ABB">
              <w:rPr>
                <w:szCs w:val="28"/>
              </w:rPr>
              <w:t>20.01</w:t>
            </w:r>
          </w:p>
        </w:tc>
        <w:tc>
          <w:tcPr>
            <w:tcW w:w="5404" w:type="dxa"/>
            <w:gridSpan w:val="6"/>
          </w:tcPr>
          <w:p w:rsidR="002E7ABB" w:rsidRPr="002E7ABB" w:rsidRDefault="002E7ABB" w:rsidP="002E7ABB">
            <w:pPr>
              <w:spacing w:after="0" w:line="240" w:lineRule="exact"/>
              <w:ind w:firstLine="0"/>
              <w:jc w:val="both"/>
              <w:rPr>
                <w:sz w:val="22"/>
                <w:szCs w:val="24"/>
              </w:rPr>
            </w:pPr>
            <w:r w:rsidRPr="002E7ABB">
              <w:rPr>
                <w:sz w:val="22"/>
                <w:szCs w:val="24"/>
              </w:rPr>
              <w:t>Αγορές εμπορευμάτων εσωτερικού</w:t>
            </w:r>
          </w:p>
        </w:tc>
        <w:tc>
          <w:tcPr>
            <w:tcW w:w="1103" w:type="dxa"/>
          </w:tcPr>
          <w:p w:rsidR="002E7ABB" w:rsidRPr="002E7ABB" w:rsidRDefault="002E7ABB" w:rsidP="002E7ABB">
            <w:pPr>
              <w:spacing w:after="0" w:line="240" w:lineRule="exact"/>
              <w:ind w:firstLine="0"/>
              <w:jc w:val="right"/>
              <w:rPr>
                <w:szCs w:val="28"/>
              </w:rPr>
            </w:pPr>
          </w:p>
        </w:tc>
        <w:tc>
          <w:tcPr>
            <w:tcW w:w="1187"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188" w:type="dxa"/>
            <w:gridSpan w:val="4"/>
          </w:tcPr>
          <w:p w:rsidR="002E7ABB" w:rsidRPr="002E7ABB" w:rsidRDefault="002E7ABB" w:rsidP="002E7ABB">
            <w:pPr>
              <w:spacing w:after="0" w:line="240" w:lineRule="exact"/>
              <w:ind w:firstLine="0"/>
              <w:jc w:val="both"/>
              <w:rPr>
                <w:szCs w:val="28"/>
              </w:rPr>
            </w:pPr>
            <w:r w:rsidRPr="002E7ABB">
              <w:rPr>
                <w:szCs w:val="28"/>
              </w:rPr>
              <w:t>20.01.03</w:t>
            </w:r>
          </w:p>
        </w:tc>
        <w:tc>
          <w:tcPr>
            <w:tcW w:w="5044" w:type="dxa"/>
            <w:gridSpan w:val="5"/>
          </w:tcPr>
          <w:p w:rsidR="002E7ABB" w:rsidRPr="002E7ABB" w:rsidRDefault="002E7ABB" w:rsidP="002E7ABB">
            <w:pPr>
              <w:spacing w:after="0" w:line="240" w:lineRule="exact"/>
              <w:ind w:firstLine="0"/>
              <w:jc w:val="both"/>
              <w:rPr>
                <w:sz w:val="22"/>
                <w:szCs w:val="24"/>
              </w:rPr>
            </w:pPr>
            <w:r w:rsidRPr="002E7ABB">
              <w:rPr>
                <w:sz w:val="22"/>
                <w:szCs w:val="24"/>
              </w:rPr>
              <w:t>Αγορές κουζινών</w:t>
            </w:r>
          </w:p>
        </w:tc>
        <w:tc>
          <w:tcPr>
            <w:tcW w:w="1103" w:type="dxa"/>
          </w:tcPr>
          <w:p w:rsidR="002E7ABB" w:rsidRPr="002E7ABB" w:rsidRDefault="002E7ABB" w:rsidP="002E7ABB">
            <w:pPr>
              <w:spacing w:after="0" w:line="240" w:lineRule="exact"/>
              <w:ind w:firstLine="0"/>
              <w:jc w:val="right"/>
              <w:rPr>
                <w:szCs w:val="28"/>
              </w:rPr>
            </w:pPr>
          </w:p>
        </w:tc>
        <w:tc>
          <w:tcPr>
            <w:tcW w:w="1187"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540" w:type="dxa"/>
            <w:gridSpan w:val="6"/>
          </w:tcPr>
          <w:p w:rsidR="002E7ABB" w:rsidRPr="002E7ABB" w:rsidRDefault="002E7ABB" w:rsidP="002E7ABB">
            <w:pPr>
              <w:spacing w:after="0" w:line="240" w:lineRule="exact"/>
              <w:ind w:firstLine="0"/>
              <w:jc w:val="both"/>
              <w:rPr>
                <w:szCs w:val="28"/>
              </w:rPr>
            </w:pPr>
            <w:r w:rsidRPr="002E7ABB">
              <w:rPr>
                <w:szCs w:val="28"/>
              </w:rPr>
              <w:t>20.01.03.23</w:t>
            </w:r>
          </w:p>
        </w:tc>
        <w:tc>
          <w:tcPr>
            <w:tcW w:w="4692" w:type="dxa"/>
            <w:gridSpan w:val="3"/>
          </w:tcPr>
          <w:p w:rsidR="002E7ABB" w:rsidRPr="002E7ABB" w:rsidRDefault="002E7ABB" w:rsidP="002E7ABB">
            <w:pPr>
              <w:spacing w:after="0" w:line="240" w:lineRule="exact"/>
              <w:ind w:firstLine="0"/>
              <w:rPr>
                <w:sz w:val="22"/>
                <w:szCs w:val="24"/>
              </w:rPr>
            </w:pPr>
            <w:r w:rsidRPr="002E7ABB">
              <w:rPr>
                <w:sz w:val="22"/>
                <w:szCs w:val="24"/>
              </w:rPr>
              <w:t>Αγορές κουζινών με Φ.Π.Α. 23%</w:t>
            </w:r>
          </w:p>
        </w:tc>
        <w:tc>
          <w:tcPr>
            <w:tcW w:w="1103" w:type="dxa"/>
          </w:tcPr>
          <w:p w:rsidR="002E7ABB" w:rsidRPr="002E7ABB" w:rsidRDefault="002E7ABB" w:rsidP="002E7ABB">
            <w:pPr>
              <w:spacing w:after="0" w:line="240" w:lineRule="exact"/>
              <w:ind w:firstLine="0"/>
              <w:jc w:val="right"/>
              <w:rPr>
                <w:szCs w:val="28"/>
              </w:rPr>
            </w:pPr>
            <w:r w:rsidRPr="002E7ABB">
              <w:rPr>
                <w:szCs w:val="28"/>
              </w:rPr>
              <w:t>.000</w:t>
            </w:r>
          </w:p>
        </w:tc>
        <w:tc>
          <w:tcPr>
            <w:tcW w:w="1187"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471" w:type="dxa"/>
          </w:tcPr>
          <w:p w:rsidR="002E7ABB" w:rsidRPr="002E7ABB" w:rsidRDefault="002E7ABB" w:rsidP="002E7ABB">
            <w:pPr>
              <w:spacing w:after="0" w:line="240" w:lineRule="exact"/>
              <w:ind w:firstLine="0"/>
              <w:jc w:val="both"/>
              <w:rPr>
                <w:szCs w:val="28"/>
              </w:rPr>
            </w:pPr>
            <w:r w:rsidRPr="002E7ABB">
              <w:rPr>
                <w:szCs w:val="28"/>
              </w:rPr>
              <w:t>54</w:t>
            </w:r>
          </w:p>
        </w:tc>
        <w:tc>
          <w:tcPr>
            <w:tcW w:w="5761" w:type="dxa"/>
            <w:gridSpan w:val="8"/>
          </w:tcPr>
          <w:p w:rsidR="002E7ABB" w:rsidRPr="002E7ABB" w:rsidRDefault="002E7ABB" w:rsidP="002E7ABB">
            <w:pPr>
              <w:spacing w:after="0" w:line="240" w:lineRule="exact"/>
              <w:ind w:firstLine="0"/>
              <w:jc w:val="both"/>
              <w:rPr>
                <w:sz w:val="22"/>
                <w:szCs w:val="24"/>
              </w:rPr>
            </w:pPr>
            <w:r w:rsidRPr="002E7ABB">
              <w:rPr>
                <w:sz w:val="22"/>
                <w:szCs w:val="24"/>
              </w:rPr>
              <w:t xml:space="preserve">Υποχρεώσεις από φόρους – τέλη </w:t>
            </w:r>
          </w:p>
        </w:tc>
        <w:tc>
          <w:tcPr>
            <w:tcW w:w="1103" w:type="dxa"/>
          </w:tcPr>
          <w:p w:rsidR="002E7ABB" w:rsidRPr="002E7ABB" w:rsidRDefault="002E7ABB" w:rsidP="002E7ABB">
            <w:pPr>
              <w:spacing w:after="0" w:line="240" w:lineRule="exact"/>
              <w:ind w:firstLine="0"/>
              <w:jc w:val="right"/>
              <w:rPr>
                <w:szCs w:val="28"/>
              </w:rPr>
            </w:pPr>
          </w:p>
        </w:tc>
        <w:tc>
          <w:tcPr>
            <w:tcW w:w="1187"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828" w:type="dxa"/>
            <w:gridSpan w:val="3"/>
          </w:tcPr>
          <w:p w:rsidR="002E7ABB" w:rsidRPr="002E7ABB" w:rsidRDefault="002E7ABB" w:rsidP="002E7ABB">
            <w:pPr>
              <w:spacing w:after="0" w:line="240" w:lineRule="exact"/>
              <w:ind w:firstLine="0"/>
              <w:jc w:val="both"/>
              <w:rPr>
                <w:szCs w:val="28"/>
              </w:rPr>
            </w:pPr>
            <w:r w:rsidRPr="002E7ABB">
              <w:rPr>
                <w:szCs w:val="28"/>
              </w:rPr>
              <w:t>54.00</w:t>
            </w:r>
          </w:p>
        </w:tc>
        <w:tc>
          <w:tcPr>
            <w:tcW w:w="5404" w:type="dxa"/>
            <w:gridSpan w:val="6"/>
          </w:tcPr>
          <w:p w:rsidR="002E7ABB" w:rsidRPr="002E7ABB" w:rsidRDefault="002E7ABB" w:rsidP="002E7ABB">
            <w:pPr>
              <w:spacing w:after="0" w:line="240" w:lineRule="exact"/>
              <w:ind w:firstLine="0"/>
              <w:jc w:val="both"/>
              <w:rPr>
                <w:sz w:val="22"/>
                <w:szCs w:val="24"/>
              </w:rPr>
            </w:pPr>
            <w:r w:rsidRPr="002E7ABB">
              <w:rPr>
                <w:sz w:val="22"/>
                <w:szCs w:val="24"/>
              </w:rPr>
              <w:t>Φόρος Προστιθέμενης Αξίας</w:t>
            </w:r>
          </w:p>
        </w:tc>
        <w:tc>
          <w:tcPr>
            <w:tcW w:w="1103" w:type="dxa"/>
          </w:tcPr>
          <w:p w:rsidR="002E7ABB" w:rsidRPr="002E7ABB" w:rsidRDefault="002E7ABB" w:rsidP="002E7ABB">
            <w:pPr>
              <w:spacing w:after="0" w:line="240" w:lineRule="exact"/>
              <w:ind w:firstLine="0"/>
              <w:jc w:val="right"/>
              <w:rPr>
                <w:szCs w:val="28"/>
              </w:rPr>
            </w:pPr>
          </w:p>
        </w:tc>
        <w:tc>
          <w:tcPr>
            <w:tcW w:w="1187"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188" w:type="dxa"/>
            <w:gridSpan w:val="4"/>
          </w:tcPr>
          <w:p w:rsidR="002E7ABB" w:rsidRPr="002E7ABB" w:rsidRDefault="002E7ABB" w:rsidP="002E7ABB">
            <w:pPr>
              <w:spacing w:after="0" w:line="240" w:lineRule="exact"/>
              <w:ind w:firstLine="0"/>
              <w:jc w:val="both"/>
              <w:rPr>
                <w:szCs w:val="28"/>
              </w:rPr>
            </w:pPr>
            <w:r w:rsidRPr="002E7ABB">
              <w:rPr>
                <w:szCs w:val="28"/>
              </w:rPr>
              <w:t>54.00.20</w:t>
            </w:r>
          </w:p>
        </w:tc>
        <w:tc>
          <w:tcPr>
            <w:tcW w:w="5044" w:type="dxa"/>
            <w:gridSpan w:val="5"/>
          </w:tcPr>
          <w:p w:rsidR="002E7ABB" w:rsidRPr="002E7ABB" w:rsidRDefault="002E7ABB" w:rsidP="002E7ABB">
            <w:pPr>
              <w:spacing w:after="0" w:line="240" w:lineRule="exact"/>
              <w:ind w:firstLine="0"/>
              <w:jc w:val="both"/>
              <w:rPr>
                <w:sz w:val="22"/>
                <w:szCs w:val="24"/>
              </w:rPr>
            </w:pPr>
            <w:r w:rsidRPr="002E7ABB">
              <w:rPr>
                <w:sz w:val="22"/>
                <w:szCs w:val="24"/>
              </w:rPr>
              <w:t>Φ.Π.Α. εισροών</w:t>
            </w:r>
          </w:p>
        </w:tc>
        <w:tc>
          <w:tcPr>
            <w:tcW w:w="1103" w:type="dxa"/>
          </w:tcPr>
          <w:p w:rsidR="002E7ABB" w:rsidRPr="002E7ABB" w:rsidRDefault="002E7ABB" w:rsidP="002E7ABB">
            <w:pPr>
              <w:spacing w:after="0" w:line="240" w:lineRule="exact"/>
              <w:ind w:firstLine="0"/>
              <w:jc w:val="right"/>
              <w:rPr>
                <w:szCs w:val="28"/>
              </w:rPr>
            </w:pPr>
          </w:p>
        </w:tc>
        <w:tc>
          <w:tcPr>
            <w:tcW w:w="1187"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455" w:type="dxa"/>
            <w:gridSpan w:val="5"/>
          </w:tcPr>
          <w:p w:rsidR="002E7ABB" w:rsidRPr="002E7ABB" w:rsidRDefault="002E7ABB" w:rsidP="002E7ABB">
            <w:pPr>
              <w:spacing w:after="0" w:line="240" w:lineRule="exact"/>
              <w:ind w:firstLine="0"/>
              <w:jc w:val="both"/>
              <w:rPr>
                <w:szCs w:val="28"/>
              </w:rPr>
            </w:pPr>
            <w:r w:rsidRPr="002E7ABB">
              <w:rPr>
                <w:szCs w:val="28"/>
              </w:rPr>
              <w:t>54.00.20.04</w:t>
            </w:r>
          </w:p>
        </w:tc>
        <w:tc>
          <w:tcPr>
            <w:tcW w:w="4777" w:type="dxa"/>
            <w:gridSpan w:val="4"/>
          </w:tcPr>
          <w:p w:rsidR="002E7ABB" w:rsidRPr="002E7ABB" w:rsidRDefault="002E7ABB" w:rsidP="002E7ABB">
            <w:pPr>
              <w:spacing w:after="0" w:line="240" w:lineRule="exact"/>
              <w:ind w:firstLine="0"/>
              <w:jc w:val="both"/>
              <w:rPr>
                <w:sz w:val="22"/>
                <w:szCs w:val="24"/>
              </w:rPr>
            </w:pPr>
            <w:r w:rsidRPr="002E7ABB">
              <w:rPr>
                <w:sz w:val="22"/>
                <w:szCs w:val="24"/>
              </w:rPr>
              <w:t>Φ.Π.Α. εισροών εσωτερικού 23%</w:t>
            </w:r>
          </w:p>
        </w:tc>
        <w:tc>
          <w:tcPr>
            <w:tcW w:w="1103" w:type="dxa"/>
          </w:tcPr>
          <w:p w:rsidR="002E7ABB" w:rsidRPr="002E7ABB" w:rsidRDefault="002E7ABB" w:rsidP="002E7ABB">
            <w:pPr>
              <w:spacing w:after="0" w:line="240" w:lineRule="exact"/>
              <w:ind w:firstLine="0"/>
              <w:jc w:val="right"/>
              <w:rPr>
                <w:szCs w:val="28"/>
              </w:rPr>
            </w:pPr>
            <w:r w:rsidRPr="002E7ABB">
              <w:rPr>
                <w:szCs w:val="28"/>
              </w:rPr>
              <w:t>1.380</w:t>
            </w:r>
          </w:p>
        </w:tc>
        <w:tc>
          <w:tcPr>
            <w:tcW w:w="1187"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455" w:type="dxa"/>
            <w:gridSpan w:val="5"/>
          </w:tcPr>
          <w:p w:rsidR="002E7ABB" w:rsidRPr="002E7ABB" w:rsidRDefault="002E7ABB" w:rsidP="002E7ABB">
            <w:pPr>
              <w:spacing w:after="0" w:line="240" w:lineRule="exact"/>
              <w:ind w:firstLine="0"/>
              <w:jc w:val="both"/>
              <w:rPr>
                <w:sz w:val="22"/>
                <w:szCs w:val="24"/>
              </w:rPr>
            </w:pPr>
          </w:p>
        </w:tc>
        <w:tc>
          <w:tcPr>
            <w:tcW w:w="540" w:type="dxa"/>
            <w:gridSpan w:val="2"/>
          </w:tcPr>
          <w:p w:rsidR="002E7ABB" w:rsidRPr="002E7ABB" w:rsidRDefault="002E7ABB" w:rsidP="002E7ABB">
            <w:pPr>
              <w:spacing w:after="0" w:line="240" w:lineRule="exact"/>
              <w:ind w:firstLine="0"/>
              <w:jc w:val="both"/>
              <w:rPr>
                <w:szCs w:val="28"/>
              </w:rPr>
            </w:pPr>
            <w:r w:rsidRPr="002E7ABB">
              <w:rPr>
                <w:szCs w:val="28"/>
              </w:rPr>
              <w:t>38</w:t>
            </w:r>
          </w:p>
        </w:tc>
        <w:tc>
          <w:tcPr>
            <w:tcW w:w="4237" w:type="dxa"/>
            <w:gridSpan w:val="2"/>
          </w:tcPr>
          <w:p w:rsidR="002E7ABB" w:rsidRPr="002E7ABB" w:rsidRDefault="002E7ABB" w:rsidP="002E7ABB">
            <w:pPr>
              <w:spacing w:after="0" w:line="240" w:lineRule="exact"/>
              <w:ind w:firstLine="0"/>
              <w:jc w:val="both"/>
              <w:rPr>
                <w:sz w:val="22"/>
                <w:szCs w:val="24"/>
              </w:rPr>
            </w:pPr>
            <w:r w:rsidRPr="002E7ABB">
              <w:rPr>
                <w:sz w:val="22"/>
                <w:szCs w:val="24"/>
              </w:rPr>
              <w:t>Χρηματικά διαθέσιμα</w:t>
            </w:r>
          </w:p>
        </w:tc>
        <w:tc>
          <w:tcPr>
            <w:tcW w:w="1103" w:type="dxa"/>
          </w:tcPr>
          <w:p w:rsidR="002E7ABB" w:rsidRPr="002E7ABB" w:rsidRDefault="002E7ABB" w:rsidP="002E7ABB">
            <w:pPr>
              <w:spacing w:after="0" w:line="240" w:lineRule="exact"/>
              <w:ind w:firstLine="0"/>
              <w:jc w:val="right"/>
              <w:rPr>
                <w:sz w:val="22"/>
                <w:szCs w:val="24"/>
              </w:rPr>
            </w:pPr>
          </w:p>
        </w:tc>
        <w:tc>
          <w:tcPr>
            <w:tcW w:w="1187" w:type="dxa"/>
          </w:tcPr>
          <w:p w:rsidR="002E7ABB" w:rsidRPr="002E7ABB" w:rsidRDefault="002E7ABB" w:rsidP="002E7ABB">
            <w:pPr>
              <w:spacing w:after="0" w:line="240" w:lineRule="exact"/>
              <w:ind w:firstLine="0"/>
              <w:jc w:val="right"/>
              <w:rPr>
                <w:szCs w:val="28"/>
              </w:rPr>
            </w:pPr>
          </w:p>
        </w:tc>
      </w:tr>
      <w:tr w:rsidR="002E7ABB" w:rsidRPr="002E7ABB" w:rsidTr="00C60526">
        <w:tc>
          <w:tcPr>
            <w:tcW w:w="1455" w:type="dxa"/>
            <w:gridSpan w:val="5"/>
          </w:tcPr>
          <w:p w:rsidR="002E7ABB" w:rsidRPr="002E7ABB" w:rsidRDefault="002E7ABB" w:rsidP="002E7ABB">
            <w:pPr>
              <w:spacing w:after="0" w:line="240" w:lineRule="exact"/>
              <w:ind w:firstLine="0"/>
              <w:jc w:val="both"/>
              <w:rPr>
                <w:sz w:val="22"/>
                <w:szCs w:val="24"/>
              </w:rPr>
            </w:pPr>
          </w:p>
        </w:tc>
        <w:tc>
          <w:tcPr>
            <w:tcW w:w="789" w:type="dxa"/>
            <w:gridSpan w:val="3"/>
          </w:tcPr>
          <w:p w:rsidR="002E7ABB" w:rsidRPr="002E7ABB" w:rsidRDefault="002E7ABB" w:rsidP="002E7ABB">
            <w:pPr>
              <w:spacing w:after="0" w:line="240" w:lineRule="exact"/>
              <w:ind w:firstLine="0"/>
              <w:jc w:val="both"/>
              <w:rPr>
                <w:szCs w:val="28"/>
              </w:rPr>
            </w:pPr>
            <w:r w:rsidRPr="002E7ABB">
              <w:rPr>
                <w:szCs w:val="28"/>
              </w:rPr>
              <w:t>38.00</w:t>
            </w:r>
          </w:p>
        </w:tc>
        <w:tc>
          <w:tcPr>
            <w:tcW w:w="3988" w:type="dxa"/>
          </w:tcPr>
          <w:p w:rsidR="002E7ABB" w:rsidRPr="002E7ABB" w:rsidRDefault="002E7ABB" w:rsidP="002E7ABB">
            <w:pPr>
              <w:spacing w:after="0" w:line="240" w:lineRule="exact"/>
              <w:ind w:firstLine="0"/>
              <w:jc w:val="both"/>
              <w:rPr>
                <w:sz w:val="22"/>
                <w:szCs w:val="24"/>
              </w:rPr>
            </w:pPr>
            <w:r w:rsidRPr="002E7ABB">
              <w:rPr>
                <w:sz w:val="22"/>
                <w:szCs w:val="24"/>
              </w:rPr>
              <w:t>Ταμείο</w:t>
            </w:r>
          </w:p>
        </w:tc>
        <w:tc>
          <w:tcPr>
            <w:tcW w:w="1103" w:type="dxa"/>
          </w:tcPr>
          <w:p w:rsidR="002E7ABB" w:rsidRPr="002E7ABB" w:rsidRDefault="002E7ABB" w:rsidP="002E7ABB">
            <w:pPr>
              <w:spacing w:after="0" w:line="240" w:lineRule="exact"/>
              <w:ind w:firstLine="0"/>
              <w:jc w:val="right"/>
              <w:rPr>
                <w:sz w:val="22"/>
                <w:szCs w:val="24"/>
              </w:rPr>
            </w:pPr>
          </w:p>
        </w:tc>
        <w:tc>
          <w:tcPr>
            <w:tcW w:w="1187" w:type="dxa"/>
          </w:tcPr>
          <w:p w:rsidR="002E7ABB" w:rsidRPr="002E7ABB" w:rsidRDefault="002E7ABB" w:rsidP="002E7ABB">
            <w:pPr>
              <w:spacing w:after="0" w:line="240" w:lineRule="exact"/>
              <w:ind w:firstLine="0"/>
              <w:jc w:val="right"/>
              <w:rPr>
                <w:szCs w:val="28"/>
              </w:rPr>
            </w:pPr>
            <w:r w:rsidRPr="002E7ABB">
              <w:rPr>
                <w:szCs w:val="28"/>
              </w:rPr>
              <w:t>7.380</w:t>
            </w:r>
          </w:p>
        </w:tc>
      </w:tr>
    </w:tbl>
    <w:p w:rsidR="002E7ABB" w:rsidRPr="002E7ABB" w:rsidRDefault="002E7ABB" w:rsidP="002E7ABB">
      <w:pPr>
        <w:spacing w:after="0" w:line="240" w:lineRule="auto"/>
        <w:ind w:firstLine="0"/>
        <w:jc w:val="center"/>
        <w:rPr>
          <w:i/>
          <w:sz w:val="18"/>
        </w:rPr>
      </w:pPr>
      <w:r w:rsidRPr="002E7ABB">
        <w:rPr>
          <w:i/>
          <w:noProof/>
          <w:sz w:val="22"/>
          <w:szCs w:val="24"/>
        </w:rPr>
        <mc:AlternateContent>
          <mc:Choice Requires="wps">
            <w:drawing>
              <wp:anchor distT="0" distB="0" distL="114300" distR="114300" simplePos="0" relativeHeight="251678720" behindDoc="0" locked="0" layoutInCell="1" allowOverlap="1" wp14:anchorId="6E6155A6" wp14:editId="271FA8DC">
                <wp:simplePos x="0" y="0"/>
                <wp:positionH relativeFrom="column">
                  <wp:posOffset>2460625</wp:posOffset>
                </wp:positionH>
                <wp:positionV relativeFrom="paragraph">
                  <wp:posOffset>87630</wp:posOffset>
                </wp:positionV>
                <wp:extent cx="114300" cy="228600"/>
                <wp:effectExtent l="12700" t="13335" r="6350" b="5715"/>
                <wp:wrapNone/>
                <wp:docPr id="584" name="Ευθεία γραμμή σύνδεσης 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9C4021" id="Ευθεία γραμμή σύνδεσης 584"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75pt,6.9pt" to="202.7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A9GWQIAAGAEAAAOAAAAZHJzL2Uyb0RvYy54bWysVMFuEzEQvSPxD9be091NtyF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" strokeweight=".25pt"/>
            </w:pict>
          </mc:Fallback>
        </mc:AlternateContent>
      </w:r>
      <w:r w:rsidRPr="002E7ABB">
        <w:rPr>
          <w:i/>
          <w:noProof/>
          <w:sz w:val="22"/>
          <w:szCs w:val="24"/>
        </w:rPr>
        <mc:AlternateContent>
          <mc:Choice Requires="wps">
            <w:drawing>
              <wp:anchor distT="0" distB="0" distL="114300" distR="114300" simplePos="0" relativeHeight="251677696" behindDoc="0" locked="0" layoutInCell="1" allowOverlap="1" wp14:anchorId="049DB49A" wp14:editId="31261FA9">
                <wp:simplePos x="0" y="0"/>
                <wp:positionH relativeFrom="column">
                  <wp:posOffset>2400300</wp:posOffset>
                </wp:positionH>
                <wp:positionV relativeFrom="paragraph">
                  <wp:posOffset>87630</wp:posOffset>
                </wp:positionV>
                <wp:extent cx="114300" cy="228600"/>
                <wp:effectExtent l="9525" t="13335" r="9525" b="5715"/>
                <wp:wrapNone/>
                <wp:docPr id="583" name="Ευθεία γραμμή σύνδεσης 5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CD1D9B" id="Ευθεία γραμμή σύνδεσης 583"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" strokeweight=".25pt"/>
            </w:pict>
          </mc:Fallback>
        </mc:AlternateContent>
      </w:r>
      <w:r w:rsidRPr="002E7ABB">
        <w:rPr>
          <w:i/>
          <w:sz w:val="18"/>
        </w:rPr>
        <w:t>Αγορά 20 κουζινών Τ–ΔΑ 250</w:t>
      </w:r>
    </w:p>
    <w:p w:rsidR="002E7ABB" w:rsidRPr="002E7ABB" w:rsidRDefault="002E7ABB" w:rsidP="002E7ABB">
      <w:pPr>
        <w:tabs>
          <w:tab w:val="left" w:pos="437"/>
        </w:tabs>
        <w:spacing w:after="0" w:line="240" w:lineRule="auto"/>
        <w:ind w:firstLine="0"/>
        <w:jc w:val="both"/>
        <w:rPr>
          <w:sz w:val="22"/>
          <w:szCs w:val="24"/>
        </w:rPr>
      </w:pPr>
      <w:r w:rsidRPr="002E7ABB">
        <w:rPr>
          <w:noProof/>
          <w:sz w:val="22"/>
          <w:szCs w:val="24"/>
        </w:rPr>
        <mc:AlternateContent>
          <mc:Choice Requires="wps">
            <w:drawing>
              <wp:anchor distT="0" distB="0" distL="114300" distR="114300" simplePos="0" relativeHeight="251676672" behindDoc="0" locked="0" layoutInCell="1" allowOverlap="1" wp14:anchorId="1E995436" wp14:editId="7B406FD5">
                <wp:simplePos x="0" y="0"/>
                <wp:positionH relativeFrom="column">
                  <wp:posOffset>0</wp:posOffset>
                </wp:positionH>
                <wp:positionV relativeFrom="paragraph">
                  <wp:posOffset>55880</wp:posOffset>
                </wp:positionV>
                <wp:extent cx="5372100" cy="0"/>
                <wp:effectExtent l="9525" t="9525" r="9525" b="9525"/>
                <wp:wrapNone/>
                <wp:docPr id="582" name="Ευθεία γραμμή σύνδεσης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4C9BCF1" id="Ευθεία γραμμή σύνδεσης 58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NjZetBO&#10;AgAAUgQAAA4AAAAAAAAAAAAAAAAALgIAAGRycy9lMm9Eb2MueG1sUEsBAi0AFAAGAAgAAAAhABeT&#10;hJ3YAAAABAEAAA8AAAAAAAAAAAAAAAAAqAQAAGRycy9kb3ducmV2LnhtbFBLBQYAAAAABAAEAPMA&#10;AACtBQAAAAA=&#10;" strokeweight=".25pt"/>
            </w:pict>
          </mc:Fallback>
        </mc:AlternateContent>
      </w:r>
      <w:r w:rsidRPr="002E7ABB">
        <w:rPr>
          <w:sz w:val="22"/>
          <w:szCs w:val="24"/>
        </w:rPr>
        <w:tab/>
      </w:r>
    </w:p>
    <w:p w:rsidR="002E7ABB" w:rsidRPr="002E7ABB" w:rsidRDefault="002E7ABB" w:rsidP="002E7ABB">
      <w:pPr>
        <w:spacing w:after="0"/>
        <w:ind w:firstLine="0"/>
        <w:jc w:val="both"/>
        <w:rPr>
          <w:sz w:val="22"/>
          <w:szCs w:val="24"/>
        </w:rPr>
      </w:pPr>
    </w:p>
    <w:p w:rsidR="002E7ABB" w:rsidRPr="002E7ABB" w:rsidRDefault="002E7ABB" w:rsidP="008A5FF4">
      <w:pPr>
        <w:pStyle w:val="Heading2"/>
      </w:pPr>
      <w:bookmarkStart w:id="26" w:name="_Toc426471384"/>
      <w:r w:rsidRPr="002E7ABB">
        <w:t>Άσκηση 5</w:t>
      </w:r>
      <w:r w:rsidRPr="002E7ABB">
        <w:rPr>
          <w:vertAlign w:val="superscript"/>
        </w:rPr>
        <w:t>η</w:t>
      </w:r>
      <w:bookmarkEnd w:id="26"/>
      <w:r w:rsidRPr="002E7ABB">
        <w:t xml:space="preserve"> </w:t>
      </w:r>
    </w:p>
    <w:p w:rsidR="002E7ABB" w:rsidRPr="002E7ABB" w:rsidRDefault="002E7ABB" w:rsidP="002E7ABB">
      <w:pPr>
        <w:spacing w:after="0"/>
        <w:ind w:firstLine="0"/>
        <w:jc w:val="both"/>
        <w:rPr>
          <w:sz w:val="22"/>
          <w:szCs w:val="24"/>
        </w:rPr>
      </w:pPr>
      <w:r w:rsidRPr="002E7ABB">
        <w:rPr>
          <w:sz w:val="22"/>
          <w:szCs w:val="24"/>
        </w:rPr>
        <w:t>Η βιομηχανία παραγωγής ψυγείων «Ηλεκτρική Α.Ε.» που έχει ως αντικείμενο εργασιών το εμπόριο ηλεκτρικών ειδών αγοράζει από τη βιομηχανία «Θέρμανση Α.Ε.» 10 θερμάστρες προς 500€ την κάθε μία με Τιμολόγιο – Δελτίο αποστολής γραμμένο ως εξής:</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40" w:firstRow="0" w:lastRow="1" w:firstColumn="0" w:lastColumn="1" w:noHBand="0" w:noVBand="0"/>
        <w:tblCaption w:val="layout"/>
      </w:tblPr>
      <w:tblGrid>
        <w:gridCol w:w="571"/>
        <w:gridCol w:w="2813"/>
        <w:gridCol w:w="940"/>
        <w:gridCol w:w="1580"/>
        <w:gridCol w:w="1245"/>
        <w:gridCol w:w="1409"/>
      </w:tblGrid>
      <w:tr w:rsidR="002E7ABB" w:rsidRPr="002E7ABB" w:rsidTr="00C60526">
        <w:tc>
          <w:tcPr>
            <w:tcW w:w="8522" w:type="dxa"/>
            <w:gridSpan w:val="6"/>
          </w:tcPr>
          <w:p w:rsidR="002E7ABB" w:rsidRPr="002E7ABB" w:rsidRDefault="002E7ABB" w:rsidP="002E7ABB">
            <w:pPr>
              <w:spacing w:after="0" w:line="240" w:lineRule="auto"/>
              <w:ind w:firstLine="0"/>
              <w:jc w:val="both"/>
              <w:rPr>
                <w:sz w:val="22"/>
                <w:szCs w:val="24"/>
              </w:rPr>
            </w:pPr>
            <w:r w:rsidRPr="002E7ABB">
              <w:rPr>
                <w:sz w:val="22"/>
                <w:szCs w:val="24"/>
              </w:rPr>
              <w:t>Εκδότης: Θέρμανση Α.Ε. Μ. Μπότσαρη 10 Λάρισα Α.Φ.Μ.:............</w:t>
            </w:r>
          </w:p>
          <w:p w:rsidR="002E7ABB" w:rsidRPr="002E7ABB" w:rsidRDefault="002E7ABB" w:rsidP="002E7ABB">
            <w:pPr>
              <w:spacing w:after="0" w:line="240" w:lineRule="auto"/>
              <w:ind w:firstLine="0"/>
              <w:jc w:val="both"/>
              <w:rPr>
                <w:sz w:val="22"/>
                <w:szCs w:val="24"/>
              </w:rPr>
            </w:pPr>
            <w:r w:rsidRPr="002E7ABB">
              <w:rPr>
                <w:sz w:val="22"/>
                <w:szCs w:val="24"/>
              </w:rPr>
              <w:t>Πελάτης: Ηλεκτρική Α.Ε. Ερμού 25 Βόλος Α.Φ.Μ. ...............</w:t>
            </w:r>
          </w:p>
          <w:p w:rsidR="002E7ABB" w:rsidRPr="002E7ABB" w:rsidRDefault="002E7ABB" w:rsidP="002E7ABB">
            <w:pPr>
              <w:spacing w:after="0" w:line="240" w:lineRule="auto"/>
              <w:ind w:firstLine="0"/>
              <w:jc w:val="center"/>
              <w:rPr>
                <w:sz w:val="22"/>
                <w:szCs w:val="24"/>
              </w:rPr>
            </w:pPr>
            <w:r w:rsidRPr="002E7ABB">
              <w:rPr>
                <w:sz w:val="22"/>
                <w:szCs w:val="24"/>
              </w:rPr>
              <w:t>Τιμολόγιο πώλησης – Δελτίο αποστολής Νο 10</w:t>
            </w:r>
          </w:p>
          <w:p w:rsidR="002E7ABB" w:rsidRPr="002E7ABB" w:rsidRDefault="002E7ABB" w:rsidP="002E7ABB">
            <w:pPr>
              <w:spacing w:after="0" w:line="240" w:lineRule="auto"/>
              <w:ind w:firstLine="0"/>
              <w:jc w:val="center"/>
              <w:rPr>
                <w:sz w:val="22"/>
                <w:szCs w:val="24"/>
              </w:rPr>
            </w:pPr>
            <w:r w:rsidRPr="002E7ABB">
              <w:rPr>
                <w:sz w:val="22"/>
                <w:szCs w:val="24"/>
              </w:rPr>
              <w:t>Ημερομηνία: 10–02–201Χ</w:t>
            </w:r>
          </w:p>
        </w:tc>
      </w:tr>
      <w:tr w:rsidR="002E7ABB" w:rsidRPr="002E7ABB" w:rsidTr="00C60526">
        <w:tc>
          <w:tcPr>
            <w:tcW w:w="535" w:type="dxa"/>
          </w:tcPr>
          <w:p w:rsidR="002E7ABB" w:rsidRPr="002E7ABB" w:rsidRDefault="002E7ABB" w:rsidP="002E7ABB">
            <w:pPr>
              <w:spacing w:after="0" w:line="240" w:lineRule="auto"/>
              <w:ind w:firstLine="0"/>
              <w:jc w:val="both"/>
              <w:rPr>
                <w:b/>
                <w:sz w:val="22"/>
                <w:szCs w:val="24"/>
              </w:rPr>
            </w:pPr>
            <w:r w:rsidRPr="002E7ABB">
              <w:rPr>
                <w:b/>
                <w:sz w:val="22"/>
                <w:szCs w:val="24"/>
              </w:rPr>
              <w:t>α/α</w:t>
            </w:r>
          </w:p>
        </w:tc>
        <w:tc>
          <w:tcPr>
            <w:tcW w:w="2813" w:type="dxa"/>
          </w:tcPr>
          <w:p w:rsidR="002E7ABB" w:rsidRPr="002E7ABB" w:rsidRDefault="002E7ABB" w:rsidP="002E7ABB">
            <w:pPr>
              <w:spacing w:after="0" w:line="240" w:lineRule="auto"/>
              <w:ind w:firstLine="0"/>
              <w:jc w:val="both"/>
              <w:rPr>
                <w:b/>
                <w:sz w:val="22"/>
                <w:szCs w:val="24"/>
              </w:rPr>
            </w:pPr>
            <w:r w:rsidRPr="002E7ABB">
              <w:rPr>
                <w:b/>
                <w:sz w:val="22"/>
                <w:szCs w:val="24"/>
              </w:rPr>
              <w:t>Είδος</w:t>
            </w:r>
          </w:p>
        </w:tc>
        <w:tc>
          <w:tcPr>
            <w:tcW w:w="940" w:type="dxa"/>
          </w:tcPr>
          <w:p w:rsidR="002E7ABB" w:rsidRPr="002E7ABB" w:rsidRDefault="002E7ABB" w:rsidP="002E7ABB">
            <w:pPr>
              <w:spacing w:after="0" w:line="240" w:lineRule="auto"/>
              <w:ind w:firstLine="0"/>
              <w:jc w:val="both"/>
              <w:rPr>
                <w:b/>
                <w:sz w:val="22"/>
                <w:szCs w:val="24"/>
              </w:rPr>
            </w:pPr>
            <w:r w:rsidRPr="002E7ABB">
              <w:rPr>
                <w:b/>
                <w:sz w:val="22"/>
                <w:szCs w:val="24"/>
              </w:rPr>
              <w:t>Μ/Μ</w:t>
            </w:r>
          </w:p>
        </w:tc>
        <w:tc>
          <w:tcPr>
            <w:tcW w:w="1580" w:type="dxa"/>
          </w:tcPr>
          <w:p w:rsidR="002E7ABB" w:rsidRPr="002E7ABB" w:rsidRDefault="002E7ABB" w:rsidP="002E7ABB">
            <w:pPr>
              <w:spacing w:after="0" w:line="240" w:lineRule="auto"/>
              <w:ind w:firstLine="0"/>
              <w:jc w:val="both"/>
              <w:rPr>
                <w:b/>
                <w:sz w:val="22"/>
                <w:szCs w:val="24"/>
              </w:rPr>
            </w:pPr>
            <w:r w:rsidRPr="002E7ABB">
              <w:rPr>
                <w:b/>
                <w:sz w:val="22"/>
                <w:szCs w:val="24"/>
              </w:rPr>
              <w:t>Ποσότητα</w:t>
            </w:r>
          </w:p>
        </w:tc>
        <w:tc>
          <w:tcPr>
            <w:tcW w:w="1245" w:type="dxa"/>
          </w:tcPr>
          <w:p w:rsidR="002E7ABB" w:rsidRPr="002E7ABB" w:rsidRDefault="002E7ABB" w:rsidP="002E7ABB">
            <w:pPr>
              <w:spacing w:after="0" w:line="240" w:lineRule="auto"/>
              <w:ind w:firstLine="0"/>
              <w:jc w:val="both"/>
              <w:rPr>
                <w:b/>
                <w:sz w:val="22"/>
                <w:szCs w:val="24"/>
              </w:rPr>
            </w:pPr>
            <w:r w:rsidRPr="002E7ABB">
              <w:rPr>
                <w:b/>
                <w:sz w:val="22"/>
                <w:szCs w:val="24"/>
              </w:rPr>
              <w:t>Τιμή</w:t>
            </w:r>
          </w:p>
        </w:tc>
        <w:tc>
          <w:tcPr>
            <w:tcW w:w="1409" w:type="dxa"/>
          </w:tcPr>
          <w:p w:rsidR="002E7ABB" w:rsidRPr="002E7ABB" w:rsidRDefault="002E7ABB" w:rsidP="002E7ABB">
            <w:pPr>
              <w:spacing w:after="0" w:line="240" w:lineRule="auto"/>
              <w:ind w:firstLine="0"/>
              <w:jc w:val="center"/>
              <w:rPr>
                <w:b/>
                <w:sz w:val="22"/>
                <w:szCs w:val="24"/>
              </w:rPr>
            </w:pPr>
            <w:r w:rsidRPr="002E7ABB">
              <w:rPr>
                <w:b/>
                <w:sz w:val="22"/>
                <w:szCs w:val="24"/>
              </w:rPr>
              <w:t>Αξία</w:t>
            </w:r>
          </w:p>
        </w:tc>
      </w:tr>
      <w:tr w:rsidR="002E7ABB" w:rsidRPr="002E7ABB" w:rsidTr="00C60526">
        <w:tc>
          <w:tcPr>
            <w:tcW w:w="535" w:type="dxa"/>
          </w:tcPr>
          <w:p w:rsidR="002E7ABB" w:rsidRPr="002E7ABB" w:rsidRDefault="002E7ABB" w:rsidP="002E7ABB">
            <w:pPr>
              <w:spacing w:after="0" w:line="240" w:lineRule="auto"/>
              <w:ind w:firstLine="0"/>
              <w:jc w:val="both"/>
              <w:rPr>
                <w:sz w:val="22"/>
                <w:szCs w:val="24"/>
              </w:rPr>
            </w:pPr>
            <w:r w:rsidRPr="002E7ABB">
              <w:rPr>
                <w:sz w:val="22"/>
                <w:szCs w:val="24"/>
              </w:rPr>
              <w:t>1</w:t>
            </w:r>
          </w:p>
        </w:tc>
        <w:tc>
          <w:tcPr>
            <w:tcW w:w="2813" w:type="dxa"/>
          </w:tcPr>
          <w:p w:rsidR="002E7ABB" w:rsidRPr="002E7ABB" w:rsidRDefault="002E7ABB" w:rsidP="002E7ABB">
            <w:pPr>
              <w:spacing w:after="0" w:line="240" w:lineRule="auto"/>
              <w:ind w:firstLine="0"/>
              <w:jc w:val="both"/>
              <w:rPr>
                <w:sz w:val="22"/>
                <w:szCs w:val="24"/>
              </w:rPr>
            </w:pPr>
            <w:r w:rsidRPr="002E7ABB">
              <w:rPr>
                <w:sz w:val="22"/>
                <w:szCs w:val="24"/>
              </w:rPr>
              <w:t xml:space="preserve">Θερμάστρες </w:t>
            </w:r>
          </w:p>
        </w:tc>
        <w:tc>
          <w:tcPr>
            <w:tcW w:w="940" w:type="dxa"/>
          </w:tcPr>
          <w:p w:rsidR="002E7ABB" w:rsidRPr="002E7ABB" w:rsidRDefault="002E7ABB" w:rsidP="002E7ABB">
            <w:pPr>
              <w:spacing w:after="0" w:line="240" w:lineRule="auto"/>
              <w:ind w:firstLine="0"/>
              <w:jc w:val="center"/>
              <w:rPr>
                <w:sz w:val="22"/>
                <w:szCs w:val="24"/>
              </w:rPr>
            </w:pPr>
            <w:r w:rsidRPr="002E7ABB">
              <w:rPr>
                <w:sz w:val="22"/>
                <w:szCs w:val="24"/>
              </w:rPr>
              <w:t>Τεμάχ.</w:t>
            </w:r>
          </w:p>
        </w:tc>
        <w:tc>
          <w:tcPr>
            <w:tcW w:w="1580" w:type="dxa"/>
          </w:tcPr>
          <w:p w:rsidR="002E7ABB" w:rsidRPr="002E7ABB" w:rsidRDefault="002E7ABB" w:rsidP="002E7ABB">
            <w:pPr>
              <w:spacing w:after="0" w:line="240" w:lineRule="auto"/>
              <w:ind w:firstLine="0"/>
              <w:jc w:val="center"/>
              <w:rPr>
                <w:sz w:val="22"/>
                <w:szCs w:val="24"/>
              </w:rPr>
            </w:pPr>
            <w:r w:rsidRPr="002E7ABB">
              <w:rPr>
                <w:sz w:val="22"/>
                <w:szCs w:val="24"/>
              </w:rPr>
              <w:t>10</w:t>
            </w:r>
          </w:p>
        </w:tc>
        <w:tc>
          <w:tcPr>
            <w:tcW w:w="1245" w:type="dxa"/>
          </w:tcPr>
          <w:p w:rsidR="002E7ABB" w:rsidRPr="002E7ABB" w:rsidRDefault="002E7ABB" w:rsidP="002E7ABB">
            <w:pPr>
              <w:spacing w:after="0" w:line="240" w:lineRule="auto"/>
              <w:ind w:firstLine="0"/>
              <w:jc w:val="center"/>
              <w:rPr>
                <w:sz w:val="22"/>
                <w:szCs w:val="24"/>
              </w:rPr>
            </w:pPr>
            <w:r w:rsidRPr="002E7ABB">
              <w:rPr>
                <w:sz w:val="22"/>
                <w:szCs w:val="24"/>
              </w:rPr>
              <w:t>500</w:t>
            </w:r>
          </w:p>
        </w:tc>
        <w:tc>
          <w:tcPr>
            <w:tcW w:w="1409" w:type="dxa"/>
          </w:tcPr>
          <w:p w:rsidR="002E7ABB" w:rsidRPr="002E7ABB" w:rsidRDefault="002E7ABB" w:rsidP="002E7ABB">
            <w:pPr>
              <w:spacing w:after="0" w:line="240" w:lineRule="auto"/>
              <w:ind w:firstLine="0"/>
              <w:jc w:val="right"/>
              <w:rPr>
                <w:sz w:val="22"/>
                <w:szCs w:val="24"/>
              </w:rPr>
            </w:pPr>
            <w:r w:rsidRPr="002E7ABB">
              <w:rPr>
                <w:sz w:val="22"/>
                <w:szCs w:val="24"/>
              </w:rPr>
              <w:t>5.000,00</w:t>
            </w:r>
          </w:p>
        </w:tc>
      </w:tr>
      <w:tr w:rsidR="002E7ABB" w:rsidRPr="002E7ABB" w:rsidTr="00C60526">
        <w:tc>
          <w:tcPr>
            <w:tcW w:w="7113" w:type="dxa"/>
            <w:gridSpan w:val="5"/>
          </w:tcPr>
          <w:p w:rsidR="002E7ABB" w:rsidRPr="002E7ABB" w:rsidRDefault="002E7ABB" w:rsidP="002E7ABB">
            <w:pPr>
              <w:spacing w:after="0" w:line="240" w:lineRule="auto"/>
              <w:ind w:firstLine="0"/>
              <w:jc w:val="right"/>
              <w:rPr>
                <w:sz w:val="22"/>
                <w:szCs w:val="24"/>
              </w:rPr>
            </w:pPr>
            <w:r w:rsidRPr="002E7ABB">
              <w:rPr>
                <w:sz w:val="22"/>
                <w:szCs w:val="24"/>
              </w:rPr>
              <w:t>Φ.Π.Α 23%</w:t>
            </w:r>
          </w:p>
        </w:tc>
        <w:tc>
          <w:tcPr>
            <w:tcW w:w="1409" w:type="dxa"/>
          </w:tcPr>
          <w:p w:rsidR="002E7ABB" w:rsidRPr="002E7ABB" w:rsidRDefault="002E7ABB" w:rsidP="002E7ABB">
            <w:pPr>
              <w:spacing w:after="0" w:line="240" w:lineRule="auto"/>
              <w:ind w:firstLine="0"/>
              <w:jc w:val="right"/>
              <w:rPr>
                <w:sz w:val="22"/>
                <w:szCs w:val="24"/>
              </w:rPr>
            </w:pPr>
            <w:r w:rsidRPr="002E7ABB">
              <w:rPr>
                <w:sz w:val="22"/>
                <w:szCs w:val="24"/>
              </w:rPr>
              <w:t>1.150,00</w:t>
            </w:r>
          </w:p>
        </w:tc>
      </w:tr>
      <w:tr w:rsidR="002E7ABB" w:rsidRPr="002E7ABB" w:rsidTr="00C60526">
        <w:tc>
          <w:tcPr>
            <w:tcW w:w="7113" w:type="dxa"/>
            <w:gridSpan w:val="5"/>
          </w:tcPr>
          <w:p w:rsidR="002E7ABB" w:rsidRPr="002E7ABB" w:rsidRDefault="002E7ABB" w:rsidP="002E7ABB">
            <w:pPr>
              <w:spacing w:after="0" w:line="240" w:lineRule="auto"/>
              <w:ind w:firstLine="0"/>
              <w:jc w:val="right"/>
              <w:rPr>
                <w:sz w:val="22"/>
                <w:szCs w:val="24"/>
              </w:rPr>
            </w:pPr>
            <w:r w:rsidRPr="002E7ABB">
              <w:rPr>
                <w:sz w:val="22"/>
                <w:szCs w:val="24"/>
              </w:rPr>
              <w:t>Συνολική Αξία</w:t>
            </w:r>
          </w:p>
        </w:tc>
        <w:tc>
          <w:tcPr>
            <w:tcW w:w="1409" w:type="dxa"/>
          </w:tcPr>
          <w:p w:rsidR="002E7ABB" w:rsidRPr="002E7ABB" w:rsidRDefault="002E7ABB" w:rsidP="002E7ABB">
            <w:pPr>
              <w:spacing w:after="0" w:line="240" w:lineRule="auto"/>
              <w:ind w:firstLine="0"/>
              <w:jc w:val="right"/>
              <w:rPr>
                <w:sz w:val="22"/>
                <w:szCs w:val="24"/>
              </w:rPr>
            </w:pPr>
            <w:r w:rsidRPr="002E7ABB">
              <w:rPr>
                <w:sz w:val="22"/>
                <w:szCs w:val="24"/>
              </w:rPr>
              <w:t>6.150,00</w:t>
            </w:r>
          </w:p>
        </w:tc>
      </w:tr>
    </w:tbl>
    <w:p w:rsidR="002E7ABB" w:rsidRPr="002E7ABB" w:rsidRDefault="002E7ABB" w:rsidP="002E7ABB">
      <w:pPr>
        <w:spacing w:after="0"/>
        <w:ind w:firstLine="0"/>
        <w:jc w:val="both"/>
        <w:rPr>
          <w:sz w:val="22"/>
          <w:szCs w:val="24"/>
        </w:rPr>
      </w:pPr>
    </w:p>
    <w:p w:rsidR="002E7ABB" w:rsidRPr="002E7ABB" w:rsidRDefault="002E7ABB" w:rsidP="002E7ABB">
      <w:pPr>
        <w:spacing w:after="0"/>
        <w:ind w:firstLine="0"/>
        <w:jc w:val="both"/>
        <w:rPr>
          <w:sz w:val="22"/>
          <w:szCs w:val="24"/>
        </w:rPr>
      </w:pPr>
      <w:r w:rsidRPr="002E7ABB">
        <w:rPr>
          <w:sz w:val="22"/>
          <w:szCs w:val="24"/>
        </w:rPr>
        <w:t>Για την πληρωμή του εμπορεύματος γίνεται η εξής συμφωνία:</w:t>
      </w:r>
    </w:p>
    <w:p w:rsidR="002E7ABB" w:rsidRPr="002E7ABB" w:rsidRDefault="002E7ABB" w:rsidP="002E7ABB">
      <w:pPr>
        <w:spacing w:after="0"/>
        <w:ind w:firstLine="0"/>
        <w:jc w:val="both"/>
        <w:rPr>
          <w:sz w:val="22"/>
          <w:szCs w:val="24"/>
        </w:rPr>
      </w:pPr>
      <w:r w:rsidRPr="002E7ABB">
        <w:rPr>
          <w:b/>
          <w:szCs w:val="28"/>
        </w:rPr>
        <w:t>α)</w:t>
      </w:r>
      <w:r w:rsidRPr="002E7ABB">
        <w:rPr>
          <w:sz w:val="22"/>
          <w:szCs w:val="24"/>
        </w:rPr>
        <w:t xml:space="preserve"> Να πληρώσει η «Ηλεκτρική Α.Ε.» στην προμηθεύτρια εταιρεία την ημέρα της παράδοσης των αγαθών το ποσό των 1.600€ </w:t>
      </w:r>
    </w:p>
    <w:p w:rsidR="002E7ABB" w:rsidRPr="002E7ABB" w:rsidRDefault="002E7ABB" w:rsidP="002E7ABB">
      <w:pPr>
        <w:spacing w:after="0"/>
        <w:ind w:firstLine="0"/>
        <w:jc w:val="both"/>
        <w:rPr>
          <w:sz w:val="22"/>
          <w:szCs w:val="24"/>
        </w:rPr>
      </w:pPr>
      <w:r w:rsidRPr="002E7ABB">
        <w:rPr>
          <w:b/>
          <w:szCs w:val="28"/>
        </w:rPr>
        <w:t>β)</w:t>
      </w:r>
      <w:r w:rsidRPr="002E7ABB">
        <w:rPr>
          <w:sz w:val="22"/>
          <w:szCs w:val="24"/>
        </w:rPr>
        <w:t xml:space="preserve"> Το υπόλοιπο ποσό να πληρωθεί αργότερα ως εξής: </w:t>
      </w:r>
      <w:r w:rsidRPr="002E7ABB">
        <w:rPr>
          <w:b/>
          <w:sz w:val="22"/>
          <w:szCs w:val="24"/>
          <w:lang w:val="en-US"/>
        </w:rPr>
        <w:t>i</w:t>
      </w:r>
      <w:r w:rsidRPr="002E7ABB">
        <w:rPr>
          <w:b/>
          <w:sz w:val="22"/>
          <w:szCs w:val="24"/>
        </w:rPr>
        <w:t>)</w:t>
      </w:r>
      <w:r w:rsidRPr="002E7ABB">
        <w:rPr>
          <w:sz w:val="22"/>
          <w:szCs w:val="24"/>
        </w:rPr>
        <w:t xml:space="preserve"> Να υπογραφούν 3 συναλλαγματικές των 1.000€ η κάθε μία από τις οποίες η μία να λήγει 20/07/201Χ, η άλλη λήγει την 20/1/201</w:t>
      </w:r>
      <w:r w:rsidRPr="002E7ABB">
        <w:rPr>
          <w:b/>
          <w:sz w:val="22"/>
          <w:szCs w:val="24"/>
        </w:rPr>
        <w:t>Χ</w:t>
      </w:r>
      <w:r w:rsidRPr="002E7ABB">
        <w:rPr>
          <w:sz w:val="22"/>
          <w:szCs w:val="24"/>
        </w:rPr>
        <w:t>+1 και η τελευταία λήγει την 20/7/ 201</w:t>
      </w:r>
      <w:r w:rsidRPr="002E7ABB">
        <w:rPr>
          <w:b/>
          <w:sz w:val="22"/>
          <w:szCs w:val="24"/>
        </w:rPr>
        <w:t>Χ</w:t>
      </w:r>
      <w:r w:rsidRPr="002E7ABB">
        <w:rPr>
          <w:sz w:val="22"/>
          <w:szCs w:val="24"/>
        </w:rPr>
        <w:t xml:space="preserve">+1. </w:t>
      </w:r>
      <w:r w:rsidRPr="002E7ABB">
        <w:rPr>
          <w:b/>
          <w:sz w:val="22"/>
          <w:szCs w:val="24"/>
          <w:lang w:val="en-US"/>
        </w:rPr>
        <w:t>ii</w:t>
      </w:r>
      <w:r w:rsidRPr="002E7ABB">
        <w:rPr>
          <w:b/>
          <w:sz w:val="22"/>
          <w:szCs w:val="24"/>
        </w:rPr>
        <w:t>)</w:t>
      </w:r>
      <w:r w:rsidRPr="002E7ABB">
        <w:rPr>
          <w:sz w:val="22"/>
          <w:szCs w:val="24"/>
        </w:rPr>
        <w:t xml:space="preserve"> Άλλες δύο συναλλαγματικές 500€ η καθεμία, από τις οποίες η μία να λήγει την 20/7/201Χ και η άλλη την 20/1/201</w:t>
      </w:r>
      <w:r w:rsidRPr="002E7ABB">
        <w:rPr>
          <w:b/>
          <w:sz w:val="22"/>
          <w:szCs w:val="24"/>
        </w:rPr>
        <w:t>Χ</w:t>
      </w:r>
      <w:r w:rsidRPr="002E7ABB">
        <w:rPr>
          <w:sz w:val="22"/>
          <w:szCs w:val="24"/>
        </w:rPr>
        <w:t>+1 και μια τελευταία με αξία 550€ που να λήγει την 20/7/ 201</w:t>
      </w:r>
      <w:r w:rsidRPr="002E7ABB">
        <w:rPr>
          <w:b/>
          <w:sz w:val="22"/>
          <w:szCs w:val="24"/>
        </w:rPr>
        <w:t>Χ</w:t>
      </w:r>
      <w:r w:rsidRPr="002E7ABB">
        <w:rPr>
          <w:sz w:val="22"/>
          <w:szCs w:val="24"/>
        </w:rPr>
        <w:t>+1.</w:t>
      </w:r>
    </w:p>
    <w:p w:rsidR="002E7ABB" w:rsidRPr="002E7ABB" w:rsidRDefault="002E7ABB" w:rsidP="002E7ABB">
      <w:pPr>
        <w:spacing w:after="0"/>
        <w:ind w:firstLine="0"/>
        <w:jc w:val="both"/>
        <w:rPr>
          <w:sz w:val="22"/>
          <w:szCs w:val="24"/>
        </w:rPr>
      </w:pPr>
      <w:r w:rsidRPr="002E7ABB">
        <w:rPr>
          <w:sz w:val="22"/>
          <w:szCs w:val="24"/>
        </w:rPr>
        <w:t xml:space="preserve">Επί των συναλλαγματικών υπολογίζεται τόκος 10% ο οποίος δεν συμπεριλαμβάνεται στις συναλλαγματικές. </w:t>
      </w:r>
    </w:p>
    <w:p w:rsidR="002E7ABB" w:rsidRPr="002E7ABB" w:rsidRDefault="002E7ABB" w:rsidP="002E7ABB">
      <w:pPr>
        <w:spacing w:after="0"/>
        <w:ind w:firstLine="0"/>
        <w:jc w:val="both"/>
        <w:rPr>
          <w:sz w:val="22"/>
          <w:szCs w:val="24"/>
        </w:rPr>
      </w:pPr>
      <w:r w:rsidRPr="002E7ABB">
        <w:rPr>
          <w:sz w:val="22"/>
          <w:szCs w:val="24"/>
        </w:rPr>
        <w:t>Να γίνουν οι λογιστικές ενέργειες που αφορούν το γεγονός αυτό.</w:t>
      </w:r>
    </w:p>
    <w:p w:rsidR="002E7ABB" w:rsidRPr="002E7ABB" w:rsidRDefault="002E7ABB" w:rsidP="002E7ABB">
      <w:pPr>
        <w:spacing w:after="0"/>
        <w:ind w:firstLine="0"/>
        <w:jc w:val="both"/>
        <w:rPr>
          <w:b/>
          <w:sz w:val="22"/>
          <w:szCs w:val="24"/>
          <w:u w:val="single"/>
        </w:rPr>
      </w:pPr>
      <w:r w:rsidRPr="002E7ABB">
        <w:rPr>
          <w:b/>
          <w:sz w:val="22"/>
          <w:szCs w:val="24"/>
          <w:u w:val="single"/>
        </w:rPr>
        <w:t>Λύση</w:t>
      </w:r>
    </w:p>
    <w:p w:rsidR="002E7ABB" w:rsidRPr="002E7ABB" w:rsidRDefault="002E7ABB" w:rsidP="002E7ABB">
      <w:pPr>
        <w:spacing w:after="0"/>
        <w:ind w:firstLine="0"/>
        <w:jc w:val="both"/>
        <w:rPr>
          <w:sz w:val="22"/>
          <w:szCs w:val="24"/>
          <w:u w:val="single"/>
        </w:rPr>
      </w:pPr>
      <w:r w:rsidRPr="002E7ABB">
        <w:rPr>
          <w:b/>
          <w:sz w:val="22"/>
          <w:szCs w:val="24"/>
          <w:u w:val="single"/>
        </w:rPr>
        <w:t>Ι</w:t>
      </w:r>
      <w:r w:rsidRPr="002E7ABB">
        <w:rPr>
          <w:sz w:val="22"/>
          <w:szCs w:val="24"/>
          <w:u w:val="single"/>
        </w:rPr>
        <w:t xml:space="preserve">. </w:t>
      </w:r>
      <w:r w:rsidRPr="002E7ABB">
        <w:rPr>
          <w:b/>
          <w:sz w:val="22"/>
          <w:szCs w:val="24"/>
          <w:u w:val="single"/>
        </w:rPr>
        <w:t>Λογαριασμοί</w:t>
      </w:r>
    </w:p>
    <w:p w:rsidR="002E7ABB" w:rsidRPr="002E7ABB" w:rsidRDefault="002E7ABB" w:rsidP="002E7ABB">
      <w:pPr>
        <w:spacing w:after="0"/>
        <w:ind w:firstLine="0"/>
        <w:jc w:val="both"/>
        <w:rPr>
          <w:sz w:val="22"/>
          <w:szCs w:val="24"/>
        </w:rPr>
      </w:pPr>
      <w:r w:rsidRPr="002E7ABB">
        <w:rPr>
          <w:b/>
          <w:szCs w:val="28"/>
        </w:rPr>
        <w:lastRenderedPageBreak/>
        <w:t>51.03</w:t>
      </w:r>
      <w:r w:rsidRPr="002E7ABB">
        <w:rPr>
          <w:sz w:val="22"/>
          <w:szCs w:val="24"/>
        </w:rPr>
        <w:t xml:space="preserve"> «</w:t>
      </w:r>
      <w:r w:rsidRPr="002E7ABB">
        <w:rPr>
          <w:i/>
          <w:sz w:val="22"/>
          <w:szCs w:val="24"/>
        </w:rPr>
        <w:t>Μη δεδουλευμένοι τόκοι γραμματίων πληρωτέων σε Ευρώ (αντίθετος λογαριασμός)</w:t>
      </w:r>
      <w:r w:rsidRPr="002E7ABB">
        <w:rPr>
          <w:sz w:val="22"/>
          <w:szCs w:val="24"/>
        </w:rPr>
        <w:t xml:space="preserve">» Βλέπε παράδειγμα </w:t>
      </w:r>
      <w:r w:rsidRPr="002E7ABB">
        <w:rPr>
          <w:szCs w:val="28"/>
        </w:rPr>
        <w:t>3</w:t>
      </w:r>
      <w:r w:rsidRPr="002E7ABB">
        <w:rPr>
          <w:szCs w:val="28"/>
          <w:vertAlign w:val="superscript"/>
        </w:rPr>
        <w:t>ο</w:t>
      </w:r>
      <w:r w:rsidRPr="002E7ABB">
        <w:rPr>
          <w:szCs w:val="28"/>
        </w:rPr>
        <w:t xml:space="preserve"> </w:t>
      </w:r>
    </w:p>
    <w:p w:rsidR="002E7ABB" w:rsidRPr="002E7ABB" w:rsidRDefault="002E7ABB" w:rsidP="002E7ABB">
      <w:pPr>
        <w:spacing w:after="0"/>
        <w:ind w:firstLine="0"/>
        <w:jc w:val="both"/>
        <w:rPr>
          <w:sz w:val="22"/>
          <w:szCs w:val="24"/>
        </w:rPr>
      </w:pPr>
      <w:r w:rsidRPr="002E7ABB">
        <w:rPr>
          <w:b/>
          <w:szCs w:val="28"/>
        </w:rPr>
        <w:t>65</w:t>
      </w:r>
      <w:r w:rsidRPr="002E7ABB">
        <w:rPr>
          <w:sz w:val="22"/>
          <w:szCs w:val="24"/>
        </w:rPr>
        <w:t xml:space="preserve"> «</w:t>
      </w:r>
      <w:r w:rsidRPr="002E7ABB">
        <w:rPr>
          <w:b/>
          <w:i/>
          <w:sz w:val="22"/>
          <w:szCs w:val="24"/>
        </w:rPr>
        <w:t>Τόκοι και συναφή έξοδα</w:t>
      </w:r>
      <w:r w:rsidRPr="002E7ABB">
        <w:rPr>
          <w:sz w:val="22"/>
          <w:szCs w:val="24"/>
        </w:rPr>
        <w:t xml:space="preserve">». Στο λογαριασμό </w:t>
      </w:r>
      <w:r w:rsidRPr="002E7ABB">
        <w:rPr>
          <w:b/>
          <w:sz w:val="22"/>
          <w:szCs w:val="24"/>
        </w:rPr>
        <w:t>65</w:t>
      </w:r>
      <w:r w:rsidRPr="002E7ABB">
        <w:rPr>
          <w:sz w:val="22"/>
          <w:szCs w:val="24"/>
        </w:rPr>
        <w:t xml:space="preserve"> καταχωρούνται οι τόκοι και τα συναφή με αυτούς έξοδα που αναφέρονται στο χρηματοοικονομικό κύκλωμα της επιχείρησης. Στους </w:t>
      </w:r>
      <w:r w:rsidRPr="002E7ABB">
        <w:rPr>
          <w:b/>
          <w:sz w:val="22"/>
          <w:szCs w:val="24"/>
        </w:rPr>
        <w:t>Λ.65.00–65.06</w:t>
      </w:r>
      <w:r w:rsidRPr="002E7ABB">
        <w:rPr>
          <w:sz w:val="22"/>
          <w:szCs w:val="24"/>
        </w:rPr>
        <w:t xml:space="preserve"> καταχωρούνται και οι προμήθειες που συνυπολογίζονται με αυτούς, καθώς και τα κάθε είδους παρεπόμενα με αυτούς έξοδα π.χ. χαρτόσημο τόκων.</w:t>
      </w:r>
    </w:p>
    <w:p w:rsidR="002E7ABB" w:rsidRPr="002E7ABB" w:rsidRDefault="002E7ABB" w:rsidP="002E7ABB">
      <w:pPr>
        <w:spacing w:after="0"/>
        <w:ind w:firstLine="0"/>
        <w:jc w:val="both"/>
        <w:rPr>
          <w:sz w:val="22"/>
          <w:szCs w:val="24"/>
        </w:rPr>
      </w:pPr>
      <w:r w:rsidRPr="002E7ABB">
        <w:rPr>
          <w:sz w:val="22"/>
          <w:szCs w:val="24"/>
        </w:rPr>
        <w:t xml:space="preserve">Στον </w:t>
      </w:r>
      <w:r w:rsidRPr="002E7ABB">
        <w:rPr>
          <w:b/>
          <w:szCs w:val="28"/>
        </w:rPr>
        <w:t>Λ.65.98</w:t>
      </w:r>
      <w:r w:rsidRPr="002E7ABB">
        <w:rPr>
          <w:sz w:val="22"/>
          <w:szCs w:val="24"/>
        </w:rPr>
        <w:t xml:space="preserve"> «</w:t>
      </w:r>
      <w:r w:rsidRPr="002E7ABB">
        <w:rPr>
          <w:b/>
          <w:i/>
          <w:sz w:val="22"/>
          <w:szCs w:val="24"/>
        </w:rPr>
        <w:t>Λοιπά συναφή με τις χρηματοδοτήσεις έξοδα</w:t>
      </w:r>
      <w:r w:rsidRPr="002E7ABB">
        <w:rPr>
          <w:sz w:val="22"/>
          <w:szCs w:val="24"/>
        </w:rPr>
        <w:t xml:space="preserve">» καταχωρούνται όλα τα έξοδα που αφορούν το χρηματοοικονομικό κύκλωμα και δεν εντάσσονται σε κάποιον από τους λοιπούς λογαριασμούς του </w:t>
      </w:r>
      <w:r w:rsidRPr="002E7ABB">
        <w:rPr>
          <w:b/>
          <w:sz w:val="22"/>
          <w:szCs w:val="24"/>
        </w:rPr>
        <w:t>Λ.65</w:t>
      </w:r>
      <w:r w:rsidRPr="002E7ABB">
        <w:rPr>
          <w:sz w:val="22"/>
          <w:szCs w:val="24"/>
        </w:rPr>
        <w:t xml:space="preserve">. Εξαιρούνται τα έξοδα που δεν έχουν σχέση με τις συμμετοχές και τα χρεόγραφα, τα οποία καταχωρούνται στον </w:t>
      </w:r>
      <w:r w:rsidRPr="002E7ABB">
        <w:rPr>
          <w:b/>
          <w:sz w:val="22"/>
          <w:szCs w:val="24"/>
        </w:rPr>
        <w:t>Λ.64.10</w:t>
      </w:r>
      <w:r w:rsidRPr="002E7ABB">
        <w:rPr>
          <w:sz w:val="22"/>
          <w:szCs w:val="24"/>
        </w:rPr>
        <w:t xml:space="preserve"> «</w:t>
      </w:r>
      <w:r w:rsidRPr="002E7ABB">
        <w:rPr>
          <w:b/>
          <w:i/>
          <w:sz w:val="22"/>
          <w:szCs w:val="24"/>
        </w:rPr>
        <w:t>Έξοδα συμμετοχών και χρεογράφων</w:t>
      </w:r>
      <w:r w:rsidRPr="002E7ABB">
        <w:rPr>
          <w:sz w:val="22"/>
          <w:szCs w:val="24"/>
        </w:rPr>
        <w:t>»</w:t>
      </w:r>
    </w:p>
    <w:p w:rsidR="002E7ABB" w:rsidRPr="002E7ABB" w:rsidRDefault="002E7ABB" w:rsidP="002E7ABB">
      <w:pPr>
        <w:spacing w:after="0"/>
        <w:ind w:firstLine="0"/>
        <w:jc w:val="both"/>
        <w:rPr>
          <w:sz w:val="22"/>
          <w:szCs w:val="24"/>
        </w:rPr>
      </w:pPr>
      <w:r w:rsidRPr="002E7ABB">
        <w:rPr>
          <w:sz w:val="22"/>
          <w:szCs w:val="24"/>
        </w:rPr>
        <w:t>Οι τόκοι των δανείων, οι τόκοι υπερημερίας και οι προσαυξήσεις τόκων και δανείων, που έχουν συναφθεί για τις ανάγκες της επιχείρησης αναγνωρίζονται φορολογικά, ως δαπάνες της χρήσης για την οποία κατέστησαν δεδουλευμένες και εκπίπτουν από τα ακαθάριστα έσοδά της όταν στο τέλος της χρήσης προσδιορίζεται το αποτέλεσμα. Αντίθετα οι τόκοι υπερημερίας και οι προσαυξήσεις που καταβάλλονται στο Δημόσιο και το ΙΚΑ (π.χ. τόκοι υπερημερίας από οφειλόμενους φόρους) δεν αναγνωρίζονται φορολογικά ως δαπάνες και επομένως δεν εκπίπτουν φορολογικά από τα ακαθάριστα έσοδα της επιχείρησης. Οι τόκοι δανείων για αγορά ακινήτου, δεν αναγνωρίζονται φορολογικά για έκπτωση από το εισόδημα της επιχείρησης εκμίσθωσης ακινήτων, εκπίπτουν όμως φορολογικά από το εισόδημα εμπορικών επιχειρήσεων, όταν η επιχείρηση είναι μικτή.</w:t>
      </w:r>
    </w:p>
    <w:p w:rsidR="002E7ABB" w:rsidRPr="002E7ABB" w:rsidRDefault="002E7ABB" w:rsidP="002E7ABB">
      <w:pPr>
        <w:spacing w:after="0"/>
        <w:ind w:firstLine="0"/>
        <w:jc w:val="both"/>
        <w:rPr>
          <w:sz w:val="22"/>
          <w:szCs w:val="24"/>
        </w:rPr>
      </w:pPr>
      <w:r w:rsidRPr="002E7ABB">
        <w:rPr>
          <w:sz w:val="22"/>
          <w:szCs w:val="24"/>
        </w:rPr>
        <w:t>Τόκοι για τα  ίδια κεφάλαια της επιχείρησης και τόκοι μεταξύ κεντρικού και υποκαταστήματος δεν αναγνωρίζονται φορολογικά, επίσης.</w:t>
      </w:r>
    </w:p>
    <w:p w:rsidR="002E7ABB" w:rsidRPr="002E7ABB" w:rsidRDefault="002E7ABB" w:rsidP="002E7ABB">
      <w:pPr>
        <w:spacing w:after="0"/>
        <w:ind w:firstLine="0"/>
        <w:jc w:val="both"/>
        <w:rPr>
          <w:sz w:val="22"/>
          <w:szCs w:val="24"/>
        </w:rPr>
      </w:pPr>
      <w:r w:rsidRPr="002E7ABB">
        <w:rPr>
          <w:sz w:val="22"/>
          <w:szCs w:val="24"/>
        </w:rPr>
        <w:t xml:space="preserve">Οι τόκοι της τρέχουσας διαχειριστικής περιόδου του </w:t>
      </w:r>
      <w:r w:rsidRPr="002E7ABB">
        <w:rPr>
          <w:b/>
          <w:sz w:val="22"/>
          <w:szCs w:val="24"/>
        </w:rPr>
        <w:t>Λ.65</w:t>
      </w:r>
      <w:r w:rsidRPr="002E7ABB">
        <w:rPr>
          <w:sz w:val="22"/>
          <w:szCs w:val="24"/>
        </w:rPr>
        <w:t xml:space="preserve"> μεταφέρονται στο τέλος της χρήσης στη χρέωση του </w:t>
      </w:r>
      <w:r w:rsidRPr="002E7ABB">
        <w:rPr>
          <w:b/>
          <w:sz w:val="22"/>
          <w:szCs w:val="24"/>
        </w:rPr>
        <w:t>Λ.80</w:t>
      </w:r>
      <w:r w:rsidRPr="002E7ABB">
        <w:rPr>
          <w:sz w:val="22"/>
          <w:szCs w:val="24"/>
        </w:rPr>
        <w:t xml:space="preserve"> προκειμένου να προσδιοριστεί το αποτέλεσμα της εκμετάλλευσης.</w:t>
      </w:r>
    </w:p>
    <w:p w:rsidR="002E7ABB" w:rsidRPr="002E7ABB" w:rsidRDefault="002E7ABB" w:rsidP="002E7ABB">
      <w:pPr>
        <w:spacing w:after="0"/>
        <w:ind w:firstLine="0"/>
        <w:jc w:val="both"/>
        <w:rPr>
          <w:b/>
          <w:sz w:val="22"/>
          <w:szCs w:val="24"/>
          <w:u w:val="single"/>
        </w:rPr>
      </w:pPr>
    </w:p>
    <w:p w:rsidR="002E7ABB" w:rsidRPr="002E7ABB" w:rsidRDefault="002E7ABB" w:rsidP="002E7ABB">
      <w:pPr>
        <w:spacing w:after="0"/>
        <w:ind w:firstLine="0"/>
        <w:jc w:val="both"/>
        <w:rPr>
          <w:b/>
          <w:sz w:val="22"/>
          <w:szCs w:val="24"/>
          <w:u w:val="single"/>
        </w:rPr>
      </w:pPr>
    </w:p>
    <w:p w:rsidR="002E7ABB" w:rsidRPr="002E7ABB" w:rsidRDefault="002E7ABB" w:rsidP="002E7ABB">
      <w:pPr>
        <w:spacing w:after="0"/>
        <w:ind w:firstLine="0"/>
        <w:jc w:val="both"/>
        <w:rPr>
          <w:b/>
          <w:sz w:val="22"/>
          <w:szCs w:val="24"/>
          <w:u w:val="single"/>
        </w:rPr>
      </w:pPr>
    </w:p>
    <w:p w:rsidR="002E7ABB" w:rsidRPr="002E7ABB" w:rsidRDefault="002E7ABB" w:rsidP="002E7ABB">
      <w:pPr>
        <w:spacing w:after="0"/>
        <w:ind w:firstLine="0"/>
        <w:jc w:val="both"/>
        <w:rPr>
          <w:b/>
          <w:sz w:val="22"/>
          <w:szCs w:val="24"/>
          <w:u w:val="single"/>
        </w:rPr>
      </w:pPr>
      <w:r w:rsidRPr="002E7ABB">
        <w:rPr>
          <w:b/>
          <w:sz w:val="22"/>
          <w:szCs w:val="24"/>
          <w:u w:val="single"/>
          <w:lang w:val="en-US"/>
        </w:rPr>
        <w:t xml:space="preserve">II. </w:t>
      </w:r>
      <w:r w:rsidRPr="002E7ABB">
        <w:rPr>
          <w:b/>
          <w:sz w:val="22"/>
          <w:szCs w:val="24"/>
          <w:u w:val="single"/>
        </w:rPr>
        <w:t>Εγγραφές</w:t>
      </w:r>
    </w:p>
    <w:p w:rsidR="002E7ABB" w:rsidRPr="002E7ABB" w:rsidRDefault="002E7ABB" w:rsidP="002E7ABB">
      <w:pPr>
        <w:spacing w:after="0" w:line="240" w:lineRule="auto"/>
        <w:ind w:firstLine="0"/>
        <w:rPr>
          <w:szCs w:val="28"/>
        </w:rPr>
      </w:pPr>
      <w:r w:rsidRPr="002E7ABB">
        <w:rPr>
          <w:szCs w:val="28"/>
        </w:rPr>
        <w:t>1.</w:t>
      </w:r>
    </w:p>
    <w:tbl>
      <w:tblPr>
        <w:tblW w:w="0" w:type="auto"/>
        <w:tblLook w:val="0140" w:firstRow="0" w:lastRow="1" w:firstColumn="0" w:lastColumn="1" w:noHBand="0" w:noVBand="0"/>
        <w:tblCaption w:val="layout"/>
      </w:tblPr>
      <w:tblGrid>
        <w:gridCol w:w="471"/>
        <w:gridCol w:w="195"/>
        <w:gridCol w:w="162"/>
        <w:gridCol w:w="359"/>
        <w:gridCol w:w="264"/>
        <w:gridCol w:w="157"/>
        <w:gridCol w:w="492"/>
        <w:gridCol w:w="168"/>
        <w:gridCol w:w="301"/>
        <w:gridCol w:w="3676"/>
        <w:gridCol w:w="1096"/>
        <w:gridCol w:w="1181"/>
      </w:tblGrid>
      <w:tr w:rsidR="002E7ABB" w:rsidRPr="002E7ABB" w:rsidTr="00C60526">
        <w:tc>
          <w:tcPr>
            <w:tcW w:w="6245" w:type="dxa"/>
            <w:gridSpan w:val="10"/>
          </w:tcPr>
          <w:p w:rsidR="002E7ABB" w:rsidRPr="002E7ABB" w:rsidRDefault="002E7ABB" w:rsidP="002E7ABB">
            <w:pPr>
              <w:spacing w:after="0"/>
              <w:ind w:firstLine="0"/>
              <w:jc w:val="center"/>
              <w:rPr>
                <w:sz w:val="22"/>
                <w:szCs w:val="24"/>
              </w:rPr>
            </w:pPr>
            <w:r w:rsidRPr="002E7ABB">
              <w:rPr>
                <w:noProof/>
                <w:szCs w:val="28"/>
              </w:rPr>
              <mc:AlternateContent>
                <mc:Choice Requires="wps">
                  <w:drawing>
                    <wp:anchor distT="0" distB="0" distL="114300" distR="114300" simplePos="0" relativeHeight="251679744" behindDoc="0" locked="0" layoutInCell="1" allowOverlap="1" wp14:anchorId="720F44DF" wp14:editId="4ED22103">
                      <wp:simplePos x="0" y="0"/>
                      <wp:positionH relativeFrom="column">
                        <wp:posOffset>0</wp:posOffset>
                      </wp:positionH>
                      <wp:positionV relativeFrom="paragraph">
                        <wp:posOffset>252095</wp:posOffset>
                      </wp:positionV>
                      <wp:extent cx="5257800" cy="0"/>
                      <wp:effectExtent l="9525" t="13970" r="9525" b="5080"/>
                      <wp:wrapNone/>
                      <wp:docPr id="581" name="Ευθεία γραμμή σύνδεσης 5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241ACB" id="Ευθεία γραμμή σύνδεσης 58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" strokeweight=".25pt"/>
                  </w:pict>
                </mc:Fallback>
              </mc:AlternateContent>
            </w:r>
            <w:r w:rsidRPr="002E7ABB">
              <w:rPr>
                <w:b/>
                <w:szCs w:val="28"/>
              </w:rPr>
              <w:t>Λ</w:t>
            </w:r>
            <w:r w:rsidRPr="002E7ABB">
              <w:rPr>
                <w:sz w:val="22"/>
                <w:szCs w:val="24"/>
              </w:rPr>
              <w:t>ογαριασμός</w:t>
            </w:r>
          </w:p>
        </w:tc>
        <w:tc>
          <w:tcPr>
            <w:tcW w:w="1096" w:type="dxa"/>
          </w:tcPr>
          <w:p w:rsidR="002E7ABB" w:rsidRPr="002E7ABB" w:rsidRDefault="002E7ABB" w:rsidP="002E7ABB">
            <w:pPr>
              <w:spacing w:after="0"/>
              <w:ind w:firstLine="0"/>
              <w:jc w:val="center"/>
              <w:rPr>
                <w:sz w:val="22"/>
                <w:szCs w:val="24"/>
              </w:rPr>
            </w:pPr>
            <w:r w:rsidRPr="002E7ABB">
              <w:rPr>
                <w:b/>
                <w:szCs w:val="28"/>
              </w:rPr>
              <w:t>Χ</w:t>
            </w:r>
            <w:r w:rsidRPr="002E7ABB">
              <w:rPr>
                <w:sz w:val="22"/>
                <w:szCs w:val="24"/>
              </w:rPr>
              <w:t>ρέωση</w:t>
            </w:r>
          </w:p>
        </w:tc>
        <w:tc>
          <w:tcPr>
            <w:tcW w:w="1181" w:type="dxa"/>
          </w:tcPr>
          <w:p w:rsidR="002E7ABB" w:rsidRPr="002E7ABB" w:rsidRDefault="002E7ABB" w:rsidP="002E7ABB">
            <w:pPr>
              <w:spacing w:after="0"/>
              <w:ind w:firstLine="0"/>
              <w:jc w:val="center"/>
              <w:rPr>
                <w:sz w:val="22"/>
                <w:szCs w:val="24"/>
              </w:rPr>
            </w:pPr>
            <w:r w:rsidRPr="002E7ABB">
              <w:rPr>
                <w:b/>
                <w:szCs w:val="28"/>
              </w:rPr>
              <w:t>Π</w:t>
            </w:r>
            <w:r w:rsidRPr="002E7ABB">
              <w:rPr>
                <w:sz w:val="22"/>
                <w:szCs w:val="24"/>
              </w:rPr>
              <w:t>ίστωση</w:t>
            </w:r>
          </w:p>
        </w:tc>
      </w:tr>
      <w:tr w:rsidR="002E7ABB" w:rsidRPr="002E7ABB" w:rsidTr="00C60526">
        <w:tc>
          <w:tcPr>
            <w:tcW w:w="666" w:type="dxa"/>
            <w:gridSpan w:val="2"/>
          </w:tcPr>
          <w:p w:rsidR="002E7ABB" w:rsidRPr="002E7ABB" w:rsidRDefault="002E7ABB" w:rsidP="002E7ABB">
            <w:pPr>
              <w:spacing w:after="0" w:line="240" w:lineRule="exact"/>
              <w:ind w:firstLine="0"/>
              <w:jc w:val="both"/>
              <w:rPr>
                <w:szCs w:val="28"/>
              </w:rPr>
            </w:pPr>
            <w:r w:rsidRPr="002E7ABB">
              <w:rPr>
                <w:szCs w:val="28"/>
              </w:rPr>
              <w:t>20</w:t>
            </w:r>
          </w:p>
        </w:tc>
        <w:tc>
          <w:tcPr>
            <w:tcW w:w="5579" w:type="dxa"/>
            <w:gridSpan w:val="8"/>
          </w:tcPr>
          <w:p w:rsidR="002E7ABB" w:rsidRPr="002E7ABB" w:rsidRDefault="002E7ABB" w:rsidP="002E7ABB">
            <w:pPr>
              <w:spacing w:after="0" w:line="240" w:lineRule="exact"/>
              <w:ind w:firstLine="0"/>
              <w:jc w:val="both"/>
              <w:rPr>
                <w:sz w:val="22"/>
                <w:szCs w:val="24"/>
              </w:rPr>
            </w:pPr>
            <w:r w:rsidRPr="002E7ABB">
              <w:rPr>
                <w:sz w:val="22"/>
                <w:szCs w:val="24"/>
              </w:rPr>
              <w:t>Εμπορεύματα</w:t>
            </w:r>
          </w:p>
        </w:tc>
        <w:tc>
          <w:tcPr>
            <w:tcW w:w="1096" w:type="dxa"/>
          </w:tcPr>
          <w:p w:rsidR="002E7ABB" w:rsidRPr="002E7ABB" w:rsidRDefault="002E7ABB" w:rsidP="002E7ABB">
            <w:pPr>
              <w:spacing w:after="0" w:line="240" w:lineRule="exact"/>
              <w:ind w:firstLine="0"/>
              <w:jc w:val="right"/>
              <w:rPr>
                <w:szCs w:val="28"/>
              </w:rPr>
            </w:pPr>
          </w:p>
        </w:tc>
        <w:tc>
          <w:tcPr>
            <w:tcW w:w="1181"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828" w:type="dxa"/>
            <w:gridSpan w:val="3"/>
          </w:tcPr>
          <w:p w:rsidR="002E7ABB" w:rsidRPr="002E7ABB" w:rsidRDefault="002E7ABB" w:rsidP="002E7ABB">
            <w:pPr>
              <w:spacing w:after="0" w:line="240" w:lineRule="exact"/>
              <w:ind w:firstLine="0"/>
              <w:jc w:val="both"/>
              <w:rPr>
                <w:szCs w:val="28"/>
              </w:rPr>
            </w:pPr>
            <w:r w:rsidRPr="002E7ABB">
              <w:rPr>
                <w:szCs w:val="28"/>
              </w:rPr>
              <w:t>20.01</w:t>
            </w:r>
          </w:p>
        </w:tc>
        <w:tc>
          <w:tcPr>
            <w:tcW w:w="5417" w:type="dxa"/>
            <w:gridSpan w:val="7"/>
          </w:tcPr>
          <w:p w:rsidR="002E7ABB" w:rsidRPr="002E7ABB" w:rsidRDefault="002E7ABB" w:rsidP="002E7ABB">
            <w:pPr>
              <w:spacing w:after="0" w:line="240" w:lineRule="exact"/>
              <w:ind w:firstLine="0"/>
              <w:jc w:val="both"/>
              <w:rPr>
                <w:sz w:val="22"/>
                <w:szCs w:val="24"/>
              </w:rPr>
            </w:pPr>
            <w:r w:rsidRPr="002E7ABB">
              <w:rPr>
                <w:sz w:val="22"/>
                <w:szCs w:val="24"/>
              </w:rPr>
              <w:t>Αγορές εμπορευμάτων εσωτερικού</w:t>
            </w:r>
          </w:p>
        </w:tc>
        <w:tc>
          <w:tcPr>
            <w:tcW w:w="1096" w:type="dxa"/>
          </w:tcPr>
          <w:p w:rsidR="002E7ABB" w:rsidRPr="002E7ABB" w:rsidRDefault="002E7ABB" w:rsidP="002E7ABB">
            <w:pPr>
              <w:spacing w:after="0" w:line="240" w:lineRule="exact"/>
              <w:ind w:firstLine="0"/>
              <w:jc w:val="right"/>
              <w:rPr>
                <w:szCs w:val="28"/>
              </w:rPr>
            </w:pPr>
          </w:p>
        </w:tc>
        <w:tc>
          <w:tcPr>
            <w:tcW w:w="1181"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187" w:type="dxa"/>
            <w:gridSpan w:val="4"/>
          </w:tcPr>
          <w:p w:rsidR="002E7ABB" w:rsidRPr="002E7ABB" w:rsidRDefault="002E7ABB" w:rsidP="002E7ABB">
            <w:pPr>
              <w:spacing w:after="0" w:line="240" w:lineRule="exact"/>
              <w:ind w:firstLine="0"/>
              <w:jc w:val="both"/>
              <w:rPr>
                <w:szCs w:val="28"/>
              </w:rPr>
            </w:pPr>
            <w:r w:rsidRPr="002E7ABB">
              <w:rPr>
                <w:szCs w:val="28"/>
              </w:rPr>
              <w:t>20.01.03</w:t>
            </w:r>
          </w:p>
        </w:tc>
        <w:tc>
          <w:tcPr>
            <w:tcW w:w="5058" w:type="dxa"/>
            <w:gridSpan w:val="6"/>
          </w:tcPr>
          <w:p w:rsidR="002E7ABB" w:rsidRPr="002E7ABB" w:rsidRDefault="002E7ABB" w:rsidP="002E7ABB">
            <w:pPr>
              <w:spacing w:after="0" w:line="240" w:lineRule="exact"/>
              <w:ind w:firstLine="0"/>
              <w:jc w:val="both"/>
              <w:rPr>
                <w:sz w:val="22"/>
                <w:szCs w:val="24"/>
              </w:rPr>
            </w:pPr>
            <w:r w:rsidRPr="002E7ABB">
              <w:rPr>
                <w:sz w:val="22"/>
                <w:szCs w:val="24"/>
              </w:rPr>
              <w:t>Αγορές θερμαστρών</w:t>
            </w:r>
          </w:p>
        </w:tc>
        <w:tc>
          <w:tcPr>
            <w:tcW w:w="1096" w:type="dxa"/>
          </w:tcPr>
          <w:p w:rsidR="002E7ABB" w:rsidRPr="002E7ABB" w:rsidRDefault="002E7ABB" w:rsidP="002E7ABB">
            <w:pPr>
              <w:spacing w:after="0" w:line="240" w:lineRule="exact"/>
              <w:ind w:firstLine="0"/>
              <w:jc w:val="right"/>
              <w:rPr>
                <w:szCs w:val="28"/>
              </w:rPr>
            </w:pPr>
          </w:p>
        </w:tc>
        <w:tc>
          <w:tcPr>
            <w:tcW w:w="1181"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608" w:type="dxa"/>
            <w:gridSpan w:val="6"/>
          </w:tcPr>
          <w:p w:rsidR="002E7ABB" w:rsidRPr="002E7ABB" w:rsidRDefault="002E7ABB" w:rsidP="002E7ABB">
            <w:pPr>
              <w:spacing w:after="0" w:line="240" w:lineRule="exact"/>
              <w:ind w:firstLine="0"/>
              <w:jc w:val="both"/>
              <w:rPr>
                <w:szCs w:val="28"/>
              </w:rPr>
            </w:pPr>
            <w:r w:rsidRPr="002E7ABB">
              <w:rPr>
                <w:szCs w:val="28"/>
              </w:rPr>
              <w:t>20.01.03.23</w:t>
            </w:r>
          </w:p>
        </w:tc>
        <w:tc>
          <w:tcPr>
            <w:tcW w:w="4637" w:type="dxa"/>
            <w:gridSpan w:val="4"/>
          </w:tcPr>
          <w:p w:rsidR="002E7ABB" w:rsidRPr="002E7ABB" w:rsidRDefault="002E7ABB" w:rsidP="002E7ABB">
            <w:pPr>
              <w:spacing w:after="0" w:line="240" w:lineRule="exact"/>
              <w:ind w:firstLine="0"/>
              <w:rPr>
                <w:sz w:val="22"/>
                <w:szCs w:val="24"/>
              </w:rPr>
            </w:pPr>
            <w:r w:rsidRPr="002E7ABB">
              <w:rPr>
                <w:sz w:val="22"/>
                <w:szCs w:val="24"/>
              </w:rPr>
              <w:t>Αγορές εμπορευμάτων με Φ.Π.Α. 23%</w:t>
            </w:r>
          </w:p>
        </w:tc>
        <w:tc>
          <w:tcPr>
            <w:tcW w:w="1096" w:type="dxa"/>
          </w:tcPr>
          <w:p w:rsidR="002E7ABB" w:rsidRPr="002E7ABB" w:rsidRDefault="002E7ABB" w:rsidP="002E7ABB">
            <w:pPr>
              <w:spacing w:after="0" w:line="240" w:lineRule="exact"/>
              <w:ind w:firstLine="0"/>
              <w:jc w:val="right"/>
              <w:rPr>
                <w:szCs w:val="28"/>
              </w:rPr>
            </w:pPr>
            <w:r w:rsidRPr="002E7ABB">
              <w:rPr>
                <w:szCs w:val="28"/>
              </w:rPr>
              <w:t>5.000</w:t>
            </w:r>
          </w:p>
        </w:tc>
        <w:tc>
          <w:tcPr>
            <w:tcW w:w="1181"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471" w:type="dxa"/>
          </w:tcPr>
          <w:p w:rsidR="002E7ABB" w:rsidRPr="002E7ABB" w:rsidRDefault="002E7ABB" w:rsidP="002E7ABB">
            <w:pPr>
              <w:spacing w:after="0" w:line="240" w:lineRule="exact"/>
              <w:ind w:firstLine="0"/>
              <w:jc w:val="both"/>
              <w:rPr>
                <w:szCs w:val="28"/>
              </w:rPr>
            </w:pPr>
            <w:r w:rsidRPr="002E7ABB">
              <w:rPr>
                <w:szCs w:val="28"/>
              </w:rPr>
              <w:t>54</w:t>
            </w:r>
          </w:p>
        </w:tc>
        <w:tc>
          <w:tcPr>
            <w:tcW w:w="5774" w:type="dxa"/>
            <w:gridSpan w:val="9"/>
          </w:tcPr>
          <w:p w:rsidR="002E7ABB" w:rsidRPr="002E7ABB" w:rsidRDefault="002E7ABB" w:rsidP="002E7ABB">
            <w:pPr>
              <w:spacing w:after="0" w:line="240" w:lineRule="exact"/>
              <w:ind w:firstLine="0"/>
              <w:jc w:val="both"/>
              <w:rPr>
                <w:sz w:val="22"/>
                <w:szCs w:val="24"/>
              </w:rPr>
            </w:pPr>
            <w:r w:rsidRPr="002E7ABB">
              <w:rPr>
                <w:sz w:val="22"/>
                <w:szCs w:val="24"/>
              </w:rPr>
              <w:t xml:space="preserve">Υποχρεώσεις από φόρους – τέλη </w:t>
            </w:r>
          </w:p>
        </w:tc>
        <w:tc>
          <w:tcPr>
            <w:tcW w:w="1096" w:type="dxa"/>
          </w:tcPr>
          <w:p w:rsidR="002E7ABB" w:rsidRPr="002E7ABB" w:rsidRDefault="002E7ABB" w:rsidP="002E7ABB">
            <w:pPr>
              <w:spacing w:after="0" w:line="240" w:lineRule="exact"/>
              <w:ind w:firstLine="0"/>
              <w:jc w:val="right"/>
              <w:rPr>
                <w:szCs w:val="28"/>
              </w:rPr>
            </w:pPr>
          </w:p>
        </w:tc>
        <w:tc>
          <w:tcPr>
            <w:tcW w:w="1181"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828" w:type="dxa"/>
            <w:gridSpan w:val="3"/>
          </w:tcPr>
          <w:p w:rsidR="002E7ABB" w:rsidRPr="002E7ABB" w:rsidRDefault="002E7ABB" w:rsidP="002E7ABB">
            <w:pPr>
              <w:spacing w:after="0" w:line="240" w:lineRule="exact"/>
              <w:ind w:firstLine="0"/>
              <w:jc w:val="both"/>
              <w:rPr>
                <w:szCs w:val="28"/>
              </w:rPr>
            </w:pPr>
            <w:r w:rsidRPr="002E7ABB">
              <w:rPr>
                <w:szCs w:val="28"/>
              </w:rPr>
              <w:t>54.00</w:t>
            </w:r>
          </w:p>
        </w:tc>
        <w:tc>
          <w:tcPr>
            <w:tcW w:w="5417" w:type="dxa"/>
            <w:gridSpan w:val="7"/>
          </w:tcPr>
          <w:p w:rsidR="002E7ABB" w:rsidRPr="002E7ABB" w:rsidRDefault="002E7ABB" w:rsidP="002E7ABB">
            <w:pPr>
              <w:spacing w:after="0" w:line="240" w:lineRule="exact"/>
              <w:ind w:firstLine="0"/>
              <w:jc w:val="both"/>
              <w:rPr>
                <w:sz w:val="22"/>
                <w:szCs w:val="24"/>
              </w:rPr>
            </w:pPr>
            <w:r w:rsidRPr="002E7ABB">
              <w:rPr>
                <w:sz w:val="22"/>
                <w:szCs w:val="24"/>
              </w:rPr>
              <w:t>Φόρος Προστιθέμενης Αξίας</w:t>
            </w:r>
          </w:p>
        </w:tc>
        <w:tc>
          <w:tcPr>
            <w:tcW w:w="1096" w:type="dxa"/>
          </w:tcPr>
          <w:p w:rsidR="002E7ABB" w:rsidRPr="002E7ABB" w:rsidRDefault="002E7ABB" w:rsidP="002E7ABB">
            <w:pPr>
              <w:spacing w:after="0" w:line="240" w:lineRule="exact"/>
              <w:ind w:firstLine="0"/>
              <w:jc w:val="right"/>
              <w:rPr>
                <w:szCs w:val="28"/>
              </w:rPr>
            </w:pPr>
          </w:p>
        </w:tc>
        <w:tc>
          <w:tcPr>
            <w:tcW w:w="1181"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187" w:type="dxa"/>
            <w:gridSpan w:val="4"/>
          </w:tcPr>
          <w:p w:rsidR="002E7ABB" w:rsidRPr="002E7ABB" w:rsidRDefault="002E7ABB" w:rsidP="002E7ABB">
            <w:pPr>
              <w:spacing w:after="0" w:line="240" w:lineRule="exact"/>
              <w:ind w:firstLine="0"/>
              <w:jc w:val="both"/>
              <w:rPr>
                <w:szCs w:val="28"/>
              </w:rPr>
            </w:pPr>
            <w:r w:rsidRPr="002E7ABB">
              <w:rPr>
                <w:szCs w:val="28"/>
              </w:rPr>
              <w:t>54.00.20</w:t>
            </w:r>
          </w:p>
        </w:tc>
        <w:tc>
          <w:tcPr>
            <w:tcW w:w="5058" w:type="dxa"/>
            <w:gridSpan w:val="6"/>
          </w:tcPr>
          <w:p w:rsidR="002E7ABB" w:rsidRPr="002E7ABB" w:rsidRDefault="002E7ABB" w:rsidP="002E7ABB">
            <w:pPr>
              <w:spacing w:after="0" w:line="240" w:lineRule="exact"/>
              <w:ind w:firstLine="0"/>
              <w:jc w:val="both"/>
              <w:rPr>
                <w:sz w:val="22"/>
                <w:szCs w:val="24"/>
              </w:rPr>
            </w:pPr>
            <w:r w:rsidRPr="002E7ABB">
              <w:rPr>
                <w:sz w:val="22"/>
                <w:szCs w:val="24"/>
              </w:rPr>
              <w:t>Φ.Π.Α. εισροών</w:t>
            </w:r>
          </w:p>
        </w:tc>
        <w:tc>
          <w:tcPr>
            <w:tcW w:w="1096" w:type="dxa"/>
          </w:tcPr>
          <w:p w:rsidR="002E7ABB" w:rsidRPr="002E7ABB" w:rsidRDefault="002E7ABB" w:rsidP="002E7ABB">
            <w:pPr>
              <w:spacing w:after="0" w:line="240" w:lineRule="exact"/>
              <w:ind w:firstLine="0"/>
              <w:jc w:val="right"/>
              <w:rPr>
                <w:szCs w:val="28"/>
              </w:rPr>
            </w:pPr>
          </w:p>
        </w:tc>
        <w:tc>
          <w:tcPr>
            <w:tcW w:w="1181"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451" w:type="dxa"/>
            <w:gridSpan w:val="5"/>
          </w:tcPr>
          <w:p w:rsidR="002E7ABB" w:rsidRPr="002E7ABB" w:rsidRDefault="002E7ABB" w:rsidP="002E7ABB">
            <w:pPr>
              <w:spacing w:after="0" w:line="240" w:lineRule="exact"/>
              <w:ind w:firstLine="0"/>
              <w:jc w:val="both"/>
              <w:rPr>
                <w:szCs w:val="28"/>
              </w:rPr>
            </w:pPr>
            <w:r w:rsidRPr="002E7ABB">
              <w:rPr>
                <w:szCs w:val="28"/>
              </w:rPr>
              <w:t>54.00.20.04</w:t>
            </w:r>
          </w:p>
        </w:tc>
        <w:tc>
          <w:tcPr>
            <w:tcW w:w="4794" w:type="dxa"/>
            <w:gridSpan w:val="5"/>
          </w:tcPr>
          <w:p w:rsidR="002E7ABB" w:rsidRPr="002E7ABB" w:rsidRDefault="002E7ABB" w:rsidP="002E7ABB">
            <w:pPr>
              <w:spacing w:after="0" w:line="240" w:lineRule="exact"/>
              <w:ind w:firstLine="0"/>
              <w:jc w:val="both"/>
              <w:rPr>
                <w:sz w:val="22"/>
                <w:szCs w:val="24"/>
              </w:rPr>
            </w:pPr>
            <w:r w:rsidRPr="002E7ABB">
              <w:rPr>
                <w:sz w:val="22"/>
                <w:szCs w:val="24"/>
              </w:rPr>
              <w:t>Φ.Π.Α. εισροών εσωτερικού 23%</w:t>
            </w:r>
          </w:p>
        </w:tc>
        <w:tc>
          <w:tcPr>
            <w:tcW w:w="1096" w:type="dxa"/>
          </w:tcPr>
          <w:p w:rsidR="002E7ABB" w:rsidRPr="002E7ABB" w:rsidRDefault="002E7ABB" w:rsidP="002E7ABB">
            <w:pPr>
              <w:spacing w:after="0" w:line="240" w:lineRule="exact"/>
              <w:ind w:firstLine="0"/>
              <w:jc w:val="right"/>
              <w:rPr>
                <w:szCs w:val="28"/>
              </w:rPr>
            </w:pPr>
            <w:r w:rsidRPr="002E7ABB">
              <w:rPr>
                <w:szCs w:val="28"/>
              </w:rPr>
              <w:t>1.150</w:t>
            </w:r>
          </w:p>
        </w:tc>
        <w:tc>
          <w:tcPr>
            <w:tcW w:w="1181"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451" w:type="dxa"/>
            <w:gridSpan w:val="5"/>
          </w:tcPr>
          <w:p w:rsidR="002E7ABB" w:rsidRPr="002E7ABB" w:rsidRDefault="002E7ABB" w:rsidP="002E7ABB">
            <w:pPr>
              <w:spacing w:after="0" w:line="240" w:lineRule="exact"/>
              <w:ind w:firstLine="0"/>
              <w:jc w:val="both"/>
              <w:rPr>
                <w:sz w:val="22"/>
                <w:szCs w:val="24"/>
              </w:rPr>
            </w:pPr>
          </w:p>
        </w:tc>
        <w:tc>
          <w:tcPr>
            <w:tcW w:w="649" w:type="dxa"/>
            <w:gridSpan w:val="2"/>
          </w:tcPr>
          <w:p w:rsidR="002E7ABB" w:rsidRPr="002E7ABB" w:rsidRDefault="002E7ABB" w:rsidP="002E7ABB">
            <w:pPr>
              <w:spacing w:after="0" w:line="240" w:lineRule="exact"/>
              <w:ind w:firstLine="0"/>
              <w:jc w:val="both"/>
              <w:rPr>
                <w:szCs w:val="28"/>
              </w:rPr>
            </w:pPr>
            <w:r w:rsidRPr="002E7ABB">
              <w:rPr>
                <w:szCs w:val="28"/>
              </w:rPr>
              <w:t>50</w:t>
            </w:r>
          </w:p>
        </w:tc>
        <w:tc>
          <w:tcPr>
            <w:tcW w:w="4145" w:type="dxa"/>
            <w:gridSpan w:val="3"/>
          </w:tcPr>
          <w:p w:rsidR="002E7ABB" w:rsidRPr="002E7ABB" w:rsidRDefault="002E7ABB" w:rsidP="002E7ABB">
            <w:pPr>
              <w:spacing w:after="0" w:line="240" w:lineRule="exact"/>
              <w:ind w:firstLine="0"/>
              <w:jc w:val="both"/>
              <w:rPr>
                <w:sz w:val="22"/>
                <w:szCs w:val="24"/>
              </w:rPr>
            </w:pPr>
            <w:r w:rsidRPr="002E7ABB">
              <w:rPr>
                <w:sz w:val="22"/>
                <w:szCs w:val="24"/>
              </w:rPr>
              <w:t>Προμηθευτές</w:t>
            </w:r>
          </w:p>
        </w:tc>
        <w:tc>
          <w:tcPr>
            <w:tcW w:w="1096" w:type="dxa"/>
          </w:tcPr>
          <w:p w:rsidR="002E7ABB" w:rsidRPr="002E7ABB" w:rsidRDefault="002E7ABB" w:rsidP="002E7ABB">
            <w:pPr>
              <w:spacing w:after="0" w:line="240" w:lineRule="exact"/>
              <w:ind w:firstLine="0"/>
              <w:jc w:val="right"/>
              <w:rPr>
                <w:sz w:val="22"/>
                <w:szCs w:val="24"/>
              </w:rPr>
            </w:pPr>
          </w:p>
        </w:tc>
        <w:tc>
          <w:tcPr>
            <w:tcW w:w="1181" w:type="dxa"/>
          </w:tcPr>
          <w:p w:rsidR="002E7ABB" w:rsidRPr="002E7ABB" w:rsidRDefault="002E7ABB" w:rsidP="002E7ABB">
            <w:pPr>
              <w:spacing w:after="0" w:line="240" w:lineRule="exact"/>
              <w:ind w:firstLine="0"/>
              <w:jc w:val="right"/>
              <w:rPr>
                <w:szCs w:val="28"/>
              </w:rPr>
            </w:pPr>
          </w:p>
        </w:tc>
      </w:tr>
      <w:tr w:rsidR="002E7ABB" w:rsidRPr="002E7ABB" w:rsidTr="00C60526">
        <w:tc>
          <w:tcPr>
            <w:tcW w:w="1451" w:type="dxa"/>
            <w:gridSpan w:val="5"/>
          </w:tcPr>
          <w:p w:rsidR="002E7ABB" w:rsidRPr="002E7ABB" w:rsidRDefault="002E7ABB" w:rsidP="002E7ABB">
            <w:pPr>
              <w:spacing w:after="0" w:line="240" w:lineRule="exact"/>
              <w:ind w:firstLine="0"/>
              <w:jc w:val="both"/>
              <w:rPr>
                <w:sz w:val="22"/>
                <w:szCs w:val="24"/>
              </w:rPr>
            </w:pPr>
          </w:p>
        </w:tc>
        <w:tc>
          <w:tcPr>
            <w:tcW w:w="817" w:type="dxa"/>
            <w:gridSpan w:val="3"/>
          </w:tcPr>
          <w:p w:rsidR="002E7ABB" w:rsidRPr="002E7ABB" w:rsidRDefault="002E7ABB" w:rsidP="002E7ABB">
            <w:pPr>
              <w:spacing w:after="0" w:line="240" w:lineRule="exact"/>
              <w:ind w:firstLine="0"/>
              <w:jc w:val="both"/>
              <w:rPr>
                <w:szCs w:val="28"/>
              </w:rPr>
            </w:pPr>
            <w:r w:rsidRPr="002E7ABB">
              <w:rPr>
                <w:szCs w:val="28"/>
              </w:rPr>
              <w:t>50.00</w:t>
            </w:r>
          </w:p>
        </w:tc>
        <w:tc>
          <w:tcPr>
            <w:tcW w:w="3977" w:type="dxa"/>
            <w:gridSpan w:val="2"/>
          </w:tcPr>
          <w:p w:rsidR="002E7ABB" w:rsidRPr="002E7ABB" w:rsidRDefault="002E7ABB" w:rsidP="002E7ABB">
            <w:pPr>
              <w:spacing w:after="0" w:line="240" w:lineRule="exact"/>
              <w:ind w:firstLine="0"/>
              <w:jc w:val="both"/>
              <w:rPr>
                <w:sz w:val="22"/>
                <w:szCs w:val="24"/>
              </w:rPr>
            </w:pPr>
            <w:r w:rsidRPr="002E7ABB">
              <w:rPr>
                <w:sz w:val="22"/>
                <w:szCs w:val="24"/>
              </w:rPr>
              <w:t>Προμηθευτές εσωτερικού</w:t>
            </w:r>
          </w:p>
        </w:tc>
        <w:tc>
          <w:tcPr>
            <w:tcW w:w="1096" w:type="dxa"/>
          </w:tcPr>
          <w:p w:rsidR="002E7ABB" w:rsidRPr="002E7ABB" w:rsidRDefault="002E7ABB" w:rsidP="002E7ABB">
            <w:pPr>
              <w:spacing w:after="0" w:line="240" w:lineRule="exact"/>
              <w:ind w:firstLine="0"/>
              <w:jc w:val="right"/>
              <w:rPr>
                <w:sz w:val="22"/>
                <w:szCs w:val="24"/>
              </w:rPr>
            </w:pPr>
          </w:p>
        </w:tc>
        <w:tc>
          <w:tcPr>
            <w:tcW w:w="1181" w:type="dxa"/>
          </w:tcPr>
          <w:p w:rsidR="002E7ABB" w:rsidRPr="002E7ABB" w:rsidRDefault="002E7ABB" w:rsidP="002E7ABB">
            <w:pPr>
              <w:spacing w:after="0" w:line="240" w:lineRule="exact"/>
              <w:ind w:firstLine="0"/>
              <w:jc w:val="right"/>
              <w:rPr>
                <w:szCs w:val="28"/>
              </w:rPr>
            </w:pPr>
            <w:r w:rsidRPr="002E7ABB">
              <w:rPr>
                <w:szCs w:val="28"/>
              </w:rPr>
              <w:t>6.150</w:t>
            </w:r>
          </w:p>
        </w:tc>
      </w:tr>
      <w:tr w:rsidR="002E7ABB" w:rsidRPr="002E7ABB" w:rsidTr="00C60526">
        <w:tc>
          <w:tcPr>
            <w:tcW w:w="1451" w:type="dxa"/>
            <w:gridSpan w:val="5"/>
          </w:tcPr>
          <w:p w:rsidR="002E7ABB" w:rsidRPr="002E7ABB" w:rsidRDefault="002E7ABB" w:rsidP="002E7ABB">
            <w:pPr>
              <w:spacing w:after="0" w:line="240" w:lineRule="exact"/>
              <w:ind w:firstLine="0"/>
              <w:jc w:val="both"/>
              <w:rPr>
                <w:sz w:val="22"/>
                <w:szCs w:val="24"/>
              </w:rPr>
            </w:pPr>
          </w:p>
        </w:tc>
        <w:tc>
          <w:tcPr>
            <w:tcW w:w="1118" w:type="dxa"/>
            <w:gridSpan w:val="4"/>
          </w:tcPr>
          <w:p w:rsidR="002E7ABB" w:rsidRPr="002E7ABB" w:rsidRDefault="002E7ABB" w:rsidP="002E7ABB">
            <w:pPr>
              <w:spacing w:after="0" w:line="240" w:lineRule="exact"/>
              <w:ind w:firstLine="0"/>
              <w:jc w:val="both"/>
              <w:rPr>
                <w:szCs w:val="28"/>
              </w:rPr>
            </w:pPr>
            <w:r w:rsidRPr="002E7ABB">
              <w:rPr>
                <w:szCs w:val="28"/>
              </w:rPr>
              <w:t>50.00.00</w:t>
            </w:r>
          </w:p>
        </w:tc>
        <w:tc>
          <w:tcPr>
            <w:tcW w:w="3676" w:type="dxa"/>
          </w:tcPr>
          <w:p w:rsidR="002E7ABB" w:rsidRPr="002E7ABB" w:rsidRDefault="002E7ABB" w:rsidP="002E7ABB">
            <w:pPr>
              <w:spacing w:after="0" w:line="240" w:lineRule="exact"/>
              <w:ind w:firstLine="0"/>
              <w:jc w:val="both"/>
              <w:rPr>
                <w:sz w:val="22"/>
                <w:szCs w:val="24"/>
              </w:rPr>
            </w:pPr>
            <w:r w:rsidRPr="002E7ABB">
              <w:rPr>
                <w:sz w:val="22"/>
                <w:szCs w:val="24"/>
              </w:rPr>
              <w:t>Θέρμανση Α.Ε.</w:t>
            </w:r>
          </w:p>
        </w:tc>
        <w:tc>
          <w:tcPr>
            <w:tcW w:w="1096" w:type="dxa"/>
          </w:tcPr>
          <w:p w:rsidR="002E7ABB" w:rsidRPr="002E7ABB" w:rsidRDefault="002E7ABB" w:rsidP="002E7ABB">
            <w:pPr>
              <w:spacing w:after="0" w:line="240" w:lineRule="exact"/>
              <w:ind w:firstLine="0"/>
              <w:jc w:val="right"/>
              <w:rPr>
                <w:sz w:val="22"/>
                <w:szCs w:val="24"/>
              </w:rPr>
            </w:pPr>
          </w:p>
        </w:tc>
        <w:tc>
          <w:tcPr>
            <w:tcW w:w="1181" w:type="dxa"/>
          </w:tcPr>
          <w:p w:rsidR="002E7ABB" w:rsidRPr="002E7ABB" w:rsidRDefault="002E7ABB" w:rsidP="002E7ABB">
            <w:pPr>
              <w:spacing w:after="0" w:line="240" w:lineRule="exact"/>
              <w:ind w:firstLine="0"/>
              <w:jc w:val="right"/>
              <w:rPr>
                <w:szCs w:val="28"/>
              </w:rPr>
            </w:pPr>
          </w:p>
        </w:tc>
      </w:tr>
    </w:tbl>
    <w:p w:rsidR="002E7ABB" w:rsidRPr="002E7ABB" w:rsidRDefault="002E7ABB" w:rsidP="002E7ABB">
      <w:pPr>
        <w:spacing w:after="0" w:line="240" w:lineRule="auto"/>
        <w:ind w:firstLine="0"/>
        <w:jc w:val="center"/>
        <w:rPr>
          <w:i/>
          <w:sz w:val="18"/>
        </w:rPr>
      </w:pPr>
      <w:r w:rsidRPr="002E7ABB">
        <w:rPr>
          <w:i/>
          <w:noProof/>
          <w:sz w:val="22"/>
          <w:szCs w:val="24"/>
        </w:rPr>
        <mc:AlternateContent>
          <mc:Choice Requires="wps">
            <w:drawing>
              <wp:anchor distT="0" distB="0" distL="114300" distR="114300" simplePos="0" relativeHeight="251681792" behindDoc="0" locked="0" layoutInCell="1" allowOverlap="1" wp14:anchorId="6E494F9F" wp14:editId="0D80774F">
                <wp:simplePos x="0" y="0"/>
                <wp:positionH relativeFrom="column">
                  <wp:posOffset>2400300</wp:posOffset>
                </wp:positionH>
                <wp:positionV relativeFrom="paragraph">
                  <wp:posOffset>87630</wp:posOffset>
                </wp:positionV>
                <wp:extent cx="114300" cy="228600"/>
                <wp:effectExtent l="9525" t="13335" r="9525" b="5715"/>
                <wp:wrapNone/>
                <wp:docPr id="580" name="Ευθεία γραμμή σύνδεσης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1833AE" id="Ευθεία γραμμή σύνδεσης 580"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r0WQIAAGAEAAAOAAAAZHJzL2Uyb0RvYy54bWysVMFuEzEQvSPxD9be091NtyF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&#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aDTq9FkCAABgBAAADgAAAAAAAAAAAAAAAAAuAgAAZHJzL2Uyb0RvYy54bWxQ&#10;SwECLQAUAAYACAAAACEA1BGBgd4AAAAJAQAADwAAAAAAAAAAAAAAAACzBAAAZHJzL2Rvd25yZXYu&#10;eG1sUEsFBgAAAAAEAAQA8wAAAL4FAAAAAA==&#10;" strokeweight=".25pt"/>
            </w:pict>
          </mc:Fallback>
        </mc:AlternateContent>
      </w:r>
      <w:r w:rsidRPr="002E7ABB">
        <w:rPr>
          <w:i/>
          <w:noProof/>
          <w:sz w:val="22"/>
          <w:szCs w:val="24"/>
        </w:rPr>
        <mc:AlternateContent>
          <mc:Choice Requires="wps">
            <w:drawing>
              <wp:anchor distT="0" distB="0" distL="114300" distR="114300" simplePos="0" relativeHeight="251682816" behindDoc="0" locked="0" layoutInCell="1" allowOverlap="1" wp14:anchorId="146DBE96" wp14:editId="51352C66">
                <wp:simplePos x="0" y="0"/>
                <wp:positionH relativeFrom="column">
                  <wp:posOffset>2514600</wp:posOffset>
                </wp:positionH>
                <wp:positionV relativeFrom="paragraph">
                  <wp:posOffset>87630</wp:posOffset>
                </wp:positionV>
                <wp:extent cx="114300" cy="228600"/>
                <wp:effectExtent l="9525" t="13335" r="9525" b="5715"/>
                <wp:wrapNone/>
                <wp:docPr id="579" name="Ευθεία γραμμή σύνδεσης 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E1FC00" id="Ευθεία γραμμή σύνδεσης 579"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9pt" to="207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" strokeweight=".25pt"/>
            </w:pict>
          </mc:Fallback>
        </mc:AlternateContent>
      </w:r>
      <w:r w:rsidRPr="002E7ABB">
        <w:rPr>
          <w:i/>
          <w:sz w:val="18"/>
        </w:rPr>
        <w:t xml:space="preserve">Αγορά 10 θερμαστρών </w:t>
      </w:r>
      <w:r w:rsidRPr="002E7ABB">
        <w:rPr>
          <w:sz w:val="18"/>
        </w:rPr>
        <w:t>Τ–ΔΑ</w:t>
      </w:r>
      <w:r w:rsidRPr="002E7ABB">
        <w:rPr>
          <w:i/>
          <w:sz w:val="18"/>
        </w:rPr>
        <w:t xml:space="preserve"> 10</w:t>
      </w:r>
    </w:p>
    <w:p w:rsidR="002E7ABB" w:rsidRPr="002E7ABB" w:rsidRDefault="002E7ABB" w:rsidP="002E7ABB">
      <w:pPr>
        <w:tabs>
          <w:tab w:val="left" w:pos="437"/>
        </w:tabs>
        <w:spacing w:after="0" w:line="240" w:lineRule="auto"/>
        <w:ind w:firstLine="0"/>
        <w:jc w:val="both"/>
        <w:rPr>
          <w:sz w:val="22"/>
          <w:szCs w:val="24"/>
        </w:rPr>
      </w:pPr>
      <w:r w:rsidRPr="002E7ABB">
        <w:rPr>
          <w:noProof/>
          <w:sz w:val="22"/>
          <w:szCs w:val="24"/>
        </w:rPr>
        <mc:AlternateContent>
          <mc:Choice Requires="wps">
            <w:drawing>
              <wp:anchor distT="0" distB="0" distL="114300" distR="114300" simplePos="0" relativeHeight="251680768" behindDoc="0" locked="0" layoutInCell="1" allowOverlap="1" wp14:anchorId="7FF52FD3" wp14:editId="7C38ABA2">
                <wp:simplePos x="0" y="0"/>
                <wp:positionH relativeFrom="column">
                  <wp:posOffset>0</wp:posOffset>
                </wp:positionH>
                <wp:positionV relativeFrom="paragraph">
                  <wp:posOffset>55880</wp:posOffset>
                </wp:positionV>
                <wp:extent cx="5372100" cy="0"/>
                <wp:effectExtent l="9525" t="9525" r="9525" b="9525"/>
                <wp:wrapNone/>
                <wp:docPr id="578" name="Ευθεία γραμμή σύνδεσης 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BB4AF4" id="Ευθεία γραμμή σύνδεσης 57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HYX2gxO&#10;AgAAUgQAAA4AAAAAAAAAAAAAAAAALgIAAGRycy9lMm9Eb2MueG1sUEsBAi0AFAAGAAgAAAAhABeT&#10;hJ3YAAAABAEAAA8AAAAAAAAAAAAAAAAAqAQAAGRycy9kb3ducmV2LnhtbFBLBQYAAAAABAAEAPMA&#10;AACtBQAAAAA=&#10;" strokeweight=".25pt"/>
            </w:pict>
          </mc:Fallback>
        </mc:AlternateContent>
      </w:r>
      <w:r w:rsidRPr="002E7ABB">
        <w:rPr>
          <w:sz w:val="22"/>
          <w:szCs w:val="24"/>
        </w:rPr>
        <w:tab/>
      </w:r>
    </w:p>
    <w:p w:rsidR="002E7ABB" w:rsidRPr="002E7ABB" w:rsidRDefault="002E7ABB" w:rsidP="002E7ABB">
      <w:pPr>
        <w:spacing w:after="0" w:line="240" w:lineRule="auto"/>
        <w:ind w:firstLine="0"/>
        <w:rPr>
          <w:szCs w:val="28"/>
        </w:rPr>
      </w:pPr>
    </w:p>
    <w:p w:rsidR="002E7ABB" w:rsidRPr="002E7ABB" w:rsidRDefault="002E7ABB" w:rsidP="002E7ABB">
      <w:pPr>
        <w:spacing w:after="0"/>
        <w:ind w:firstLine="0"/>
        <w:jc w:val="both"/>
        <w:rPr>
          <w:sz w:val="22"/>
          <w:szCs w:val="24"/>
        </w:rPr>
      </w:pPr>
      <w:r w:rsidRPr="002E7ABB">
        <w:rPr>
          <w:sz w:val="22"/>
          <w:szCs w:val="24"/>
        </w:rPr>
        <w:t>Με τη συμπλήρωση και την υπογραφή των έξι συναλλαγματικών με τις πιο πάνω ονομαστικές αξίες, γίνονται οι εγγραφές:</w:t>
      </w:r>
    </w:p>
    <w:p w:rsidR="002E7ABB" w:rsidRPr="002E7ABB" w:rsidRDefault="002E7ABB" w:rsidP="002E7ABB">
      <w:pPr>
        <w:spacing w:after="0" w:line="240" w:lineRule="auto"/>
        <w:ind w:firstLine="0"/>
        <w:rPr>
          <w:szCs w:val="28"/>
        </w:rPr>
      </w:pPr>
      <w:r w:rsidRPr="002E7ABB">
        <w:rPr>
          <w:szCs w:val="28"/>
        </w:rPr>
        <w:t>2.</w:t>
      </w:r>
    </w:p>
    <w:tbl>
      <w:tblPr>
        <w:tblW w:w="0" w:type="auto"/>
        <w:tblLook w:val="0140" w:firstRow="0" w:lastRow="1" w:firstColumn="0" w:lastColumn="1" w:noHBand="0" w:noVBand="0"/>
        <w:tblCaption w:val="layout"/>
      </w:tblPr>
      <w:tblGrid>
        <w:gridCol w:w="471"/>
        <w:gridCol w:w="357"/>
        <w:gridCol w:w="180"/>
        <w:gridCol w:w="180"/>
        <w:gridCol w:w="360"/>
        <w:gridCol w:w="249"/>
        <w:gridCol w:w="4431"/>
        <w:gridCol w:w="17"/>
        <w:gridCol w:w="1086"/>
        <w:gridCol w:w="10"/>
        <w:gridCol w:w="1181"/>
      </w:tblGrid>
      <w:tr w:rsidR="002E7ABB" w:rsidRPr="002E7ABB" w:rsidTr="00C60526">
        <w:tc>
          <w:tcPr>
            <w:tcW w:w="6228" w:type="dxa"/>
            <w:gridSpan w:val="7"/>
          </w:tcPr>
          <w:p w:rsidR="002E7ABB" w:rsidRPr="002E7ABB" w:rsidRDefault="002E7ABB" w:rsidP="002E7ABB">
            <w:pPr>
              <w:spacing w:after="0"/>
              <w:ind w:firstLine="0"/>
              <w:jc w:val="center"/>
              <w:rPr>
                <w:sz w:val="22"/>
                <w:szCs w:val="24"/>
              </w:rPr>
            </w:pPr>
            <w:r w:rsidRPr="002E7ABB">
              <w:rPr>
                <w:noProof/>
                <w:szCs w:val="28"/>
              </w:rPr>
              <mc:AlternateContent>
                <mc:Choice Requires="wps">
                  <w:drawing>
                    <wp:anchor distT="0" distB="0" distL="114300" distR="114300" simplePos="0" relativeHeight="251683840" behindDoc="0" locked="0" layoutInCell="1" allowOverlap="1" wp14:anchorId="251D5AF7" wp14:editId="72378BF8">
                      <wp:simplePos x="0" y="0"/>
                      <wp:positionH relativeFrom="column">
                        <wp:posOffset>0</wp:posOffset>
                      </wp:positionH>
                      <wp:positionV relativeFrom="paragraph">
                        <wp:posOffset>252095</wp:posOffset>
                      </wp:positionV>
                      <wp:extent cx="5257800" cy="0"/>
                      <wp:effectExtent l="9525" t="5715" r="9525" b="13335"/>
                      <wp:wrapNone/>
                      <wp:docPr id="577" name="Ευθεία γραμμή σύνδεσης 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F6389E" id="Ευθεία γραμμή σύνδεσης 57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LagP91VAgAAXAQAAA4AAAAAAAAAAAAAAAAALgIAAGRycy9lMm9Eb2MueG1sUEsBAi0AFAAG&#10;AAgAAAAhAD4Jw53aAAAABgEAAA8AAAAAAAAAAAAAAAAArwQAAGRycy9kb3ducmV2LnhtbFBLBQYA&#10;AAAABAAEAPMAAAC2BQAAAAA=&#10;" strokeweight=".25pt"/>
                  </w:pict>
                </mc:Fallback>
              </mc:AlternateContent>
            </w:r>
            <w:r w:rsidRPr="002E7ABB">
              <w:rPr>
                <w:b/>
                <w:szCs w:val="28"/>
              </w:rPr>
              <w:t>Λ</w:t>
            </w:r>
            <w:r w:rsidRPr="002E7ABB">
              <w:rPr>
                <w:sz w:val="22"/>
                <w:szCs w:val="24"/>
              </w:rPr>
              <w:t>ογαριασμός</w:t>
            </w:r>
          </w:p>
        </w:tc>
        <w:tc>
          <w:tcPr>
            <w:tcW w:w="1103" w:type="dxa"/>
            <w:gridSpan w:val="2"/>
          </w:tcPr>
          <w:p w:rsidR="002E7ABB" w:rsidRPr="002E7ABB" w:rsidRDefault="002E7ABB" w:rsidP="002E7ABB">
            <w:pPr>
              <w:spacing w:after="0"/>
              <w:ind w:firstLine="0"/>
              <w:jc w:val="center"/>
              <w:rPr>
                <w:sz w:val="22"/>
                <w:szCs w:val="24"/>
              </w:rPr>
            </w:pPr>
            <w:r w:rsidRPr="002E7ABB">
              <w:rPr>
                <w:b/>
                <w:szCs w:val="28"/>
              </w:rPr>
              <w:t>Χ</w:t>
            </w:r>
            <w:r w:rsidRPr="002E7ABB">
              <w:rPr>
                <w:sz w:val="22"/>
                <w:szCs w:val="24"/>
              </w:rPr>
              <w:t>ρέωση</w:t>
            </w:r>
          </w:p>
        </w:tc>
        <w:tc>
          <w:tcPr>
            <w:tcW w:w="1191" w:type="dxa"/>
            <w:gridSpan w:val="2"/>
          </w:tcPr>
          <w:p w:rsidR="002E7ABB" w:rsidRPr="002E7ABB" w:rsidRDefault="002E7ABB" w:rsidP="002E7ABB">
            <w:pPr>
              <w:spacing w:after="0"/>
              <w:ind w:firstLine="0"/>
              <w:jc w:val="center"/>
              <w:rPr>
                <w:sz w:val="22"/>
                <w:szCs w:val="24"/>
              </w:rPr>
            </w:pPr>
            <w:r w:rsidRPr="002E7ABB">
              <w:rPr>
                <w:b/>
                <w:szCs w:val="28"/>
              </w:rPr>
              <w:t>Π</w:t>
            </w:r>
            <w:r w:rsidRPr="002E7ABB">
              <w:rPr>
                <w:sz w:val="22"/>
                <w:szCs w:val="24"/>
              </w:rPr>
              <w:t>ίστωση</w:t>
            </w:r>
          </w:p>
        </w:tc>
      </w:tr>
      <w:tr w:rsidR="002E7ABB" w:rsidRPr="002E7ABB" w:rsidTr="00C60526">
        <w:tc>
          <w:tcPr>
            <w:tcW w:w="471" w:type="dxa"/>
          </w:tcPr>
          <w:p w:rsidR="002E7ABB" w:rsidRPr="002E7ABB" w:rsidRDefault="002E7ABB" w:rsidP="002E7ABB">
            <w:pPr>
              <w:spacing w:after="0" w:line="240" w:lineRule="exact"/>
              <w:ind w:firstLine="0"/>
              <w:jc w:val="both"/>
              <w:rPr>
                <w:szCs w:val="28"/>
              </w:rPr>
            </w:pPr>
            <w:r w:rsidRPr="002E7ABB">
              <w:rPr>
                <w:szCs w:val="28"/>
              </w:rPr>
              <w:t>50</w:t>
            </w:r>
          </w:p>
        </w:tc>
        <w:tc>
          <w:tcPr>
            <w:tcW w:w="5774" w:type="dxa"/>
            <w:gridSpan w:val="7"/>
          </w:tcPr>
          <w:p w:rsidR="002E7ABB" w:rsidRPr="002E7ABB" w:rsidRDefault="002E7ABB" w:rsidP="002E7ABB">
            <w:pPr>
              <w:spacing w:after="0" w:line="240" w:lineRule="exact"/>
              <w:ind w:firstLine="0"/>
              <w:jc w:val="both"/>
              <w:rPr>
                <w:sz w:val="22"/>
                <w:szCs w:val="24"/>
              </w:rPr>
            </w:pPr>
            <w:r w:rsidRPr="002E7ABB">
              <w:rPr>
                <w:sz w:val="22"/>
                <w:szCs w:val="24"/>
              </w:rPr>
              <w:t>Προμηθευτές</w:t>
            </w:r>
          </w:p>
        </w:tc>
        <w:tc>
          <w:tcPr>
            <w:tcW w:w="1096" w:type="dxa"/>
            <w:gridSpan w:val="2"/>
          </w:tcPr>
          <w:p w:rsidR="002E7ABB" w:rsidRPr="002E7ABB" w:rsidRDefault="002E7ABB" w:rsidP="002E7ABB">
            <w:pPr>
              <w:spacing w:after="0" w:line="240" w:lineRule="exact"/>
              <w:ind w:firstLine="0"/>
              <w:jc w:val="right"/>
              <w:rPr>
                <w:sz w:val="22"/>
                <w:szCs w:val="24"/>
              </w:rPr>
            </w:pPr>
          </w:p>
        </w:tc>
        <w:tc>
          <w:tcPr>
            <w:tcW w:w="1181" w:type="dxa"/>
          </w:tcPr>
          <w:p w:rsidR="002E7ABB" w:rsidRPr="002E7ABB" w:rsidRDefault="002E7ABB" w:rsidP="002E7ABB">
            <w:pPr>
              <w:spacing w:after="0" w:line="240" w:lineRule="exact"/>
              <w:ind w:firstLine="0"/>
              <w:jc w:val="right"/>
              <w:rPr>
                <w:szCs w:val="28"/>
              </w:rPr>
            </w:pPr>
          </w:p>
        </w:tc>
      </w:tr>
      <w:tr w:rsidR="002E7ABB" w:rsidRPr="002E7ABB" w:rsidTr="00C60526">
        <w:tc>
          <w:tcPr>
            <w:tcW w:w="828" w:type="dxa"/>
            <w:gridSpan w:val="2"/>
          </w:tcPr>
          <w:p w:rsidR="002E7ABB" w:rsidRPr="002E7ABB" w:rsidRDefault="002E7ABB" w:rsidP="002E7ABB">
            <w:pPr>
              <w:spacing w:after="0" w:line="240" w:lineRule="exact"/>
              <w:ind w:firstLine="0"/>
              <w:jc w:val="both"/>
              <w:rPr>
                <w:szCs w:val="28"/>
              </w:rPr>
            </w:pPr>
            <w:r w:rsidRPr="002E7ABB">
              <w:rPr>
                <w:szCs w:val="28"/>
              </w:rPr>
              <w:t>50.00</w:t>
            </w:r>
          </w:p>
        </w:tc>
        <w:tc>
          <w:tcPr>
            <w:tcW w:w="5417" w:type="dxa"/>
            <w:gridSpan w:val="6"/>
          </w:tcPr>
          <w:p w:rsidR="002E7ABB" w:rsidRPr="002E7ABB" w:rsidRDefault="002E7ABB" w:rsidP="002E7ABB">
            <w:pPr>
              <w:spacing w:after="0" w:line="240" w:lineRule="exact"/>
              <w:ind w:firstLine="0"/>
              <w:jc w:val="both"/>
              <w:rPr>
                <w:sz w:val="22"/>
                <w:szCs w:val="24"/>
              </w:rPr>
            </w:pPr>
            <w:r w:rsidRPr="002E7ABB">
              <w:rPr>
                <w:sz w:val="22"/>
                <w:szCs w:val="24"/>
              </w:rPr>
              <w:t>Προμηθευτές εσωτερικού</w:t>
            </w:r>
          </w:p>
        </w:tc>
        <w:tc>
          <w:tcPr>
            <w:tcW w:w="1096" w:type="dxa"/>
            <w:gridSpan w:val="2"/>
          </w:tcPr>
          <w:p w:rsidR="002E7ABB" w:rsidRPr="002E7ABB" w:rsidRDefault="002E7ABB" w:rsidP="002E7ABB">
            <w:pPr>
              <w:spacing w:after="0" w:line="240" w:lineRule="exact"/>
              <w:ind w:firstLine="0"/>
              <w:jc w:val="right"/>
              <w:rPr>
                <w:sz w:val="22"/>
                <w:szCs w:val="24"/>
              </w:rPr>
            </w:pPr>
          </w:p>
        </w:tc>
        <w:tc>
          <w:tcPr>
            <w:tcW w:w="1181" w:type="dxa"/>
          </w:tcPr>
          <w:p w:rsidR="002E7ABB" w:rsidRPr="002E7ABB" w:rsidRDefault="002E7ABB" w:rsidP="002E7ABB">
            <w:pPr>
              <w:spacing w:after="0" w:line="240" w:lineRule="exact"/>
              <w:ind w:firstLine="0"/>
              <w:jc w:val="right"/>
              <w:rPr>
                <w:szCs w:val="28"/>
              </w:rPr>
            </w:pPr>
          </w:p>
        </w:tc>
      </w:tr>
      <w:tr w:rsidR="002E7ABB" w:rsidRPr="002E7ABB" w:rsidTr="00C60526">
        <w:tc>
          <w:tcPr>
            <w:tcW w:w="1188" w:type="dxa"/>
            <w:gridSpan w:val="4"/>
          </w:tcPr>
          <w:p w:rsidR="002E7ABB" w:rsidRPr="002E7ABB" w:rsidRDefault="002E7ABB" w:rsidP="002E7ABB">
            <w:pPr>
              <w:spacing w:after="0" w:line="240" w:lineRule="exact"/>
              <w:ind w:firstLine="0"/>
              <w:jc w:val="both"/>
              <w:rPr>
                <w:szCs w:val="28"/>
              </w:rPr>
            </w:pPr>
            <w:r w:rsidRPr="002E7ABB">
              <w:rPr>
                <w:szCs w:val="28"/>
              </w:rPr>
              <w:t>50.00.00</w:t>
            </w:r>
          </w:p>
        </w:tc>
        <w:tc>
          <w:tcPr>
            <w:tcW w:w="5057" w:type="dxa"/>
            <w:gridSpan w:val="4"/>
          </w:tcPr>
          <w:p w:rsidR="002E7ABB" w:rsidRPr="002E7ABB" w:rsidRDefault="002E7ABB" w:rsidP="002E7ABB">
            <w:pPr>
              <w:spacing w:after="0" w:line="240" w:lineRule="exact"/>
              <w:ind w:firstLine="0"/>
              <w:jc w:val="both"/>
              <w:rPr>
                <w:sz w:val="22"/>
                <w:szCs w:val="24"/>
              </w:rPr>
            </w:pPr>
            <w:r w:rsidRPr="002E7ABB">
              <w:rPr>
                <w:sz w:val="22"/>
                <w:szCs w:val="24"/>
              </w:rPr>
              <w:t>Θέρμανση Α.Ε.</w:t>
            </w:r>
          </w:p>
        </w:tc>
        <w:tc>
          <w:tcPr>
            <w:tcW w:w="1096" w:type="dxa"/>
            <w:gridSpan w:val="2"/>
          </w:tcPr>
          <w:p w:rsidR="002E7ABB" w:rsidRPr="002E7ABB" w:rsidRDefault="002E7ABB" w:rsidP="002E7ABB">
            <w:pPr>
              <w:spacing w:after="0" w:line="240" w:lineRule="exact"/>
              <w:ind w:firstLine="0"/>
              <w:jc w:val="right"/>
              <w:rPr>
                <w:szCs w:val="28"/>
              </w:rPr>
            </w:pPr>
            <w:r w:rsidRPr="002E7ABB">
              <w:rPr>
                <w:szCs w:val="28"/>
              </w:rPr>
              <w:t>1.600</w:t>
            </w:r>
          </w:p>
        </w:tc>
        <w:tc>
          <w:tcPr>
            <w:tcW w:w="1181" w:type="dxa"/>
          </w:tcPr>
          <w:p w:rsidR="002E7ABB" w:rsidRPr="002E7ABB" w:rsidRDefault="002E7ABB" w:rsidP="002E7ABB">
            <w:pPr>
              <w:spacing w:after="0" w:line="240" w:lineRule="exact"/>
              <w:ind w:firstLine="0"/>
              <w:jc w:val="right"/>
              <w:rPr>
                <w:szCs w:val="28"/>
              </w:rPr>
            </w:pPr>
          </w:p>
        </w:tc>
      </w:tr>
      <w:tr w:rsidR="002E7ABB" w:rsidRPr="002E7ABB" w:rsidTr="00C60526">
        <w:tc>
          <w:tcPr>
            <w:tcW w:w="1008" w:type="dxa"/>
            <w:gridSpan w:val="3"/>
          </w:tcPr>
          <w:p w:rsidR="002E7ABB" w:rsidRPr="002E7ABB" w:rsidRDefault="002E7ABB" w:rsidP="002E7ABB">
            <w:pPr>
              <w:spacing w:after="0" w:line="240" w:lineRule="exact"/>
              <w:ind w:firstLine="0"/>
              <w:jc w:val="both"/>
              <w:rPr>
                <w:sz w:val="22"/>
                <w:szCs w:val="24"/>
              </w:rPr>
            </w:pPr>
          </w:p>
        </w:tc>
        <w:tc>
          <w:tcPr>
            <w:tcW w:w="540" w:type="dxa"/>
            <w:gridSpan w:val="2"/>
          </w:tcPr>
          <w:p w:rsidR="002E7ABB" w:rsidRPr="002E7ABB" w:rsidRDefault="002E7ABB" w:rsidP="002E7ABB">
            <w:pPr>
              <w:spacing w:after="0" w:line="240" w:lineRule="exact"/>
              <w:ind w:firstLine="0"/>
              <w:jc w:val="both"/>
              <w:rPr>
                <w:szCs w:val="28"/>
              </w:rPr>
            </w:pPr>
            <w:r w:rsidRPr="002E7ABB">
              <w:rPr>
                <w:szCs w:val="28"/>
              </w:rPr>
              <w:t>38</w:t>
            </w:r>
          </w:p>
        </w:tc>
        <w:tc>
          <w:tcPr>
            <w:tcW w:w="4680" w:type="dxa"/>
            <w:gridSpan w:val="2"/>
          </w:tcPr>
          <w:p w:rsidR="002E7ABB" w:rsidRPr="002E7ABB" w:rsidRDefault="002E7ABB" w:rsidP="002E7ABB">
            <w:pPr>
              <w:spacing w:after="0" w:line="240" w:lineRule="exact"/>
              <w:ind w:firstLine="0"/>
              <w:jc w:val="both"/>
              <w:rPr>
                <w:sz w:val="22"/>
                <w:szCs w:val="24"/>
              </w:rPr>
            </w:pPr>
            <w:r w:rsidRPr="002E7ABB">
              <w:rPr>
                <w:sz w:val="22"/>
                <w:szCs w:val="24"/>
              </w:rPr>
              <w:t>Χρηματικά διαθέσιμα</w:t>
            </w:r>
          </w:p>
        </w:tc>
        <w:tc>
          <w:tcPr>
            <w:tcW w:w="1103" w:type="dxa"/>
            <w:gridSpan w:val="2"/>
          </w:tcPr>
          <w:p w:rsidR="002E7ABB" w:rsidRPr="002E7ABB" w:rsidRDefault="002E7ABB" w:rsidP="002E7ABB">
            <w:pPr>
              <w:spacing w:after="0" w:line="240" w:lineRule="exact"/>
              <w:ind w:firstLine="0"/>
              <w:jc w:val="right"/>
              <w:rPr>
                <w:sz w:val="22"/>
                <w:szCs w:val="24"/>
              </w:rPr>
            </w:pPr>
          </w:p>
        </w:tc>
        <w:tc>
          <w:tcPr>
            <w:tcW w:w="1191" w:type="dxa"/>
            <w:gridSpan w:val="2"/>
          </w:tcPr>
          <w:p w:rsidR="002E7ABB" w:rsidRPr="002E7ABB" w:rsidRDefault="002E7ABB" w:rsidP="002E7ABB">
            <w:pPr>
              <w:spacing w:after="0" w:line="240" w:lineRule="exact"/>
              <w:ind w:firstLine="0"/>
              <w:jc w:val="right"/>
              <w:rPr>
                <w:szCs w:val="28"/>
              </w:rPr>
            </w:pPr>
          </w:p>
        </w:tc>
      </w:tr>
      <w:tr w:rsidR="002E7ABB" w:rsidRPr="002E7ABB" w:rsidTr="00C60526">
        <w:tc>
          <w:tcPr>
            <w:tcW w:w="1008" w:type="dxa"/>
            <w:gridSpan w:val="3"/>
          </w:tcPr>
          <w:p w:rsidR="002E7ABB" w:rsidRPr="002E7ABB" w:rsidRDefault="002E7ABB" w:rsidP="002E7ABB">
            <w:pPr>
              <w:spacing w:after="0" w:line="240" w:lineRule="exact"/>
              <w:ind w:firstLine="0"/>
              <w:jc w:val="both"/>
              <w:rPr>
                <w:sz w:val="22"/>
                <w:szCs w:val="24"/>
              </w:rPr>
            </w:pPr>
          </w:p>
        </w:tc>
        <w:tc>
          <w:tcPr>
            <w:tcW w:w="789" w:type="dxa"/>
            <w:gridSpan w:val="3"/>
          </w:tcPr>
          <w:p w:rsidR="002E7ABB" w:rsidRPr="002E7ABB" w:rsidRDefault="002E7ABB" w:rsidP="002E7ABB">
            <w:pPr>
              <w:spacing w:after="0" w:line="240" w:lineRule="exact"/>
              <w:ind w:firstLine="0"/>
              <w:jc w:val="both"/>
              <w:rPr>
                <w:szCs w:val="28"/>
              </w:rPr>
            </w:pPr>
            <w:r w:rsidRPr="002E7ABB">
              <w:rPr>
                <w:szCs w:val="28"/>
              </w:rPr>
              <w:t>38.00</w:t>
            </w:r>
          </w:p>
        </w:tc>
        <w:tc>
          <w:tcPr>
            <w:tcW w:w="4431" w:type="dxa"/>
          </w:tcPr>
          <w:p w:rsidR="002E7ABB" w:rsidRPr="002E7ABB" w:rsidRDefault="002E7ABB" w:rsidP="002E7ABB">
            <w:pPr>
              <w:spacing w:after="0" w:line="240" w:lineRule="exact"/>
              <w:ind w:firstLine="0"/>
              <w:jc w:val="both"/>
              <w:rPr>
                <w:sz w:val="22"/>
                <w:szCs w:val="24"/>
              </w:rPr>
            </w:pPr>
            <w:r w:rsidRPr="002E7ABB">
              <w:rPr>
                <w:sz w:val="22"/>
                <w:szCs w:val="24"/>
              </w:rPr>
              <w:t>Ταμείο</w:t>
            </w:r>
          </w:p>
        </w:tc>
        <w:tc>
          <w:tcPr>
            <w:tcW w:w="1103" w:type="dxa"/>
            <w:gridSpan w:val="2"/>
          </w:tcPr>
          <w:p w:rsidR="002E7ABB" w:rsidRPr="002E7ABB" w:rsidRDefault="002E7ABB" w:rsidP="002E7ABB">
            <w:pPr>
              <w:spacing w:after="0" w:line="240" w:lineRule="exact"/>
              <w:ind w:firstLine="0"/>
              <w:jc w:val="right"/>
              <w:rPr>
                <w:sz w:val="22"/>
                <w:szCs w:val="24"/>
              </w:rPr>
            </w:pPr>
          </w:p>
        </w:tc>
        <w:tc>
          <w:tcPr>
            <w:tcW w:w="1191" w:type="dxa"/>
            <w:gridSpan w:val="2"/>
          </w:tcPr>
          <w:p w:rsidR="002E7ABB" w:rsidRPr="002E7ABB" w:rsidRDefault="002E7ABB" w:rsidP="002E7ABB">
            <w:pPr>
              <w:spacing w:after="0" w:line="240" w:lineRule="exact"/>
              <w:ind w:firstLine="0"/>
              <w:jc w:val="right"/>
              <w:rPr>
                <w:szCs w:val="28"/>
              </w:rPr>
            </w:pPr>
            <w:r w:rsidRPr="002E7ABB">
              <w:rPr>
                <w:szCs w:val="28"/>
              </w:rPr>
              <w:t>1.600</w:t>
            </w:r>
          </w:p>
        </w:tc>
      </w:tr>
    </w:tbl>
    <w:p w:rsidR="002E7ABB" w:rsidRPr="002E7ABB" w:rsidRDefault="002E7ABB" w:rsidP="002E7ABB">
      <w:pPr>
        <w:spacing w:after="0" w:line="240" w:lineRule="auto"/>
        <w:ind w:firstLine="0"/>
        <w:jc w:val="center"/>
        <w:rPr>
          <w:i/>
          <w:sz w:val="18"/>
        </w:rPr>
      </w:pPr>
      <w:r w:rsidRPr="002E7ABB">
        <w:rPr>
          <w:i/>
          <w:noProof/>
          <w:sz w:val="22"/>
          <w:szCs w:val="24"/>
        </w:rPr>
        <mc:AlternateContent>
          <mc:Choice Requires="wps">
            <w:drawing>
              <wp:anchor distT="0" distB="0" distL="114300" distR="114300" simplePos="0" relativeHeight="251685888" behindDoc="0" locked="0" layoutInCell="1" allowOverlap="1" wp14:anchorId="5801ABEB" wp14:editId="532D35E7">
                <wp:simplePos x="0" y="0"/>
                <wp:positionH relativeFrom="column">
                  <wp:posOffset>2400300</wp:posOffset>
                </wp:positionH>
                <wp:positionV relativeFrom="paragraph">
                  <wp:posOffset>87630</wp:posOffset>
                </wp:positionV>
                <wp:extent cx="114300" cy="228600"/>
                <wp:effectExtent l="9525" t="5080" r="9525" b="13970"/>
                <wp:wrapNone/>
                <wp:docPr id="576" name="Ευθεία γραμμή σύνδεσης 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887B4E5" id="Ευθεία γραμμή σύνδεσης 576"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" strokeweight=".25pt"/>
            </w:pict>
          </mc:Fallback>
        </mc:AlternateContent>
      </w:r>
      <w:r w:rsidRPr="002E7ABB">
        <w:rPr>
          <w:i/>
          <w:noProof/>
          <w:sz w:val="22"/>
          <w:szCs w:val="24"/>
        </w:rPr>
        <mc:AlternateContent>
          <mc:Choice Requires="wps">
            <w:drawing>
              <wp:anchor distT="0" distB="0" distL="114300" distR="114300" simplePos="0" relativeHeight="251686912" behindDoc="0" locked="0" layoutInCell="1" allowOverlap="1" wp14:anchorId="0879CF77" wp14:editId="4418B4F6">
                <wp:simplePos x="0" y="0"/>
                <wp:positionH relativeFrom="column">
                  <wp:posOffset>2514600</wp:posOffset>
                </wp:positionH>
                <wp:positionV relativeFrom="paragraph">
                  <wp:posOffset>87630</wp:posOffset>
                </wp:positionV>
                <wp:extent cx="114300" cy="228600"/>
                <wp:effectExtent l="9525" t="5080" r="9525" b="13970"/>
                <wp:wrapNone/>
                <wp:docPr id="575" name="Ευθεία γραμμή σύνδεσης 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B01CD5" id="Ευθεία γραμμή σύνδεσης 575"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9pt" to="207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" strokeweight=".25pt"/>
            </w:pict>
          </mc:Fallback>
        </mc:AlternateContent>
      </w:r>
      <w:r w:rsidRPr="002E7ABB">
        <w:rPr>
          <w:i/>
          <w:sz w:val="18"/>
        </w:rPr>
        <w:t xml:space="preserve">Καταβολή μετρητών αγοράς έναντι λ/σμού </w:t>
      </w:r>
    </w:p>
    <w:p w:rsidR="002E7ABB" w:rsidRPr="002E7ABB" w:rsidRDefault="002E7ABB" w:rsidP="002E7ABB">
      <w:pPr>
        <w:tabs>
          <w:tab w:val="left" w:pos="437"/>
        </w:tabs>
        <w:spacing w:after="0" w:line="240" w:lineRule="auto"/>
        <w:ind w:firstLine="0"/>
        <w:jc w:val="both"/>
        <w:rPr>
          <w:sz w:val="22"/>
          <w:szCs w:val="24"/>
        </w:rPr>
      </w:pPr>
      <w:r w:rsidRPr="002E7ABB">
        <w:rPr>
          <w:noProof/>
          <w:sz w:val="22"/>
          <w:szCs w:val="24"/>
        </w:rPr>
        <mc:AlternateContent>
          <mc:Choice Requires="wps">
            <w:drawing>
              <wp:anchor distT="0" distB="0" distL="114300" distR="114300" simplePos="0" relativeHeight="251684864" behindDoc="0" locked="0" layoutInCell="1" allowOverlap="1" wp14:anchorId="02E32C12" wp14:editId="601E54D3">
                <wp:simplePos x="0" y="0"/>
                <wp:positionH relativeFrom="column">
                  <wp:posOffset>0</wp:posOffset>
                </wp:positionH>
                <wp:positionV relativeFrom="paragraph">
                  <wp:posOffset>55880</wp:posOffset>
                </wp:positionV>
                <wp:extent cx="5372100" cy="0"/>
                <wp:effectExtent l="9525" t="11430" r="9525" b="7620"/>
                <wp:wrapNone/>
                <wp:docPr id="574" name="Ευθεία γραμμή σύνδεσης 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B36955" id="Ευθεία γραμμή σύνδεσης 57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F4vUwJO&#10;AgAAUgQAAA4AAAAAAAAAAAAAAAAALgIAAGRycy9lMm9Eb2MueG1sUEsBAi0AFAAGAAgAAAAhABeT&#10;hJ3YAAAABAEAAA8AAAAAAAAAAAAAAAAAqAQAAGRycy9kb3ducmV2LnhtbFBLBQYAAAAABAAEAPMA&#10;AACtBQAAAAA=&#10;" strokeweight=".25pt"/>
            </w:pict>
          </mc:Fallback>
        </mc:AlternateContent>
      </w:r>
      <w:r w:rsidRPr="002E7ABB">
        <w:rPr>
          <w:sz w:val="22"/>
          <w:szCs w:val="24"/>
        </w:rPr>
        <w:tab/>
      </w:r>
    </w:p>
    <w:p w:rsidR="002E7ABB" w:rsidRPr="002E7ABB" w:rsidRDefault="002E7ABB" w:rsidP="002E7ABB">
      <w:pPr>
        <w:spacing w:after="0" w:line="240" w:lineRule="auto"/>
        <w:ind w:firstLine="0"/>
        <w:rPr>
          <w:szCs w:val="28"/>
        </w:rPr>
      </w:pPr>
      <w:r w:rsidRPr="002E7ABB">
        <w:rPr>
          <w:szCs w:val="28"/>
        </w:rPr>
        <w:t>3.</w:t>
      </w:r>
    </w:p>
    <w:tbl>
      <w:tblPr>
        <w:tblW w:w="0" w:type="auto"/>
        <w:tblLook w:val="0140" w:firstRow="0" w:lastRow="1" w:firstColumn="0" w:lastColumn="1" w:noHBand="0" w:noVBand="0"/>
        <w:tblCaption w:val="layout"/>
      </w:tblPr>
      <w:tblGrid>
        <w:gridCol w:w="472"/>
        <w:gridCol w:w="355"/>
        <w:gridCol w:w="174"/>
        <w:gridCol w:w="187"/>
        <w:gridCol w:w="360"/>
        <w:gridCol w:w="242"/>
        <w:gridCol w:w="317"/>
        <w:gridCol w:w="4138"/>
        <w:gridCol w:w="18"/>
        <w:gridCol w:w="1077"/>
        <w:gridCol w:w="10"/>
        <w:gridCol w:w="1172"/>
      </w:tblGrid>
      <w:tr w:rsidR="002E7ABB" w:rsidRPr="002E7ABB" w:rsidTr="00C60526">
        <w:tc>
          <w:tcPr>
            <w:tcW w:w="6245" w:type="dxa"/>
            <w:gridSpan w:val="8"/>
          </w:tcPr>
          <w:p w:rsidR="002E7ABB" w:rsidRPr="002E7ABB" w:rsidRDefault="002E7ABB" w:rsidP="002E7ABB">
            <w:pPr>
              <w:spacing w:after="0"/>
              <w:ind w:firstLine="0"/>
              <w:jc w:val="center"/>
              <w:rPr>
                <w:sz w:val="22"/>
                <w:szCs w:val="24"/>
              </w:rPr>
            </w:pPr>
            <w:r w:rsidRPr="002E7ABB">
              <w:rPr>
                <w:noProof/>
                <w:szCs w:val="28"/>
              </w:rPr>
              <mc:AlternateContent>
                <mc:Choice Requires="wps">
                  <w:drawing>
                    <wp:anchor distT="0" distB="0" distL="114300" distR="114300" simplePos="0" relativeHeight="251687936" behindDoc="0" locked="0" layoutInCell="1" allowOverlap="1" wp14:anchorId="06A91BE4" wp14:editId="209FC043">
                      <wp:simplePos x="0" y="0"/>
                      <wp:positionH relativeFrom="column">
                        <wp:posOffset>0</wp:posOffset>
                      </wp:positionH>
                      <wp:positionV relativeFrom="paragraph">
                        <wp:posOffset>252095</wp:posOffset>
                      </wp:positionV>
                      <wp:extent cx="5257800" cy="0"/>
                      <wp:effectExtent l="9525" t="11430" r="9525" b="7620"/>
                      <wp:wrapNone/>
                      <wp:docPr id="573" name="Ευθεία γραμμή σύνδεσης 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0D98F2" id="Ευθεία γραμμή σύνδεσης 573"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Igc2JFVAgAAXAQAAA4AAAAAAAAAAAAAAAAALgIAAGRycy9lMm9Eb2MueG1sUEsBAi0AFAAG&#10;AAgAAAAhAD4Jw53aAAAABgEAAA8AAAAAAAAAAAAAAAAArwQAAGRycy9kb3ducmV2LnhtbFBLBQYA&#10;AAAABAAEAPMAAAC2BQAAAAA=&#10;" strokeweight=".25pt"/>
                  </w:pict>
                </mc:Fallback>
              </mc:AlternateContent>
            </w:r>
            <w:r w:rsidRPr="002E7ABB">
              <w:rPr>
                <w:b/>
                <w:szCs w:val="28"/>
              </w:rPr>
              <w:t>Λ</w:t>
            </w:r>
            <w:r w:rsidRPr="002E7ABB">
              <w:rPr>
                <w:sz w:val="22"/>
                <w:szCs w:val="24"/>
              </w:rPr>
              <w:t>ογαριασμός</w:t>
            </w:r>
          </w:p>
        </w:tc>
        <w:tc>
          <w:tcPr>
            <w:tcW w:w="1095" w:type="dxa"/>
            <w:gridSpan w:val="2"/>
          </w:tcPr>
          <w:p w:rsidR="002E7ABB" w:rsidRPr="002E7ABB" w:rsidRDefault="002E7ABB" w:rsidP="002E7ABB">
            <w:pPr>
              <w:spacing w:after="0"/>
              <w:ind w:firstLine="0"/>
              <w:jc w:val="center"/>
              <w:rPr>
                <w:sz w:val="22"/>
                <w:szCs w:val="24"/>
              </w:rPr>
            </w:pPr>
            <w:r w:rsidRPr="002E7ABB">
              <w:rPr>
                <w:b/>
                <w:szCs w:val="28"/>
              </w:rPr>
              <w:t>Χ</w:t>
            </w:r>
            <w:r w:rsidRPr="002E7ABB">
              <w:rPr>
                <w:sz w:val="22"/>
                <w:szCs w:val="24"/>
              </w:rPr>
              <w:t>ρέωση</w:t>
            </w:r>
          </w:p>
        </w:tc>
        <w:tc>
          <w:tcPr>
            <w:tcW w:w="1182" w:type="dxa"/>
            <w:gridSpan w:val="2"/>
          </w:tcPr>
          <w:p w:rsidR="002E7ABB" w:rsidRPr="002E7ABB" w:rsidRDefault="002E7ABB" w:rsidP="002E7ABB">
            <w:pPr>
              <w:spacing w:after="0"/>
              <w:ind w:firstLine="0"/>
              <w:jc w:val="center"/>
              <w:rPr>
                <w:sz w:val="22"/>
                <w:szCs w:val="24"/>
              </w:rPr>
            </w:pPr>
            <w:r w:rsidRPr="002E7ABB">
              <w:rPr>
                <w:b/>
                <w:szCs w:val="28"/>
              </w:rPr>
              <w:t>Π</w:t>
            </w:r>
            <w:r w:rsidRPr="002E7ABB">
              <w:rPr>
                <w:sz w:val="22"/>
                <w:szCs w:val="24"/>
              </w:rPr>
              <w:t>ίστωση</w:t>
            </w:r>
          </w:p>
        </w:tc>
      </w:tr>
      <w:tr w:rsidR="002E7ABB" w:rsidRPr="002E7ABB" w:rsidTr="00C60526">
        <w:tc>
          <w:tcPr>
            <w:tcW w:w="472" w:type="dxa"/>
          </w:tcPr>
          <w:p w:rsidR="002E7ABB" w:rsidRPr="002E7ABB" w:rsidRDefault="002E7ABB" w:rsidP="002E7ABB">
            <w:pPr>
              <w:spacing w:after="0" w:line="240" w:lineRule="exact"/>
              <w:ind w:firstLine="0"/>
              <w:jc w:val="both"/>
              <w:rPr>
                <w:szCs w:val="28"/>
              </w:rPr>
            </w:pPr>
            <w:r w:rsidRPr="002E7ABB">
              <w:rPr>
                <w:szCs w:val="28"/>
              </w:rPr>
              <w:t>50</w:t>
            </w:r>
          </w:p>
        </w:tc>
        <w:tc>
          <w:tcPr>
            <w:tcW w:w="5791" w:type="dxa"/>
            <w:gridSpan w:val="8"/>
          </w:tcPr>
          <w:p w:rsidR="002E7ABB" w:rsidRPr="002E7ABB" w:rsidRDefault="002E7ABB" w:rsidP="002E7ABB">
            <w:pPr>
              <w:spacing w:after="0" w:line="240" w:lineRule="exact"/>
              <w:ind w:firstLine="0"/>
              <w:jc w:val="both"/>
              <w:rPr>
                <w:sz w:val="22"/>
                <w:szCs w:val="24"/>
              </w:rPr>
            </w:pPr>
            <w:r w:rsidRPr="002E7ABB">
              <w:rPr>
                <w:sz w:val="22"/>
                <w:szCs w:val="24"/>
              </w:rPr>
              <w:t>Προμηθευτές</w:t>
            </w:r>
          </w:p>
        </w:tc>
        <w:tc>
          <w:tcPr>
            <w:tcW w:w="1087" w:type="dxa"/>
            <w:gridSpan w:val="2"/>
          </w:tcPr>
          <w:p w:rsidR="002E7ABB" w:rsidRPr="002E7ABB" w:rsidRDefault="002E7ABB" w:rsidP="002E7ABB">
            <w:pPr>
              <w:spacing w:after="0" w:line="240" w:lineRule="exact"/>
              <w:ind w:firstLine="0"/>
              <w:jc w:val="right"/>
              <w:rPr>
                <w:sz w:val="22"/>
                <w:szCs w:val="24"/>
              </w:rPr>
            </w:pPr>
          </w:p>
        </w:tc>
        <w:tc>
          <w:tcPr>
            <w:tcW w:w="1172" w:type="dxa"/>
          </w:tcPr>
          <w:p w:rsidR="002E7ABB" w:rsidRPr="002E7ABB" w:rsidRDefault="002E7ABB" w:rsidP="002E7ABB">
            <w:pPr>
              <w:spacing w:after="0" w:line="240" w:lineRule="exact"/>
              <w:ind w:firstLine="0"/>
              <w:jc w:val="right"/>
              <w:rPr>
                <w:szCs w:val="28"/>
              </w:rPr>
            </w:pPr>
          </w:p>
        </w:tc>
      </w:tr>
      <w:tr w:rsidR="002E7ABB" w:rsidRPr="002E7ABB" w:rsidTr="00C60526">
        <w:tc>
          <w:tcPr>
            <w:tcW w:w="827" w:type="dxa"/>
            <w:gridSpan w:val="2"/>
          </w:tcPr>
          <w:p w:rsidR="002E7ABB" w:rsidRPr="002E7ABB" w:rsidRDefault="002E7ABB" w:rsidP="002E7ABB">
            <w:pPr>
              <w:spacing w:after="0" w:line="240" w:lineRule="exact"/>
              <w:ind w:firstLine="0"/>
              <w:jc w:val="both"/>
              <w:rPr>
                <w:szCs w:val="28"/>
              </w:rPr>
            </w:pPr>
            <w:r w:rsidRPr="002E7ABB">
              <w:rPr>
                <w:szCs w:val="28"/>
              </w:rPr>
              <w:t>50.00</w:t>
            </w:r>
          </w:p>
        </w:tc>
        <w:tc>
          <w:tcPr>
            <w:tcW w:w="5436" w:type="dxa"/>
            <w:gridSpan w:val="7"/>
          </w:tcPr>
          <w:p w:rsidR="002E7ABB" w:rsidRPr="002E7ABB" w:rsidRDefault="002E7ABB" w:rsidP="002E7ABB">
            <w:pPr>
              <w:spacing w:after="0" w:line="240" w:lineRule="exact"/>
              <w:ind w:firstLine="0"/>
              <w:jc w:val="both"/>
              <w:rPr>
                <w:sz w:val="22"/>
                <w:szCs w:val="24"/>
              </w:rPr>
            </w:pPr>
            <w:r w:rsidRPr="002E7ABB">
              <w:rPr>
                <w:sz w:val="22"/>
                <w:szCs w:val="24"/>
              </w:rPr>
              <w:t>Προμηθευτές εσωτερικού</w:t>
            </w:r>
          </w:p>
        </w:tc>
        <w:tc>
          <w:tcPr>
            <w:tcW w:w="1087" w:type="dxa"/>
            <w:gridSpan w:val="2"/>
          </w:tcPr>
          <w:p w:rsidR="002E7ABB" w:rsidRPr="002E7ABB" w:rsidRDefault="002E7ABB" w:rsidP="002E7ABB">
            <w:pPr>
              <w:spacing w:after="0" w:line="240" w:lineRule="exact"/>
              <w:ind w:firstLine="0"/>
              <w:jc w:val="right"/>
              <w:rPr>
                <w:sz w:val="22"/>
                <w:szCs w:val="24"/>
              </w:rPr>
            </w:pPr>
          </w:p>
        </w:tc>
        <w:tc>
          <w:tcPr>
            <w:tcW w:w="1172" w:type="dxa"/>
          </w:tcPr>
          <w:p w:rsidR="002E7ABB" w:rsidRPr="002E7ABB" w:rsidRDefault="002E7ABB" w:rsidP="002E7ABB">
            <w:pPr>
              <w:spacing w:after="0" w:line="240" w:lineRule="exact"/>
              <w:ind w:firstLine="0"/>
              <w:jc w:val="right"/>
              <w:rPr>
                <w:szCs w:val="28"/>
              </w:rPr>
            </w:pPr>
          </w:p>
        </w:tc>
      </w:tr>
      <w:tr w:rsidR="002E7ABB" w:rsidRPr="002E7ABB" w:rsidTr="00C60526">
        <w:tc>
          <w:tcPr>
            <w:tcW w:w="1188" w:type="dxa"/>
            <w:gridSpan w:val="4"/>
          </w:tcPr>
          <w:p w:rsidR="002E7ABB" w:rsidRPr="002E7ABB" w:rsidRDefault="002E7ABB" w:rsidP="002E7ABB">
            <w:pPr>
              <w:spacing w:after="0" w:line="240" w:lineRule="exact"/>
              <w:ind w:firstLine="0"/>
              <w:jc w:val="both"/>
              <w:rPr>
                <w:szCs w:val="28"/>
              </w:rPr>
            </w:pPr>
            <w:r w:rsidRPr="002E7ABB">
              <w:rPr>
                <w:szCs w:val="28"/>
              </w:rPr>
              <w:t>50.00.00</w:t>
            </w:r>
          </w:p>
        </w:tc>
        <w:tc>
          <w:tcPr>
            <w:tcW w:w="5075" w:type="dxa"/>
            <w:gridSpan w:val="5"/>
          </w:tcPr>
          <w:p w:rsidR="002E7ABB" w:rsidRPr="002E7ABB" w:rsidRDefault="002E7ABB" w:rsidP="002E7ABB">
            <w:pPr>
              <w:spacing w:after="0" w:line="240" w:lineRule="exact"/>
              <w:ind w:firstLine="0"/>
              <w:jc w:val="both"/>
              <w:rPr>
                <w:sz w:val="22"/>
                <w:szCs w:val="24"/>
              </w:rPr>
            </w:pPr>
            <w:r w:rsidRPr="002E7ABB">
              <w:rPr>
                <w:sz w:val="22"/>
                <w:szCs w:val="24"/>
              </w:rPr>
              <w:t>Θέρμανση Α.Ε.</w:t>
            </w:r>
          </w:p>
        </w:tc>
        <w:tc>
          <w:tcPr>
            <w:tcW w:w="1087" w:type="dxa"/>
            <w:gridSpan w:val="2"/>
          </w:tcPr>
          <w:p w:rsidR="002E7ABB" w:rsidRPr="002E7ABB" w:rsidRDefault="002E7ABB" w:rsidP="002E7ABB">
            <w:pPr>
              <w:spacing w:after="0" w:line="240" w:lineRule="exact"/>
              <w:ind w:firstLine="0"/>
              <w:jc w:val="right"/>
              <w:rPr>
                <w:szCs w:val="28"/>
              </w:rPr>
            </w:pPr>
            <w:r w:rsidRPr="002E7ABB">
              <w:rPr>
                <w:szCs w:val="28"/>
              </w:rPr>
              <w:t>4.550</w:t>
            </w:r>
          </w:p>
        </w:tc>
        <w:tc>
          <w:tcPr>
            <w:tcW w:w="1172" w:type="dxa"/>
          </w:tcPr>
          <w:p w:rsidR="002E7ABB" w:rsidRPr="002E7ABB" w:rsidRDefault="002E7ABB" w:rsidP="002E7ABB">
            <w:pPr>
              <w:spacing w:after="0" w:line="240" w:lineRule="exact"/>
              <w:ind w:firstLine="0"/>
              <w:jc w:val="right"/>
              <w:rPr>
                <w:szCs w:val="28"/>
              </w:rPr>
            </w:pPr>
          </w:p>
        </w:tc>
      </w:tr>
      <w:tr w:rsidR="002E7ABB" w:rsidRPr="002E7ABB" w:rsidTr="00C60526">
        <w:tc>
          <w:tcPr>
            <w:tcW w:w="1001" w:type="dxa"/>
            <w:gridSpan w:val="3"/>
          </w:tcPr>
          <w:p w:rsidR="002E7ABB" w:rsidRPr="002E7ABB" w:rsidRDefault="002E7ABB" w:rsidP="002E7ABB">
            <w:pPr>
              <w:spacing w:after="0" w:line="240" w:lineRule="exact"/>
              <w:ind w:firstLine="0"/>
              <w:jc w:val="both"/>
              <w:rPr>
                <w:sz w:val="22"/>
                <w:szCs w:val="24"/>
              </w:rPr>
            </w:pPr>
          </w:p>
        </w:tc>
        <w:tc>
          <w:tcPr>
            <w:tcW w:w="547" w:type="dxa"/>
            <w:gridSpan w:val="2"/>
          </w:tcPr>
          <w:p w:rsidR="002E7ABB" w:rsidRPr="002E7ABB" w:rsidRDefault="002E7ABB" w:rsidP="002E7ABB">
            <w:pPr>
              <w:spacing w:after="0" w:line="240" w:lineRule="exact"/>
              <w:ind w:firstLine="0"/>
              <w:jc w:val="both"/>
              <w:rPr>
                <w:szCs w:val="28"/>
              </w:rPr>
            </w:pPr>
            <w:r w:rsidRPr="002E7ABB">
              <w:rPr>
                <w:szCs w:val="28"/>
              </w:rPr>
              <w:t>51</w:t>
            </w:r>
          </w:p>
        </w:tc>
        <w:tc>
          <w:tcPr>
            <w:tcW w:w="4697" w:type="dxa"/>
            <w:gridSpan w:val="3"/>
          </w:tcPr>
          <w:p w:rsidR="002E7ABB" w:rsidRPr="002E7ABB" w:rsidRDefault="002E7ABB" w:rsidP="002E7ABB">
            <w:pPr>
              <w:spacing w:after="0" w:line="240" w:lineRule="exact"/>
              <w:ind w:firstLine="0"/>
              <w:jc w:val="both"/>
              <w:rPr>
                <w:sz w:val="22"/>
                <w:szCs w:val="24"/>
              </w:rPr>
            </w:pPr>
            <w:r w:rsidRPr="002E7ABB">
              <w:rPr>
                <w:sz w:val="22"/>
                <w:szCs w:val="24"/>
              </w:rPr>
              <w:t>Γραμμάτια πληρωτέα</w:t>
            </w:r>
          </w:p>
        </w:tc>
        <w:tc>
          <w:tcPr>
            <w:tcW w:w="1095" w:type="dxa"/>
            <w:gridSpan w:val="2"/>
          </w:tcPr>
          <w:p w:rsidR="002E7ABB" w:rsidRPr="002E7ABB" w:rsidRDefault="002E7ABB" w:rsidP="002E7ABB">
            <w:pPr>
              <w:spacing w:after="0" w:line="240" w:lineRule="exact"/>
              <w:ind w:firstLine="0"/>
              <w:jc w:val="right"/>
              <w:rPr>
                <w:sz w:val="22"/>
                <w:szCs w:val="24"/>
              </w:rPr>
            </w:pPr>
          </w:p>
        </w:tc>
        <w:tc>
          <w:tcPr>
            <w:tcW w:w="1182" w:type="dxa"/>
            <w:gridSpan w:val="2"/>
          </w:tcPr>
          <w:p w:rsidR="002E7ABB" w:rsidRPr="002E7ABB" w:rsidRDefault="002E7ABB" w:rsidP="002E7ABB">
            <w:pPr>
              <w:spacing w:after="0" w:line="240" w:lineRule="exact"/>
              <w:ind w:firstLine="0"/>
              <w:jc w:val="right"/>
              <w:rPr>
                <w:szCs w:val="28"/>
              </w:rPr>
            </w:pPr>
          </w:p>
        </w:tc>
      </w:tr>
      <w:tr w:rsidR="002E7ABB" w:rsidRPr="002E7ABB" w:rsidTr="00C60526">
        <w:tc>
          <w:tcPr>
            <w:tcW w:w="1001" w:type="dxa"/>
            <w:gridSpan w:val="3"/>
          </w:tcPr>
          <w:p w:rsidR="002E7ABB" w:rsidRPr="002E7ABB" w:rsidRDefault="002E7ABB" w:rsidP="002E7ABB">
            <w:pPr>
              <w:spacing w:after="0" w:line="240" w:lineRule="exact"/>
              <w:ind w:firstLine="0"/>
              <w:jc w:val="both"/>
              <w:rPr>
                <w:sz w:val="22"/>
                <w:szCs w:val="24"/>
              </w:rPr>
            </w:pPr>
          </w:p>
        </w:tc>
        <w:tc>
          <w:tcPr>
            <w:tcW w:w="789" w:type="dxa"/>
            <w:gridSpan w:val="3"/>
          </w:tcPr>
          <w:p w:rsidR="002E7ABB" w:rsidRPr="002E7ABB" w:rsidRDefault="002E7ABB" w:rsidP="002E7ABB">
            <w:pPr>
              <w:spacing w:after="0" w:line="240" w:lineRule="exact"/>
              <w:ind w:firstLine="0"/>
              <w:jc w:val="both"/>
              <w:rPr>
                <w:szCs w:val="28"/>
              </w:rPr>
            </w:pPr>
            <w:r w:rsidRPr="002E7ABB">
              <w:rPr>
                <w:szCs w:val="28"/>
              </w:rPr>
              <w:t>51.00</w:t>
            </w:r>
          </w:p>
        </w:tc>
        <w:tc>
          <w:tcPr>
            <w:tcW w:w="4455" w:type="dxa"/>
            <w:gridSpan w:val="2"/>
          </w:tcPr>
          <w:p w:rsidR="002E7ABB" w:rsidRPr="002E7ABB" w:rsidRDefault="002E7ABB" w:rsidP="002E7ABB">
            <w:pPr>
              <w:spacing w:after="0" w:line="240" w:lineRule="exact"/>
              <w:ind w:firstLine="0"/>
              <w:jc w:val="both"/>
              <w:rPr>
                <w:sz w:val="22"/>
                <w:szCs w:val="24"/>
              </w:rPr>
            </w:pPr>
            <w:r w:rsidRPr="002E7ABB">
              <w:rPr>
                <w:sz w:val="22"/>
                <w:szCs w:val="24"/>
              </w:rPr>
              <w:t>Γραμμάτια πληρωτέα σε Ευρώ</w:t>
            </w:r>
          </w:p>
        </w:tc>
        <w:tc>
          <w:tcPr>
            <w:tcW w:w="1095" w:type="dxa"/>
            <w:gridSpan w:val="2"/>
          </w:tcPr>
          <w:p w:rsidR="002E7ABB" w:rsidRPr="002E7ABB" w:rsidRDefault="002E7ABB" w:rsidP="002E7ABB">
            <w:pPr>
              <w:spacing w:after="0" w:line="240" w:lineRule="exact"/>
              <w:ind w:firstLine="0"/>
              <w:jc w:val="right"/>
              <w:rPr>
                <w:sz w:val="22"/>
                <w:szCs w:val="24"/>
              </w:rPr>
            </w:pPr>
          </w:p>
        </w:tc>
        <w:tc>
          <w:tcPr>
            <w:tcW w:w="1182" w:type="dxa"/>
            <w:gridSpan w:val="2"/>
          </w:tcPr>
          <w:p w:rsidR="002E7ABB" w:rsidRPr="002E7ABB" w:rsidRDefault="002E7ABB" w:rsidP="002E7ABB">
            <w:pPr>
              <w:spacing w:after="0" w:line="240" w:lineRule="exact"/>
              <w:ind w:firstLine="0"/>
              <w:jc w:val="right"/>
              <w:rPr>
                <w:szCs w:val="28"/>
              </w:rPr>
            </w:pPr>
          </w:p>
        </w:tc>
      </w:tr>
      <w:tr w:rsidR="002E7ABB" w:rsidRPr="002E7ABB" w:rsidTr="00C60526">
        <w:tc>
          <w:tcPr>
            <w:tcW w:w="1001" w:type="dxa"/>
            <w:gridSpan w:val="3"/>
          </w:tcPr>
          <w:p w:rsidR="002E7ABB" w:rsidRPr="002E7ABB" w:rsidRDefault="002E7ABB" w:rsidP="002E7ABB">
            <w:pPr>
              <w:spacing w:after="0" w:line="240" w:lineRule="exact"/>
              <w:ind w:firstLine="0"/>
              <w:jc w:val="both"/>
              <w:rPr>
                <w:sz w:val="22"/>
                <w:szCs w:val="24"/>
              </w:rPr>
            </w:pPr>
          </w:p>
        </w:tc>
        <w:tc>
          <w:tcPr>
            <w:tcW w:w="1106" w:type="dxa"/>
            <w:gridSpan w:val="4"/>
          </w:tcPr>
          <w:p w:rsidR="002E7ABB" w:rsidRPr="002E7ABB" w:rsidRDefault="002E7ABB" w:rsidP="002E7ABB">
            <w:pPr>
              <w:spacing w:after="0" w:line="240" w:lineRule="exact"/>
              <w:ind w:firstLine="0"/>
              <w:jc w:val="both"/>
              <w:rPr>
                <w:szCs w:val="28"/>
              </w:rPr>
            </w:pPr>
            <w:r w:rsidRPr="002E7ABB">
              <w:rPr>
                <w:szCs w:val="28"/>
              </w:rPr>
              <w:t>51.00.01</w:t>
            </w:r>
          </w:p>
        </w:tc>
        <w:tc>
          <w:tcPr>
            <w:tcW w:w="4138" w:type="dxa"/>
          </w:tcPr>
          <w:p w:rsidR="002E7ABB" w:rsidRPr="002E7ABB" w:rsidRDefault="002E7ABB" w:rsidP="002E7ABB">
            <w:pPr>
              <w:spacing w:after="0" w:line="240" w:lineRule="exact"/>
              <w:ind w:firstLine="0"/>
              <w:jc w:val="both"/>
              <w:rPr>
                <w:sz w:val="22"/>
                <w:szCs w:val="24"/>
              </w:rPr>
            </w:pPr>
            <w:r w:rsidRPr="002E7ABB">
              <w:rPr>
                <w:sz w:val="22"/>
                <w:szCs w:val="24"/>
              </w:rPr>
              <w:t>Γραμμάτια πληρωτέα σε Ευρώ λήξης 201</w:t>
            </w:r>
            <w:r w:rsidRPr="002E7ABB">
              <w:rPr>
                <w:b/>
                <w:sz w:val="22"/>
                <w:szCs w:val="24"/>
              </w:rPr>
              <w:t>Χ</w:t>
            </w:r>
          </w:p>
        </w:tc>
        <w:tc>
          <w:tcPr>
            <w:tcW w:w="1095" w:type="dxa"/>
            <w:gridSpan w:val="2"/>
          </w:tcPr>
          <w:p w:rsidR="002E7ABB" w:rsidRPr="002E7ABB" w:rsidRDefault="002E7ABB" w:rsidP="002E7ABB">
            <w:pPr>
              <w:spacing w:after="0" w:line="240" w:lineRule="exact"/>
              <w:ind w:firstLine="0"/>
              <w:jc w:val="right"/>
              <w:rPr>
                <w:sz w:val="22"/>
                <w:szCs w:val="24"/>
              </w:rPr>
            </w:pPr>
          </w:p>
        </w:tc>
        <w:tc>
          <w:tcPr>
            <w:tcW w:w="1182" w:type="dxa"/>
            <w:gridSpan w:val="2"/>
          </w:tcPr>
          <w:p w:rsidR="002E7ABB" w:rsidRPr="002E7ABB" w:rsidRDefault="002E7ABB" w:rsidP="002E7ABB">
            <w:pPr>
              <w:spacing w:after="0" w:line="240" w:lineRule="exact"/>
              <w:ind w:firstLine="0"/>
              <w:jc w:val="right"/>
              <w:rPr>
                <w:szCs w:val="28"/>
              </w:rPr>
            </w:pPr>
            <w:r w:rsidRPr="002E7ABB">
              <w:rPr>
                <w:szCs w:val="28"/>
              </w:rPr>
              <w:t>1.500</w:t>
            </w:r>
          </w:p>
        </w:tc>
      </w:tr>
      <w:tr w:rsidR="002E7ABB" w:rsidRPr="002E7ABB" w:rsidTr="00C60526">
        <w:tc>
          <w:tcPr>
            <w:tcW w:w="1001" w:type="dxa"/>
            <w:gridSpan w:val="3"/>
          </w:tcPr>
          <w:p w:rsidR="002E7ABB" w:rsidRPr="002E7ABB" w:rsidRDefault="002E7ABB" w:rsidP="002E7ABB">
            <w:pPr>
              <w:spacing w:after="0" w:line="240" w:lineRule="exact"/>
              <w:ind w:firstLine="0"/>
              <w:jc w:val="both"/>
              <w:rPr>
                <w:sz w:val="22"/>
                <w:szCs w:val="24"/>
              </w:rPr>
            </w:pPr>
          </w:p>
        </w:tc>
        <w:tc>
          <w:tcPr>
            <w:tcW w:w="1106" w:type="dxa"/>
            <w:gridSpan w:val="4"/>
          </w:tcPr>
          <w:p w:rsidR="002E7ABB" w:rsidRPr="002E7ABB" w:rsidRDefault="002E7ABB" w:rsidP="002E7ABB">
            <w:pPr>
              <w:spacing w:after="0" w:line="240" w:lineRule="exact"/>
              <w:ind w:firstLine="0"/>
              <w:jc w:val="both"/>
              <w:rPr>
                <w:szCs w:val="28"/>
              </w:rPr>
            </w:pPr>
            <w:r w:rsidRPr="002E7ABB">
              <w:rPr>
                <w:szCs w:val="28"/>
              </w:rPr>
              <w:t>51.00.02</w:t>
            </w:r>
          </w:p>
        </w:tc>
        <w:tc>
          <w:tcPr>
            <w:tcW w:w="4138" w:type="dxa"/>
          </w:tcPr>
          <w:p w:rsidR="002E7ABB" w:rsidRPr="002E7ABB" w:rsidRDefault="002E7ABB" w:rsidP="002E7ABB">
            <w:pPr>
              <w:spacing w:after="0" w:line="240" w:lineRule="exact"/>
              <w:ind w:firstLine="0"/>
              <w:jc w:val="both"/>
              <w:rPr>
                <w:sz w:val="22"/>
                <w:szCs w:val="24"/>
              </w:rPr>
            </w:pPr>
            <w:r w:rsidRPr="002E7ABB">
              <w:rPr>
                <w:sz w:val="22"/>
                <w:szCs w:val="24"/>
              </w:rPr>
              <w:t>Γραμμάτια πληρωτέα σε Ευρώ λήξης 201</w:t>
            </w:r>
            <w:r w:rsidRPr="002E7ABB">
              <w:rPr>
                <w:b/>
                <w:sz w:val="22"/>
                <w:szCs w:val="24"/>
              </w:rPr>
              <w:t>Χ</w:t>
            </w:r>
            <w:r w:rsidRPr="002E7ABB">
              <w:rPr>
                <w:sz w:val="22"/>
                <w:szCs w:val="24"/>
              </w:rPr>
              <w:t>+1</w:t>
            </w:r>
          </w:p>
        </w:tc>
        <w:tc>
          <w:tcPr>
            <w:tcW w:w="1095" w:type="dxa"/>
            <w:gridSpan w:val="2"/>
          </w:tcPr>
          <w:p w:rsidR="002E7ABB" w:rsidRPr="002E7ABB" w:rsidRDefault="002E7ABB" w:rsidP="002E7ABB">
            <w:pPr>
              <w:spacing w:after="0" w:line="240" w:lineRule="exact"/>
              <w:ind w:firstLine="0"/>
              <w:jc w:val="right"/>
              <w:rPr>
                <w:sz w:val="22"/>
                <w:szCs w:val="24"/>
              </w:rPr>
            </w:pPr>
          </w:p>
        </w:tc>
        <w:tc>
          <w:tcPr>
            <w:tcW w:w="1182" w:type="dxa"/>
            <w:gridSpan w:val="2"/>
          </w:tcPr>
          <w:p w:rsidR="002E7ABB" w:rsidRPr="002E7ABB" w:rsidRDefault="002E7ABB" w:rsidP="002E7ABB">
            <w:pPr>
              <w:spacing w:after="0" w:line="240" w:lineRule="exact"/>
              <w:ind w:firstLine="0"/>
              <w:jc w:val="right"/>
              <w:rPr>
                <w:szCs w:val="28"/>
              </w:rPr>
            </w:pPr>
            <w:r w:rsidRPr="002E7ABB">
              <w:rPr>
                <w:szCs w:val="28"/>
              </w:rPr>
              <w:t>3.050</w:t>
            </w:r>
          </w:p>
        </w:tc>
      </w:tr>
    </w:tbl>
    <w:p w:rsidR="002E7ABB" w:rsidRPr="002E7ABB" w:rsidRDefault="002E7ABB" w:rsidP="002E7ABB">
      <w:pPr>
        <w:spacing w:after="0" w:line="240" w:lineRule="auto"/>
        <w:ind w:firstLine="0"/>
        <w:jc w:val="center"/>
        <w:rPr>
          <w:i/>
          <w:sz w:val="18"/>
        </w:rPr>
      </w:pPr>
      <w:r w:rsidRPr="002E7ABB">
        <w:rPr>
          <w:i/>
          <w:noProof/>
          <w:sz w:val="22"/>
          <w:szCs w:val="24"/>
        </w:rPr>
        <mc:AlternateContent>
          <mc:Choice Requires="wps">
            <w:drawing>
              <wp:anchor distT="0" distB="0" distL="114300" distR="114300" simplePos="0" relativeHeight="251689984" behindDoc="0" locked="0" layoutInCell="1" allowOverlap="1" wp14:anchorId="2B9F9A4A" wp14:editId="24EEDB75">
                <wp:simplePos x="0" y="0"/>
                <wp:positionH relativeFrom="column">
                  <wp:posOffset>2400300</wp:posOffset>
                </wp:positionH>
                <wp:positionV relativeFrom="paragraph">
                  <wp:posOffset>87630</wp:posOffset>
                </wp:positionV>
                <wp:extent cx="114300" cy="228600"/>
                <wp:effectExtent l="9525" t="10795" r="9525" b="8255"/>
                <wp:wrapNone/>
                <wp:docPr id="572" name="Ευθεία γραμμή σύνδεσης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853927" id="Ευθεία γραμμή σύνδεσης 572"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" strokeweight=".25pt"/>
            </w:pict>
          </mc:Fallback>
        </mc:AlternateContent>
      </w:r>
      <w:r w:rsidRPr="002E7ABB">
        <w:rPr>
          <w:i/>
          <w:noProof/>
          <w:sz w:val="22"/>
          <w:szCs w:val="24"/>
        </w:rPr>
        <mc:AlternateContent>
          <mc:Choice Requires="wps">
            <w:drawing>
              <wp:anchor distT="0" distB="0" distL="114300" distR="114300" simplePos="0" relativeHeight="251691008" behindDoc="0" locked="0" layoutInCell="1" allowOverlap="1" wp14:anchorId="7A65D16C" wp14:editId="2F2005BC">
                <wp:simplePos x="0" y="0"/>
                <wp:positionH relativeFrom="column">
                  <wp:posOffset>2514600</wp:posOffset>
                </wp:positionH>
                <wp:positionV relativeFrom="paragraph">
                  <wp:posOffset>87630</wp:posOffset>
                </wp:positionV>
                <wp:extent cx="114300" cy="228600"/>
                <wp:effectExtent l="9525" t="10795" r="9525" b="8255"/>
                <wp:wrapNone/>
                <wp:docPr id="571" name="Ευθεία γραμμή σύνδεσης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226B8C" id="Ευθεία γραμμή σύνδεσης 571"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9pt" to="207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" strokeweight=".25pt"/>
            </w:pict>
          </mc:Fallback>
        </mc:AlternateContent>
      </w:r>
      <w:r w:rsidRPr="002E7ABB">
        <w:rPr>
          <w:i/>
          <w:sz w:val="18"/>
        </w:rPr>
        <w:t xml:space="preserve">Αποδοχή συναλλαγματικών για εξόφληση λ/σμού </w:t>
      </w:r>
    </w:p>
    <w:p w:rsidR="002E7ABB" w:rsidRPr="002E7ABB" w:rsidRDefault="002E7ABB" w:rsidP="002E7ABB">
      <w:pPr>
        <w:tabs>
          <w:tab w:val="left" w:pos="437"/>
        </w:tabs>
        <w:spacing w:after="0" w:line="240" w:lineRule="auto"/>
        <w:ind w:firstLine="0"/>
        <w:jc w:val="both"/>
        <w:rPr>
          <w:sz w:val="22"/>
          <w:szCs w:val="24"/>
        </w:rPr>
      </w:pPr>
      <w:r w:rsidRPr="002E7ABB">
        <w:rPr>
          <w:noProof/>
          <w:sz w:val="22"/>
          <w:szCs w:val="24"/>
        </w:rPr>
        <mc:AlternateContent>
          <mc:Choice Requires="wps">
            <w:drawing>
              <wp:anchor distT="0" distB="0" distL="114300" distR="114300" simplePos="0" relativeHeight="251688960" behindDoc="0" locked="0" layoutInCell="1" allowOverlap="1" wp14:anchorId="7A88CD8B" wp14:editId="6D423BF0">
                <wp:simplePos x="0" y="0"/>
                <wp:positionH relativeFrom="column">
                  <wp:posOffset>0</wp:posOffset>
                </wp:positionH>
                <wp:positionV relativeFrom="paragraph">
                  <wp:posOffset>55880</wp:posOffset>
                </wp:positionV>
                <wp:extent cx="5372100" cy="0"/>
                <wp:effectExtent l="9525" t="7620" r="9525" b="11430"/>
                <wp:wrapNone/>
                <wp:docPr id="570" name="Ευθεία γραμμή σύνδεσης 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BD06A8" id="Ευθεία γραμμή σύνδεσης 57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HnFBLFO&#10;AgAAUgQAAA4AAAAAAAAAAAAAAAAALgIAAGRycy9lMm9Eb2MueG1sUEsBAi0AFAAGAAgAAAAhABeT&#10;hJ3YAAAABAEAAA8AAAAAAAAAAAAAAAAAqAQAAGRycy9kb3ducmV2LnhtbFBLBQYAAAAABAAEAPMA&#10;AACtBQAAAAA=&#10;" strokeweight=".25pt"/>
            </w:pict>
          </mc:Fallback>
        </mc:AlternateContent>
      </w:r>
      <w:r w:rsidRPr="002E7ABB">
        <w:rPr>
          <w:sz w:val="22"/>
          <w:szCs w:val="24"/>
        </w:rPr>
        <w:tab/>
      </w:r>
    </w:p>
    <w:p w:rsidR="002E7ABB" w:rsidRPr="002E7ABB" w:rsidRDefault="002E7ABB" w:rsidP="002E7ABB">
      <w:pPr>
        <w:spacing w:after="0"/>
        <w:ind w:firstLine="0"/>
        <w:jc w:val="both"/>
        <w:rPr>
          <w:sz w:val="22"/>
          <w:szCs w:val="24"/>
        </w:rPr>
      </w:pPr>
      <w:r w:rsidRPr="002E7ABB">
        <w:rPr>
          <w:sz w:val="22"/>
          <w:szCs w:val="24"/>
        </w:rPr>
        <w:t>Για την αξία των συναλλαγματικών υπολογίζονται οι τόκοι ως εξής:</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40" w:firstRow="0" w:lastRow="1" w:firstColumn="0" w:lastColumn="1" w:noHBand="0" w:noVBand="0"/>
        <w:tblCaption w:val="layout"/>
      </w:tblPr>
      <w:tblGrid>
        <w:gridCol w:w="2130"/>
        <w:gridCol w:w="2130"/>
        <w:gridCol w:w="2131"/>
      </w:tblGrid>
      <w:tr w:rsidR="002E7ABB" w:rsidRPr="002E7ABB" w:rsidTr="00C60526">
        <w:tc>
          <w:tcPr>
            <w:tcW w:w="2130" w:type="dxa"/>
          </w:tcPr>
          <w:p w:rsidR="002E7ABB" w:rsidRPr="002E7ABB" w:rsidRDefault="002E7ABB" w:rsidP="002E7ABB">
            <w:pPr>
              <w:spacing w:after="0" w:line="240" w:lineRule="auto"/>
              <w:ind w:firstLine="0"/>
              <w:jc w:val="both"/>
              <w:rPr>
                <w:sz w:val="22"/>
                <w:szCs w:val="24"/>
              </w:rPr>
            </w:pPr>
            <w:r w:rsidRPr="002E7ABB">
              <w:rPr>
                <w:sz w:val="22"/>
                <w:szCs w:val="24"/>
              </w:rPr>
              <w:t>Υπολογισμός</w:t>
            </w:r>
          </w:p>
        </w:tc>
        <w:tc>
          <w:tcPr>
            <w:tcW w:w="2130" w:type="dxa"/>
          </w:tcPr>
          <w:p w:rsidR="002E7ABB" w:rsidRPr="002E7ABB" w:rsidRDefault="002E7ABB" w:rsidP="002E7ABB">
            <w:pPr>
              <w:spacing w:after="0" w:line="240" w:lineRule="auto"/>
              <w:ind w:firstLine="0"/>
              <w:jc w:val="both"/>
              <w:rPr>
                <w:sz w:val="22"/>
                <w:szCs w:val="24"/>
              </w:rPr>
            </w:pPr>
            <w:r w:rsidRPr="002E7ABB">
              <w:rPr>
                <w:sz w:val="22"/>
                <w:szCs w:val="24"/>
              </w:rPr>
              <w:t>Αξία τόκου</w:t>
            </w:r>
          </w:p>
        </w:tc>
        <w:tc>
          <w:tcPr>
            <w:tcW w:w="2131" w:type="dxa"/>
          </w:tcPr>
          <w:p w:rsidR="002E7ABB" w:rsidRPr="002E7ABB" w:rsidRDefault="002E7ABB" w:rsidP="002E7ABB">
            <w:pPr>
              <w:spacing w:after="0" w:line="240" w:lineRule="auto"/>
              <w:ind w:firstLine="0"/>
              <w:jc w:val="both"/>
              <w:rPr>
                <w:sz w:val="22"/>
                <w:szCs w:val="24"/>
              </w:rPr>
            </w:pPr>
            <w:r w:rsidRPr="002E7ABB">
              <w:rPr>
                <w:sz w:val="22"/>
                <w:szCs w:val="24"/>
              </w:rPr>
              <w:t>Αριθμός συναλλαγματικής</w:t>
            </w:r>
          </w:p>
        </w:tc>
      </w:tr>
      <w:tr w:rsidR="002E7ABB" w:rsidRPr="002E7ABB" w:rsidTr="00C60526">
        <w:tc>
          <w:tcPr>
            <w:tcW w:w="2130" w:type="dxa"/>
          </w:tcPr>
          <w:p w:rsidR="002E7ABB" w:rsidRPr="002E7ABB" w:rsidRDefault="002E7ABB" w:rsidP="002E7ABB">
            <w:pPr>
              <w:spacing w:after="0" w:line="240" w:lineRule="auto"/>
              <w:ind w:firstLine="0"/>
              <w:jc w:val="both"/>
              <w:rPr>
                <w:sz w:val="22"/>
                <w:szCs w:val="24"/>
              </w:rPr>
            </w:pPr>
            <w:r w:rsidRPr="002E7ABB">
              <w:rPr>
                <w:position w:val="-12"/>
                <w:sz w:val="22"/>
                <w:szCs w:val="24"/>
              </w:rPr>
              <w:object w:dxaOrig="15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8pt" o:ole="">
                  <v:imagedata r:id="rId14" o:title=""/>
                </v:shape>
                <o:OLEObject Type="Embed" ProgID="Equation.DSMT4" ShapeID="_x0000_i1025" DrawAspect="Content" ObjectID="_1515320653" r:id="rId15"/>
              </w:object>
            </w:r>
          </w:p>
        </w:tc>
        <w:tc>
          <w:tcPr>
            <w:tcW w:w="2130" w:type="dxa"/>
          </w:tcPr>
          <w:p w:rsidR="002E7ABB" w:rsidRPr="002E7ABB" w:rsidRDefault="002E7ABB" w:rsidP="002E7ABB">
            <w:pPr>
              <w:spacing w:after="0" w:line="240" w:lineRule="auto"/>
              <w:ind w:firstLine="0"/>
              <w:jc w:val="right"/>
              <w:rPr>
                <w:szCs w:val="28"/>
              </w:rPr>
            </w:pPr>
            <w:r w:rsidRPr="002E7ABB">
              <w:rPr>
                <w:szCs w:val="28"/>
              </w:rPr>
              <w:t>75,00</w:t>
            </w:r>
          </w:p>
        </w:tc>
        <w:tc>
          <w:tcPr>
            <w:tcW w:w="2131" w:type="dxa"/>
          </w:tcPr>
          <w:p w:rsidR="002E7ABB" w:rsidRPr="002E7ABB" w:rsidRDefault="002E7ABB" w:rsidP="002E7ABB">
            <w:pPr>
              <w:spacing w:after="0" w:line="240" w:lineRule="auto"/>
              <w:ind w:firstLine="0"/>
              <w:jc w:val="center"/>
              <w:rPr>
                <w:sz w:val="22"/>
                <w:szCs w:val="24"/>
              </w:rPr>
            </w:pPr>
            <w:r w:rsidRPr="002E7ABB">
              <w:rPr>
                <w:sz w:val="22"/>
                <w:szCs w:val="24"/>
              </w:rPr>
              <w:t>1</w:t>
            </w:r>
            <w:r w:rsidRPr="002E7ABB">
              <w:rPr>
                <w:sz w:val="22"/>
                <w:szCs w:val="24"/>
                <w:vertAlign w:val="superscript"/>
              </w:rPr>
              <w:t>η</w:t>
            </w:r>
            <w:r w:rsidRPr="002E7ABB">
              <w:rPr>
                <w:sz w:val="22"/>
                <w:szCs w:val="24"/>
              </w:rPr>
              <w:t>, 2</w:t>
            </w:r>
            <w:r w:rsidRPr="002E7ABB">
              <w:rPr>
                <w:sz w:val="22"/>
                <w:szCs w:val="24"/>
                <w:vertAlign w:val="superscript"/>
              </w:rPr>
              <w:t>η</w:t>
            </w:r>
          </w:p>
        </w:tc>
      </w:tr>
      <w:tr w:rsidR="002E7ABB" w:rsidRPr="002E7ABB" w:rsidTr="00C60526">
        <w:tc>
          <w:tcPr>
            <w:tcW w:w="2130" w:type="dxa"/>
          </w:tcPr>
          <w:p w:rsidR="002E7ABB" w:rsidRPr="002E7ABB" w:rsidRDefault="002E7ABB" w:rsidP="002E7ABB">
            <w:pPr>
              <w:spacing w:after="0" w:line="240" w:lineRule="auto"/>
              <w:ind w:firstLine="0"/>
              <w:jc w:val="both"/>
              <w:rPr>
                <w:sz w:val="22"/>
                <w:szCs w:val="24"/>
              </w:rPr>
            </w:pPr>
            <w:r w:rsidRPr="002E7ABB">
              <w:rPr>
                <w:position w:val="-12"/>
                <w:sz w:val="22"/>
                <w:szCs w:val="24"/>
              </w:rPr>
              <w:object w:dxaOrig="1560" w:dyaOrig="360">
                <v:shape id="_x0000_i1026" type="#_x0000_t75" style="width:78pt;height:18pt" o:ole="">
                  <v:imagedata r:id="rId16" o:title=""/>
                </v:shape>
                <o:OLEObject Type="Embed" ProgID="Equation.DSMT4" ShapeID="_x0000_i1026" DrawAspect="Content" ObjectID="_1515320654" r:id="rId17"/>
              </w:object>
            </w:r>
          </w:p>
        </w:tc>
        <w:tc>
          <w:tcPr>
            <w:tcW w:w="2130" w:type="dxa"/>
          </w:tcPr>
          <w:p w:rsidR="002E7ABB" w:rsidRPr="002E7ABB" w:rsidRDefault="002E7ABB" w:rsidP="002E7ABB">
            <w:pPr>
              <w:spacing w:after="0" w:line="240" w:lineRule="auto"/>
              <w:ind w:firstLine="0"/>
              <w:jc w:val="right"/>
              <w:rPr>
                <w:szCs w:val="28"/>
              </w:rPr>
            </w:pPr>
            <w:r w:rsidRPr="002E7ABB">
              <w:rPr>
                <w:szCs w:val="28"/>
              </w:rPr>
              <w:t>150,00</w:t>
            </w:r>
          </w:p>
        </w:tc>
        <w:tc>
          <w:tcPr>
            <w:tcW w:w="2131" w:type="dxa"/>
          </w:tcPr>
          <w:p w:rsidR="002E7ABB" w:rsidRPr="002E7ABB" w:rsidRDefault="002E7ABB" w:rsidP="002E7ABB">
            <w:pPr>
              <w:spacing w:after="0" w:line="240" w:lineRule="auto"/>
              <w:ind w:firstLine="0"/>
              <w:jc w:val="center"/>
              <w:rPr>
                <w:sz w:val="22"/>
                <w:szCs w:val="24"/>
              </w:rPr>
            </w:pPr>
            <w:r w:rsidRPr="002E7ABB">
              <w:rPr>
                <w:sz w:val="22"/>
                <w:szCs w:val="24"/>
              </w:rPr>
              <w:t>3</w:t>
            </w:r>
            <w:r w:rsidRPr="002E7ABB">
              <w:rPr>
                <w:sz w:val="22"/>
                <w:szCs w:val="24"/>
                <w:vertAlign w:val="superscript"/>
              </w:rPr>
              <w:t>η</w:t>
            </w:r>
            <w:r w:rsidRPr="002E7ABB">
              <w:rPr>
                <w:sz w:val="22"/>
                <w:szCs w:val="24"/>
              </w:rPr>
              <w:t>, 4</w:t>
            </w:r>
            <w:r w:rsidRPr="002E7ABB">
              <w:rPr>
                <w:sz w:val="22"/>
                <w:szCs w:val="24"/>
                <w:vertAlign w:val="superscript"/>
              </w:rPr>
              <w:t>η</w:t>
            </w:r>
          </w:p>
        </w:tc>
      </w:tr>
      <w:tr w:rsidR="002E7ABB" w:rsidRPr="002E7ABB" w:rsidTr="00C60526">
        <w:tc>
          <w:tcPr>
            <w:tcW w:w="2130" w:type="dxa"/>
          </w:tcPr>
          <w:p w:rsidR="002E7ABB" w:rsidRPr="002E7ABB" w:rsidRDefault="002E7ABB" w:rsidP="002E7ABB">
            <w:pPr>
              <w:spacing w:after="0" w:line="240" w:lineRule="auto"/>
              <w:ind w:firstLine="0"/>
              <w:jc w:val="both"/>
              <w:rPr>
                <w:sz w:val="22"/>
                <w:szCs w:val="24"/>
              </w:rPr>
            </w:pPr>
            <w:r w:rsidRPr="002E7ABB">
              <w:rPr>
                <w:position w:val="-12"/>
                <w:sz w:val="22"/>
                <w:szCs w:val="24"/>
              </w:rPr>
              <w:object w:dxaOrig="1560" w:dyaOrig="360">
                <v:shape id="_x0000_i1027" type="#_x0000_t75" style="width:78pt;height:18pt" o:ole="">
                  <v:imagedata r:id="rId18" o:title=""/>
                </v:shape>
                <o:OLEObject Type="Embed" ProgID="Equation.DSMT4" ShapeID="_x0000_i1027" DrawAspect="Content" ObjectID="_1515320655" r:id="rId19"/>
              </w:object>
            </w:r>
          </w:p>
        </w:tc>
        <w:tc>
          <w:tcPr>
            <w:tcW w:w="2130" w:type="dxa"/>
          </w:tcPr>
          <w:p w:rsidR="002E7ABB" w:rsidRPr="002E7ABB" w:rsidRDefault="002E7ABB" w:rsidP="002E7ABB">
            <w:pPr>
              <w:spacing w:after="0" w:line="240" w:lineRule="auto"/>
              <w:ind w:firstLine="0"/>
              <w:jc w:val="right"/>
              <w:rPr>
                <w:szCs w:val="28"/>
              </w:rPr>
            </w:pPr>
            <w:r w:rsidRPr="002E7ABB">
              <w:rPr>
                <w:szCs w:val="28"/>
              </w:rPr>
              <w:t>232,50</w:t>
            </w:r>
          </w:p>
        </w:tc>
        <w:tc>
          <w:tcPr>
            <w:tcW w:w="2131" w:type="dxa"/>
          </w:tcPr>
          <w:p w:rsidR="002E7ABB" w:rsidRPr="002E7ABB" w:rsidRDefault="002E7ABB" w:rsidP="002E7ABB">
            <w:pPr>
              <w:spacing w:after="0" w:line="240" w:lineRule="auto"/>
              <w:ind w:firstLine="0"/>
              <w:jc w:val="center"/>
              <w:rPr>
                <w:sz w:val="22"/>
                <w:szCs w:val="24"/>
              </w:rPr>
            </w:pPr>
            <w:r w:rsidRPr="002E7ABB">
              <w:rPr>
                <w:sz w:val="22"/>
                <w:szCs w:val="24"/>
              </w:rPr>
              <w:t>5</w:t>
            </w:r>
            <w:r w:rsidRPr="002E7ABB">
              <w:rPr>
                <w:sz w:val="22"/>
                <w:szCs w:val="24"/>
                <w:vertAlign w:val="superscript"/>
              </w:rPr>
              <w:t>η</w:t>
            </w:r>
            <w:r w:rsidRPr="002E7ABB">
              <w:rPr>
                <w:sz w:val="22"/>
                <w:szCs w:val="24"/>
              </w:rPr>
              <w:t>, 6</w:t>
            </w:r>
            <w:r w:rsidRPr="002E7ABB">
              <w:rPr>
                <w:sz w:val="22"/>
                <w:szCs w:val="24"/>
                <w:vertAlign w:val="superscript"/>
              </w:rPr>
              <w:t>η</w:t>
            </w:r>
          </w:p>
        </w:tc>
      </w:tr>
      <w:tr w:rsidR="002E7ABB" w:rsidRPr="002E7ABB" w:rsidTr="00C60526">
        <w:tc>
          <w:tcPr>
            <w:tcW w:w="2130" w:type="dxa"/>
          </w:tcPr>
          <w:p w:rsidR="002E7ABB" w:rsidRPr="002E7ABB" w:rsidRDefault="002E7ABB" w:rsidP="002E7ABB">
            <w:pPr>
              <w:spacing w:after="0" w:line="240" w:lineRule="auto"/>
              <w:ind w:firstLine="0"/>
              <w:jc w:val="both"/>
              <w:rPr>
                <w:b/>
                <w:sz w:val="22"/>
                <w:szCs w:val="24"/>
              </w:rPr>
            </w:pPr>
            <w:r w:rsidRPr="002E7ABB">
              <w:rPr>
                <w:b/>
                <w:sz w:val="22"/>
                <w:szCs w:val="24"/>
              </w:rPr>
              <w:t>Σύνολο τόκων</w:t>
            </w:r>
          </w:p>
        </w:tc>
        <w:tc>
          <w:tcPr>
            <w:tcW w:w="2130" w:type="dxa"/>
          </w:tcPr>
          <w:p w:rsidR="002E7ABB" w:rsidRPr="002E7ABB" w:rsidRDefault="002E7ABB" w:rsidP="002E7ABB">
            <w:pPr>
              <w:spacing w:after="0" w:line="240" w:lineRule="auto"/>
              <w:ind w:firstLine="0"/>
              <w:jc w:val="right"/>
              <w:rPr>
                <w:b/>
                <w:szCs w:val="28"/>
              </w:rPr>
            </w:pPr>
            <w:r w:rsidRPr="002E7ABB">
              <w:rPr>
                <w:b/>
                <w:szCs w:val="28"/>
              </w:rPr>
              <w:t>457,50</w:t>
            </w:r>
          </w:p>
        </w:tc>
        <w:tc>
          <w:tcPr>
            <w:tcW w:w="2131" w:type="dxa"/>
          </w:tcPr>
          <w:p w:rsidR="002E7ABB" w:rsidRPr="002E7ABB" w:rsidRDefault="002E7ABB" w:rsidP="002E7ABB">
            <w:pPr>
              <w:spacing w:after="0" w:line="240" w:lineRule="auto"/>
              <w:ind w:firstLine="0"/>
              <w:jc w:val="center"/>
              <w:rPr>
                <w:sz w:val="22"/>
                <w:szCs w:val="24"/>
              </w:rPr>
            </w:pPr>
          </w:p>
        </w:tc>
      </w:tr>
    </w:tbl>
    <w:p w:rsidR="002E7ABB" w:rsidRPr="002E7ABB" w:rsidRDefault="002E7ABB" w:rsidP="002E7ABB">
      <w:pPr>
        <w:spacing w:after="0"/>
        <w:ind w:firstLine="0"/>
        <w:jc w:val="both"/>
        <w:rPr>
          <w:sz w:val="22"/>
          <w:szCs w:val="24"/>
        </w:rPr>
      </w:pPr>
    </w:p>
    <w:p w:rsidR="002E7ABB" w:rsidRPr="002E7ABB" w:rsidRDefault="002E7ABB" w:rsidP="002E7ABB">
      <w:pPr>
        <w:spacing w:after="0"/>
        <w:ind w:firstLine="0"/>
        <w:jc w:val="both"/>
        <w:rPr>
          <w:sz w:val="22"/>
          <w:szCs w:val="24"/>
        </w:rPr>
      </w:pPr>
      <w:r w:rsidRPr="002E7ABB">
        <w:rPr>
          <w:sz w:val="22"/>
          <w:szCs w:val="24"/>
        </w:rPr>
        <w:t>Ο προμηθευτής εκδίδει ένα τιμολόγιο παροχής υπηρεσιών τόκων, και το αποστέλλει στην Ηλεκτρική Α.Ε. ως εξής:</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40" w:firstRow="0" w:lastRow="1" w:firstColumn="0" w:lastColumn="1" w:noHBand="0" w:noVBand="0"/>
        <w:tblCaption w:val="layout"/>
      </w:tblPr>
      <w:tblGrid>
        <w:gridCol w:w="571"/>
        <w:gridCol w:w="6578"/>
        <w:gridCol w:w="1409"/>
      </w:tblGrid>
      <w:tr w:rsidR="002E7ABB" w:rsidRPr="002E7ABB" w:rsidTr="00C60526">
        <w:tc>
          <w:tcPr>
            <w:tcW w:w="8522" w:type="dxa"/>
            <w:gridSpan w:val="3"/>
          </w:tcPr>
          <w:p w:rsidR="002E7ABB" w:rsidRPr="002E7ABB" w:rsidRDefault="002E7ABB" w:rsidP="002E7ABB">
            <w:pPr>
              <w:spacing w:after="0" w:line="240" w:lineRule="auto"/>
              <w:ind w:firstLine="0"/>
              <w:jc w:val="both"/>
              <w:rPr>
                <w:sz w:val="22"/>
                <w:szCs w:val="24"/>
              </w:rPr>
            </w:pPr>
            <w:r w:rsidRPr="002E7ABB">
              <w:rPr>
                <w:sz w:val="22"/>
                <w:szCs w:val="24"/>
              </w:rPr>
              <w:t>Εκδότης: Θέρμανση Α.Ε. Μ. Μπότσαρη 10 Λάρισα Α.Φ.Μ.:............</w:t>
            </w:r>
          </w:p>
          <w:p w:rsidR="002E7ABB" w:rsidRPr="002E7ABB" w:rsidRDefault="002E7ABB" w:rsidP="002E7ABB">
            <w:pPr>
              <w:spacing w:after="0" w:line="240" w:lineRule="auto"/>
              <w:ind w:firstLine="0"/>
              <w:jc w:val="both"/>
              <w:rPr>
                <w:sz w:val="22"/>
                <w:szCs w:val="24"/>
              </w:rPr>
            </w:pPr>
            <w:r w:rsidRPr="002E7ABB">
              <w:rPr>
                <w:sz w:val="22"/>
                <w:szCs w:val="24"/>
              </w:rPr>
              <w:t>Πελάτης: Ηλεκτρική Α.Ε. Ερμού 25 Βόλος Α.Φ.Μ. ...............</w:t>
            </w:r>
          </w:p>
          <w:p w:rsidR="002E7ABB" w:rsidRPr="002E7ABB" w:rsidRDefault="002E7ABB" w:rsidP="002E7ABB">
            <w:pPr>
              <w:spacing w:after="0" w:line="240" w:lineRule="auto"/>
              <w:ind w:firstLine="0"/>
              <w:jc w:val="center"/>
              <w:rPr>
                <w:sz w:val="22"/>
                <w:szCs w:val="24"/>
              </w:rPr>
            </w:pPr>
            <w:r w:rsidRPr="002E7ABB">
              <w:rPr>
                <w:sz w:val="22"/>
                <w:szCs w:val="24"/>
              </w:rPr>
              <w:t>Τιμολόγιο πώλησης – Δελτίο αποστολής Νο 10</w:t>
            </w:r>
          </w:p>
          <w:p w:rsidR="002E7ABB" w:rsidRPr="002E7ABB" w:rsidRDefault="002E7ABB" w:rsidP="002E7ABB">
            <w:pPr>
              <w:spacing w:after="0" w:line="240" w:lineRule="auto"/>
              <w:ind w:firstLine="0"/>
              <w:jc w:val="center"/>
              <w:rPr>
                <w:sz w:val="22"/>
                <w:szCs w:val="24"/>
              </w:rPr>
            </w:pPr>
            <w:r w:rsidRPr="002E7ABB">
              <w:rPr>
                <w:sz w:val="22"/>
                <w:szCs w:val="24"/>
              </w:rPr>
              <w:t>Ημερομηνία: 10–02–201Χ</w:t>
            </w:r>
          </w:p>
        </w:tc>
      </w:tr>
      <w:tr w:rsidR="002E7ABB" w:rsidRPr="002E7ABB" w:rsidTr="00C60526">
        <w:tc>
          <w:tcPr>
            <w:tcW w:w="535" w:type="dxa"/>
          </w:tcPr>
          <w:p w:rsidR="002E7ABB" w:rsidRPr="002E7ABB" w:rsidRDefault="002E7ABB" w:rsidP="002E7ABB">
            <w:pPr>
              <w:spacing w:after="0" w:line="240" w:lineRule="auto"/>
              <w:ind w:firstLine="0"/>
              <w:jc w:val="both"/>
              <w:rPr>
                <w:b/>
                <w:sz w:val="22"/>
                <w:szCs w:val="24"/>
              </w:rPr>
            </w:pPr>
            <w:r w:rsidRPr="002E7ABB">
              <w:rPr>
                <w:b/>
                <w:sz w:val="22"/>
                <w:szCs w:val="24"/>
              </w:rPr>
              <w:t>α/α</w:t>
            </w:r>
          </w:p>
        </w:tc>
        <w:tc>
          <w:tcPr>
            <w:tcW w:w="6578" w:type="dxa"/>
          </w:tcPr>
          <w:p w:rsidR="002E7ABB" w:rsidRPr="002E7ABB" w:rsidRDefault="002E7ABB" w:rsidP="002E7ABB">
            <w:pPr>
              <w:spacing w:after="0" w:line="240" w:lineRule="auto"/>
              <w:ind w:firstLine="0"/>
              <w:jc w:val="center"/>
              <w:rPr>
                <w:b/>
                <w:sz w:val="22"/>
                <w:szCs w:val="24"/>
              </w:rPr>
            </w:pPr>
            <w:r w:rsidRPr="002E7ABB">
              <w:rPr>
                <w:b/>
                <w:sz w:val="22"/>
                <w:szCs w:val="24"/>
              </w:rPr>
              <w:t>Είδος υπηρεσίας</w:t>
            </w:r>
          </w:p>
        </w:tc>
        <w:tc>
          <w:tcPr>
            <w:tcW w:w="1409" w:type="dxa"/>
          </w:tcPr>
          <w:p w:rsidR="002E7ABB" w:rsidRPr="002E7ABB" w:rsidRDefault="002E7ABB" w:rsidP="002E7ABB">
            <w:pPr>
              <w:spacing w:after="0" w:line="240" w:lineRule="auto"/>
              <w:ind w:firstLine="0"/>
              <w:jc w:val="right"/>
              <w:rPr>
                <w:b/>
                <w:sz w:val="22"/>
                <w:szCs w:val="24"/>
              </w:rPr>
            </w:pPr>
            <w:r w:rsidRPr="002E7ABB">
              <w:rPr>
                <w:b/>
                <w:sz w:val="22"/>
                <w:szCs w:val="24"/>
              </w:rPr>
              <w:t>Αξία</w:t>
            </w:r>
          </w:p>
        </w:tc>
      </w:tr>
      <w:tr w:rsidR="002E7ABB" w:rsidRPr="002E7ABB" w:rsidTr="00C60526">
        <w:tc>
          <w:tcPr>
            <w:tcW w:w="535" w:type="dxa"/>
          </w:tcPr>
          <w:p w:rsidR="002E7ABB" w:rsidRPr="002E7ABB" w:rsidRDefault="002E7ABB" w:rsidP="002E7ABB">
            <w:pPr>
              <w:spacing w:after="0" w:line="240" w:lineRule="auto"/>
              <w:ind w:firstLine="0"/>
              <w:jc w:val="both"/>
              <w:rPr>
                <w:sz w:val="22"/>
                <w:szCs w:val="24"/>
              </w:rPr>
            </w:pPr>
            <w:r w:rsidRPr="002E7ABB">
              <w:rPr>
                <w:sz w:val="22"/>
                <w:szCs w:val="24"/>
              </w:rPr>
              <w:t>1</w:t>
            </w:r>
          </w:p>
        </w:tc>
        <w:tc>
          <w:tcPr>
            <w:tcW w:w="6578" w:type="dxa"/>
          </w:tcPr>
          <w:p w:rsidR="002E7ABB" w:rsidRPr="002E7ABB" w:rsidRDefault="002E7ABB" w:rsidP="002E7ABB">
            <w:pPr>
              <w:spacing w:after="0" w:line="240" w:lineRule="auto"/>
              <w:ind w:firstLine="0"/>
              <w:rPr>
                <w:sz w:val="22"/>
                <w:szCs w:val="24"/>
              </w:rPr>
            </w:pPr>
            <w:r w:rsidRPr="002E7ABB">
              <w:rPr>
                <w:sz w:val="22"/>
                <w:szCs w:val="24"/>
              </w:rPr>
              <w:t>Τόκοι των συναλλαγματικών με αριθμούς ..........</w:t>
            </w:r>
          </w:p>
        </w:tc>
        <w:tc>
          <w:tcPr>
            <w:tcW w:w="1409" w:type="dxa"/>
          </w:tcPr>
          <w:p w:rsidR="002E7ABB" w:rsidRPr="002E7ABB" w:rsidRDefault="002E7ABB" w:rsidP="002E7ABB">
            <w:pPr>
              <w:spacing w:after="0" w:line="240" w:lineRule="auto"/>
              <w:ind w:firstLine="0"/>
              <w:jc w:val="right"/>
              <w:rPr>
                <w:sz w:val="22"/>
                <w:szCs w:val="24"/>
              </w:rPr>
            </w:pPr>
            <w:r w:rsidRPr="002E7ABB">
              <w:rPr>
                <w:sz w:val="22"/>
                <w:szCs w:val="24"/>
              </w:rPr>
              <w:t>457,50</w:t>
            </w:r>
          </w:p>
        </w:tc>
      </w:tr>
      <w:tr w:rsidR="002E7ABB" w:rsidRPr="002E7ABB" w:rsidTr="00C60526">
        <w:tc>
          <w:tcPr>
            <w:tcW w:w="7113" w:type="dxa"/>
            <w:gridSpan w:val="2"/>
          </w:tcPr>
          <w:p w:rsidR="002E7ABB" w:rsidRPr="002E7ABB" w:rsidRDefault="002E7ABB" w:rsidP="002E7ABB">
            <w:pPr>
              <w:spacing w:after="0" w:line="240" w:lineRule="auto"/>
              <w:ind w:firstLine="0"/>
              <w:jc w:val="right"/>
              <w:rPr>
                <w:sz w:val="22"/>
                <w:szCs w:val="24"/>
              </w:rPr>
            </w:pPr>
            <w:r w:rsidRPr="002E7ABB">
              <w:rPr>
                <w:sz w:val="22"/>
                <w:szCs w:val="24"/>
              </w:rPr>
              <w:t>Φ.Π.Α 23%</w:t>
            </w:r>
          </w:p>
        </w:tc>
        <w:tc>
          <w:tcPr>
            <w:tcW w:w="1409" w:type="dxa"/>
          </w:tcPr>
          <w:p w:rsidR="002E7ABB" w:rsidRPr="002E7ABB" w:rsidRDefault="002E7ABB" w:rsidP="002E7ABB">
            <w:pPr>
              <w:spacing w:after="0" w:line="240" w:lineRule="auto"/>
              <w:ind w:firstLine="0"/>
              <w:jc w:val="right"/>
              <w:rPr>
                <w:sz w:val="22"/>
                <w:szCs w:val="24"/>
              </w:rPr>
            </w:pPr>
            <w:r w:rsidRPr="002E7ABB">
              <w:rPr>
                <w:sz w:val="22"/>
                <w:szCs w:val="24"/>
              </w:rPr>
              <w:t>105,23</w:t>
            </w:r>
          </w:p>
        </w:tc>
      </w:tr>
      <w:tr w:rsidR="002E7ABB" w:rsidRPr="002E7ABB" w:rsidTr="00C60526">
        <w:tc>
          <w:tcPr>
            <w:tcW w:w="7113" w:type="dxa"/>
            <w:gridSpan w:val="2"/>
          </w:tcPr>
          <w:p w:rsidR="002E7ABB" w:rsidRPr="002E7ABB" w:rsidRDefault="002E7ABB" w:rsidP="002E7ABB">
            <w:pPr>
              <w:spacing w:after="0" w:line="240" w:lineRule="auto"/>
              <w:ind w:firstLine="0"/>
              <w:jc w:val="right"/>
              <w:rPr>
                <w:sz w:val="22"/>
                <w:szCs w:val="24"/>
              </w:rPr>
            </w:pPr>
            <w:r w:rsidRPr="002E7ABB">
              <w:rPr>
                <w:sz w:val="22"/>
                <w:szCs w:val="24"/>
              </w:rPr>
              <w:t>Συνολική Αξία</w:t>
            </w:r>
          </w:p>
        </w:tc>
        <w:tc>
          <w:tcPr>
            <w:tcW w:w="1409" w:type="dxa"/>
          </w:tcPr>
          <w:p w:rsidR="002E7ABB" w:rsidRPr="002E7ABB" w:rsidRDefault="002E7ABB" w:rsidP="002E7ABB">
            <w:pPr>
              <w:spacing w:after="0" w:line="240" w:lineRule="auto"/>
              <w:ind w:firstLine="0"/>
              <w:jc w:val="right"/>
              <w:rPr>
                <w:sz w:val="22"/>
                <w:szCs w:val="24"/>
              </w:rPr>
            </w:pPr>
            <w:r w:rsidRPr="002E7ABB">
              <w:rPr>
                <w:sz w:val="22"/>
                <w:szCs w:val="24"/>
              </w:rPr>
              <w:t>562,73</w:t>
            </w:r>
          </w:p>
        </w:tc>
      </w:tr>
    </w:tbl>
    <w:p w:rsidR="002E7ABB" w:rsidRPr="002E7ABB" w:rsidRDefault="002E7ABB" w:rsidP="002E7ABB">
      <w:pPr>
        <w:spacing w:after="0"/>
        <w:ind w:firstLine="0"/>
        <w:jc w:val="both"/>
        <w:rPr>
          <w:sz w:val="22"/>
          <w:szCs w:val="24"/>
        </w:rPr>
      </w:pPr>
      <w:r w:rsidRPr="002E7ABB">
        <w:rPr>
          <w:sz w:val="22"/>
          <w:szCs w:val="24"/>
        </w:rPr>
        <w:lastRenderedPageBreak/>
        <w:t>Με την παραλαβή του πιο πάνω τιμολόγιου η Ηλεκτρική Α.Ε. κάνει στα βιβλία της την εξής εγγραφή:</w:t>
      </w:r>
    </w:p>
    <w:p w:rsidR="002E7ABB" w:rsidRPr="002E7ABB" w:rsidRDefault="002E7ABB" w:rsidP="002E7ABB">
      <w:pPr>
        <w:spacing w:after="0" w:line="240" w:lineRule="auto"/>
        <w:ind w:firstLine="0"/>
        <w:rPr>
          <w:szCs w:val="28"/>
        </w:rPr>
      </w:pPr>
      <w:r w:rsidRPr="002E7ABB">
        <w:rPr>
          <w:szCs w:val="28"/>
        </w:rPr>
        <w:t>4.</w:t>
      </w:r>
    </w:p>
    <w:tbl>
      <w:tblPr>
        <w:tblW w:w="0" w:type="auto"/>
        <w:tblLook w:val="0140" w:firstRow="0" w:lastRow="1" w:firstColumn="0" w:lastColumn="1" w:noHBand="0" w:noVBand="0"/>
        <w:tblCaption w:val="layout"/>
      </w:tblPr>
      <w:tblGrid>
        <w:gridCol w:w="472"/>
        <w:gridCol w:w="356"/>
        <w:gridCol w:w="360"/>
        <w:gridCol w:w="263"/>
        <w:gridCol w:w="471"/>
        <w:gridCol w:w="346"/>
        <w:gridCol w:w="301"/>
        <w:gridCol w:w="3667"/>
        <w:gridCol w:w="17"/>
        <w:gridCol w:w="1087"/>
        <w:gridCol w:w="1182"/>
      </w:tblGrid>
      <w:tr w:rsidR="002E7ABB" w:rsidRPr="002E7ABB" w:rsidTr="00C60526">
        <w:tc>
          <w:tcPr>
            <w:tcW w:w="6236" w:type="dxa"/>
            <w:gridSpan w:val="8"/>
          </w:tcPr>
          <w:p w:rsidR="002E7ABB" w:rsidRPr="002E7ABB" w:rsidRDefault="002E7ABB" w:rsidP="002E7ABB">
            <w:pPr>
              <w:spacing w:after="0"/>
              <w:ind w:firstLine="0"/>
              <w:jc w:val="center"/>
              <w:rPr>
                <w:sz w:val="22"/>
                <w:szCs w:val="24"/>
              </w:rPr>
            </w:pPr>
            <w:r w:rsidRPr="002E7ABB">
              <w:rPr>
                <w:noProof/>
                <w:szCs w:val="28"/>
              </w:rPr>
              <mc:AlternateContent>
                <mc:Choice Requires="wps">
                  <w:drawing>
                    <wp:anchor distT="0" distB="0" distL="114300" distR="114300" simplePos="0" relativeHeight="251692032" behindDoc="0" locked="0" layoutInCell="1" allowOverlap="1" wp14:anchorId="21025C80" wp14:editId="72A36D25">
                      <wp:simplePos x="0" y="0"/>
                      <wp:positionH relativeFrom="column">
                        <wp:posOffset>0</wp:posOffset>
                      </wp:positionH>
                      <wp:positionV relativeFrom="paragraph">
                        <wp:posOffset>252095</wp:posOffset>
                      </wp:positionV>
                      <wp:extent cx="5257800" cy="0"/>
                      <wp:effectExtent l="9525" t="9525" r="9525" b="9525"/>
                      <wp:wrapNone/>
                      <wp:docPr id="569" name="Ευθεία γραμμή σύνδεσης 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D49E93" id="Ευθεία γραμμή σύνδεσης 569"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N4GS4VVAgAAXAQAAA4AAAAAAAAAAAAAAAAALgIAAGRycy9lMm9Eb2MueG1sUEsBAi0AFAAG&#10;AAgAAAAhAD4Jw53aAAAABgEAAA8AAAAAAAAAAAAAAAAArwQAAGRycy9kb3ducmV2LnhtbFBLBQYA&#10;AAAABAAEAPMAAAC2BQAAAAA=&#10;" strokeweight=".25pt"/>
                  </w:pict>
                </mc:Fallback>
              </mc:AlternateContent>
            </w:r>
            <w:r w:rsidRPr="002E7ABB">
              <w:rPr>
                <w:b/>
                <w:szCs w:val="28"/>
              </w:rPr>
              <w:t>Λ</w:t>
            </w:r>
            <w:r w:rsidRPr="002E7ABB">
              <w:rPr>
                <w:sz w:val="22"/>
                <w:szCs w:val="24"/>
              </w:rPr>
              <w:t>ογαριασμός</w:t>
            </w:r>
          </w:p>
        </w:tc>
        <w:tc>
          <w:tcPr>
            <w:tcW w:w="1104" w:type="dxa"/>
            <w:gridSpan w:val="2"/>
          </w:tcPr>
          <w:p w:rsidR="002E7ABB" w:rsidRPr="002E7ABB" w:rsidRDefault="002E7ABB" w:rsidP="002E7ABB">
            <w:pPr>
              <w:spacing w:after="0"/>
              <w:ind w:firstLine="0"/>
              <w:jc w:val="center"/>
              <w:rPr>
                <w:sz w:val="22"/>
                <w:szCs w:val="24"/>
              </w:rPr>
            </w:pPr>
            <w:r w:rsidRPr="002E7ABB">
              <w:rPr>
                <w:b/>
                <w:szCs w:val="28"/>
              </w:rPr>
              <w:t>Χ</w:t>
            </w:r>
            <w:r w:rsidRPr="002E7ABB">
              <w:rPr>
                <w:sz w:val="22"/>
                <w:szCs w:val="24"/>
              </w:rPr>
              <w:t>ρέωση</w:t>
            </w:r>
          </w:p>
        </w:tc>
        <w:tc>
          <w:tcPr>
            <w:tcW w:w="1182" w:type="dxa"/>
          </w:tcPr>
          <w:p w:rsidR="002E7ABB" w:rsidRPr="002E7ABB" w:rsidRDefault="002E7ABB" w:rsidP="002E7ABB">
            <w:pPr>
              <w:spacing w:after="0"/>
              <w:ind w:firstLine="0"/>
              <w:jc w:val="center"/>
              <w:rPr>
                <w:sz w:val="22"/>
                <w:szCs w:val="24"/>
              </w:rPr>
            </w:pPr>
            <w:r w:rsidRPr="002E7ABB">
              <w:rPr>
                <w:b/>
                <w:szCs w:val="28"/>
              </w:rPr>
              <w:t>Π</w:t>
            </w:r>
            <w:r w:rsidRPr="002E7ABB">
              <w:rPr>
                <w:sz w:val="22"/>
                <w:szCs w:val="24"/>
              </w:rPr>
              <w:t>ίστωση</w:t>
            </w:r>
          </w:p>
        </w:tc>
      </w:tr>
      <w:tr w:rsidR="002E7ABB" w:rsidRPr="002E7ABB" w:rsidTr="00C60526">
        <w:tc>
          <w:tcPr>
            <w:tcW w:w="472" w:type="dxa"/>
          </w:tcPr>
          <w:p w:rsidR="002E7ABB" w:rsidRPr="002E7ABB" w:rsidRDefault="002E7ABB" w:rsidP="002E7ABB">
            <w:pPr>
              <w:spacing w:after="0" w:line="240" w:lineRule="exact"/>
              <w:ind w:firstLine="0"/>
              <w:jc w:val="both"/>
              <w:rPr>
                <w:szCs w:val="28"/>
              </w:rPr>
            </w:pPr>
            <w:r w:rsidRPr="002E7ABB">
              <w:rPr>
                <w:szCs w:val="28"/>
              </w:rPr>
              <w:t>65</w:t>
            </w:r>
          </w:p>
        </w:tc>
        <w:tc>
          <w:tcPr>
            <w:tcW w:w="5781" w:type="dxa"/>
            <w:gridSpan w:val="8"/>
          </w:tcPr>
          <w:p w:rsidR="002E7ABB" w:rsidRPr="002E7ABB" w:rsidRDefault="002E7ABB" w:rsidP="002E7ABB">
            <w:pPr>
              <w:spacing w:after="0" w:line="240" w:lineRule="exact"/>
              <w:ind w:firstLine="0"/>
              <w:jc w:val="both"/>
              <w:rPr>
                <w:sz w:val="22"/>
                <w:szCs w:val="24"/>
              </w:rPr>
            </w:pPr>
            <w:r w:rsidRPr="002E7ABB">
              <w:rPr>
                <w:sz w:val="22"/>
                <w:szCs w:val="24"/>
              </w:rPr>
              <w:t>Τόκοι και συναφή έξοδα</w:t>
            </w:r>
          </w:p>
        </w:tc>
        <w:tc>
          <w:tcPr>
            <w:tcW w:w="1087" w:type="dxa"/>
          </w:tcPr>
          <w:p w:rsidR="002E7ABB" w:rsidRPr="002E7ABB" w:rsidRDefault="002E7ABB" w:rsidP="002E7ABB">
            <w:pPr>
              <w:spacing w:after="0" w:line="240" w:lineRule="exact"/>
              <w:ind w:firstLine="0"/>
              <w:jc w:val="right"/>
              <w:rPr>
                <w:sz w:val="22"/>
                <w:szCs w:val="24"/>
              </w:rPr>
            </w:pPr>
          </w:p>
        </w:tc>
        <w:tc>
          <w:tcPr>
            <w:tcW w:w="1182" w:type="dxa"/>
          </w:tcPr>
          <w:p w:rsidR="002E7ABB" w:rsidRPr="002E7ABB" w:rsidRDefault="002E7ABB" w:rsidP="002E7ABB">
            <w:pPr>
              <w:spacing w:after="0" w:line="240" w:lineRule="exact"/>
              <w:ind w:firstLine="0"/>
              <w:jc w:val="right"/>
              <w:rPr>
                <w:szCs w:val="28"/>
              </w:rPr>
            </w:pPr>
          </w:p>
        </w:tc>
      </w:tr>
      <w:tr w:rsidR="002E7ABB" w:rsidRPr="002E7ABB" w:rsidTr="00C60526">
        <w:tc>
          <w:tcPr>
            <w:tcW w:w="828" w:type="dxa"/>
            <w:gridSpan w:val="2"/>
          </w:tcPr>
          <w:p w:rsidR="002E7ABB" w:rsidRPr="002E7ABB" w:rsidRDefault="002E7ABB" w:rsidP="002E7ABB">
            <w:pPr>
              <w:spacing w:after="0" w:line="240" w:lineRule="exact"/>
              <w:ind w:firstLine="0"/>
              <w:jc w:val="both"/>
              <w:rPr>
                <w:szCs w:val="28"/>
              </w:rPr>
            </w:pPr>
            <w:r w:rsidRPr="002E7ABB">
              <w:rPr>
                <w:szCs w:val="28"/>
              </w:rPr>
              <w:t>65.06</w:t>
            </w:r>
          </w:p>
        </w:tc>
        <w:tc>
          <w:tcPr>
            <w:tcW w:w="5425" w:type="dxa"/>
            <w:gridSpan w:val="7"/>
          </w:tcPr>
          <w:p w:rsidR="002E7ABB" w:rsidRPr="002E7ABB" w:rsidRDefault="002E7ABB" w:rsidP="002E7ABB">
            <w:pPr>
              <w:spacing w:after="0" w:line="240" w:lineRule="exact"/>
              <w:ind w:firstLine="0"/>
              <w:jc w:val="both"/>
              <w:rPr>
                <w:sz w:val="22"/>
                <w:szCs w:val="24"/>
              </w:rPr>
            </w:pPr>
            <w:r w:rsidRPr="002E7ABB">
              <w:rPr>
                <w:sz w:val="22"/>
                <w:szCs w:val="24"/>
              </w:rPr>
              <w:t>Τόκοι και έξοδα λοιπών βραχυπρόθεσμων υποχρεώσεων</w:t>
            </w:r>
          </w:p>
        </w:tc>
        <w:tc>
          <w:tcPr>
            <w:tcW w:w="1087" w:type="dxa"/>
          </w:tcPr>
          <w:p w:rsidR="002E7ABB" w:rsidRPr="002E7ABB" w:rsidRDefault="002E7ABB" w:rsidP="002E7ABB">
            <w:pPr>
              <w:spacing w:after="0" w:line="240" w:lineRule="exact"/>
              <w:ind w:firstLine="0"/>
              <w:jc w:val="right"/>
              <w:rPr>
                <w:sz w:val="22"/>
                <w:szCs w:val="24"/>
              </w:rPr>
            </w:pPr>
          </w:p>
        </w:tc>
        <w:tc>
          <w:tcPr>
            <w:tcW w:w="1182" w:type="dxa"/>
          </w:tcPr>
          <w:p w:rsidR="002E7ABB" w:rsidRPr="002E7ABB" w:rsidRDefault="002E7ABB" w:rsidP="002E7ABB">
            <w:pPr>
              <w:spacing w:after="0" w:line="240" w:lineRule="exact"/>
              <w:ind w:firstLine="0"/>
              <w:jc w:val="right"/>
              <w:rPr>
                <w:szCs w:val="28"/>
              </w:rPr>
            </w:pPr>
          </w:p>
        </w:tc>
      </w:tr>
      <w:tr w:rsidR="002E7ABB" w:rsidRPr="002E7ABB" w:rsidTr="00C60526">
        <w:tc>
          <w:tcPr>
            <w:tcW w:w="1188" w:type="dxa"/>
            <w:gridSpan w:val="3"/>
          </w:tcPr>
          <w:p w:rsidR="002E7ABB" w:rsidRPr="002E7ABB" w:rsidRDefault="002E7ABB" w:rsidP="002E7ABB">
            <w:pPr>
              <w:spacing w:after="0" w:line="240" w:lineRule="exact"/>
              <w:ind w:firstLine="0"/>
              <w:jc w:val="both"/>
              <w:rPr>
                <w:szCs w:val="28"/>
              </w:rPr>
            </w:pPr>
            <w:r w:rsidRPr="002E7ABB">
              <w:rPr>
                <w:szCs w:val="28"/>
              </w:rPr>
              <w:t>65.06.00</w:t>
            </w:r>
          </w:p>
        </w:tc>
        <w:tc>
          <w:tcPr>
            <w:tcW w:w="5065" w:type="dxa"/>
            <w:gridSpan w:val="6"/>
          </w:tcPr>
          <w:p w:rsidR="002E7ABB" w:rsidRPr="002E7ABB" w:rsidRDefault="002E7ABB" w:rsidP="002E7ABB">
            <w:pPr>
              <w:spacing w:after="0" w:line="240" w:lineRule="exact"/>
              <w:ind w:firstLine="0"/>
              <w:jc w:val="both"/>
              <w:rPr>
                <w:sz w:val="22"/>
                <w:szCs w:val="24"/>
              </w:rPr>
            </w:pPr>
            <w:r w:rsidRPr="002E7ABB">
              <w:rPr>
                <w:sz w:val="22"/>
                <w:szCs w:val="24"/>
              </w:rPr>
              <w:t>Τόκοι συναλλαγματικών με Φ.Π.Α.</w:t>
            </w:r>
          </w:p>
        </w:tc>
        <w:tc>
          <w:tcPr>
            <w:tcW w:w="1087" w:type="dxa"/>
          </w:tcPr>
          <w:p w:rsidR="002E7ABB" w:rsidRPr="002E7ABB" w:rsidRDefault="002E7ABB" w:rsidP="002E7ABB">
            <w:pPr>
              <w:spacing w:after="0" w:line="240" w:lineRule="exact"/>
              <w:ind w:firstLine="0"/>
              <w:jc w:val="right"/>
              <w:rPr>
                <w:szCs w:val="28"/>
              </w:rPr>
            </w:pPr>
            <w:r w:rsidRPr="002E7ABB">
              <w:rPr>
                <w:szCs w:val="28"/>
              </w:rPr>
              <w:t>457,50</w:t>
            </w:r>
          </w:p>
        </w:tc>
        <w:tc>
          <w:tcPr>
            <w:tcW w:w="1182" w:type="dxa"/>
          </w:tcPr>
          <w:p w:rsidR="002E7ABB" w:rsidRPr="002E7ABB" w:rsidRDefault="002E7ABB" w:rsidP="002E7ABB">
            <w:pPr>
              <w:spacing w:after="0" w:line="240" w:lineRule="exact"/>
              <w:ind w:firstLine="0"/>
              <w:jc w:val="right"/>
              <w:rPr>
                <w:szCs w:val="28"/>
              </w:rPr>
            </w:pPr>
          </w:p>
        </w:tc>
      </w:tr>
      <w:tr w:rsidR="002E7ABB" w:rsidRPr="002E7ABB" w:rsidTr="00C60526">
        <w:tc>
          <w:tcPr>
            <w:tcW w:w="472" w:type="dxa"/>
          </w:tcPr>
          <w:p w:rsidR="002E7ABB" w:rsidRPr="002E7ABB" w:rsidRDefault="002E7ABB" w:rsidP="002E7ABB">
            <w:pPr>
              <w:spacing w:after="0" w:line="240" w:lineRule="exact"/>
              <w:ind w:firstLine="0"/>
              <w:jc w:val="both"/>
              <w:rPr>
                <w:szCs w:val="28"/>
              </w:rPr>
            </w:pPr>
            <w:r w:rsidRPr="002E7ABB">
              <w:rPr>
                <w:szCs w:val="28"/>
              </w:rPr>
              <w:t>54</w:t>
            </w:r>
          </w:p>
        </w:tc>
        <w:tc>
          <w:tcPr>
            <w:tcW w:w="5764" w:type="dxa"/>
            <w:gridSpan w:val="7"/>
          </w:tcPr>
          <w:p w:rsidR="002E7ABB" w:rsidRPr="002E7ABB" w:rsidRDefault="002E7ABB" w:rsidP="002E7ABB">
            <w:pPr>
              <w:spacing w:after="0" w:line="240" w:lineRule="exact"/>
              <w:ind w:firstLine="0"/>
              <w:jc w:val="both"/>
              <w:rPr>
                <w:sz w:val="22"/>
                <w:szCs w:val="24"/>
              </w:rPr>
            </w:pPr>
            <w:r w:rsidRPr="002E7ABB">
              <w:rPr>
                <w:sz w:val="22"/>
                <w:szCs w:val="24"/>
              </w:rPr>
              <w:t xml:space="preserve">Υποχρεώσεις από φόρους – τέλη </w:t>
            </w:r>
          </w:p>
        </w:tc>
        <w:tc>
          <w:tcPr>
            <w:tcW w:w="1104" w:type="dxa"/>
            <w:gridSpan w:val="2"/>
          </w:tcPr>
          <w:p w:rsidR="002E7ABB" w:rsidRPr="002E7ABB" w:rsidRDefault="002E7ABB" w:rsidP="002E7ABB">
            <w:pPr>
              <w:spacing w:after="0" w:line="240" w:lineRule="exact"/>
              <w:ind w:firstLine="0"/>
              <w:jc w:val="right"/>
              <w:rPr>
                <w:szCs w:val="28"/>
              </w:rPr>
            </w:pPr>
          </w:p>
        </w:tc>
        <w:tc>
          <w:tcPr>
            <w:tcW w:w="1182"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828" w:type="dxa"/>
            <w:gridSpan w:val="2"/>
          </w:tcPr>
          <w:p w:rsidR="002E7ABB" w:rsidRPr="002E7ABB" w:rsidRDefault="002E7ABB" w:rsidP="002E7ABB">
            <w:pPr>
              <w:spacing w:after="0" w:line="240" w:lineRule="exact"/>
              <w:ind w:firstLine="0"/>
              <w:jc w:val="both"/>
              <w:rPr>
                <w:szCs w:val="28"/>
              </w:rPr>
            </w:pPr>
            <w:r w:rsidRPr="002E7ABB">
              <w:rPr>
                <w:szCs w:val="28"/>
              </w:rPr>
              <w:t>54.00</w:t>
            </w:r>
          </w:p>
        </w:tc>
        <w:tc>
          <w:tcPr>
            <w:tcW w:w="5408" w:type="dxa"/>
            <w:gridSpan w:val="6"/>
          </w:tcPr>
          <w:p w:rsidR="002E7ABB" w:rsidRPr="002E7ABB" w:rsidRDefault="002E7ABB" w:rsidP="002E7ABB">
            <w:pPr>
              <w:spacing w:after="0" w:line="240" w:lineRule="exact"/>
              <w:ind w:firstLine="0"/>
              <w:jc w:val="both"/>
              <w:rPr>
                <w:sz w:val="22"/>
                <w:szCs w:val="24"/>
              </w:rPr>
            </w:pPr>
            <w:r w:rsidRPr="002E7ABB">
              <w:rPr>
                <w:sz w:val="22"/>
                <w:szCs w:val="24"/>
              </w:rPr>
              <w:t>Φόρος Προστιθέμενης Αξίας</w:t>
            </w:r>
          </w:p>
        </w:tc>
        <w:tc>
          <w:tcPr>
            <w:tcW w:w="1104" w:type="dxa"/>
            <w:gridSpan w:val="2"/>
          </w:tcPr>
          <w:p w:rsidR="002E7ABB" w:rsidRPr="002E7ABB" w:rsidRDefault="002E7ABB" w:rsidP="002E7ABB">
            <w:pPr>
              <w:spacing w:after="0" w:line="240" w:lineRule="exact"/>
              <w:ind w:firstLine="0"/>
              <w:jc w:val="right"/>
              <w:rPr>
                <w:szCs w:val="28"/>
              </w:rPr>
            </w:pPr>
          </w:p>
        </w:tc>
        <w:tc>
          <w:tcPr>
            <w:tcW w:w="1182"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188" w:type="dxa"/>
            <w:gridSpan w:val="3"/>
          </w:tcPr>
          <w:p w:rsidR="002E7ABB" w:rsidRPr="002E7ABB" w:rsidRDefault="002E7ABB" w:rsidP="002E7ABB">
            <w:pPr>
              <w:spacing w:after="0" w:line="240" w:lineRule="exact"/>
              <w:ind w:firstLine="0"/>
              <w:jc w:val="both"/>
              <w:rPr>
                <w:szCs w:val="28"/>
              </w:rPr>
            </w:pPr>
            <w:r w:rsidRPr="002E7ABB">
              <w:rPr>
                <w:szCs w:val="28"/>
              </w:rPr>
              <w:t>54.00.02</w:t>
            </w:r>
          </w:p>
        </w:tc>
        <w:tc>
          <w:tcPr>
            <w:tcW w:w="5048" w:type="dxa"/>
            <w:gridSpan w:val="5"/>
          </w:tcPr>
          <w:p w:rsidR="002E7ABB" w:rsidRPr="002E7ABB" w:rsidRDefault="002E7ABB" w:rsidP="002E7ABB">
            <w:pPr>
              <w:spacing w:after="0" w:line="240" w:lineRule="exact"/>
              <w:ind w:firstLine="0"/>
              <w:jc w:val="both"/>
              <w:rPr>
                <w:sz w:val="22"/>
                <w:szCs w:val="24"/>
              </w:rPr>
            </w:pPr>
            <w:r w:rsidRPr="002E7ABB">
              <w:rPr>
                <w:sz w:val="22"/>
                <w:szCs w:val="24"/>
              </w:rPr>
              <w:t>Φ.Π.Α. δαπανών</w:t>
            </w:r>
          </w:p>
        </w:tc>
        <w:tc>
          <w:tcPr>
            <w:tcW w:w="1104" w:type="dxa"/>
            <w:gridSpan w:val="2"/>
          </w:tcPr>
          <w:p w:rsidR="002E7ABB" w:rsidRPr="002E7ABB" w:rsidRDefault="002E7ABB" w:rsidP="002E7ABB">
            <w:pPr>
              <w:spacing w:after="0" w:line="240" w:lineRule="exact"/>
              <w:ind w:firstLine="0"/>
              <w:jc w:val="right"/>
              <w:rPr>
                <w:szCs w:val="28"/>
              </w:rPr>
            </w:pPr>
          </w:p>
        </w:tc>
        <w:tc>
          <w:tcPr>
            <w:tcW w:w="1182"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451" w:type="dxa"/>
            <w:gridSpan w:val="4"/>
          </w:tcPr>
          <w:p w:rsidR="002E7ABB" w:rsidRPr="002E7ABB" w:rsidRDefault="002E7ABB" w:rsidP="002E7ABB">
            <w:pPr>
              <w:spacing w:after="0" w:line="240" w:lineRule="exact"/>
              <w:ind w:firstLine="0"/>
              <w:jc w:val="both"/>
              <w:rPr>
                <w:szCs w:val="28"/>
              </w:rPr>
            </w:pPr>
            <w:r w:rsidRPr="002E7ABB">
              <w:rPr>
                <w:szCs w:val="28"/>
              </w:rPr>
              <w:t>54.00.20.23</w:t>
            </w:r>
          </w:p>
        </w:tc>
        <w:tc>
          <w:tcPr>
            <w:tcW w:w="4785" w:type="dxa"/>
            <w:gridSpan w:val="4"/>
          </w:tcPr>
          <w:p w:rsidR="002E7ABB" w:rsidRPr="002E7ABB" w:rsidRDefault="002E7ABB" w:rsidP="002E7ABB">
            <w:pPr>
              <w:spacing w:after="0" w:line="240" w:lineRule="exact"/>
              <w:ind w:firstLine="0"/>
              <w:jc w:val="both"/>
              <w:rPr>
                <w:sz w:val="22"/>
                <w:szCs w:val="24"/>
              </w:rPr>
            </w:pPr>
            <w:r w:rsidRPr="002E7ABB">
              <w:rPr>
                <w:sz w:val="22"/>
                <w:szCs w:val="24"/>
              </w:rPr>
              <w:t>Φ.Π.Α. δαπανών με 23%</w:t>
            </w:r>
          </w:p>
        </w:tc>
        <w:tc>
          <w:tcPr>
            <w:tcW w:w="1104" w:type="dxa"/>
            <w:gridSpan w:val="2"/>
          </w:tcPr>
          <w:p w:rsidR="002E7ABB" w:rsidRPr="002E7ABB" w:rsidRDefault="002E7ABB" w:rsidP="002E7ABB">
            <w:pPr>
              <w:spacing w:after="0" w:line="240" w:lineRule="exact"/>
              <w:ind w:firstLine="0"/>
              <w:jc w:val="right"/>
              <w:rPr>
                <w:szCs w:val="28"/>
              </w:rPr>
            </w:pPr>
            <w:r w:rsidRPr="002E7ABB">
              <w:rPr>
                <w:szCs w:val="28"/>
              </w:rPr>
              <w:t>105,23</w:t>
            </w:r>
          </w:p>
        </w:tc>
        <w:tc>
          <w:tcPr>
            <w:tcW w:w="1182"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451" w:type="dxa"/>
            <w:gridSpan w:val="4"/>
          </w:tcPr>
          <w:p w:rsidR="002E7ABB" w:rsidRPr="002E7ABB" w:rsidRDefault="002E7ABB" w:rsidP="002E7ABB">
            <w:pPr>
              <w:spacing w:after="0" w:line="240" w:lineRule="exact"/>
              <w:ind w:firstLine="0"/>
              <w:jc w:val="both"/>
              <w:rPr>
                <w:sz w:val="22"/>
                <w:szCs w:val="24"/>
              </w:rPr>
            </w:pPr>
          </w:p>
        </w:tc>
        <w:tc>
          <w:tcPr>
            <w:tcW w:w="471" w:type="dxa"/>
          </w:tcPr>
          <w:p w:rsidR="002E7ABB" w:rsidRPr="002E7ABB" w:rsidRDefault="002E7ABB" w:rsidP="002E7ABB">
            <w:pPr>
              <w:spacing w:after="0" w:line="240" w:lineRule="exact"/>
              <w:ind w:firstLine="0"/>
              <w:jc w:val="both"/>
              <w:rPr>
                <w:szCs w:val="28"/>
              </w:rPr>
            </w:pPr>
            <w:r w:rsidRPr="002E7ABB">
              <w:rPr>
                <w:szCs w:val="28"/>
              </w:rPr>
              <w:t>50</w:t>
            </w:r>
          </w:p>
        </w:tc>
        <w:tc>
          <w:tcPr>
            <w:tcW w:w="4314" w:type="dxa"/>
            <w:gridSpan w:val="3"/>
          </w:tcPr>
          <w:p w:rsidR="002E7ABB" w:rsidRPr="002E7ABB" w:rsidRDefault="002E7ABB" w:rsidP="002E7ABB">
            <w:pPr>
              <w:spacing w:after="0" w:line="240" w:lineRule="exact"/>
              <w:ind w:firstLine="0"/>
              <w:jc w:val="both"/>
              <w:rPr>
                <w:sz w:val="22"/>
                <w:szCs w:val="24"/>
              </w:rPr>
            </w:pPr>
            <w:r w:rsidRPr="002E7ABB">
              <w:rPr>
                <w:sz w:val="22"/>
                <w:szCs w:val="24"/>
              </w:rPr>
              <w:t>Προμηθευτές</w:t>
            </w:r>
          </w:p>
        </w:tc>
        <w:tc>
          <w:tcPr>
            <w:tcW w:w="1104" w:type="dxa"/>
            <w:gridSpan w:val="2"/>
          </w:tcPr>
          <w:p w:rsidR="002E7ABB" w:rsidRPr="002E7ABB" w:rsidRDefault="002E7ABB" w:rsidP="002E7ABB">
            <w:pPr>
              <w:spacing w:after="0" w:line="240" w:lineRule="exact"/>
              <w:ind w:firstLine="0"/>
              <w:jc w:val="right"/>
              <w:rPr>
                <w:sz w:val="22"/>
                <w:szCs w:val="24"/>
              </w:rPr>
            </w:pPr>
          </w:p>
        </w:tc>
        <w:tc>
          <w:tcPr>
            <w:tcW w:w="1182" w:type="dxa"/>
          </w:tcPr>
          <w:p w:rsidR="002E7ABB" w:rsidRPr="002E7ABB" w:rsidRDefault="002E7ABB" w:rsidP="002E7ABB">
            <w:pPr>
              <w:spacing w:after="0" w:line="240" w:lineRule="exact"/>
              <w:ind w:firstLine="0"/>
              <w:jc w:val="right"/>
              <w:rPr>
                <w:szCs w:val="28"/>
              </w:rPr>
            </w:pPr>
          </w:p>
        </w:tc>
      </w:tr>
      <w:tr w:rsidR="002E7ABB" w:rsidRPr="002E7ABB" w:rsidTr="00C60526">
        <w:tc>
          <w:tcPr>
            <w:tcW w:w="1451" w:type="dxa"/>
            <w:gridSpan w:val="4"/>
          </w:tcPr>
          <w:p w:rsidR="002E7ABB" w:rsidRPr="002E7ABB" w:rsidRDefault="002E7ABB" w:rsidP="002E7ABB">
            <w:pPr>
              <w:spacing w:after="0" w:line="240" w:lineRule="exact"/>
              <w:ind w:firstLine="0"/>
              <w:jc w:val="both"/>
              <w:rPr>
                <w:sz w:val="22"/>
                <w:szCs w:val="24"/>
              </w:rPr>
            </w:pPr>
          </w:p>
        </w:tc>
        <w:tc>
          <w:tcPr>
            <w:tcW w:w="817" w:type="dxa"/>
            <w:gridSpan w:val="2"/>
          </w:tcPr>
          <w:p w:rsidR="002E7ABB" w:rsidRPr="002E7ABB" w:rsidRDefault="002E7ABB" w:rsidP="002E7ABB">
            <w:pPr>
              <w:spacing w:after="0" w:line="240" w:lineRule="exact"/>
              <w:ind w:firstLine="0"/>
              <w:jc w:val="both"/>
              <w:rPr>
                <w:szCs w:val="28"/>
              </w:rPr>
            </w:pPr>
            <w:r w:rsidRPr="002E7ABB">
              <w:rPr>
                <w:szCs w:val="28"/>
              </w:rPr>
              <w:t>50.00</w:t>
            </w:r>
          </w:p>
        </w:tc>
        <w:tc>
          <w:tcPr>
            <w:tcW w:w="3968" w:type="dxa"/>
            <w:gridSpan w:val="2"/>
          </w:tcPr>
          <w:p w:rsidR="002E7ABB" w:rsidRPr="002E7ABB" w:rsidRDefault="002E7ABB" w:rsidP="002E7ABB">
            <w:pPr>
              <w:spacing w:after="0" w:line="240" w:lineRule="exact"/>
              <w:ind w:firstLine="0"/>
              <w:jc w:val="both"/>
              <w:rPr>
                <w:sz w:val="22"/>
                <w:szCs w:val="24"/>
              </w:rPr>
            </w:pPr>
            <w:r w:rsidRPr="002E7ABB">
              <w:rPr>
                <w:sz w:val="22"/>
                <w:szCs w:val="24"/>
              </w:rPr>
              <w:t>Προμηθευτές εσωτερικού</w:t>
            </w:r>
          </w:p>
        </w:tc>
        <w:tc>
          <w:tcPr>
            <w:tcW w:w="1104" w:type="dxa"/>
            <w:gridSpan w:val="2"/>
          </w:tcPr>
          <w:p w:rsidR="002E7ABB" w:rsidRPr="002E7ABB" w:rsidRDefault="002E7ABB" w:rsidP="002E7ABB">
            <w:pPr>
              <w:spacing w:after="0" w:line="240" w:lineRule="exact"/>
              <w:ind w:firstLine="0"/>
              <w:jc w:val="right"/>
              <w:rPr>
                <w:sz w:val="22"/>
                <w:szCs w:val="24"/>
              </w:rPr>
            </w:pPr>
          </w:p>
        </w:tc>
        <w:tc>
          <w:tcPr>
            <w:tcW w:w="1182" w:type="dxa"/>
          </w:tcPr>
          <w:p w:rsidR="002E7ABB" w:rsidRPr="002E7ABB" w:rsidRDefault="002E7ABB" w:rsidP="002E7ABB">
            <w:pPr>
              <w:spacing w:after="0" w:line="240" w:lineRule="exact"/>
              <w:ind w:firstLine="0"/>
              <w:jc w:val="right"/>
              <w:rPr>
                <w:szCs w:val="28"/>
              </w:rPr>
            </w:pPr>
          </w:p>
        </w:tc>
      </w:tr>
      <w:tr w:rsidR="002E7ABB" w:rsidRPr="002E7ABB" w:rsidTr="00C60526">
        <w:tc>
          <w:tcPr>
            <w:tcW w:w="1451" w:type="dxa"/>
            <w:gridSpan w:val="4"/>
          </w:tcPr>
          <w:p w:rsidR="002E7ABB" w:rsidRPr="002E7ABB" w:rsidRDefault="002E7ABB" w:rsidP="002E7ABB">
            <w:pPr>
              <w:spacing w:after="0" w:line="240" w:lineRule="exact"/>
              <w:ind w:firstLine="0"/>
              <w:jc w:val="both"/>
              <w:rPr>
                <w:sz w:val="22"/>
                <w:szCs w:val="24"/>
              </w:rPr>
            </w:pPr>
          </w:p>
        </w:tc>
        <w:tc>
          <w:tcPr>
            <w:tcW w:w="1118" w:type="dxa"/>
            <w:gridSpan w:val="3"/>
          </w:tcPr>
          <w:p w:rsidR="002E7ABB" w:rsidRPr="002E7ABB" w:rsidRDefault="002E7ABB" w:rsidP="002E7ABB">
            <w:pPr>
              <w:spacing w:after="0" w:line="240" w:lineRule="exact"/>
              <w:ind w:firstLine="0"/>
              <w:jc w:val="both"/>
              <w:rPr>
                <w:szCs w:val="28"/>
              </w:rPr>
            </w:pPr>
            <w:r w:rsidRPr="002E7ABB">
              <w:rPr>
                <w:szCs w:val="28"/>
              </w:rPr>
              <w:t>50.00.00</w:t>
            </w:r>
          </w:p>
        </w:tc>
        <w:tc>
          <w:tcPr>
            <w:tcW w:w="3667" w:type="dxa"/>
          </w:tcPr>
          <w:p w:rsidR="002E7ABB" w:rsidRPr="002E7ABB" w:rsidRDefault="002E7ABB" w:rsidP="002E7ABB">
            <w:pPr>
              <w:spacing w:after="0" w:line="240" w:lineRule="exact"/>
              <w:ind w:firstLine="0"/>
              <w:jc w:val="both"/>
              <w:rPr>
                <w:sz w:val="22"/>
                <w:szCs w:val="24"/>
              </w:rPr>
            </w:pPr>
            <w:r w:rsidRPr="002E7ABB">
              <w:rPr>
                <w:sz w:val="22"/>
                <w:szCs w:val="24"/>
              </w:rPr>
              <w:t>Θέρμανση Α.Ε.</w:t>
            </w:r>
          </w:p>
        </w:tc>
        <w:tc>
          <w:tcPr>
            <w:tcW w:w="1104" w:type="dxa"/>
            <w:gridSpan w:val="2"/>
          </w:tcPr>
          <w:p w:rsidR="002E7ABB" w:rsidRPr="002E7ABB" w:rsidRDefault="002E7ABB" w:rsidP="002E7ABB">
            <w:pPr>
              <w:spacing w:after="0" w:line="240" w:lineRule="exact"/>
              <w:ind w:firstLine="0"/>
              <w:jc w:val="right"/>
              <w:rPr>
                <w:sz w:val="22"/>
                <w:szCs w:val="24"/>
              </w:rPr>
            </w:pPr>
          </w:p>
        </w:tc>
        <w:tc>
          <w:tcPr>
            <w:tcW w:w="1182" w:type="dxa"/>
          </w:tcPr>
          <w:p w:rsidR="002E7ABB" w:rsidRPr="002E7ABB" w:rsidRDefault="002E7ABB" w:rsidP="002E7ABB">
            <w:pPr>
              <w:spacing w:after="0" w:line="240" w:lineRule="exact"/>
              <w:ind w:firstLine="0"/>
              <w:jc w:val="right"/>
              <w:rPr>
                <w:szCs w:val="28"/>
              </w:rPr>
            </w:pPr>
            <w:r w:rsidRPr="002E7ABB">
              <w:rPr>
                <w:szCs w:val="28"/>
              </w:rPr>
              <w:t>562,73</w:t>
            </w:r>
          </w:p>
        </w:tc>
      </w:tr>
    </w:tbl>
    <w:p w:rsidR="002E7ABB" w:rsidRPr="002E7ABB" w:rsidRDefault="002E7ABB" w:rsidP="002E7ABB">
      <w:pPr>
        <w:spacing w:after="0" w:line="240" w:lineRule="auto"/>
        <w:ind w:firstLine="0"/>
        <w:jc w:val="center"/>
        <w:rPr>
          <w:i/>
          <w:sz w:val="18"/>
        </w:rPr>
      </w:pPr>
      <w:r w:rsidRPr="002E7ABB">
        <w:rPr>
          <w:i/>
          <w:noProof/>
          <w:sz w:val="22"/>
          <w:szCs w:val="24"/>
        </w:rPr>
        <mc:AlternateContent>
          <mc:Choice Requires="wps">
            <w:drawing>
              <wp:anchor distT="0" distB="0" distL="114300" distR="114300" simplePos="0" relativeHeight="251854848" behindDoc="0" locked="0" layoutInCell="1" allowOverlap="1" wp14:anchorId="029F0BB2" wp14:editId="2A906AD5">
                <wp:simplePos x="0" y="0"/>
                <wp:positionH relativeFrom="column">
                  <wp:posOffset>2459990</wp:posOffset>
                </wp:positionH>
                <wp:positionV relativeFrom="paragraph">
                  <wp:posOffset>120015</wp:posOffset>
                </wp:positionV>
                <wp:extent cx="114300" cy="163830"/>
                <wp:effectExtent l="12065" t="12700" r="6985" b="13970"/>
                <wp:wrapNone/>
                <wp:docPr id="568" name="Ευθύγραμμο βέλος σύνδεσης 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638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48D6566" id="_x0000_t32" coordsize="21600,21600" o:spt="32" o:oned="t" path="m,l21600,21600e" filled="f">
                <v:path arrowok="t" fillok="f" o:connecttype="none"/>
                <o:lock v:ext="edit" shapetype="t"/>
              </v:shapetype>
              <v:shape id="Ευθύγραμμο βέλος σύνδεσης 568" o:spid="_x0000_s1026" type="#_x0000_t32" style="position:absolute;margin-left:193.7pt;margin-top:9.45pt;width:9pt;height:12.9pt;flip:x;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" strokeweight=".25pt"/>
            </w:pict>
          </mc:Fallback>
        </mc:AlternateContent>
      </w:r>
      <w:r w:rsidRPr="002E7ABB">
        <w:rPr>
          <w:i/>
          <w:noProof/>
          <w:sz w:val="22"/>
          <w:szCs w:val="24"/>
        </w:rPr>
        <mc:AlternateContent>
          <mc:Choice Requires="wps">
            <w:drawing>
              <wp:anchor distT="0" distB="0" distL="114300" distR="114300" simplePos="0" relativeHeight="251694080" behindDoc="0" locked="0" layoutInCell="1" allowOverlap="1" wp14:anchorId="015F2595" wp14:editId="3A317216">
                <wp:simplePos x="0" y="0"/>
                <wp:positionH relativeFrom="column">
                  <wp:posOffset>2514600</wp:posOffset>
                </wp:positionH>
                <wp:positionV relativeFrom="paragraph">
                  <wp:posOffset>120015</wp:posOffset>
                </wp:positionV>
                <wp:extent cx="114300" cy="163830"/>
                <wp:effectExtent l="9525" t="12700" r="9525" b="13970"/>
                <wp:wrapNone/>
                <wp:docPr id="567" name="Ευθεία γραμμή σύνδεσης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638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8DFE13" id="Ευθεία γραμμή σύνδεσης 567"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9.45pt" to="207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" strokeweight=".25pt"/>
            </w:pict>
          </mc:Fallback>
        </mc:AlternateContent>
      </w:r>
      <w:r w:rsidRPr="002E7ABB">
        <w:rPr>
          <w:i/>
          <w:sz w:val="18"/>
        </w:rPr>
        <w:t xml:space="preserve">Καταλογισμός τόκων συναλλαγματικών </w:t>
      </w:r>
    </w:p>
    <w:p w:rsidR="002E7ABB" w:rsidRPr="002E7ABB" w:rsidRDefault="002E7ABB" w:rsidP="002E7ABB">
      <w:pPr>
        <w:tabs>
          <w:tab w:val="left" w:pos="437"/>
        </w:tabs>
        <w:spacing w:after="0" w:line="240" w:lineRule="auto"/>
        <w:ind w:firstLine="0"/>
        <w:jc w:val="both"/>
        <w:rPr>
          <w:sz w:val="22"/>
          <w:szCs w:val="24"/>
        </w:rPr>
      </w:pPr>
      <w:r w:rsidRPr="002E7ABB">
        <w:rPr>
          <w:noProof/>
          <w:sz w:val="22"/>
          <w:szCs w:val="24"/>
        </w:rPr>
        <mc:AlternateContent>
          <mc:Choice Requires="wps">
            <w:drawing>
              <wp:anchor distT="0" distB="0" distL="114300" distR="114300" simplePos="0" relativeHeight="251693056" behindDoc="0" locked="0" layoutInCell="1" allowOverlap="1" wp14:anchorId="15F28F3C" wp14:editId="156DBC8D">
                <wp:simplePos x="0" y="0"/>
                <wp:positionH relativeFrom="column">
                  <wp:posOffset>0</wp:posOffset>
                </wp:positionH>
                <wp:positionV relativeFrom="paragraph">
                  <wp:posOffset>55880</wp:posOffset>
                </wp:positionV>
                <wp:extent cx="5372100" cy="0"/>
                <wp:effectExtent l="9525" t="5715" r="9525" b="13335"/>
                <wp:wrapNone/>
                <wp:docPr id="566" name="Ευθεία γραμμή σύνδεσης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06CBB0" id="Ευθεία γραμμή σύνδεσης 56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F1g8ulO&#10;AgAAUgQAAA4AAAAAAAAAAAAAAAAALgIAAGRycy9lMm9Eb2MueG1sUEsBAi0AFAAGAAgAAAAhABeT&#10;hJ3YAAAABAEAAA8AAAAAAAAAAAAAAAAAqAQAAGRycy9kb3ducmV2LnhtbFBLBQYAAAAABAAEAPMA&#10;AACtBQAAAAA=&#10;" strokeweight=".25pt"/>
            </w:pict>
          </mc:Fallback>
        </mc:AlternateContent>
      </w:r>
      <w:r w:rsidRPr="002E7ABB">
        <w:rPr>
          <w:sz w:val="22"/>
          <w:szCs w:val="24"/>
        </w:rPr>
        <w:tab/>
      </w:r>
    </w:p>
    <w:p w:rsidR="002E7ABB" w:rsidRPr="002E7ABB" w:rsidRDefault="002E7ABB" w:rsidP="002E7ABB">
      <w:pPr>
        <w:spacing w:after="0"/>
        <w:ind w:firstLine="0"/>
        <w:jc w:val="both"/>
        <w:rPr>
          <w:sz w:val="22"/>
          <w:szCs w:val="24"/>
        </w:rPr>
      </w:pPr>
    </w:p>
    <w:p w:rsidR="002E7ABB" w:rsidRPr="002E7ABB" w:rsidRDefault="002E7ABB" w:rsidP="002E7ABB">
      <w:pPr>
        <w:spacing w:after="0"/>
        <w:ind w:firstLine="0"/>
        <w:jc w:val="both"/>
        <w:rPr>
          <w:sz w:val="22"/>
          <w:szCs w:val="24"/>
        </w:rPr>
      </w:pPr>
      <w:r w:rsidRPr="002E7ABB">
        <w:rPr>
          <w:sz w:val="22"/>
          <w:szCs w:val="24"/>
        </w:rPr>
        <w:t>Στο τέλος του έτους 201Χ γίνεται ο διαχωρισμός των τόκων των γραμματίων πληρωτέων σε δεδουλευμένους και μη. Δεδουλευμένοι θεωρούνται οι τόκοι μέχρι 31–12–201Χ.</w:t>
      </w:r>
    </w:p>
    <w:p w:rsidR="002E7ABB" w:rsidRPr="002E7ABB" w:rsidRDefault="002E7ABB" w:rsidP="002E7ABB">
      <w:pPr>
        <w:spacing w:after="0"/>
        <w:ind w:firstLine="0"/>
        <w:jc w:val="both"/>
        <w:rPr>
          <w:sz w:val="22"/>
          <w:szCs w:val="24"/>
        </w:rPr>
      </w:pPr>
      <w:r w:rsidRPr="002E7ABB">
        <w:rPr>
          <w:sz w:val="22"/>
          <w:szCs w:val="24"/>
        </w:rPr>
        <w:t>Υπολογισμός των μη δεδουλευμένων τόκων</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40" w:firstRow="0" w:lastRow="1" w:firstColumn="0" w:lastColumn="1" w:noHBand="0" w:noVBand="0"/>
        <w:tblCaption w:val="layout"/>
      </w:tblPr>
      <w:tblGrid>
        <w:gridCol w:w="2840"/>
        <w:gridCol w:w="2308"/>
        <w:gridCol w:w="3374"/>
      </w:tblGrid>
      <w:tr w:rsidR="002E7ABB" w:rsidRPr="002E7ABB" w:rsidTr="00C60526">
        <w:tc>
          <w:tcPr>
            <w:tcW w:w="2840" w:type="dxa"/>
          </w:tcPr>
          <w:p w:rsidR="002E7ABB" w:rsidRPr="002E7ABB" w:rsidRDefault="002E7ABB" w:rsidP="002E7ABB">
            <w:pPr>
              <w:spacing w:after="0" w:line="240" w:lineRule="auto"/>
              <w:ind w:firstLine="0"/>
              <w:jc w:val="both"/>
              <w:rPr>
                <w:sz w:val="22"/>
                <w:szCs w:val="24"/>
              </w:rPr>
            </w:pPr>
            <w:r w:rsidRPr="002E7ABB">
              <w:rPr>
                <w:sz w:val="22"/>
                <w:szCs w:val="24"/>
              </w:rPr>
              <w:t>Αριθμός Συναλλαγματικής</w:t>
            </w:r>
          </w:p>
        </w:tc>
        <w:tc>
          <w:tcPr>
            <w:tcW w:w="2308" w:type="dxa"/>
          </w:tcPr>
          <w:p w:rsidR="002E7ABB" w:rsidRPr="002E7ABB" w:rsidRDefault="002E7ABB" w:rsidP="002E7ABB">
            <w:pPr>
              <w:spacing w:after="0" w:line="240" w:lineRule="auto"/>
              <w:ind w:firstLine="0"/>
              <w:jc w:val="center"/>
              <w:rPr>
                <w:sz w:val="22"/>
                <w:szCs w:val="24"/>
              </w:rPr>
            </w:pPr>
            <w:r w:rsidRPr="002E7ABB">
              <w:rPr>
                <w:sz w:val="22"/>
                <w:szCs w:val="24"/>
              </w:rPr>
              <w:t>Υπολογισμός τόκων</w:t>
            </w:r>
          </w:p>
        </w:tc>
        <w:tc>
          <w:tcPr>
            <w:tcW w:w="3374" w:type="dxa"/>
          </w:tcPr>
          <w:p w:rsidR="002E7ABB" w:rsidRPr="002E7ABB" w:rsidRDefault="002E7ABB" w:rsidP="002E7ABB">
            <w:pPr>
              <w:spacing w:after="0" w:line="240" w:lineRule="auto"/>
              <w:ind w:firstLine="0"/>
              <w:jc w:val="both"/>
              <w:rPr>
                <w:sz w:val="22"/>
                <w:szCs w:val="24"/>
              </w:rPr>
            </w:pPr>
            <w:r w:rsidRPr="002E7ABB">
              <w:rPr>
                <w:sz w:val="22"/>
                <w:szCs w:val="24"/>
              </w:rPr>
              <w:t>Ποσό μη δεδουλευμένων τόκων</w:t>
            </w:r>
          </w:p>
        </w:tc>
      </w:tr>
      <w:tr w:rsidR="002E7ABB" w:rsidRPr="002E7ABB" w:rsidTr="00C60526">
        <w:tc>
          <w:tcPr>
            <w:tcW w:w="2840" w:type="dxa"/>
          </w:tcPr>
          <w:p w:rsidR="002E7ABB" w:rsidRPr="002E7ABB" w:rsidRDefault="002E7ABB" w:rsidP="002E7ABB">
            <w:pPr>
              <w:spacing w:after="0" w:line="240" w:lineRule="auto"/>
              <w:ind w:firstLine="0"/>
              <w:jc w:val="center"/>
              <w:rPr>
                <w:sz w:val="22"/>
                <w:szCs w:val="24"/>
              </w:rPr>
            </w:pPr>
            <w:r w:rsidRPr="002E7ABB">
              <w:rPr>
                <w:sz w:val="22"/>
                <w:szCs w:val="24"/>
              </w:rPr>
              <w:t>1</w:t>
            </w:r>
            <w:r w:rsidRPr="002E7ABB">
              <w:rPr>
                <w:sz w:val="22"/>
                <w:szCs w:val="24"/>
                <w:vertAlign w:val="superscript"/>
              </w:rPr>
              <w:t>η</w:t>
            </w:r>
            <w:r w:rsidRPr="002E7ABB">
              <w:rPr>
                <w:sz w:val="22"/>
                <w:szCs w:val="24"/>
              </w:rPr>
              <w:t>, 2</w:t>
            </w:r>
            <w:r w:rsidRPr="002E7ABB">
              <w:rPr>
                <w:sz w:val="22"/>
                <w:szCs w:val="24"/>
                <w:vertAlign w:val="superscript"/>
              </w:rPr>
              <w:t>η</w:t>
            </w:r>
          </w:p>
        </w:tc>
        <w:tc>
          <w:tcPr>
            <w:tcW w:w="2308" w:type="dxa"/>
          </w:tcPr>
          <w:p w:rsidR="002E7ABB" w:rsidRPr="002E7ABB" w:rsidRDefault="002E7ABB" w:rsidP="002E7ABB">
            <w:pPr>
              <w:spacing w:after="0" w:line="240" w:lineRule="auto"/>
              <w:ind w:firstLine="0"/>
              <w:jc w:val="center"/>
              <w:rPr>
                <w:sz w:val="22"/>
                <w:szCs w:val="24"/>
              </w:rPr>
            </w:pPr>
            <w:r w:rsidRPr="002E7ABB">
              <w:rPr>
                <w:position w:val="-12"/>
                <w:sz w:val="22"/>
                <w:szCs w:val="24"/>
              </w:rPr>
              <w:object w:dxaOrig="1560" w:dyaOrig="360">
                <v:shape id="_x0000_i1028" type="#_x0000_t75" style="width:78pt;height:18pt" o:ole="">
                  <v:imagedata r:id="rId20" o:title=""/>
                </v:shape>
                <o:OLEObject Type="Embed" ProgID="Equation.DSMT4" ShapeID="_x0000_i1028" DrawAspect="Content" ObjectID="_1515320656" r:id="rId21"/>
              </w:object>
            </w:r>
            <w:r w:rsidRPr="002E7ABB">
              <w:rPr>
                <w:sz w:val="22"/>
                <w:szCs w:val="24"/>
              </w:rPr>
              <w:t>)</w:t>
            </w:r>
          </w:p>
        </w:tc>
        <w:tc>
          <w:tcPr>
            <w:tcW w:w="3374" w:type="dxa"/>
          </w:tcPr>
          <w:p w:rsidR="002E7ABB" w:rsidRPr="002E7ABB" w:rsidRDefault="002E7ABB" w:rsidP="002E7ABB">
            <w:pPr>
              <w:spacing w:after="0" w:line="240" w:lineRule="auto"/>
              <w:ind w:firstLine="0"/>
              <w:jc w:val="right"/>
              <w:rPr>
                <w:sz w:val="22"/>
                <w:szCs w:val="24"/>
              </w:rPr>
            </w:pPr>
            <w:r w:rsidRPr="002E7ABB">
              <w:rPr>
                <w:sz w:val="22"/>
                <w:szCs w:val="24"/>
              </w:rPr>
              <w:t>0,00</w:t>
            </w:r>
          </w:p>
        </w:tc>
      </w:tr>
      <w:tr w:rsidR="002E7ABB" w:rsidRPr="002E7ABB" w:rsidTr="00C60526">
        <w:tc>
          <w:tcPr>
            <w:tcW w:w="2840" w:type="dxa"/>
          </w:tcPr>
          <w:p w:rsidR="002E7ABB" w:rsidRPr="002E7ABB" w:rsidRDefault="002E7ABB" w:rsidP="002E7ABB">
            <w:pPr>
              <w:spacing w:after="0" w:line="240" w:lineRule="auto"/>
              <w:ind w:firstLine="0"/>
              <w:jc w:val="center"/>
              <w:rPr>
                <w:sz w:val="22"/>
                <w:szCs w:val="24"/>
              </w:rPr>
            </w:pPr>
            <w:r w:rsidRPr="002E7ABB">
              <w:rPr>
                <w:sz w:val="22"/>
                <w:szCs w:val="24"/>
              </w:rPr>
              <w:t>3</w:t>
            </w:r>
            <w:r w:rsidRPr="002E7ABB">
              <w:rPr>
                <w:sz w:val="22"/>
                <w:szCs w:val="24"/>
                <w:vertAlign w:val="superscript"/>
              </w:rPr>
              <w:t>η</w:t>
            </w:r>
            <w:r w:rsidRPr="002E7ABB">
              <w:rPr>
                <w:sz w:val="22"/>
                <w:szCs w:val="24"/>
              </w:rPr>
              <w:t>, 4</w:t>
            </w:r>
            <w:r w:rsidRPr="002E7ABB">
              <w:rPr>
                <w:sz w:val="22"/>
                <w:szCs w:val="24"/>
                <w:vertAlign w:val="superscript"/>
              </w:rPr>
              <w:t>η</w:t>
            </w:r>
          </w:p>
        </w:tc>
        <w:tc>
          <w:tcPr>
            <w:tcW w:w="2308" w:type="dxa"/>
          </w:tcPr>
          <w:p w:rsidR="002E7ABB" w:rsidRPr="002E7ABB" w:rsidRDefault="002E7ABB" w:rsidP="002E7ABB">
            <w:pPr>
              <w:spacing w:after="0" w:line="240" w:lineRule="auto"/>
              <w:ind w:firstLine="0"/>
              <w:jc w:val="center"/>
              <w:rPr>
                <w:sz w:val="22"/>
                <w:szCs w:val="24"/>
              </w:rPr>
            </w:pPr>
            <w:r w:rsidRPr="002E7ABB">
              <w:rPr>
                <w:position w:val="-12"/>
                <w:sz w:val="22"/>
                <w:szCs w:val="24"/>
              </w:rPr>
              <w:object w:dxaOrig="1560" w:dyaOrig="360">
                <v:shape id="_x0000_i1029" type="#_x0000_t75" style="width:78pt;height:18pt" o:ole="">
                  <v:imagedata r:id="rId22" o:title=""/>
                </v:shape>
                <o:OLEObject Type="Embed" ProgID="Equation.DSMT4" ShapeID="_x0000_i1029" DrawAspect="Content" ObjectID="_1515320657" r:id="rId23"/>
              </w:object>
            </w:r>
          </w:p>
        </w:tc>
        <w:tc>
          <w:tcPr>
            <w:tcW w:w="3374" w:type="dxa"/>
          </w:tcPr>
          <w:p w:rsidR="002E7ABB" w:rsidRPr="002E7ABB" w:rsidRDefault="002E7ABB" w:rsidP="002E7ABB">
            <w:pPr>
              <w:spacing w:after="0" w:line="240" w:lineRule="auto"/>
              <w:ind w:firstLine="0"/>
              <w:jc w:val="right"/>
              <w:rPr>
                <w:sz w:val="22"/>
                <w:szCs w:val="24"/>
              </w:rPr>
            </w:pPr>
            <w:r w:rsidRPr="002E7ABB">
              <w:rPr>
                <w:sz w:val="22"/>
                <w:szCs w:val="24"/>
              </w:rPr>
              <w:t>12,50</w:t>
            </w:r>
          </w:p>
        </w:tc>
      </w:tr>
      <w:tr w:rsidR="002E7ABB" w:rsidRPr="002E7ABB" w:rsidTr="00C60526">
        <w:tc>
          <w:tcPr>
            <w:tcW w:w="2840" w:type="dxa"/>
          </w:tcPr>
          <w:p w:rsidR="002E7ABB" w:rsidRPr="002E7ABB" w:rsidRDefault="002E7ABB" w:rsidP="002E7ABB">
            <w:pPr>
              <w:spacing w:after="0" w:line="240" w:lineRule="auto"/>
              <w:ind w:firstLine="0"/>
              <w:jc w:val="center"/>
              <w:rPr>
                <w:sz w:val="22"/>
                <w:szCs w:val="24"/>
              </w:rPr>
            </w:pPr>
            <w:r w:rsidRPr="002E7ABB">
              <w:rPr>
                <w:sz w:val="22"/>
                <w:szCs w:val="24"/>
              </w:rPr>
              <w:t>5</w:t>
            </w:r>
            <w:r w:rsidRPr="002E7ABB">
              <w:rPr>
                <w:sz w:val="22"/>
                <w:szCs w:val="24"/>
                <w:vertAlign w:val="superscript"/>
              </w:rPr>
              <w:t>η</w:t>
            </w:r>
            <w:r w:rsidRPr="002E7ABB">
              <w:rPr>
                <w:sz w:val="22"/>
                <w:szCs w:val="24"/>
              </w:rPr>
              <w:t>, 6</w:t>
            </w:r>
            <w:r w:rsidRPr="002E7ABB">
              <w:rPr>
                <w:sz w:val="22"/>
                <w:szCs w:val="24"/>
                <w:vertAlign w:val="superscript"/>
              </w:rPr>
              <w:t>η</w:t>
            </w:r>
          </w:p>
        </w:tc>
        <w:tc>
          <w:tcPr>
            <w:tcW w:w="2308" w:type="dxa"/>
          </w:tcPr>
          <w:p w:rsidR="002E7ABB" w:rsidRPr="002E7ABB" w:rsidRDefault="002E7ABB" w:rsidP="002E7ABB">
            <w:pPr>
              <w:spacing w:after="0" w:line="240" w:lineRule="auto"/>
              <w:ind w:firstLine="0"/>
              <w:jc w:val="center"/>
              <w:rPr>
                <w:sz w:val="22"/>
                <w:szCs w:val="24"/>
              </w:rPr>
            </w:pPr>
            <w:r w:rsidRPr="002E7ABB">
              <w:rPr>
                <w:position w:val="-12"/>
                <w:sz w:val="22"/>
                <w:szCs w:val="24"/>
              </w:rPr>
              <w:object w:dxaOrig="1560" w:dyaOrig="360">
                <v:shape id="_x0000_i1030" type="#_x0000_t75" style="width:78pt;height:18pt" o:ole="">
                  <v:imagedata r:id="rId24" o:title=""/>
                </v:shape>
                <o:OLEObject Type="Embed" ProgID="Equation.DSMT4" ShapeID="_x0000_i1030" DrawAspect="Content" ObjectID="_1515320658" r:id="rId25"/>
              </w:object>
            </w:r>
          </w:p>
        </w:tc>
        <w:tc>
          <w:tcPr>
            <w:tcW w:w="3374" w:type="dxa"/>
          </w:tcPr>
          <w:p w:rsidR="002E7ABB" w:rsidRPr="002E7ABB" w:rsidRDefault="002E7ABB" w:rsidP="002E7ABB">
            <w:pPr>
              <w:spacing w:after="0" w:line="240" w:lineRule="auto"/>
              <w:ind w:firstLine="0"/>
              <w:jc w:val="right"/>
              <w:rPr>
                <w:sz w:val="22"/>
                <w:szCs w:val="24"/>
              </w:rPr>
            </w:pPr>
            <w:r w:rsidRPr="002E7ABB">
              <w:rPr>
                <w:sz w:val="22"/>
                <w:szCs w:val="24"/>
              </w:rPr>
              <w:t>90,42</w:t>
            </w:r>
          </w:p>
        </w:tc>
      </w:tr>
      <w:tr w:rsidR="002E7ABB" w:rsidRPr="002E7ABB" w:rsidTr="00C60526">
        <w:tc>
          <w:tcPr>
            <w:tcW w:w="5148" w:type="dxa"/>
            <w:gridSpan w:val="2"/>
          </w:tcPr>
          <w:p w:rsidR="002E7ABB" w:rsidRPr="002E7ABB" w:rsidRDefault="002E7ABB" w:rsidP="002E7ABB">
            <w:pPr>
              <w:spacing w:after="0" w:line="240" w:lineRule="auto"/>
              <w:ind w:firstLine="0"/>
              <w:jc w:val="right"/>
              <w:rPr>
                <w:b/>
                <w:szCs w:val="28"/>
              </w:rPr>
            </w:pPr>
            <w:r w:rsidRPr="002E7ABB">
              <w:rPr>
                <w:b/>
                <w:sz w:val="22"/>
                <w:szCs w:val="24"/>
              </w:rPr>
              <w:t>Σύνολο μη δεδουλευμένων</w:t>
            </w:r>
            <w:r w:rsidRPr="002E7ABB">
              <w:rPr>
                <w:sz w:val="22"/>
                <w:szCs w:val="24"/>
              </w:rPr>
              <w:t xml:space="preserve"> </w:t>
            </w:r>
            <w:r w:rsidRPr="002E7ABB">
              <w:rPr>
                <w:b/>
                <w:sz w:val="22"/>
                <w:szCs w:val="24"/>
              </w:rPr>
              <w:t>τόκων</w:t>
            </w:r>
          </w:p>
        </w:tc>
        <w:tc>
          <w:tcPr>
            <w:tcW w:w="3374" w:type="dxa"/>
          </w:tcPr>
          <w:p w:rsidR="002E7ABB" w:rsidRPr="002E7ABB" w:rsidRDefault="002E7ABB" w:rsidP="002E7ABB">
            <w:pPr>
              <w:spacing w:after="0" w:line="240" w:lineRule="auto"/>
              <w:ind w:firstLine="0"/>
              <w:jc w:val="right"/>
              <w:rPr>
                <w:sz w:val="22"/>
                <w:szCs w:val="24"/>
              </w:rPr>
            </w:pPr>
            <w:r w:rsidRPr="002E7ABB">
              <w:rPr>
                <w:sz w:val="22"/>
                <w:szCs w:val="24"/>
              </w:rPr>
              <w:t>102,92</w:t>
            </w:r>
          </w:p>
        </w:tc>
      </w:tr>
    </w:tbl>
    <w:p w:rsidR="002E7ABB" w:rsidRPr="002E7ABB" w:rsidRDefault="002E7ABB" w:rsidP="002E7ABB">
      <w:pPr>
        <w:spacing w:after="0"/>
        <w:ind w:firstLine="0"/>
        <w:jc w:val="both"/>
        <w:rPr>
          <w:sz w:val="22"/>
          <w:szCs w:val="24"/>
        </w:rPr>
      </w:pPr>
    </w:p>
    <w:p w:rsidR="002E7ABB" w:rsidRPr="002E7ABB" w:rsidRDefault="002E7ABB" w:rsidP="002E7ABB">
      <w:pPr>
        <w:spacing w:after="0"/>
        <w:ind w:firstLine="0"/>
        <w:jc w:val="both"/>
        <w:rPr>
          <w:sz w:val="22"/>
          <w:szCs w:val="24"/>
        </w:rPr>
      </w:pPr>
      <w:r w:rsidRPr="002E7ABB">
        <w:rPr>
          <w:sz w:val="22"/>
          <w:szCs w:val="24"/>
        </w:rPr>
        <w:t>Με το σύνολο των μη δεδουλευμένων τόκων γίνεται η εξής εγγραφή:</w:t>
      </w:r>
    </w:p>
    <w:p w:rsidR="002E7ABB" w:rsidRPr="002E7ABB" w:rsidRDefault="002E7ABB" w:rsidP="002E7ABB">
      <w:pPr>
        <w:spacing w:after="0" w:line="240" w:lineRule="auto"/>
        <w:ind w:firstLine="0"/>
        <w:rPr>
          <w:szCs w:val="28"/>
        </w:rPr>
      </w:pPr>
    </w:p>
    <w:p w:rsidR="002E7ABB" w:rsidRPr="002E7ABB" w:rsidRDefault="002E7ABB" w:rsidP="002E7ABB">
      <w:pPr>
        <w:spacing w:after="0" w:line="240" w:lineRule="auto"/>
        <w:ind w:firstLine="0"/>
        <w:rPr>
          <w:szCs w:val="28"/>
        </w:rPr>
      </w:pPr>
    </w:p>
    <w:p w:rsidR="002E7ABB" w:rsidRPr="002E7ABB" w:rsidRDefault="002E7ABB" w:rsidP="002E7ABB">
      <w:pPr>
        <w:spacing w:after="0" w:line="240" w:lineRule="auto"/>
        <w:ind w:firstLine="0"/>
        <w:rPr>
          <w:szCs w:val="28"/>
        </w:rPr>
      </w:pPr>
    </w:p>
    <w:p w:rsidR="002E7ABB" w:rsidRPr="002E7ABB" w:rsidRDefault="002E7ABB" w:rsidP="002E7ABB">
      <w:pPr>
        <w:spacing w:after="0" w:line="240" w:lineRule="auto"/>
        <w:ind w:firstLine="0"/>
        <w:rPr>
          <w:szCs w:val="28"/>
        </w:rPr>
      </w:pPr>
    </w:p>
    <w:p w:rsidR="002E7ABB" w:rsidRPr="002E7ABB" w:rsidRDefault="002E7ABB" w:rsidP="002E7ABB">
      <w:pPr>
        <w:spacing w:after="0" w:line="240" w:lineRule="auto"/>
        <w:ind w:firstLine="0"/>
        <w:rPr>
          <w:szCs w:val="28"/>
        </w:rPr>
      </w:pPr>
    </w:p>
    <w:p w:rsidR="002E7ABB" w:rsidRPr="002E7ABB" w:rsidRDefault="002E7ABB" w:rsidP="002E7ABB">
      <w:pPr>
        <w:spacing w:after="0" w:line="240" w:lineRule="auto"/>
        <w:ind w:firstLine="0"/>
        <w:rPr>
          <w:szCs w:val="28"/>
        </w:rPr>
      </w:pPr>
      <w:r w:rsidRPr="002E7ABB">
        <w:rPr>
          <w:szCs w:val="28"/>
        </w:rPr>
        <w:t>5.</w:t>
      </w:r>
    </w:p>
    <w:tbl>
      <w:tblPr>
        <w:tblW w:w="0" w:type="auto"/>
        <w:tblLook w:val="0140" w:firstRow="0" w:lastRow="1" w:firstColumn="0" w:lastColumn="1" w:noHBand="0" w:noVBand="0"/>
        <w:tblCaption w:val="layout"/>
      </w:tblPr>
      <w:tblGrid>
        <w:gridCol w:w="472"/>
        <w:gridCol w:w="356"/>
        <w:gridCol w:w="360"/>
        <w:gridCol w:w="180"/>
        <w:gridCol w:w="249"/>
        <w:gridCol w:w="317"/>
        <w:gridCol w:w="4311"/>
        <w:gridCol w:w="7"/>
        <w:gridCol w:w="1088"/>
        <w:gridCol w:w="1182"/>
      </w:tblGrid>
      <w:tr w:rsidR="002E7ABB" w:rsidRPr="002E7ABB" w:rsidTr="00C60526">
        <w:tc>
          <w:tcPr>
            <w:tcW w:w="6245" w:type="dxa"/>
            <w:gridSpan w:val="7"/>
          </w:tcPr>
          <w:p w:rsidR="002E7ABB" w:rsidRPr="002E7ABB" w:rsidRDefault="002E7ABB" w:rsidP="002E7ABB">
            <w:pPr>
              <w:spacing w:after="0"/>
              <w:ind w:firstLine="0"/>
              <w:jc w:val="center"/>
              <w:rPr>
                <w:sz w:val="22"/>
                <w:szCs w:val="24"/>
              </w:rPr>
            </w:pPr>
            <w:r w:rsidRPr="002E7ABB">
              <w:rPr>
                <w:noProof/>
                <w:szCs w:val="28"/>
              </w:rPr>
              <mc:AlternateContent>
                <mc:Choice Requires="wps">
                  <w:drawing>
                    <wp:anchor distT="0" distB="0" distL="114300" distR="114300" simplePos="0" relativeHeight="251695104" behindDoc="0" locked="0" layoutInCell="1" allowOverlap="1" wp14:anchorId="2DE73934" wp14:editId="1A8A3A6A">
                      <wp:simplePos x="0" y="0"/>
                      <wp:positionH relativeFrom="column">
                        <wp:posOffset>0</wp:posOffset>
                      </wp:positionH>
                      <wp:positionV relativeFrom="paragraph">
                        <wp:posOffset>252095</wp:posOffset>
                      </wp:positionV>
                      <wp:extent cx="5257800" cy="0"/>
                      <wp:effectExtent l="9525" t="13970" r="9525" b="5080"/>
                      <wp:wrapNone/>
                      <wp:docPr id="565" name="Ευθεία γραμμή σύνδεσης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D79FE3" id="Ευθεία γραμμή σύνδεσης 565"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nMJjUFQCAABcBAAADgAAAAAAAAAAAAAAAAAuAgAAZHJzL2Uyb0RvYy54bWxQSwECLQAUAAYA&#10;CAAAACEAPgnDndoAAAAGAQAADwAAAAAAAAAAAAAAAACuBAAAZHJzL2Rvd25yZXYueG1sUEsFBgAA&#10;AAAEAAQA8wAAALUFAAAAAA==&#10;" strokeweight=".25pt"/>
                  </w:pict>
                </mc:Fallback>
              </mc:AlternateContent>
            </w:r>
            <w:r w:rsidRPr="002E7ABB">
              <w:rPr>
                <w:b/>
                <w:szCs w:val="28"/>
              </w:rPr>
              <w:t>Λ</w:t>
            </w:r>
            <w:r w:rsidRPr="002E7ABB">
              <w:rPr>
                <w:sz w:val="22"/>
                <w:szCs w:val="24"/>
              </w:rPr>
              <w:t>ογαριασμός</w:t>
            </w:r>
          </w:p>
        </w:tc>
        <w:tc>
          <w:tcPr>
            <w:tcW w:w="1095" w:type="dxa"/>
            <w:gridSpan w:val="2"/>
          </w:tcPr>
          <w:p w:rsidR="002E7ABB" w:rsidRPr="002E7ABB" w:rsidRDefault="002E7ABB" w:rsidP="002E7ABB">
            <w:pPr>
              <w:spacing w:after="0"/>
              <w:ind w:firstLine="0"/>
              <w:jc w:val="center"/>
              <w:rPr>
                <w:sz w:val="22"/>
                <w:szCs w:val="24"/>
              </w:rPr>
            </w:pPr>
            <w:r w:rsidRPr="002E7ABB">
              <w:rPr>
                <w:b/>
                <w:szCs w:val="28"/>
              </w:rPr>
              <w:t>Χ</w:t>
            </w:r>
            <w:r w:rsidRPr="002E7ABB">
              <w:rPr>
                <w:sz w:val="22"/>
                <w:szCs w:val="24"/>
              </w:rPr>
              <w:t>ρέωση</w:t>
            </w:r>
          </w:p>
        </w:tc>
        <w:tc>
          <w:tcPr>
            <w:tcW w:w="1182" w:type="dxa"/>
          </w:tcPr>
          <w:p w:rsidR="002E7ABB" w:rsidRPr="002E7ABB" w:rsidRDefault="002E7ABB" w:rsidP="002E7ABB">
            <w:pPr>
              <w:spacing w:after="0"/>
              <w:ind w:firstLine="0"/>
              <w:jc w:val="center"/>
              <w:rPr>
                <w:sz w:val="22"/>
                <w:szCs w:val="24"/>
              </w:rPr>
            </w:pPr>
            <w:r w:rsidRPr="002E7ABB">
              <w:rPr>
                <w:b/>
                <w:szCs w:val="28"/>
              </w:rPr>
              <w:t>Π</w:t>
            </w:r>
            <w:r w:rsidRPr="002E7ABB">
              <w:rPr>
                <w:sz w:val="22"/>
                <w:szCs w:val="24"/>
              </w:rPr>
              <w:t>ίστωση</w:t>
            </w:r>
          </w:p>
        </w:tc>
      </w:tr>
      <w:tr w:rsidR="002E7ABB" w:rsidRPr="002E7ABB" w:rsidTr="00C60526">
        <w:tc>
          <w:tcPr>
            <w:tcW w:w="472" w:type="dxa"/>
          </w:tcPr>
          <w:p w:rsidR="002E7ABB" w:rsidRPr="002E7ABB" w:rsidRDefault="002E7ABB" w:rsidP="002E7ABB">
            <w:pPr>
              <w:spacing w:after="0" w:line="240" w:lineRule="exact"/>
              <w:ind w:firstLine="0"/>
              <w:jc w:val="both"/>
              <w:rPr>
                <w:szCs w:val="28"/>
              </w:rPr>
            </w:pPr>
            <w:r w:rsidRPr="002E7ABB">
              <w:rPr>
                <w:szCs w:val="28"/>
              </w:rPr>
              <w:t>51</w:t>
            </w:r>
          </w:p>
        </w:tc>
        <w:tc>
          <w:tcPr>
            <w:tcW w:w="5773" w:type="dxa"/>
            <w:gridSpan w:val="6"/>
          </w:tcPr>
          <w:p w:rsidR="002E7ABB" w:rsidRPr="002E7ABB" w:rsidRDefault="002E7ABB" w:rsidP="002E7ABB">
            <w:pPr>
              <w:spacing w:after="0" w:line="240" w:lineRule="exact"/>
              <w:ind w:firstLine="0"/>
              <w:jc w:val="both"/>
              <w:rPr>
                <w:sz w:val="22"/>
                <w:szCs w:val="24"/>
              </w:rPr>
            </w:pPr>
            <w:r w:rsidRPr="002E7ABB">
              <w:rPr>
                <w:sz w:val="22"/>
                <w:szCs w:val="24"/>
              </w:rPr>
              <w:t>Γραμμάτια πληρωτέα</w:t>
            </w:r>
          </w:p>
        </w:tc>
        <w:tc>
          <w:tcPr>
            <w:tcW w:w="1095" w:type="dxa"/>
            <w:gridSpan w:val="2"/>
          </w:tcPr>
          <w:p w:rsidR="002E7ABB" w:rsidRPr="002E7ABB" w:rsidRDefault="002E7ABB" w:rsidP="002E7ABB">
            <w:pPr>
              <w:spacing w:after="0" w:line="240" w:lineRule="exact"/>
              <w:ind w:firstLine="0"/>
              <w:jc w:val="right"/>
              <w:rPr>
                <w:sz w:val="22"/>
                <w:szCs w:val="24"/>
              </w:rPr>
            </w:pPr>
          </w:p>
        </w:tc>
        <w:tc>
          <w:tcPr>
            <w:tcW w:w="1182" w:type="dxa"/>
          </w:tcPr>
          <w:p w:rsidR="002E7ABB" w:rsidRPr="002E7ABB" w:rsidRDefault="002E7ABB" w:rsidP="002E7ABB">
            <w:pPr>
              <w:spacing w:after="0" w:line="240" w:lineRule="exact"/>
              <w:ind w:firstLine="0"/>
              <w:jc w:val="right"/>
              <w:rPr>
                <w:szCs w:val="28"/>
              </w:rPr>
            </w:pPr>
          </w:p>
        </w:tc>
      </w:tr>
      <w:tr w:rsidR="002E7ABB" w:rsidRPr="002E7ABB" w:rsidTr="00C60526">
        <w:tc>
          <w:tcPr>
            <w:tcW w:w="828" w:type="dxa"/>
            <w:gridSpan w:val="2"/>
          </w:tcPr>
          <w:p w:rsidR="002E7ABB" w:rsidRPr="002E7ABB" w:rsidRDefault="002E7ABB" w:rsidP="002E7ABB">
            <w:pPr>
              <w:spacing w:after="0" w:line="240" w:lineRule="exact"/>
              <w:ind w:firstLine="0"/>
              <w:jc w:val="both"/>
              <w:rPr>
                <w:szCs w:val="28"/>
              </w:rPr>
            </w:pPr>
            <w:r w:rsidRPr="002E7ABB">
              <w:rPr>
                <w:szCs w:val="28"/>
              </w:rPr>
              <w:t>51.03</w:t>
            </w:r>
          </w:p>
        </w:tc>
        <w:tc>
          <w:tcPr>
            <w:tcW w:w="5417" w:type="dxa"/>
            <w:gridSpan w:val="5"/>
          </w:tcPr>
          <w:p w:rsidR="002E7ABB" w:rsidRPr="002E7ABB" w:rsidRDefault="002E7ABB" w:rsidP="002E7ABB">
            <w:pPr>
              <w:spacing w:after="0" w:line="240" w:lineRule="exact"/>
              <w:ind w:firstLine="0"/>
              <w:jc w:val="both"/>
              <w:rPr>
                <w:sz w:val="22"/>
                <w:szCs w:val="24"/>
              </w:rPr>
            </w:pPr>
            <w:r w:rsidRPr="002E7ABB">
              <w:rPr>
                <w:sz w:val="22"/>
                <w:szCs w:val="24"/>
              </w:rPr>
              <w:t xml:space="preserve">Μη δεδουλευμένοι τόκοι γραμματίων πληρωτέων </w:t>
            </w:r>
          </w:p>
        </w:tc>
        <w:tc>
          <w:tcPr>
            <w:tcW w:w="1095" w:type="dxa"/>
            <w:gridSpan w:val="2"/>
          </w:tcPr>
          <w:p w:rsidR="002E7ABB" w:rsidRPr="002E7ABB" w:rsidRDefault="002E7ABB" w:rsidP="002E7ABB">
            <w:pPr>
              <w:spacing w:after="0" w:line="240" w:lineRule="exact"/>
              <w:ind w:firstLine="0"/>
              <w:jc w:val="right"/>
              <w:rPr>
                <w:sz w:val="22"/>
                <w:szCs w:val="24"/>
              </w:rPr>
            </w:pPr>
          </w:p>
        </w:tc>
        <w:tc>
          <w:tcPr>
            <w:tcW w:w="1182" w:type="dxa"/>
          </w:tcPr>
          <w:p w:rsidR="002E7ABB" w:rsidRPr="002E7ABB" w:rsidRDefault="002E7ABB" w:rsidP="002E7ABB">
            <w:pPr>
              <w:spacing w:after="0" w:line="240" w:lineRule="exact"/>
              <w:ind w:firstLine="0"/>
              <w:jc w:val="right"/>
              <w:rPr>
                <w:szCs w:val="28"/>
              </w:rPr>
            </w:pPr>
          </w:p>
        </w:tc>
      </w:tr>
      <w:tr w:rsidR="002E7ABB" w:rsidRPr="002E7ABB" w:rsidTr="00C60526">
        <w:tc>
          <w:tcPr>
            <w:tcW w:w="1188" w:type="dxa"/>
            <w:gridSpan w:val="3"/>
          </w:tcPr>
          <w:p w:rsidR="002E7ABB" w:rsidRPr="002E7ABB" w:rsidRDefault="002E7ABB" w:rsidP="002E7ABB">
            <w:pPr>
              <w:spacing w:after="0" w:line="240" w:lineRule="exact"/>
              <w:ind w:firstLine="0"/>
              <w:jc w:val="both"/>
              <w:rPr>
                <w:szCs w:val="28"/>
              </w:rPr>
            </w:pPr>
            <w:r w:rsidRPr="002E7ABB">
              <w:rPr>
                <w:szCs w:val="28"/>
              </w:rPr>
              <w:t>51.03.01</w:t>
            </w:r>
          </w:p>
        </w:tc>
        <w:tc>
          <w:tcPr>
            <w:tcW w:w="5057" w:type="dxa"/>
            <w:gridSpan w:val="4"/>
          </w:tcPr>
          <w:p w:rsidR="002E7ABB" w:rsidRPr="002E7ABB" w:rsidRDefault="002E7ABB" w:rsidP="002E7ABB">
            <w:pPr>
              <w:spacing w:after="0" w:line="240" w:lineRule="exact"/>
              <w:ind w:firstLine="0"/>
              <w:jc w:val="both"/>
              <w:rPr>
                <w:sz w:val="22"/>
                <w:szCs w:val="24"/>
              </w:rPr>
            </w:pPr>
            <w:r w:rsidRPr="002E7ABB">
              <w:rPr>
                <w:sz w:val="22"/>
                <w:szCs w:val="24"/>
              </w:rPr>
              <w:t>Μη δεδουλευμένοι τόκοι γραμματίων πληρωτέων σε Ευρώ</w:t>
            </w:r>
          </w:p>
        </w:tc>
        <w:tc>
          <w:tcPr>
            <w:tcW w:w="1095" w:type="dxa"/>
            <w:gridSpan w:val="2"/>
          </w:tcPr>
          <w:p w:rsidR="002E7ABB" w:rsidRPr="002E7ABB" w:rsidRDefault="002E7ABB" w:rsidP="002E7ABB">
            <w:pPr>
              <w:spacing w:after="0" w:line="240" w:lineRule="exact"/>
              <w:ind w:firstLine="0"/>
              <w:jc w:val="right"/>
              <w:rPr>
                <w:szCs w:val="28"/>
              </w:rPr>
            </w:pPr>
            <w:r w:rsidRPr="002E7ABB">
              <w:rPr>
                <w:szCs w:val="28"/>
              </w:rPr>
              <w:t>102,92</w:t>
            </w:r>
          </w:p>
        </w:tc>
        <w:tc>
          <w:tcPr>
            <w:tcW w:w="1182" w:type="dxa"/>
          </w:tcPr>
          <w:p w:rsidR="002E7ABB" w:rsidRPr="002E7ABB" w:rsidRDefault="002E7ABB" w:rsidP="002E7ABB">
            <w:pPr>
              <w:spacing w:after="0" w:line="240" w:lineRule="exact"/>
              <w:ind w:firstLine="0"/>
              <w:jc w:val="right"/>
              <w:rPr>
                <w:szCs w:val="28"/>
              </w:rPr>
            </w:pPr>
          </w:p>
        </w:tc>
      </w:tr>
      <w:tr w:rsidR="002E7ABB" w:rsidRPr="002E7ABB" w:rsidTr="00C60526">
        <w:tc>
          <w:tcPr>
            <w:tcW w:w="828" w:type="dxa"/>
            <w:gridSpan w:val="2"/>
          </w:tcPr>
          <w:p w:rsidR="002E7ABB" w:rsidRPr="002E7ABB" w:rsidRDefault="002E7ABB" w:rsidP="002E7ABB">
            <w:pPr>
              <w:spacing w:after="0" w:line="240" w:lineRule="exact"/>
              <w:ind w:firstLine="0"/>
              <w:jc w:val="both"/>
              <w:rPr>
                <w:szCs w:val="28"/>
              </w:rPr>
            </w:pPr>
          </w:p>
        </w:tc>
        <w:tc>
          <w:tcPr>
            <w:tcW w:w="540" w:type="dxa"/>
            <w:gridSpan w:val="2"/>
          </w:tcPr>
          <w:p w:rsidR="002E7ABB" w:rsidRPr="002E7ABB" w:rsidRDefault="002E7ABB" w:rsidP="002E7ABB">
            <w:pPr>
              <w:spacing w:after="0" w:line="240" w:lineRule="exact"/>
              <w:ind w:firstLine="0"/>
              <w:jc w:val="both"/>
              <w:rPr>
                <w:szCs w:val="28"/>
              </w:rPr>
            </w:pPr>
            <w:r w:rsidRPr="002E7ABB">
              <w:rPr>
                <w:szCs w:val="28"/>
              </w:rPr>
              <w:t>65</w:t>
            </w:r>
          </w:p>
        </w:tc>
        <w:tc>
          <w:tcPr>
            <w:tcW w:w="4884" w:type="dxa"/>
            <w:gridSpan w:val="4"/>
          </w:tcPr>
          <w:p w:rsidR="002E7ABB" w:rsidRPr="002E7ABB" w:rsidRDefault="002E7ABB" w:rsidP="002E7ABB">
            <w:pPr>
              <w:spacing w:after="0" w:line="240" w:lineRule="exact"/>
              <w:ind w:firstLine="0"/>
              <w:jc w:val="both"/>
              <w:rPr>
                <w:sz w:val="22"/>
                <w:szCs w:val="24"/>
              </w:rPr>
            </w:pPr>
            <w:r w:rsidRPr="002E7ABB">
              <w:rPr>
                <w:sz w:val="22"/>
                <w:szCs w:val="24"/>
              </w:rPr>
              <w:t>Τόκοι και συναφή έξοδα</w:t>
            </w:r>
          </w:p>
        </w:tc>
        <w:tc>
          <w:tcPr>
            <w:tcW w:w="1088" w:type="dxa"/>
          </w:tcPr>
          <w:p w:rsidR="002E7ABB" w:rsidRPr="002E7ABB" w:rsidRDefault="002E7ABB" w:rsidP="002E7ABB">
            <w:pPr>
              <w:spacing w:after="0" w:line="240" w:lineRule="exact"/>
              <w:ind w:firstLine="0"/>
              <w:jc w:val="right"/>
              <w:rPr>
                <w:szCs w:val="28"/>
              </w:rPr>
            </w:pPr>
          </w:p>
        </w:tc>
        <w:tc>
          <w:tcPr>
            <w:tcW w:w="1182" w:type="dxa"/>
          </w:tcPr>
          <w:p w:rsidR="002E7ABB" w:rsidRPr="002E7ABB" w:rsidRDefault="002E7ABB" w:rsidP="002E7ABB">
            <w:pPr>
              <w:spacing w:after="0" w:line="240" w:lineRule="exact"/>
              <w:ind w:firstLine="0"/>
              <w:jc w:val="right"/>
              <w:rPr>
                <w:szCs w:val="28"/>
              </w:rPr>
            </w:pPr>
          </w:p>
        </w:tc>
      </w:tr>
      <w:tr w:rsidR="002E7ABB" w:rsidRPr="002E7ABB" w:rsidTr="00C60526">
        <w:tc>
          <w:tcPr>
            <w:tcW w:w="828" w:type="dxa"/>
            <w:gridSpan w:val="2"/>
          </w:tcPr>
          <w:p w:rsidR="002E7ABB" w:rsidRPr="002E7ABB" w:rsidRDefault="002E7ABB" w:rsidP="002E7ABB">
            <w:pPr>
              <w:spacing w:after="0" w:line="240" w:lineRule="exact"/>
              <w:ind w:firstLine="0"/>
              <w:jc w:val="both"/>
              <w:rPr>
                <w:szCs w:val="28"/>
              </w:rPr>
            </w:pPr>
          </w:p>
        </w:tc>
        <w:tc>
          <w:tcPr>
            <w:tcW w:w="789" w:type="dxa"/>
            <w:gridSpan w:val="3"/>
          </w:tcPr>
          <w:p w:rsidR="002E7ABB" w:rsidRPr="002E7ABB" w:rsidRDefault="002E7ABB" w:rsidP="002E7ABB">
            <w:pPr>
              <w:spacing w:after="0" w:line="240" w:lineRule="exact"/>
              <w:ind w:firstLine="0"/>
              <w:jc w:val="both"/>
              <w:rPr>
                <w:szCs w:val="28"/>
              </w:rPr>
            </w:pPr>
            <w:r w:rsidRPr="002E7ABB">
              <w:rPr>
                <w:szCs w:val="28"/>
              </w:rPr>
              <w:t>65.06</w:t>
            </w:r>
          </w:p>
        </w:tc>
        <w:tc>
          <w:tcPr>
            <w:tcW w:w="4635" w:type="dxa"/>
            <w:gridSpan w:val="3"/>
          </w:tcPr>
          <w:p w:rsidR="002E7ABB" w:rsidRPr="002E7ABB" w:rsidRDefault="002E7ABB" w:rsidP="002E7ABB">
            <w:pPr>
              <w:spacing w:after="0" w:line="240" w:lineRule="exact"/>
              <w:ind w:firstLine="0"/>
              <w:jc w:val="both"/>
              <w:rPr>
                <w:sz w:val="22"/>
                <w:szCs w:val="24"/>
              </w:rPr>
            </w:pPr>
            <w:r w:rsidRPr="002E7ABB">
              <w:rPr>
                <w:sz w:val="22"/>
                <w:szCs w:val="24"/>
              </w:rPr>
              <w:t>Τόκοι και έξοδα λοιπών βραχυπρόθεσμων υποχρεώσεων</w:t>
            </w:r>
          </w:p>
        </w:tc>
        <w:tc>
          <w:tcPr>
            <w:tcW w:w="1088" w:type="dxa"/>
          </w:tcPr>
          <w:p w:rsidR="002E7ABB" w:rsidRPr="002E7ABB" w:rsidRDefault="002E7ABB" w:rsidP="002E7ABB">
            <w:pPr>
              <w:spacing w:after="0" w:line="240" w:lineRule="exact"/>
              <w:ind w:firstLine="0"/>
              <w:jc w:val="right"/>
              <w:rPr>
                <w:szCs w:val="28"/>
              </w:rPr>
            </w:pPr>
          </w:p>
        </w:tc>
        <w:tc>
          <w:tcPr>
            <w:tcW w:w="1182" w:type="dxa"/>
          </w:tcPr>
          <w:p w:rsidR="002E7ABB" w:rsidRPr="002E7ABB" w:rsidRDefault="002E7ABB" w:rsidP="002E7ABB">
            <w:pPr>
              <w:spacing w:after="0" w:line="240" w:lineRule="exact"/>
              <w:ind w:firstLine="0"/>
              <w:jc w:val="right"/>
              <w:rPr>
                <w:szCs w:val="28"/>
              </w:rPr>
            </w:pPr>
          </w:p>
        </w:tc>
      </w:tr>
      <w:tr w:rsidR="002E7ABB" w:rsidRPr="002E7ABB" w:rsidTr="00C60526">
        <w:tc>
          <w:tcPr>
            <w:tcW w:w="828" w:type="dxa"/>
            <w:gridSpan w:val="2"/>
          </w:tcPr>
          <w:p w:rsidR="002E7ABB" w:rsidRPr="002E7ABB" w:rsidRDefault="002E7ABB" w:rsidP="002E7ABB">
            <w:pPr>
              <w:spacing w:after="0" w:line="240" w:lineRule="exact"/>
              <w:ind w:firstLine="0"/>
              <w:jc w:val="both"/>
              <w:rPr>
                <w:szCs w:val="28"/>
              </w:rPr>
            </w:pPr>
          </w:p>
        </w:tc>
        <w:tc>
          <w:tcPr>
            <w:tcW w:w="1106" w:type="dxa"/>
            <w:gridSpan w:val="4"/>
          </w:tcPr>
          <w:p w:rsidR="002E7ABB" w:rsidRPr="002E7ABB" w:rsidRDefault="002E7ABB" w:rsidP="002E7ABB">
            <w:pPr>
              <w:spacing w:after="0" w:line="240" w:lineRule="exact"/>
              <w:ind w:firstLine="0"/>
              <w:jc w:val="both"/>
              <w:rPr>
                <w:szCs w:val="28"/>
              </w:rPr>
            </w:pPr>
            <w:r w:rsidRPr="002E7ABB">
              <w:rPr>
                <w:szCs w:val="28"/>
              </w:rPr>
              <w:t>65.06.00</w:t>
            </w:r>
          </w:p>
        </w:tc>
        <w:tc>
          <w:tcPr>
            <w:tcW w:w="4318" w:type="dxa"/>
            <w:gridSpan w:val="2"/>
          </w:tcPr>
          <w:p w:rsidR="002E7ABB" w:rsidRPr="002E7ABB" w:rsidRDefault="002E7ABB" w:rsidP="002E7ABB">
            <w:pPr>
              <w:spacing w:after="0" w:line="240" w:lineRule="exact"/>
              <w:ind w:firstLine="0"/>
              <w:jc w:val="both"/>
              <w:rPr>
                <w:sz w:val="22"/>
                <w:szCs w:val="24"/>
              </w:rPr>
            </w:pPr>
            <w:r w:rsidRPr="002E7ABB">
              <w:rPr>
                <w:sz w:val="22"/>
                <w:szCs w:val="24"/>
              </w:rPr>
              <w:t>Τόκοι συναλλαγματικών με Φ.Π.Α.</w:t>
            </w:r>
          </w:p>
        </w:tc>
        <w:tc>
          <w:tcPr>
            <w:tcW w:w="1088" w:type="dxa"/>
          </w:tcPr>
          <w:p w:rsidR="002E7ABB" w:rsidRPr="002E7ABB" w:rsidRDefault="002E7ABB" w:rsidP="002E7ABB">
            <w:pPr>
              <w:spacing w:after="0" w:line="240" w:lineRule="exact"/>
              <w:ind w:firstLine="0"/>
              <w:jc w:val="right"/>
              <w:rPr>
                <w:szCs w:val="28"/>
              </w:rPr>
            </w:pPr>
          </w:p>
        </w:tc>
        <w:tc>
          <w:tcPr>
            <w:tcW w:w="1182" w:type="dxa"/>
          </w:tcPr>
          <w:p w:rsidR="002E7ABB" w:rsidRPr="002E7ABB" w:rsidRDefault="002E7ABB" w:rsidP="002E7ABB">
            <w:pPr>
              <w:spacing w:after="0" w:line="240" w:lineRule="exact"/>
              <w:ind w:firstLine="0"/>
              <w:jc w:val="right"/>
              <w:rPr>
                <w:szCs w:val="28"/>
              </w:rPr>
            </w:pPr>
            <w:r w:rsidRPr="002E7ABB">
              <w:rPr>
                <w:szCs w:val="28"/>
              </w:rPr>
              <w:t>102,92</w:t>
            </w:r>
          </w:p>
        </w:tc>
      </w:tr>
    </w:tbl>
    <w:p w:rsidR="002E7ABB" w:rsidRPr="002E7ABB" w:rsidRDefault="002E7ABB" w:rsidP="002E7ABB">
      <w:pPr>
        <w:spacing w:after="0" w:line="240" w:lineRule="auto"/>
        <w:ind w:firstLine="0"/>
        <w:jc w:val="center"/>
        <w:rPr>
          <w:i/>
          <w:sz w:val="18"/>
        </w:rPr>
      </w:pPr>
      <w:r w:rsidRPr="002E7ABB">
        <w:rPr>
          <w:i/>
          <w:noProof/>
          <w:sz w:val="22"/>
          <w:szCs w:val="24"/>
        </w:rPr>
        <mc:AlternateContent>
          <mc:Choice Requires="wps">
            <w:drawing>
              <wp:anchor distT="0" distB="0" distL="114300" distR="114300" simplePos="0" relativeHeight="251697152" behindDoc="0" locked="0" layoutInCell="1" allowOverlap="1" wp14:anchorId="43EFA2AA" wp14:editId="5B402966">
                <wp:simplePos x="0" y="0"/>
                <wp:positionH relativeFrom="column">
                  <wp:posOffset>2459990</wp:posOffset>
                </wp:positionH>
                <wp:positionV relativeFrom="paragraph">
                  <wp:posOffset>87630</wp:posOffset>
                </wp:positionV>
                <wp:extent cx="114300" cy="228600"/>
                <wp:effectExtent l="12065" t="13335" r="6985" b="5715"/>
                <wp:wrapNone/>
                <wp:docPr id="564" name="Ευθεία γραμμή σύνδεσης 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5281D9" id="Ευθεία γραμμή σύνδεσης 564"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7pt,6.9pt" to="202.7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1DmWQIAAGAEAAAOAAAAZHJzL2Uyb0RvYy54bWysVMFuEzEQvSPxD9be091NtyF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" strokeweight=".25pt"/>
            </w:pict>
          </mc:Fallback>
        </mc:AlternateContent>
      </w:r>
      <w:r w:rsidRPr="002E7ABB">
        <w:rPr>
          <w:i/>
          <w:noProof/>
          <w:sz w:val="22"/>
          <w:szCs w:val="24"/>
        </w:rPr>
        <mc:AlternateContent>
          <mc:Choice Requires="wps">
            <w:drawing>
              <wp:anchor distT="0" distB="0" distL="114300" distR="114300" simplePos="0" relativeHeight="251698176" behindDoc="0" locked="0" layoutInCell="1" allowOverlap="1" wp14:anchorId="47811F7F" wp14:editId="3FA22520">
                <wp:simplePos x="0" y="0"/>
                <wp:positionH relativeFrom="column">
                  <wp:posOffset>2514600</wp:posOffset>
                </wp:positionH>
                <wp:positionV relativeFrom="paragraph">
                  <wp:posOffset>87630</wp:posOffset>
                </wp:positionV>
                <wp:extent cx="114300" cy="228600"/>
                <wp:effectExtent l="9525" t="13335" r="9525" b="5715"/>
                <wp:wrapNone/>
                <wp:docPr id="563" name="Ευθεία γραμμή σύνδεσης 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F58294" id="Ευθεία γραμμή σύνδεσης 563"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9pt" to="207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" strokeweight=".25pt"/>
            </w:pict>
          </mc:Fallback>
        </mc:AlternateContent>
      </w:r>
      <w:r w:rsidRPr="002E7ABB">
        <w:rPr>
          <w:i/>
          <w:sz w:val="18"/>
        </w:rPr>
        <w:t xml:space="preserve">Διαχωρισμός τόκων </w:t>
      </w:r>
    </w:p>
    <w:p w:rsidR="002E7ABB" w:rsidRPr="002E7ABB" w:rsidRDefault="002E7ABB" w:rsidP="002E7ABB">
      <w:pPr>
        <w:tabs>
          <w:tab w:val="left" w:pos="437"/>
        </w:tabs>
        <w:spacing w:after="0" w:line="240" w:lineRule="auto"/>
        <w:ind w:firstLine="0"/>
        <w:jc w:val="both"/>
        <w:rPr>
          <w:sz w:val="22"/>
          <w:szCs w:val="24"/>
        </w:rPr>
      </w:pPr>
      <w:r w:rsidRPr="002E7ABB">
        <w:rPr>
          <w:noProof/>
          <w:sz w:val="22"/>
          <w:szCs w:val="24"/>
        </w:rPr>
        <mc:AlternateContent>
          <mc:Choice Requires="wps">
            <w:drawing>
              <wp:anchor distT="0" distB="0" distL="114300" distR="114300" simplePos="0" relativeHeight="251696128" behindDoc="0" locked="0" layoutInCell="1" allowOverlap="1" wp14:anchorId="4A771C3C" wp14:editId="5682FAF1">
                <wp:simplePos x="0" y="0"/>
                <wp:positionH relativeFrom="column">
                  <wp:posOffset>0</wp:posOffset>
                </wp:positionH>
                <wp:positionV relativeFrom="paragraph">
                  <wp:posOffset>55880</wp:posOffset>
                </wp:positionV>
                <wp:extent cx="5372100" cy="0"/>
                <wp:effectExtent l="9525" t="10160" r="9525" b="8890"/>
                <wp:wrapNone/>
                <wp:docPr id="562" name="Ευθεία γραμμή σύνδεσης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2AED6B" id="Ευθεία γραμμή σύνδεσης 562"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HqKpVpO&#10;AgAAUgQAAA4AAAAAAAAAAAAAAAAALgIAAGRycy9lMm9Eb2MueG1sUEsBAi0AFAAGAAgAAAAhABeT&#10;hJ3YAAAABAEAAA8AAAAAAAAAAAAAAAAAqAQAAGRycy9kb3ducmV2LnhtbFBLBQYAAAAABAAEAPMA&#10;AACtBQAAAAA=&#10;" strokeweight=".25pt"/>
            </w:pict>
          </mc:Fallback>
        </mc:AlternateContent>
      </w:r>
      <w:r w:rsidRPr="002E7ABB">
        <w:rPr>
          <w:sz w:val="22"/>
          <w:szCs w:val="24"/>
        </w:rPr>
        <w:tab/>
      </w:r>
    </w:p>
    <w:p w:rsidR="002E7ABB" w:rsidRPr="002E7ABB" w:rsidRDefault="002E7ABB" w:rsidP="002E7ABB">
      <w:pPr>
        <w:spacing w:after="0"/>
        <w:ind w:firstLine="0"/>
        <w:jc w:val="both"/>
        <w:rPr>
          <w:sz w:val="22"/>
          <w:szCs w:val="24"/>
        </w:rPr>
      </w:pPr>
    </w:p>
    <w:p w:rsidR="002E7ABB" w:rsidRPr="002E7ABB" w:rsidRDefault="002E7ABB" w:rsidP="002E7ABB">
      <w:pPr>
        <w:spacing w:after="0"/>
        <w:ind w:firstLine="0"/>
        <w:jc w:val="both"/>
        <w:rPr>
          <w:sz w:val="22"/>
          <w:szCs w:val="24"/>
        </w:rPr>
      </w:pPr>
      <w:r w:rsidRPr="002E7ABB">
        <w:rPr>
          <w:sz w:val="22"/>
          <w:szCs w:val="24"/>
        </w:rPr>
        <w:t>Για καλύτερη κατανόηση του χειρισμού των τόκων παραθέτουμε το παρακάτω παράδειγμα.</w:t>
      </w:r>
    </w:p>
    <w:p w:rsidR="002E7ABB" w:rsidRPr="002E7ABB" w:rsidRDefault="002E7ABB" w:rsidP="002E7ABB">
      <w:pPr>
        <w:spacing w:after="0"/>
        <w:ind w:firstLine="0"/>
        <w:jc w:val="both"/>
        <w:rPr>
          <w:sz w:val="22"/>
          <w:szCs w:val="24"/>
        </w:rPr>
      </w:pPr>
      <w:r w:rsidRPr="002E7ABB">
        <w:rPr>
          <w:b/>
          <w:sz w:val="22"/>
          <w:szCs w:val="24"/>
          <w:u w:val="single"/>
        </w:rPr>
        <w:lastRenderedPageBreak/>
        <w:t xml:space="preserve">Παράδειγμα </w:t>
      </w:r>
      <w:r w:rsidRPr="002E7ABB">
        <w:rPr>
          <w:b/>
          <w:szCs w:val="28"/>
          <w:u w:val="single"/>
        </w:rPr>
        <w:t>4</w:t>
      </w:r>
      <w:r w:rsidRPr="002E7ABB">
        <w:rPr>
          <w:sz w:val="22"/>
          <w:szCs w:val="24"/>
          <w:vertAlign w:val="superscript"/>
        </w:rPr>
        <w:t>ο</w:t>
      </w:r>
      <w:r w:rsidRPr="002E7ABB">
        <w:rPr>
          <w:sz w:val="22"/>
          <w:szCs w:val="24"/>
        </w:rPr>
        <w:t xml:space="preserve"> </w:t>
      </w:r>
    </w:p>
    <w:p w:rsidR="002E7ABB" w:rsidRPr="002E7ABB" w:rsidRDefault="002E7ABB" w:rsidP="002E7ABB">
      <w:pPr>
        <w:spacing w:after="0"/>
        <w:ind w:firstLine="0"/>
        <w:jc w:val="both"/>
        <w:rPr>
          <w:sz w:val="22"/>
          <w:szCs w:val="24"/>
        </w:rPr>
      </w:pPr>
      <w:r w:rsidRPr="002E7ABB">
        <w:rPr>
          <w:sz w:val="22"/>
          <w:szCs w:val="24"/>
        </w:rPr>
        <w:t xml:space="preserve">Η εταιρεία «Κατασκευαστική Α.Ε.» είχε συνάψει ένα μακροπρόθεσμο δάνειο πριν από δύο έτη, δηλαδή το έτος 201Χ–2.  με επιτόκιο 20% ετησίως. Στην απογραφή της 31/12/201Χ–1 το δάνειο απεικονιζόταν στην πίστωση του </w:t>
      </w:r>
      <w:r w:rsidRPr="002E7ABB">
        <w:rPr>
          <w:b/>
          <w:sz w:val="22"/>
          <w:szCs w:val="24"/>
        </w:rPr>
        <w:t>Λ.45.10.00.00</w:t>
      </w:r>
      <w:r w:rsidRPr="002E7ABB">
        <w:rPr>
          <w:sz w:val="22"/>
          <w:szCs w:val="24"/>
        </w:rPr>
        <w:t xml:space="preserve"> «</w:t>
      </w:r>
      <w:r w:rsidRPr="002E7ABB">
        <w:rPr>
          <w:i/>
          <w:sz w:val="22"/>
          <w:szCs w:val="24"/>
        </w:rPr>
        <w:t>Δάνειο ΕΤΕ λογ. 453</w:t>
      </w:r>
      <w:r w:rsidRPr="002E7ABB">
        <w:rPr>
          <w:sz w:val="22"/>
          <w:szCs w:val="24"/>
        </w:rPr>
        <w:t xml:space="preserve">» με το ποσό των 100.000€. </w:t>
      </w:r>
    </w:p>
    <w:p w:rsidR="002E7ABB" w:rsidRPr="002E7ABB" w:rsidRDefault="002E7ABB" w:rsidP="002E7ABB">
      <w:pPr>
        <w:spacing w:after="0"/>
        <w:ind w:firstLine="0"/>
        <w:jc w:val="both"/>
        <w:rPr>
          <w:sz w:val="22"/>
          <w:szCs w:val="24"/>
        </w:rPr>
      </w:pPr>
      <w:r w:rsidRPr="002E7ABB">
        <w:rPr>
          <w:sz w:val="22"/>
          <w:szCs w:val="24"/>
        </w:rPr>
        <w:t xml:space="preserve">Το δάνειο εξοφλείται με εξαμηνιαίες  τοκοχρεωλυτικές δόσεις. Το τοκοχρεωλύσιο για το πρώτο εξάμηνο του παρόντος έτους 201Χ είναι 10.000 €. Από το ποσό αυτό 6.000€ είναι οι τόκοι και το υπόλοιπο είναι το χρεολύσιο. Στο δεύτερο εξάμηνο του ιδίου έτους το τοκοχρεολύσιο είναι το ίδιο ποσό 10.000€, αλλά οι τόκοι ανέρχονται στο ποσό των 5.500€ και το χρεολύσιο στο ποσό των 4.500€. </w:t>
      </w:r>
    </w:p>
    <w:p w:rsidR="002E7ABB" w:rsidRPr="002E7ABB" w:rsidRDefault="002E7ABB" w:rsidP="002E7ABB">
      <w:pPr>
        <w:spacing w:after="0"/>
        <w:ind w:firstLine="0"/>
        <w:jc w:val="both"/>
        <w:rPr>
          <w:sz w:val="22"/>
          <w:szCs w:val="24"/>
        </w:rPr>
      </w:pPr>
      <w:r w:rsidRPr="002E7ABB">
        <w:rPr>
          <w:sz w:val="22"/>
          <w:szCs w:val="24"/>
        </w:rPr>
        <w:t>Το τοκοχρεολύσιο του πρώτου εξαμήνου του έτους 201Χ–2 είχε καταβληθεί κανονικά την 2/7/201Χ–2 , ενώ το τοκοχρεολύσιο του δεύτερου εξαμήνου του ιδίου έτους καταβλήθηκε την 18/1/201Χ–1 (αντί της 31/12/201Χ–2). Για το χρονικό αυτό διάστημα των 18 ημερών η ΕΤΕ καταλόγισε επιπλέον τόκους 650€.</w:t>
      </w:r>
    </w:p>
    <w:p w:rsidR="002E7ABB" w:rsidRPr="002E7ABB" w:rsidRDefault="002E7ABB" w:rsidP="002E7ABB">
      <w:pPr>
        <w:spacing w:after="0"/>
        <w:ind w:firstLine="0"/>
        <w:jc w:val="both"/>
        <w:rPr>
          <w:sz w:val="22"/>
          <w:szCs w:val="24"/>
        </w:rPr>
      </w:pPr>
      <w:r w:rsidRPr="002E7ABB">
        <w:rPr>
          <w:sz w:val="22"/>
          <w:szCs w:val="24"/>
        </w:rPr>
        <w:t>Να γίνουν οι εγγραφές.</w:t>
      </w:r>
    </w:p>
    <w:p w:rsidR="002E7ABB" w:rsidRPr="002E7ABB" w:rsidRDefault="002E7ABB" w:rsidP="002E7ABB">
      <w:pPr>
        <w:spacing w:after="0"/>
        <w:ind w:firstLine="0"/>
        <w:jc w:val="both"/>
        <w:rPr>
          <w:b/>
          <w:sz w:val="22"/>
          <w:szCs w:val="24"/>
          <w:u w:val="single"/>
        </w:rPr>
      </w:pPr>
      <w:r w:rsidRPr="002E7ABB">
        <w:rPr>
          <w:b/>
          <w:sz w:val="22"/>
          <w:szCs w:val="24"/>
          <w:u w:val="single"/>
        </w:rPr>
        <w:t>Ι. Λογαριασμοί</w:t>
      </w:r>
    </w:p>
    <w:p w:rsidR="002E7ABB" w:rsidRPr="002E7ABB" w:rsidRDefault="002E7ABB" w:rsidP="002E7ABB">
      <w:pPr>
        <w:spacing w:after="0"/>
        <w:ind w:firstLine="0"/>
        <w:jc w:val="both"/>
        <w:rPr>
          <w:sz w:val="22"/>
          <w:szCs w:val="24"/>
        </w:rPr>
      </w:pPr>
      <w:r w:rsidRPr="002E7ABB">
        <w:rPr>
          <w:b/>
          <w:szCs w:val="28"/>
        </w:rPr>
        <w:t>45</w:t>
      </w:r>
      <w:r w:rsidRPr="002E7ABB">
        <w:rPr>
          <w:sz w:val="22"/>
          <w:szCs w:val="24"/>
        </w:rPr>
        <w:t xml:space="preserve"> «</w:t>
      </w:r>
      <w:r w:rsidRPr="002E7ABB">
        <w:rPr>
          <w:b/>
          <w:i/>
          <w:sz w:val="22"/>
          <w:szCs w:val="24"/>
        </w:rPr>
        <w:t>Μακροπρόθεσμες υποχρεώσεις</w:t>
      </w:r>
      <w:r w:rsidRPr="002E7ABB">
        <w:rPr>
          <w:sz w:val="22"/>
          <w:szCs w:val="24"/>
        </w:rPr>
        <w:t>». Οι υποχρεώσεις μιας επιχείρησης, σύμφωνα με το χρόνο λήξης τους, διακρίνονται σε βραχυπρόθεσμες και μακροπρόθεσμες. Μακροπρόθεσμες είναι οι υποχρεώσεις εκείνες για τις οποίες ο χρόνος εξόφλησής τους καθορίζεται μετά το τέλος της επόμενης χρήσης. Οι λοιπές υποχρεώσεις της επιχείρησης, που λήγουν πριν το τέλος της επόμενης χρήσης, θεωρούνται βραχυπρόθεσμες.</w:t>
      </w:r>
    </w:p>
    <w:p w:rsidR="002E7ABB" w:rsidRPr="002E7ABB" w:rsidRDefault="002E7ABB" w:rsidP="002E7ABB">
      <w:pPr>
        <w:spacing w:after="0"/>
        <w:ind w:firstLine="0"/>
        <w:jc w:val="both"/>
        <w:rPr>
          <w:sz w:val="22"/>
          <w:szCs w:val="24"/>
        </w:rPr>
      </w:pPr>
      <w:r w:rsidRPr="002E7ABB">
        <w:rPr>
          <w:sz w:val="22"/>
          <w:szCs w:val="24"/>
        </w:rPr>
        <w:t xml:space="preserve">Για την τακτοποίηση των μακροπρόθεσμων υποχρεώσεων, κατά την κατάρτιση του Ισολογισμού, εφαρμόζονται οι παρακάτω </w:t>
      </w:r>
      <w:r w:rsidRPr="002E7ABB">
        <w:rPr>
          <w:b/>
          <w:sz w:val="22"/>
          <w:szCs w:val="24"/>
        </w:rPr>
        <w:t>κανόνες</w:t>
      </w:r>
      <w:r w:rsidRPr="002E7ABB">
        <w:rPr>
          <w:sz w:val="22"/>
          <w:szCs w:val="24"/>
        </w:rPr>
        <w:t>:</w:t>
      </w:r>
    </w:p>
    <w:p w:rsidR="002E7ABB" w:rsidRPr="002E7ABB" w:rsidRDefault="002E7ABB" w:rsidP="002E7ABB">
      <w:pPr>
        <w:spacing w:after="0"/>
        <w:ind w:firstLine="0"/>
        <w:jc w:val="both"/>
        <w:rPr>
          <w:sz w:val="22"/>
          <w:szCs w:val="24"/>
        </w:rPr>
      </w:pPr>
      <w:r w:rsidRPr="002E7ABB">
        <w:rPr>
          <w:b/>
          <w:szCs w:val="28"/>
        </w:rPr>
        <w:t>α)</w:t>
      </w:r>
      <w:r w:rsidRPr="002E7ABB">
        <w:rPr>
          <w:sz w:val="22"/>
          <w:szCs w:val="24"/>
        </w:rPr>
        <w:t xml:space="preserve"> Κάθε μακροπρόθεσμη υποχρέωση, που μετατρέπεται σε βραχυπρόθεσμη, μεταφέρεται στον αρμόδιο λογαριασμό της ομάδας </w:t>
      </w:r>
      <w:r w:rsidRPr="002E7ABB">
        <w:rPr>
          <w:b/>
          <w:sz w:val="22"/>
          <w:szCs w:val="24"/>
        </w:rPr>
        <w:t>5</w:t>
      </w:r>
      <w:r w:rsidRPr="002E7ABB">
        <w:rPr>
          <w:sz w:val="22"/>
          <w:szCs w:val="24"/>
        </w:rPr>
        <w:t xml:space="preserve"> (</w:t>
      </w:r>
      <w:r w:rsidRPr="002E7ABB">
        <w:rPr>
          <w:b/>
          <w:sz w:val="22"/>
          <w:szCs w:val="24"/>
        </w:rPr>
        <w:t>Λ.50</w:t>
      </w:r>
      <w:r w:rsidRPr="002E7ABB">
        <w:rPr>
          <w:sz w:val="22"/>
          <w:szCs w:val="24"/>
        </w:rPr>
        <w:t xml:space="preserve"> – </w:t>
      </w:r>
      <w:r w:rsidRPr="002E7ABB">
        <w:rPr>
          <w:b/>
          <w:sz w:val="22"/>
          <w:szCs w:val="24"/>
        </w:rPr>
        <w:t>5</w:t>
      </w:r>
      <w:r w:rsidRPr="002E7ABB">
        <w:rPr>
          <w:sz w:val="22"/>
          <w:szCs w:val="24"/>
        </w:rPr>
        <w:t>9).</w:t>
      </w:r>
    </w:p>
    <w:p w:rsidR="002E7ABB" w:rsidRPr="002E7ABB" w:rsidRDefault="002E7ABB" w:rsidP="002E7ABB">
      <w:pPr>
        <w:spacing w:after="0"/>
        <w:ind w:firstLine="0"/>
        <w:jc w:val="both"/>
        <w:rPr>
          <w:sz w:val="22"/>
          <w:szCs w:val="24"/>
        </w:rPr>
      </w:pPr>
      <w:r w:rsidRPr="002E7ABB">
        <w:rPr>
          <w:b/>
          <w:szCs w:val="28"/>
        </w:rPr>
        <w:t>β)</w:t>
      </w:r>
      <w:r w:rsidRPr="002E7ABB">
        <w:rPr>
          <w:sz w:val="22"/>
          <w:szCs w:val="24"/>
        </w:rPr>
        <w:t xml:space="preserve"> Οι ομολογίες που είναι πληρωμένες μέσα στη νέα χρήση μεταφέρονται από τους </w:t>
      </w:r>
      <w:r w:rsidRPr="002E7ABB">
        <w:rPr>
          <w:b/>
          <w:sz w:val="22"/>
          <w:szCs w:val="24"/>
        </w:rPr>
        <w:t>Λ.45.00</w:t>
      </w:r>
      <w:r w:rsidRPr="002E7ABB">
        <w:rPr>
          <w:sz w:val="22"/>
          <w:szCs w:val="24"/>
        </w:rPr>
        <w:t>–</w:t>
      </w:r>
      <w:r w:rsidRPr="002E7ABB">
        <w:rPr>
          <w:b/>
          <w:sz w:val="22"/>
          <w:szCs w:val="24"/>
        </w:rPr>
        <w:t>45.05</w:t>
      </w:r>
      <w:r w:rsidRPr="002E7ABB">
        <w:rPr>
          <w:sz w:val="22"/>
          <w:szCs w:val="24"/>
        </w:rPr>
        <w:t xml:space="preserve"> «</w:t>
      </w:r>
      <w:r w:rsidRPr="002E7ABB">
        <w:rPr>
          <w:i/>
          <w:sz w:val="22"/>
          <w:szCs w:val="24"/>
        </w:rPr>
        <w:t>Ομολογιακά</w:t>
      </w:r>
      <w:r w:rsidRPr="002E7ABB">
        <w:rPr>
          <w:sz w:val="22"/>
          <w:szCs w:val="24"/>
        </w:rPr>
        <w:t xml:space="preserve"> </w:t>
      </w:r>
      <w:r w:rsidRPr="002E7ABB">
        <w:rPr>
          <w:i/>
          <w:sz w:val="22"/>
          <w:szCs w:val="24"/>
        </w:rPr>
        <w:t>δάνεια σε Ευρώ μη μετατρέψιμα σε μετοχές</w:t>
      </w:r>
      <w:r w:rsidRPr="002E7ABB">
        <w:rPr>
          <w:sz w:val="22"/>
          <w:szCs w:val="24"/>
        </w:rPr>
        <w:t>» και «</w:t>
      </w:r>
      <w:r w:rsidRPr="002E7ABB">
        <w:rPr>
          <w:i/>
          <w:sz w:val="22"/>
          <w:szCs w:val="24"/>
        </w:rPr>
        <w:t>Ομολογιακά δάνεια σε Ευρώ μετατρέψιμα σε μετοχές</w:t>
      </w:r>
      <w:r w:rsidRPr="002E7ABB">
        <w:rPr>
          <w:sz w:val="22"/>
          <w:szCs w:val="24"/>
        </w:rPr>
        <w:t xml:space="preserve">», στον </w:t>
      </w:r>
      <w:r w:rsidRPr="002E7ABB">
        <w:rPr>
          <w:b/>
          <w:sz w:val="22"/>
          <w:szCs w:val="24"/>
        </w:rPr>
        <w:t>Λ.53.04</w:t>
      </w:r>
      <w:r w:rsidRPr="002E7ABB">
        <w:rPr>
          <w:sz w:val="22"/>
          <w:szCs w:val="24"/>
        </w:rPr>
        <w:t xml:space="preserve"> «</w:t>
      </w:r>
      <w:r w:rsidRPr="002E7ABB">
        <w:rPr>
          <w:i/>
          <w:sz w:val="22"/>
          <w:szCs w:val="24"/>
        </w:rPr>
        <w:t>Ομολογίες πληρωτέες</w:t>
      </w:r>
      <w:r w:rsidRPr="002E7ABB">
        <w:rPr>
          <w:sz w:val="22"/>
          <w:szCs w:val="24"/>
        </w:rPr>
        <w:t>».</w:t>
      </w:r>
    </w:p>
    <w:p w:rsidR="002E7ABB" w:rsidRPr="002E7ABB" w:rsidRDefault="002E7ABB" w:rsidP="002E7ABB">
      <w:pPr>
        <w:spacing w:after="0"/>
        <w:ind w:firstLine="0"/>
        <w:jc w:val="both"/>
        <w:rPr>
          <w:sz w:val="22"/>
          <w:szCs w:val="24"/>
        </w:rPr>
      </w:pPr>
      <w:r w:rsidRPr="002E7ABB">
        <w:rPr>
          <w:b/>
          <w:szCs w:val="28"/>
        </w:rPr>
        <w:t>γ)</w:t>
      </w:r>
      <w:r w:rsidRPr="002E7ABB">
        <w:rPr>
          <w:sz w:val="22"/>
          <w:szCs w:val="24"/>
        </w:rPr>
        <w:t xml:space="preserve">  Τα ποσά των μακροπρόθεσμων υποχρεώσεων των </w:t>
      </w:r>
      <w:r w:rsidRPr="002E7ABB">
        <w:rPr>
          <w:b/>
          <w:sz w:val="22"/>
          <w:szCs w:val="24"/>
        </w:rPr>
        <w:t>Λ. 45.10</w:t>
      </w:r>
      <w:r w:rsidRPr="002E7ABB">
        <w:rPr>
          <w:sz w:val="22"/>
          <w:szCs w:val="24"/>
        </w:rPr>
        <w:t>–</w:t>
      </w:r>
      <w:r w:rsidRPr="002E7ABB">
        <w:rPr>
          <w:b/>
          <w:sz w:val="22"/>
          <w:szCs w:val="24"/>
        </w:rPr>
        <w:t>45.99</w:t>
      </w:r>
      <w:r w:rsidRPr="002E7ABB">
        <w:rPr>
          <w:sz w:val="22"/>
          <w:szCs w:val="24"/>
        </w:rPr>
        <w:t xml:space="preserve"> που είναι πληρωτέα μέσα στη νέα χρήση, μεταφέρονται στους </w:t>
      </w:r>
      <w:r w:rsidRPr="002E7ABB">
        <w:rPr>
          <w:b/>
          <w:sz w:val="22"/>
          <w:szCs w:val="24"/>
        </w:rPr>
        <w:t>Λ.53.17</w:t>
      </w:r>
      <w:r w:rsidRPr="002E7ABB">
        <w:rPr>
          <w:sz w:val="22"/>
          <w:szCs w:val="24"/>
        </w:rPr>
        <w:t xml:space="preserve"> «</w:t>
      </w:r>
      <w:r w:rsidRPr="002E7ABB">
        <w:rPr>
          <w:b/>
          <w:i/>
          <w:sz w:val="22"/>
          <w:szCs w:val="24"/>
        </w:rPr>
        <w:t>Μακροπρόθεσμες υποχρεώσεις πληρωτέες στην επόμενη χρήση σε Ευρώ</w:t>
      </w:r>
      <w:r w:rsidRPr="002E7ABB">
        <w:rPr>
          <w:sz w:val="22"/>
          <w:szCs w:val="24"/>
        </w:rPr>
        <w:t xml:space="preserve">» και </w:t>
      </w:r>
      <w:r w:rsidRPr="002E7ABB">
        <w:rPr>
          <w:b/>
          <w:sz w:val="22"/>
          <w:szCs w:val="24"/>
        </w:rPr>
        <w:t xml:space="preserve">Λ53.18 </w:t>
      </w:r>
      <w:r w:rsidRPr="002E7ABB">
        <w:rPr>
          <w:sz w:val="22"/>
          <w:szCs w:val="24"/>
        </w:rPr>
        <w:t>«</w:t>
      </w:r>
      <w:r w:rsidRPr="002E7ABB">
        <w:rPr>
          <w:b/>
          <w:i/>
          <w:sz w:val="22"/>
          <w:szCs w:val="24"/>
        </w:rPr>
        <w:t>Μακροπρόθεσμες υποχρεώσεις πληρωτέες μέσα στην επόμενη χρήση σε Ξ.Ν</w:t>
      </w:r>
      <w:r w:rsidRPr="002E7ABB">
        <w:rPr>
          <w:b/>
          <w:sz w:val="22"/>
          <w:szCs w:val="24"/>
        </w:rPr>
        <w:t>.</w:t>
      </w:r>
      <w:r w:rsidRPr="002E7ABB">
        <w:rPr>
          <w:sz w:val="22"/>
          <w:szCs w:val="24"/>
        </w:rPr>
        <w:t xml:space="preserve">» και στη συνέχεια επαναφέρονται στους αρχικούς </w:t>
      </w:r>
      <w:r w:rsidRPr="002E7ABB">
        <w:rPr>
          <w:b/>
          <w:sz w:val="22"/>
          <w:szCs w:val="24"/>
        </w:rPr>
        <w:t>Λ. 45.10 – 45.99</w:t>
      </w:r>
      <w:r w:rsidRPr="002E7ABB">
        <w:rPr>
          <w:sz w:val="22"/>
          <w:szCs w:val="24"/>
        </w:rPr>
        <w:t xml:space="preserve"> κατά την έναρξη της νέας χρήσης. Ο χειρισμός αυτός κρίνεται σκόπιμος, εφόσον η επιχείρηση επιθυμεί αυτή τη μεταφορά.</w:t>
      </w:r>
    </w:p>
    <w:p w:rsidR="002E7ABB" w:rsidRPr="002E7ABB" w:rsidRDefault="002E7ABB" w:rsidP="002E7ABB">
      <w:pPr>
        <w:spacing w:after="0"/>
        <w:ind w:firstLine="0"/>
        <w:jc w:val="both"/>
        <w:rPr>
          <w:sz w:val="22"/>
          <w:szCs w:val="24"/>
        </w:rPr>
      </w:pPr>
      <w:r w:rsidRPr="002E7ABB">
        <w:rPr>
          <w:b/>
          <w:szCs w:val="28"/>
        </w:rPr>
        <w:lastRenderedPageBreak/>
        <w:t>δ)</w:t>
      </w:r>
      <w:r w:rsidRPr="002E7ABB">
        <w:rPr>
          <w:sz w:val="22"/>
          <w:szCs w:val="24"/>
        </w:rPr>
        <w:t xml:space="preserve"> Οι μακροπρόθεσμες υποχρεώσεις σε ξένο νόμισμα αποτιμώνται με βάση την επίσημη τιμή του ξένου νομίσματος κατά την ημερομηνία κλεισίματος του Ισολογισμού.</w:t>
      </w:r>
    </w:p>
    <w:p w:rsidR="002E7ABB" w:rsidRPr="002E7ABB" w:rsidRDefault="002E7ABB" w:rsidP="002E7ABB">
      <w:pPr>
        <w:spacing w:after="0"/>
        <w:ind w:firstLine="0"/>
        <w:jc w:val="both"/>
        <w:rPr>
          <w:sz w:val="22"/>
          <w:szCs w:val="24"/>
        </w:rPr>
      </w:pPr>
      <w:r w:rsidRPr="002E7ABB">
        <w:rPr>
          <w:sz w:val="22"/>
          <w:szCs w:val="24"/>
        </w:rPr>
        <w:t xml:space="preserve">Ο </w:t>
      </w:r>
      <w:r w:rsidRPr="002E7ABB">
        <w:rPr>
          <w:b/>
          <w:sz w:val="22"/>
          <w:szCs w:val="24"/>
          <w:u w:val="single"/>
        </w:rPr>
        <w:t>λογιστικός χειρισμός</w:t>
      </w:r>
      <w:r w:rsidRPr="002E7ABB">
        <w:rPr>
          <w:sz w:val="22"/>
          <w:szCs w:val="24"/>
        </w:rPr>
        <w:t xml:space="preserve"> των μακροπρόθεσμων υποχρεώσεων περιλαμβάνει τα εξής:</w:t>
      </w:r>
    </w:p>
    <w:p w:rsidR="002E7ABB" w:rsidRPr="002E7ABB" w:rsidRDefault="002E7ABB" w:rsidP="002E7ABB">
      <w:pPr>
        <w:spacing w:after="0"/>
        <w:ind w:firstLine="0"/>
        <w:jc w:val="both"/>
        <w:rPr>
          <w:sz w:val="22"/>
          <w:szCs w:val="24"/>
        </w:rPr>
      </w:pPr>
      <w:r w:rsidRPr="002E7ABB">
        <w:rPr>
          <w:sz w:val="22"/>
          <w:szCs w:val="24"/>
        </w:rPr>
        <w:t xml:space="preserve">Στους </w:t>
      </w:r>
      <w:r w:rsidRPr="002E7ABB">
        <w:rPr>
          <w:b/>
          <w:sz w:val="22"/>
          <w:szCs w:val="24"/>
        </w:rPr>
        <w:t>Λ.45.00 – 45.05</w:t>
      </w:r>
      <w:r w:rsidRPr="002E7ABB">
        <w:rPr>
          <w:sz w:val="22"/>
          <w:szCs w:val="24"/>
        </w:rPr>
        <w:t xml:space="preserve"> «</w:t>
      </w:r>
      <w:r w:rsidRPr="002E7ABB">
        <w:rPr>
          <w:b/>
          <w:i/>
          <w:sz w:val="22"/>
          <w:szCs w:val="24"/>
        </w:rPr>
        <w:t>Ομολογιακά δάνεια σε Ευρώ μη μετατρέψιμα σε μετοχές</w:t>
      </w:r>
      <w:r w:rsidRPr="002E7ABB">
        <w:rPr>
          <w:sz w:val="22"/>
          <w:szCs w:val="24"/>
        </w:rPr>
        <w:t>» και «</w:t>
      </w:r>
      <w:r w:rsidRPr="002E7ABB">
        <w:rPr>
          <w:b/>
          <w:i/>
          <w:sz w:val="22"/>
          <w:szCs w:val="24"/>
        </w:rPr>
        <w:t>Ομολογιακά δάνεια σε Ευρώ μετατρέψιμα σε μετοχές</w:t>
      </w:r>
      <w:r w:rsidRPr="002E7ABB">
        <w:rPr>
          <w:sz w:val="22"/>
          <w:szCs w:val="24"/>
        </w:rPr>
        <w:t xml:space="preserve">», παρακολουθούνται τα δάνεια που συνάπτονται με την έκδοση ομολογιών. Η καταχώρηση των δανείων αυτών γίνεται στη τιμή στην οποία η επιχείρηση είναι υποχρεωμένη να εξοφλεί τις ομολογίες. Σε περίπτωση που προκύπτει διαφορά από την έκδοση των ομολογιών κάτω από το άρτιο ή από την εξόφλησή τους πάνω από το άρτιο, η διαφορά καταχωρείται στο </w:t>
      </w:r>
      <w:r w:rsidRPr="002E7ABB">
        <w:rPr>
          <w:b/>
          <w:sz w:val="22"/>
          <w:szCs w:val="24"/>
        </w:rPr>
        <w:t>Λ.16.16</w:t>
      </w:r>
      <w:r w:rsidRPr="002E7ABB">
        <w:rPr>
          <w:sz w:val="22"/>
          <w:szCs w:val="24"/>
        </w:rPr>
        <w:t xml:space="preserve"> «</w:t>
      </w:r>
      <w:r w:rsidRPr="002E7ABB">
        <w:rPr>
          <w:b/>
          <w:i/>
          <w:sz w:val="22"/>
          <w:szCs w:val="24"/>
        </w:rPr>
        <w:t>Διαφορές έκδοσης και εξόφλησης ομολογιών</w:t>
      </w:r>
      <w:r w:rsidRPr="002E7ABB">
        <w:rPr>
          <w:sz w:val="22"/>
          <w:szCs w:val="24"/>
        </w:rPr>
        <w:t>» και υπόκεινται σε αποσβέσεις.</w:t>
      </w:r>
    </w:p>
    <w:p w:rsidR="002E7ABB" w:rsidRPr="002E7ABB" w:rsidRDefault="002E7ABB" w:rsidP="002E7ABB">
      <w:pPr>
        <w:spacing w:after="0"/>
        <w:ind w:firstLine="0"/>
        <w:jc w:val="both"/>
        <w:rPr>
          <w:sz w:val="22"/>
          <w:szCs w:val="24"/>
        </w:rPr>
      </w:pPr>
      <w:r w:rsidRPr="002E7ABB">
        <w:rPr>
          <w:sz w:val="22"/>
          <w:szCs w:val="24"/>
        </w:rPr>
        <w:t xml:space="preserve">Στους </w:t>
      </w:r>
      <w:r w:rsidRPr="002E7ABB">
        <w:rPr>
          <w:b/>
          <w:sz w:val="22"/>
          <w:szCs w:val="24"/>
        </w:rPr>
        <w:t>Λ.45.10–45.13</w:t>
      </w:r>
      <w:r w:rsidRPr="002E7ABB">
        <w:rPr>
          <w:sz w:val="22"/>
          <w:szCs w:val="24"/>
        </w:rPr>
        <w:t xml:space="preserve"> «</w:t>
      </w:r>
      <w:r w:rsidRPr="002E7ABB">
        <w:rPr>
          <w:b/>
          <w:i/>
          <w:sz w:val="22"/>
          <w:szCs w:val="24"/>
        </w:rPr>
        <w:t>Τράπεζες λογαριασμοί μακροπρόθεσμων υποχρεώσεων</w:t>
      </w:r>
      <w:r w:rsidRPr="002E7ABB">
        <w:rPr>
          <w:sz w:val="22"/>
          <w:szCs w:val="24"/>
        </w:rPr>
        <w:t>» παρακολουθούνται οι λογαριασμοί των μακροπρόθεσμων υποχρεώσεων προς Τράπεζες και Ταμιευτήρια, από δάνεια ή άλλες χορηγήσεις που γίνονται προς την επιχείρηση.</w:t>
      </w:r>
    </w:p>
    <w:p w:rsidR="002E7ABB" w:rsidRPr="002E7ABB" w:rsidRDefault="002E7ABB" w:rsidP="002E7ABB">
      <w:pPr>
        <w:spacing w:after="0"/>
        <w:ind w:firstLine="0"/>
        <w:jc w:val="both"/>
        <w:rPr>
          <w:sz w:val="22"/>
          <w:szCs w:val="24"/>
        </w:rPr>
      </w:pPr>
      <w:r w:rsidRPr="002E7ABB">
        <w:rPr>
          <w:sz w:val="22"/>
          <w:szCs w:val="24"/>
        </w:rPr>
        <w:t xml:space="preserve">Στους </w:t>
      </w:r>
      <w:r w:rsidRPr="002E7ABB">
        <w:rPr>
          <w:b/>
          <w:sz w:val="22"/>
          <w:szCs w:val="24"/>
        </w:rPr>
        <w:t>Λ.45.14 – 45.15</w:t>
      </w:r>
      <w:r w:rsidRPr="002E7ABB">
        <w:rPr>
          <w:sz w:val="22"/>
          <w:szCs w:val="24"/>
        </w:rPr>
        <w:t xml:space="preserve"> παρακολουθούνται οι μακροπρόθεσμες υποχρεώσεις της επιχείρησης προς συνδεμένες επιχειρήσεις, ενώ στους </w:t>
      </w:r>
      <w:r w:rsidRPr="002E7ABB">
        <w:rPr>
          <w:b/>
          <w:sz w:val="22"/>
          <w:szCs w:val="24"/>
        </w:rPr>
        <w:t>Λ. 45.16 – 45.17</w:t>
      </w:r>
      <w:r w:rsidRPr="002E7ABB">
        <w:rPr>
          <w:sz w:val="22"/>
          <w:szCs w:val="24"/>
        </w:rPr>
        <w:t xml:space="preserve"> οι μακροπρόθεσμες υποχρεώσεις προς τις λοιπές επιχειρήσεις στις οποίες έχει και συμμετοχικό ενδιαφέρον, επειδή διαθέτει συμμετοχές του Λ.18.01.</w:t>
      </w:r>
    </w:p>
    <w:p w:rsidR="002E7ABB" w:rsidRPr="002E7ABB" w:rsidRDefault="002E7ABB" w:rsidP="002E7ABB">
      <w:pPr>
        <w:spacing w:after="0"/>
        <w:ind w:firstLine="0"/>
        <w:jc w:val="both"/>
        <w:rPr>
          <w:sz w:val="22"/>
          <w:szCs w:val="24"/>
        </w:rPr>
      </w:pPr>
      <w:r w:rsidRPr="002E7ABB">
        <w:rPr>
          <w:sz w:val="22"/>
          <w:szCs w:val="24"/>
        </w:rPr>
        <w:t xml:space="preserve">Στους </w:t>
      </w:r>
      <w:r w:rsidRPr="002E7ABB">
        <w:rPr>
          <w:b/>
          <w:sz w:val="22"/>
          <w:szCs w:val="24"/>
        </w:rPr>
        <w:t>Λ.45.18–Λ.45.99</w:t>
      </w:r>
      <w:r w:rsidRPr="002E7ABB">
        <w:rPr>
          <w:sz w:val="22"/>
          <w:szCs w:val="24"/>
        </w:rPr>
        <w:t xml:space="preserve"> παρακολουθούνται οι λοιπές μακροπρόθεσμες υποχρεώσεις της επιχείρησης. </w:t>
      </w:r>
    </w:p>
    <w:p w:rsidR="002E7ABB" w:rsidRPr="002E7ABB" w:rsidRDefault="002E7ABB" w:rsidP="002E7ABB">
      <w:pPr>
        <w:spacing w:after="0"/>
        <w:ind w:firstLine="0"/>
        <w:jc w:val="both"/>
        <w:rPr>
          <w:sz w:val="22"/>
          <w:szCs w:val="24"/>
        </w:rPr>
      </w:pPr>
      <w:r w:rsidRPr="002E7ABB">
        <w:rPr>
          <w:b/>
          <w:szCs w:val="28"/>
        </w:rPr>
        <w:t>52</w:t>
      </w:r>
      <w:r w:rsidRPr="002E7ABB">
        <w:rPr>
          <w:sz w:val="22"/>
          <w:szCs w:val="24"/>
        </w:rPr>
        <w:t>. «</w:t>
      </w:r>
      <w:r w:rsidRPr="002E7ABB">
        <w:rPr>
          <w:b/>
          <w:i/>
          <w:sz w:val="22"/>
          <w:szCs w:val="24"/>
        </w:rPr>
        <w:t>Τράπεζες– λογαριασμοί βραχυπρόθεσμων υποχρεώσεων</w:t>
      </w:r>
      <w:r w:rsidRPr="002E7ABB">
        <w:rPr>
          <w:sz w:val="22"/>
          <w:szCs w:val="24"/>
        </w:rPr>
        <w:t xml:space="preserve">». Στον </w:t>
      </w:r>
      <w:r w:rsidRPr="002E7ABB">
        <w:rPr>
          <w:b/>
          <w:sz w:val="22"/>
          <w:szCs w:val="24"/>
        </w:rPr>
        <w:t>Λ.52</w:t>
      </w:r>
      <w:r w:rsidRPr="002E7ABB">
        <w:rPr>
          <w:sz w:val="22"/>
          <w:szCs w:val="24"/>
        </w:rPr>
        <w:t xml:space="preserve"> παρακολουθούνται οι βραχυπρόθεσμες τραπεζικές υποχρεώσεις της επιχείρησης. Στο τέλος της χρήσης, ο κάθε λογαριασμός δανείου θα πρέπει να εμφανίζεται στα βιβλία της επιχείρησης με το υπόλοιπο που διαμορφώνεται με το ανεξόφλητο ποσό του δανείου, συμπεριλαμβανόμενων και των τόκων που δεν έχουν εξοφληθεί, μέχρι την ημέρα της απογραφής.</w:t>
      </w:r>
    </w:p>
    <w:p w:rsidR="002E7ABB" w:rsidRPr="002E7ABB" w:rsidRDefault="002E7ABB" w:rsidP="002E7ABB">
      <w:pPr>
        <w:spacing w:after="0"/>
        <w:ind w:firstLine="0"/>
        <w:jc w:val="both"/>
        <w:rPr>
          <w:sz w:val="22"/>
          <w:szCs w:val="24"/>
        </w:rPr>
      </w:pPr>
      <w:r w:rsidRPr="002E7ABB">
        <w:rPr>
          <w:sz w:val="22"/>
          <w:szCs w:val="24"/>
        </w:rPr>
        <w:t xml:space="preserve">Στην περίπτωση δημιουργίας συναλλαγματικών διαφορών κατά την εξόφληση των υποχρεώσεων προς τις τράπεζες σε ξένο νόμισμα αυτές καταχωρούνται στον </w:t>
      </w:r>
      <w:r w:rsidRPr="002E7ABB">
        <w:rPr>
          <w:b/>
          <w:sz w:val="22"/>
          <w:szCs w:val="24"/>
        </w:rPr>
        <w:t>Λ.81.00.04</w:t>
      </w:r>
      <w:r w:rsidRPr="002E7ABB">
        <w:rPr>
          <w:sz w:val="22"/>
          <w:szCs w:val="24"/>
        </w:rPr>
        <w:t xml:space="preserve"> «</w:t>
      </w:r>
      <w:r w:rsidRPr="002E7ABB">
        <w:rPr>
          <w:b/>
          <w:i/>
          <w:sz w:val="22"/>
          <w:szCs w:val="24"/>
        </w:rPr>
        <w:t>Συναλλαγματικές διαφορές</w:t>
      </w:r>
      <w:r w:rsidRPr="002E7ABB">
        <w:rPr>
          <w:sz w:val="22"/>
          <w:szCs w:val="24"/>
        </w:rPr>
        <w:t xml:space="preserve">», ως έκτακτα και ανόργανα έξοδα, όταν είναι χρεωστικές ή στον </w:t>
      </w:r>
      <w:r w:rsidRPr="002E7ABB">
        <w:rPr>
          <w:b/>
          <w:sz w:val="22"/>
          <w:szCs w:val="24"/>
        </w:rPr>
        <w:t>Λ.81.01.04</w:t>
      </w:r>
      <w:r w:rsidRPr="002E7ABB">
        <w:rPr>
          <w:sz w:val="22"/>
          <w:szCs w:val="24"/>
        </w:rPr>
        <w:t xml:space="preserve"> «</w:t>
      </w:r>
      <w:r w:rsidRPr="002E7ABB">
        <w:rPr>
          <w:b/>
          <w:i/>
          <w:sz w:val="22"/>
          <w:szCs w:val="24"/>
        </w:rPr>
        <w:t>Συναλλαγματικές διαφορές</w:t>
      </w:r>
      <w:r w:rsidRPr="002E7ABB">
        <w:rPr>
          <w:sz w:val="22"/>
          <w:szCs w:val="24"/>
        </w:rPr>
        <w:t xml:space="preserve">», ως έκτακτα και ανόργανα έσοδα, όταν είναι πιστωτικές. Ο κανόνας αυτός των συναλλαγματικών διαφορών, κατά την αποτίμηση υποχρεώσεων σε ξένο νόμισμα, ισχύει μόνο δεν αφορά κτήση παγίων στοιχείων, ενώ όταν αφορούν κτήση παγίων καταχωρούνται στον </w:t>
      </w:r>
      <w:r w:rsidRPr="002E7ABB">
        <w:rPr>
          <w:b/>
          <w:sz w:val="22"/>
          <w:szCs w:val="24"/>
        </w:rPr>
        <w:t>Λ.16.15</w:t>
      </w:r>
      <w:r w:rsidRPr="002E7ABB">
        <w:rPr>
          <w:sz w:val="22"/>
          <w:szCs w:val="24"/>
        </w:rPr>
        <w:t xml:space="preserve"> «</w:t>
      </w:r>
      <w:r w:rsidRPr="002E7ABB">
        <w:rPr>
          <w:b/>
          <w:i/>
          <w:sz w:val="22"/>
          <w:szCs w:val="24"/>
        </w:rPr>
        <w:t>Συναλλαγματικές διαφορές από πιστώσεις και δάνεια για την απόκτηση πάγιων στοιχείων</w:t>
      </w:r>
      <w:r w:rsidRPr="002E7ABB">
        <w:rPr>
          <w:sz w:val="22"/>
          <w:szCs w:val="24"/>
        </w:rPr>
        <w:t>».</w:t>
      </w:r>
    </w:p>
    <w:p w:rsidR="002E7ABB" w:rsidRPr="002E7ABB" w:rsidRDefault="002E7ABB" w:rsidP="002E7ABB">
      <w:pPr>
        <w:spacing w:after="0"/>
        <w:ind w:firstLine="0"/>
        <w:jc w:val="both"/>
        <w:rPr>
          <w:sz w:val="22"/>
          <w:szCs w:val="24"/>
        </w:rPr>
      </w:pPr>
      <w:r w:rsidRPr="002E7ABB">
        <w:rPr>
          <w:b/>
          <w:sz w:val="22"/>
          <w:szCs w:val="24"/>
          <w:u w:val="single"/>
        </w:rPr>
        <w:t>ΙΙ.</w:t>
      </w:r>
      <w:r w:rsidRPr="002E7ABB">
        <w:rPr>
          <w:sz w:val="22"/>
          <w:szCs w:val="24"/>
        </w:rPr>
        <w:t xml:space="preserve"> </w:t>
      </w:r>
      <w:r w:rsidRPr="002E7ABB">
        <w:rPr>
          <w:b/>
          <w:sz w:val="22"/>
          <w:szCs w:val="24"/>
          <w:u w:val="single"/>
        </w:rPr>
        <w:t>Εγγραφές</w:t>
      </w:r>
    </w:p>
    <w:p w:rsidR="002E7ABB" w:rsidRPr="002E7ABB" w:rsidRDefault="002E7ABB" w:rsidP="002E7ABB">
      <w:pPr>
        <w:spacing w:after="0" w:line="240" w:lineRule="auto"/>
        <w:ind w:firstLine="0"/>
        <w:rPr>
          <w:szCs w:val="28"/>
        </w:rPr>
      </w:pPr>
      <w:r w:rsidRPr="002E7ABB">
        <w:rPr>
          <w:szCs w:val="28"/>
        </w:rPr>
        <w:t>1.</w:t>
      </w:r>
    </w:p>
    <w:tbl>
      <w:tblPr>
        <w:tblW w:w="0" w:type="auto"/>
        <w:tblLook w:val="0140" w:firstRow="0" w:lastRow="1" w:firstColumn="0" w:lastColumn="1" w:noHBand="0" w:noVBand="0"/>
        <w:tblCaption w:val="layout"/>
      </w:tblPr>
      <w:tblGrid>
        <w:gridCol w:w="508"/>
        <w:gridCol w:w="309"/>
        <w:gridCol w:w="65"/>
        <w:gridCol w:w="224"/>
        <w:gridCol w:w="136"/>
        <w:gridCol w:w="486"/>
        <w:gridCol w:w="360"/>
        <w:gridCol w:w="4150"/>
        <w:gridCol w:w="17"/>
        <w:gridCol w:w="1086"/>
        <w:gridCol w:w="1181"/>
      </w:tblGrid>
      <w:tr w:rsidR="002E7ABB" w:rsidRPr="002E7ABB" w:rsidTr="00C60526">
        <w:tc>
          <w:tcPr>
            <w:tcW w:w="6238" w:type="dxa"/>
            <w:gridSpan w:val="8"/>
          </w:tcPr>
          <w:p w:rsidR="002E7ABB" w:rsidRPr="002E7ABB" w:rsidRDefault="002E7ABB" w:rsidP="002E7ABB">
            <w:pPr>
              <w:spacing w:after="0"/>
              <w:ind w:firstLine="0"/>
              <w:jc w:val="center"/>
              <w:rPr>
                <w:sz w:val="22"/>
                <w:szCs w:val="24"/>
              </w:rPr>
            </w:pPr>
            <w:r w:rsidRPr="002E7ABB">
              <w:rPr>
                <w:noProof/>
                <w:szCs w:val="28"/>
              </w:rPr>
              <mc:AlternateContent>
                <mc:Choice Requires="wps">
                  <w:drawing>
                    <wp:anchor distT="0" distB="0" distL="114300" distR="114300" simplePos="0" relativeHeight="251699200" behindDoc="0" locked="0" layoutInCell="1" allowOverlap="1" wp14:anchorId="79E1E4E3" wp14:editId="6A16C389">
                      <wp:simplePos x="0" y="0"/>
                      <wp:positionH relativeFrom="column">
                        <wp:posOffset>0</wp:posOffset>
                      </wp:positionH>
                      <wp:positionV relativeFrom="paragraph">
                        <wp:posOffset>252095</wp:posOffset>
                      </wp:positionV>
                      <wp:extent cx="5257800" cy="0"/>
                      <wp:effectExtent l="9525" t="6985" r="9525" b="12065"/>
                      <wp:wrapNone/>
                      <wp:docPr id="561" name="Ευθεία γραμμή σύνδεσης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0ED63D" id="Ευθεία γραμμή σύνδεσης 561"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" strokeweight=".25pt"/>
                  </w:pict>
                </mc:Fallback>
              </mc:AlternateContent>
            </w:r>
            <w:r w:rsidRPr="002E7ABB">
              <w:rPr>
                <w:b/>
                <w:szCs w:val="28"/>
              </w:rPr>
              <w:t>Λ</w:t>
            </w:r>
            <w:r w:rsidRPr="002E7ABB">
              <w:rPr>
                <w:sz w:val="22"/>
                <w:szCs w:val="24"/>
              </w:rPr>
              <w:t>ογαριασμός</w:t>
            </w:r>
          </w:p>
        </w:tc>
        <w:tc>
          <w:tcPr>
            <w:tcW w:w="1103" w:type="dxa"/>
            <w:gridSpan w:val="2"/>
          </w:tcPr>
          <w:p w:rsidR="002E7ABB" w:rsidRPr="002E7ABB" w:rsidRDefault="002E7ABB" w:rsidP="002E7ABB">
            <w:pPr>
              <w:spacing w:after="0"/>
              <w:ind w:firstLine="0"/>
              <w:jc w:val="center"/>
              <w:rPr>
                <w:sz w:val="22"/>
                <w:szCs w:val="24"/>
              </w:rPr>
            </w:pPr>
            <w:r w:rsidRPr="002E7ABB">
              <w:rPr>
                <w:b/>
                <w:szCs w:val="28"/>
              </w:rPr>
              <w:t>Χ</w:t>
            </w:r>
            <w:r w:rsidRPr="002E7ABB">
              <w:rPr>
                <w:sz w:val="22"/>
                <w:szCs w:val="24"/>
              </w:rPr>
              <w:t>ρέωση</w:t>
            </w:r>
          </w:p>
        </w:tc>
        <w:tc>
          <w:tcPr>
            <w:tcW w:w="1181" w:type="dxa"/>
          </w:tcPr>
          <w:p w:rsidR="002E7ABB" w:rsidRPr="002E7ABB" w:rsidRDefault="002E7ABB" w:rsidP="002E7ABB">
            <w:pPr>
              <w:spacing w:after="0"/>
              <w:ind w:firstLine="0"/>
              <w:jc w:val="center"/>
              <w:rPr>
                <w:sz w:val="22"/>
                <w:szCs w:val="24"/>
              </w:rPr>
            </w:pPr>
            <w:r w:rsidRPr="002E7ABB">
              <w:rPr>
                <w:b/>
                <w:szCs w:val="28"/>
              </w:rPr>
              <w:t>Π</w:t>
            </w:r>
            <w:r w:rsidRPr="002E7ABB">
              <w:rPr>
                <w:sz w:val="22"/>
                <w:szCs w:val="24"/>
              </w:rPr>
              <w:t>ίστωση</w:t>
            </w:r>
          </w:p>
        </w:tc>
      </w:tr>
      <w:tr w:rsidR="002E7ABB" w:rsidRPr="002E7ABB" w:rsidTr="00C60526">
        <w:tc>
          <w:tcPr>
            <w:tcW w:w="508" w:type="dxa"/>
          </w:tcPr>
          <w:p w:rsidR="002E7ABB" w:rsidRPr="002E7ABB" w:rsidRDefault="002E7ABB" w:rsidP="002E7ABB">
            <w:pPr>
              <w:spacing w:after="0" w:line="240" w:lineRule="exact"/>
              <w:ind w:firstLine="0"/>
              <w:jc w:val="both"/>
              <w:rPr>
                <w:szCs w:val="28"/>
              </w:rPr>
            </w:pPr>
            <w:r w:rsidRPr="002E7ABB">
              <w:rPr>
                <w:szCs w:val="28"/>
              </w:rPr>
              <w:lastRenderedPageBreak/>
              <w:t>65</w:t>
            </w:r>
          </w:p>
        </w:tc>
        <w:tc>
          <w:tcPr>
            <w:tcW w:w="5747" w:type="dxa"/>
            <w:gridSpan w:val="8"/>
          </w:tcPr>
          <w:p w:rsidR="002E7ABB" w:rsidRPr="002E7ABB" w:rsidRDefault="002E7ABB" w:rsidP="002E7ABB">
            <w:pPr>
              <w:spacing w:after="0" w:line="240" w:lineRule="exact"/>
              <w:ind w:firstLine="0"/>
              <w:jc w:val="both"/>
              <w:rPr>
                <w:sz w:val="22"/>
                <w:szCs w:val="24"/>
              </w:rPr>
            </w:pPr>
            <w:r w:rsidRPr="002E7ABB">
              <w:rPr>
                <w:sz w:val="22"/>
                <w:szCs w:val="24"/>
              </w:rPr>
              <w:t>Τόκοι και συναφή έξοδα</w:t>
            </w:r>
          </w:p>
        </w:tc>
        <w:tc>
          <w:tcPr>
            <w:tcW w:w="1086" w:type="dxa"/>
          </w:tcPr>
          <w:p w:rsidR="002E7ABB" w:rsidRPr="002E7ABB" w:rsidRDefault="002E7ABB" w:rsidP="002E7ABB">
            <w:pPr>
              <w:spacing w:after="0" w:line="240" w:lineRule="exact"/>
              <w:ind w:firstLine="0"/>
              <w:jc w:val="right"/>
              <w:rPr>
                <w:sz w:val="22"/>
                <w:szCs w:val="24"/>
              </w:rPr>
            </w:pPr>
          </w:p>
        </w:tc>
        <w:tc>
          <w:tcPr>
            <w:tcW w:w="1181" w:type="dxa"/>
          </w:tcPr>
          <w:p w:rsidR="002E7ABB" w:rsidRPr="002E7ABB" w:rsidRDefault="002E7ABB" w:rsidP="002E7ABB">
            <w:pPr>
              <w:spacing w:after="0" w:line="240" w:lineRule="exact"/>
              <w:ind w:firstLine="0"/>
              <w:jc w:val="right"/>
              <w:rPr>
                <w:szCs w:val="28"/>
              </w:rPr>
            </w:pPr>
          </w:p>
        </w:tc>
      </w:tr>
      <w:tr w:rsidR="002E7ABB" w:rsidRPr="002E7ABB" w:rsidTr="00C60526">
        <w:tc>
          <w:tcPr>
            <w:tcW w:w="882" w:type="dxa"/>
            <w:gridSpan w:val="3"/>
          </w:tcPr>
          <w:p w:rsidR="002E7ABB" w:rsidRPr="002E7ABB" w:rsidRDefault="002E7ABB" w:rsidP="002E7ABB">
            <w:pPr>
              <w:spacing w:after="0" w:line="240" w:lineRule="exact"/>
              <w:ind w:firstLine="0"/>
              <w:jc w:val="both"/>
              <w:rPr>
                <w:szCs w:val="28"/>
              </w:rPr>
            </w:pPr>
            <w:r w:rsidRPr="002E7ABB">
              <w:rPr>
                <w:szCs w:val="28"/>
              </w:rPr>
              <w:t>65.01</w:t>
            </w:r>
          </w:p>
        </w:tc>
        <w:tc>
          <w:tcPr>
            <w:tcW w:w="5373" w:type="dxa"/>
            <w:gridSpan w:val="6"/>
          </w:tcPr>
          <w:p w:rsidR="002E7ABB" w:rsidRPr="002E7ABB" w:rsidRDefault="002E7ABB" w:rsidP="002E7ABB">
            <w:pPr>
              <w:spacing w:after="0" w:line="240" w:lineRule="exact"/>
              <w:ind w:firstLine="0"/>
              <w:jc w:val="both"/>
              <w:rPr>
                <w:sz w:val="22"/>
                <w:szCs w:val="24"/>
              </w:rPr>
            </w:pPr>
            <w:r w:rsidRPr="002E7ABB">
              <w:rPr>
                <w:sz w:val="22"/>
                <w:szCs w:val="24"/>
              </w:rPr>
              <w:t>Τόκοι και έξοδα λοιπών μακροπρόθεσμων υποχρεώσεων</w:t>
            </w:r>
          </w:p>
        </w:tc>
        <w:tc>
          <w:tcPr>
            <w:tcW w:w="1086" w:type="dxa"/>
          </w:tcPr>
          <w:p w:rsidR="002E7ABB" w:rsidRPr="002E7ABB" w:rsidRDefault="002E7ABB" w:rsidP="002E7ABB">
            <w:pPr>
              <w:spacing w:after="0" w:line="240" w:lineRule="exact"/>
              <w:ind w:firstLine="0"/>
              <w:jc w:val="right"/>
              <w:rPr>
                <w:sz w:val="22"/>
                <w:szCs w:val="24"/>
              </w:rPr>
            </w:pPr>
          </w:p>
        </w:tc>
        <w:tc>
          <w:tcPr>
            <w:tcW w:w="1181" w:type="dxa"/>
          </w:tcPr>
          <w:p w:rsidR="002E7ABB" w:rsidRPr="002E7ABB" w:rsidRDefault="002E7ABB" w:rsidP="002E7ABB">
            <w:pPr>
              <w:spacing w:after="0" w:line="240" w:lineRule="exact"/>
              <w:ind w:firstLine="0"/>
              <w:jc w:val="right"/>
              <w:rPr>
                <w:szCs w:val="28"/>
              </w:rPr>
            </w:pPr>
          </w:p>
        </w:tc>
      </w:tr>
      <w:tr w:rsidR="002E7ABB" w:rsidRPr="002E7ABB" w:rsidTr="00C60526">
        <w:tc>
          <w:tcPr>
            <w:tcW w:w="1106" w:type="dxa"/>
            <w:gridSpan w:val="4"/>
          </w:tcPr>
          <w:p w:rsidR="002E7ABB" w:rsidRPr="002E7ABB" w:rsidRDefault="002E7ABB" w:rsidP="002E7ABB">
            <w:pPr>
              <w:spacing w:after="0" w:line="240" w:lineRule="exact"/>
              <w:ind w:firstLine="0"/>
              <w:jc w:val="both"/>
              <w:rPr>
                <w:szCs w:val="28"/>
              </w:rPr>
            </w:pPr>
            <w:r w:rsidRPr="002E7ABB">
              <w:rPr>
                <w:szCs w:val="28"/>
              </w:rPr>
              <w:t>65.01.00</w:t>
            </w:r>
          </w:p>
        </w:tc>
        <w:tc>
          <w:tcPr>
            <w:tcW w:w="5149" w:type="dxa"/>
            <w:gridSpan w:val="5"/>
          </w:tcPr>
          <w:p w:rsidR="002E7ABB" w:rsidRPr="002E7ABB" w:rsidRDefault="002E7ABB" w:rsidP="002E7ABB">
            <w:pPr>
              <w:spacing w:after="0" w:line="240" w:lineRule="exact"/>
              <w:ind w:firstLine="0"/>
              <w:jc w:val="both"/>
              <w:rPr>
                <w:sz w:val="22"/>
                <w:szCs w:val="24"/>
              </w:rPr>
            </w:pPr>
            <w:r w:rsidRPr="002E7ABB">
              <w:rPr>
                <w:sz w:val="22"/>
                <w:szCs w:val="24"/>
              </w:rPr>
              <w:t>Τόκοι και έξοδα λοιπών μακροπρόθεσμων υποχρεώσεων μη μετατρέψιμα σε μετοχές</w:t>
            </w:r>
          </w:p>
        </w:tc>
        <w:tc>
          <w:tcPr>
            <w:tcW w:w="1086" w:type="dxa"/>
          </w:tcPr>
          <w:p w:rsidR="002E7ABB" w:rsidRPr="002E7ABB" w:rsidRDefault="002E7ABB" w:rsidP="002E7ABB">
            <w:pPr>
              <w:spacing w:after="0" w:line="240" w:lineRule="exact"/>
              <w:ind w:firstLine="0"/>
              <w:jc w:val="right"/>
              <w:rPr>
                <w:szCs w:val="28"/>
              </w:rPr>
            </w:pPr>
          </w:p>
          <w:p w:rsidR="002E7ABB" w:rsidRPr="002E7ABB" w:rsidRDefault="002E7ABB" w:rsidP="002E7ABB">
            <w:pPr>
              <w:spacing w:after="0" w:line="240" w:lineRule="exact"/>
              <w:ind w:firstLine="0"/>
              <w:jc w:val="right"/>
              <w:rPr>
                <w:szCs w:val="28"/>
              </w:rPr>
            </w:pPr>
            <w:r w:rsidRPr="002E7ABB">
              <w:rPr>
                <w:szCs w:val="28"/>
              </w:rPr>
              <w:t>6.000</w:t>
            </w:r>
          </w:p>
        </w:tc>
        <w:tc>
          <w:tcPr>
            <w:tcW w:w="1181" w:type="dxa"/>
          </w:tcPr>
          <w:p w:rsidR="002E7ABB" w:rsidRPr="002E7ABB" w:rsidRDefault="002E7ABB" w:rsidP="002E7ABB">
            <w:pPr>
              <w:spacing w:after="0" w:line="240" w:lineRule="exact"/>
              <w:ind w:firstLine="0"/>
              <w:jc w:val="right"/>
              <w:rPr>
                <w:szCs w:val="28"/>
              </w:rPr>
            </w:pPr>
          </w:p>
        </w:tc>
      </w:tr>
      <w:tr w:rsidR="002E7ABB" w:rsidRPr="002E7ABB" w:rsidTr="00C60526">
        <w:tc>
          <w:tcPr>
            <w:tcW w:w="508" w:type="dxa"/>
          </w:tcPr>
          <w:p w:rsidR="002E7ABB" w:rsidRPr="002E7ABB" w:rsidRDefault="002E7ABB" w:rsidP="002E7ABB">
            <w:pPr>
              <w:spacing w:after="0" w:line="240" w:lineRule="exact"/>
              <w:ind w:firstLine="0"/>
              <w:jc w:val="both"/>
              <w:rPr>
                <w:szCs w:val="28"/>
              </w:rPr>
            </w:pPr>
            <w:r w:rsidRPr="002E7ABB">
              <w:rPr>
                <w:szCs w:val="28"/>
              </w:rPr>
              <w:t>45</w:t>
            </w:r>
          </w:p>
        </w:tc>
        <w:tc>
          <w:tcPr>
            <w:tcW w:w="5730" w:type="dxa"/>
            <w:gridSpan w:val="7"/>
          </w:tcPr>
          <w:p w:rsidR="002E7ABB" w:rsidRPr="002E7ABB" w:rsidRDefault="002E7ABB" w:rsidP="002E7ABB">
            <w:pPr>
              <w:spacing w:after="0" w:line="240" w:lineRule="exact"/>
              <w:ind w:firstLine="0"/>
              <w:jc w:val="both"/>
              <w:rPr>
                <w:sz w:val="22"/>
                <w:szCs w:val="24"/>
              </w:rPr>
            </w:pPr>
            <w:r w:rsidRPr="002E7ABB">
              <w:rPr>
                <w:sz w:val="22"/>
                <w:szCs w:val="24"/>
              </w:rPr>
              <w:t>Μακροπρόθεσμες υποχρεώσεις</w:t>
            </w:r>
          </w:p>
        </w:tc>
        <w:tc>
          <w:tcPr>
            <w:tcW w:w="1103" w:type="dxa"/>
            <w:gridSpan w:val="2"/>
          </w:tcPr>
          <w:p w:rsidR="002E7ABB" w:rsidRPr="002E7ABB" w:rsidRDefault="002E7ABB" w:rsidP="002E7ABB">
            <w:pPr>
              <w:spacing w:after="0" w:line="240" w:lineRule="exact"/>
              <w:ind w:firstLine="0"/>
              <w:jc w:val="right"/>
              <w:rPr>
                <w:szCs w:val="28"/>
              </w:rPr>
            </w:pPr>
          </w:p>
        </w:tc>
        <w:tc>
          <w:tcPr>
            <w:tcW w:w="1181"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817" w:type="dxa"/>
            <w:gridSpan w:val="2"/>
          </w:tcPr>
          <w:p w:rsidR="002E7ABB" w:rsidRPr="002E7ABB" w:rsidRDefault="002E7ABB" w:rsidP="002E7ABB">
            <w:pPr>
              <w:spacing w:after="0" w:line="240" w:lineRule="exact"/>
              <w:ind w:firstLine="0"/>
              <w:jc w:val="both"/>
              <w:rPr>
                <w:szCs w:val="28"/>
              </w:rPr>
            </w:pPr>
            <w:r w:rsidRPr="002E7ABB">
              <w:rPr>
                <w:szCs w:val="28"/>
              </w:rPr>
              <w:t>45.10</w:t>
            </w:r>
          </w:p>
        </w:tc>
        <w:tc>
          <w:tcPr>
            <w:tcW w:w="5421" w:type="dxa"/>
            <w:gridSpan w:val="6"/>
          </w:tcPr>
          <w:p w:rsidR="002E7ABB" w:rsidRPr="002E7ABB" w:rsidRDefault="002E7ABB" w:rsidP="002E7ABB">
            <w:pPr>
              <w:spacing w:after="0" w:line="240" w:lineRule="exact"/>
              <w:ind w:firstLine="0"/>
              <w:jc w:val="both"/>
              <w:rPr>
                <w:sz w:val="22"/>
                <w:szCs w:val="24"/>
              </w:rPr>
            </w:pPr>
            <w:r w:rsidRPr="002E7ABB">
              <w:rPr>
                <w:sz w:val="22"/>
                <w:szCs w:val="24"/>
              </w:rPr>
              <w:t>Τράπεζες – λογαριασμοί μακροπρόθεσμων υποχρεώσεων</w:t>
            </w:r>
          </w:p>
        </w:tc>
        <w:tc>
          <w:tcPr>
            <w:tcW w:w="1103" w:type="dxa"/>
            <w:gridSpan w:val="2"/>
          </w:tcPr>
          <w:p w:rsidR="002E7ABB" w:rsidRPr="002E7ABB" w:rsidRDefault="002E7ABB" w:rsidP="002E7ABB">
            <w:pPr>
              <w:spacing w:after="0" w:line="240" w:lineRule="exact"/>
              <w:ind w:firstLine="0"/>
              <w:jc w:val="right"/>
              <w:rPr>
                <w:szCs w:val="28"/>
              </w:rPr>
            </w:pPr>
          </w:p>
        </w:tc>
        <w:tc>
          <w:tcPr>
            <w:tcW w:w="1181"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106" w:type="dxa"/>
            <w:gridSpan w:val="4"/>
          </w:tcPr>
          <w:p w:rsidR="002E7ABB" w:rsidRPr="002E7ABB" w:rsidRDefault="002E7ABB" w:rsidP="002E7ABB">
            <w:pPr>
              <w:spacing w:after="0" w:line="240" w:lineRule="exact"/>
              <w:ind w:firstLine="0"/>
              <w:jc w:val="both"/>
              <w:rPr>
                <w:szCs w:val="28"/>
              </w:rPr>
            </w:pPr>
            <w:r w:rsidRPr="002E7ABB">
              <w:rPr>
                <w:szCs w:val="28"/>
              </w:rPr>
              <w:t>45.10.00</w:t>
            </w:r>
          </w:p>
        </w:tc>
        <w:tc>
          <w:tcPr>
            <w:tcW w:w="5132" w:type="dxa"/>
            <w:gridSpan w:val="4"/>
          </w:tcPr>
          <w:p w:rsidR="002E7ABB" w:rsidRPr="002E7ABB" w:rsidRDefault="002E7ABB" w:rsidP="002E7ABB">
            <w:pPr>
              <w:spacing w:after="0" w:line="240" w:lineRule="exact"/>
              <w:ind w:firstLine="0"/>
              <w:jc w:val="both"/>
              <w:rPr>
                <w:sz w:val="22"/>
                <w:szCs w:val="24"/>
              </w:rPr>
            </w:pPr>
            <w:r w:rsidRPr="002E7ABB">
              <w:rPr>
                <w:sz w:val="22"/>
                <w:szCs w:val="24"/>
              </w:rPr>
              <w:t>Δάνειο ΕΤΕ λογαριασμός 453</w:t>
            </w:r>
          </w:p>
        </w:tc>
        <w:tc>
          <w:tcPr>
            <w:tcW w:w="1103" w:type="dxa"/>
            <w:gridSpan w:val="2"/>
          </w:tcPr>
          <w:p w:rsidR="002E7ABB" w:rsidRPr="002E7ABB" w:rsidRDefault="002E7ABB" w:rsidP="002E7ABB">
            <w:pPr>
              <w:spacing w:after="0" w:line="240" w:lineRule="exact"/>
              <w:ind w:firstLine="0"/>
              <w:jc w:val="right"/>
              <w:rPr>
                <w:szCs w:val="28"/>
              </w:rPr>
            </w:pPr>
            <w:r w:rsidRPr="002E7ABB">
              <w:rPr>
                <w:szCs w:val="28"/>
              </w:rPr>
              <w:t>4.000</w:t>
            </w:r>
          </w:p>
        </w:tc>
        <w:tc>
          <w:tcPr>
            <w:tcW w:w="1181"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242" w:type="dxa"/>
            <w:gridSpan w:val="5"/>
          </w:tcPr>
          <w:p w:rsidR="002E7ABB" w:rsidRPr="002E7ABB" w:rsidRDefault="002E7ABB" w:rsidP="002E7ABB">
            <w:pPr>
              <w:spacing w:after="0" w:line="240" w:lineRule="exact"/>
              <w:ind w:firstLine="0"/>
              <w:jc w:val="both"/>
              <w:rPr>
                <w:sz w:val="22"/>
                <w:szCs w:val="24"/>
              </w:rPr>
            </w:pPr>
          </w:p>
        </w:tc>
        <w:tc>
          <w:tcPr>
            <w:tcW w:w="486" w:type="dxa"/>
          </w:tcPr>
          <w:p w:rsidR="002E7ABB" w:rsidRPr="002E7ABB" w:rsidRDefault="002E7ABB" w:rsidP="002E7ABB">
            <w:pPr>
              <w:spacing w:after="0" w:line="240" w:lineRule="exact"/>
              <w:ind w:firstLine="0"/>
              <w:jc w:val="both"/>
              <w:rPr>
                <w:szCs w:val="28"/>
              </w:rPr>
            </w:pPr>
            <w:r w:rsidRPr="002E7ABB">
              <w:rPr>
                <w:szCs w:val="28"/>
              </w:rPr>
              <w:t>38</w:t>
            </w:r>
          </w:p>
        </w:tc>
        <w:tc>
          <w:tcPr>
            <w:tcW w:w="4510" w:type="dxa"/>
            <w:gridSpan w:val="2"/>
          </w:tcPr>
          <w:p w:rsidR="002E7ABB" w:rsidRPr="002E7ABB" w:rsidRDefault="002E7ABB" w:rsidP="002E7ABB">
            <w:pPr>
              <w:spacing w:after="0" w:line="240" w:lineRule="exact"/>
              <w:ind w:firstLine="0"/>
              <w:jc w:val="both"/>
              <w:rPr>
                <w:sz w:val="22"/>
                <w:szCs w:val="24"/>
              </w:rPr>
            </w:pPr>
            <w:r w:rsidRPr="002E7ABB">
              <w:rPr>
                <w:sz w:val="22"/>
                <w:szCs w:val="24"/>
              </w:rPr>
              <w:t>Χρηματικά διαθέσιμα</w:t>
            </w:r>
          </w:p>
        </w:tc>
        <w:tc>
          <w:tcPr>
            <w:tcW w:w="1103" w:type="dxa"/>
            <w:gridSpan w:val="2"/>
          </w:tcPr>
          <w:p w:rsidR="002E7ABB" w:rsidRPr="002E7ABB" w:rsidRDefault="002E7ABB" w:rsidP="002E7ABB">
            <w:pPr>
              <w:spacing w:after="0" w:line="240" w:lineRule="exact"/>
              <w:ind w:firstLine="0"/>
              <w:jc w:val="right"/>
              <w:rPr>
                <w:sz w:val="22"/>
                <w:szCs w:val="24"/>
              </w:rPr>
            </w:pPr>
          </w:p>
        </w:tc>
        <w:tc>
          <w:tcPr>
            <w:tcW w:w="1181" w:type="dxa"/>
          </w:tcPr>
          <w:p w:rsidR="002E7ABB" w:rsidRPr="002E7ABB" w:rsidRDefault="002E7ABB" w:rsidP="002E7ABB">
            <w:pPr>
              <w:spacing w:after="0" w:line="240" w:lineRule="exact"/>
              <w:ind w:firstLine="0"/>
              <w:jc w:val="right"/>
              <w:rPr>
                <w:szCs w:val="28"/>
              </w:rPr>
            </w:pPr>
          </w:p>
        </w:tc>
      </w:tr>
      <w:tr w:rsidR="002E7ABB" w:rsidRPr="002E7ABB" w:rsidTr="00C60526">
        <w:tc>
          <w:tcPr>
            <w:tcW w:w="1242" w:type="dxa"/>
            <w:gridSpan w:val="5"/>
          </w:tcPr>
          <w:p w:rsidR="002E7ABB" w:rsidRPr="002E7ABB" w:rsidRDefault="002E7ABB" w:rsidP="002E7ABB">
            <w:pPr>
              <w:spacing w:after="0" w:line="240" w:lineRule="exact"/>
              <w:ind w:firstLine="0"/>
              <w:jc w:val="both"/>
              <w:rPr>
                <w:sz w:val="22"/>
                <w:szCs w:val="24"/>
              </w:rPr>
            </w:pPr>
          </w:p>
        </w:tc>
        <w:tc>
          <w:tcPr>
            <w:tcW w:w="846" w:type="dxa"/>
            <w:gridSpan w:val="2"/>
          </w:tcPr>
          <w:p w:rsidR="002E7ABB" w:rsidRPr="002E7ABB" w:rsidRDefault="002E7ABB" w:rsidP="002E7ABB">
            <w:pPr>
              <w:spacing w:after="0" w:line="240" w:lineRule="exact"/>
              <w:ind w:firstLine="0"/>
              <w:jc w:val="both"/>
              <w:rPr>
                <w:szCs w:val="28"/>
              </w:rPr>
            </w:pPr>
            <w:r w:rsidRPr="002E7ABB">
              <w:rPr>
                <w:szCs w:val="28"/>
              </w:rPr>
              <w:t>38.00</w:t>
            </w:r>
          </w:p>
        </w:tc>
        <w:tc>
          <w:tcPr>
            <w:tcW w:w="4150" w:type="dxa"/>
          </w:tcPr>
          <w:p w:rsidR="002E7ABB" w:rsidRPr="002E7ABB" w:rsidRDefault="002E7ABB" w:rsidP="002E7ABB">
            <w:pPr>
              <w:spacing w:after="0" w:line="240" w:lineRule="exact"/>
              <w:ind w:firstLine="0"/>
              <w:jc w:val="both"/>
              <w:rPr>
                <w:sz w:val="22"/>
                <w:szCs w:val="24"/>
              </w:rPr>
            </w:pPr>
            <w:r w:rsidRPr="002E7ABB">
              <w:rPr>
                <w:sz w:val="22"/>
                <w:szCs w:val="24"/>
              </w:rPr>
              <w:t>Ταμείο</w:t>
            </w:r>
          </w:p>
        </w:tc>
        <w:tc>
          <w:tcPr>
            <w:tcW w:w="1103" w:type="dxa"/>
            <w:gridSpan w:val="2"/>
          </w:tcPr>
          <w:p w:rsidR="002E7ABB" w:rsidRPr="002E7ABB" w:rsidRDefault="002E7ABB" w:rsidP="002E7ABB">
            <w:pPr>
              <w:spacing w:after="0" w:line="240" w:lineRule="exact"/>
              <w:ind w:firstLine="0"/>
              <w:jc w:val="right"/>
              <w:rPr>
                <w:sz w:val="22"/>
                <w:szCs w:val="24"/>
              </w:rPr>
            </w:pPr>
          </w:p>
        </w:tc>
        <w:tc>
          <w:tcPr>
            <w:tcW w:w="1181" w:type="dxa"/>
          </w:tcPr>
          <w:p w:rsidR="002E7ABB" w:rsidRPr="002E7ABB" w:rsidRDefault="002E7ABB" w:rsidP="002E7ABB">
            <w:pPr>
              <w:spacing w:after="0" w:line="240" w:lineRule="exact"/>
              <w:ind w:firstLine="0"/>
              <w:jc w:val="right"/>
              <w:rPr>
                <w:szCs w:val="28"/>
              </w:rPr>
            </w:pPr>
            <w:r w:rsidRPr="002E7ABB">
              <w:rPr>
                <w:szCs w:val="28"/>
              </w:rPr>
              <w:t>10.000</w:t>
            </w:r>
          </w:p>
        </w:tc>
      </w:tr>
    </w:tbl>
    <w:p w:rsidR="002E7ABB" w:rsidRPr="002E7ABB" w:rsidRDefault="002E7ABB" w:rsidP="002E7ABB">
      <w:pPr>
        <w:spacing w:after="0" w:line="240" w:lineRule="auto"/>
        <w:ind w:firstLine="0"/>
        <w:jc w:val="center"/>
        <w:rPr>
          <w:i/>
          <w:sz w:val="18"/>
        </w:rPr>
      </w:pPr>
      <w:r w:rsidRPr="002E7ABB">
        <w:rPr>
          <w:i/>
          <w:noProof/>
          <w:sz w:val="22"/>
          <w:szCs w:val="24"/>
        </w:rPr>
        <mc:AlternateContent>
          <mc:Choice Requires="wps">
            <w:drawing>
              <wp:anchor distT="0" distB="0" distL="114300" distR="114300" simplePos="0" relativeHeight="251701248" behindDoc="0" locked="0" layoutInCell="1" allowOverlap="1" wp14:anchorId="06584E57" wp14:editId="04C224D8">
                <wp:simplePos x="0" y="0"/>
                <wp:positionH relativeFrom="column">
                  <wp:posOffset>2454910</wp:posOffset>
                </wp:positionH>
                <wp:positionV relativeFrom="paragraph">
                  <wp:posOffset>87630</wp:posOffset>
                </wp:positionV>
                <wp:extent cx="114300" cy="228600"/>
                <wp:effectExtent l="6985" t="6350" r="12065" b="12700"/>
                <wp:wrapNone/>
                <wp:docPr id="560" name="Ευθεία γραμμή σύνδεσης 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D8265C" id="Ευθεία γραμμή σύνδεσης 560"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3pt,6.9pt" to="202.3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VUWQIAAGAEAAAOAAAAZHJzL2Uyb0RvYy54bWysVMFuEzEQvSPxD9be091NtyF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" strokeweight=".25pt"/>
            </w:pict>
          </mc:Fallback>
        </mc:AlternateContent>
      </w:r>
      <w:r w:rsidRPr="002E7ABB">
        <w:rPr>
          <w:i/>
          <w:noProof/>
          <w:sz w:val="22"/>
          <w:szCs w:val="24"/>
        </w:rPr>
        <mc:AlternateContent>
          <mc:Choice Requires="wps">
            <w:drawing>
              <wp:anchor distT="0" distB="0" distL="114300" distR="114300" simplePos="0" relativeHeight="251702272" behindDoc="0" locked="0" layoutInCell="1" allowOverlap="1" wp14:anchorId="270C1FA7" wp14:editId="17271174">
                <wp:simplePos x="0" y="0"/>
                <wp:positionH relativeFrom="column">
                  <wp:posOffset>2514600</wp:posOffset>
                </wp:positionH>
                <wp:positionV relativeFrom="paragraph">
                  <wp:posOffset>87630</wp:posOffset>
                </wp:positionV>
                <wp:extent cx="114300" cy="228600"/>
                <wp:effectExtent l="9525" t="6350" r="9525" b="12700"/>
                <wp:wrapNone/>
                <wp:docPr id="559" name="Ευθεία γραμμή σύνδεσης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68BB3B" id="Ευθεία γραμμή σύνδεσης 559"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9pt" to="207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" strokeweight=".25pt"/>
            </w:pict>
          </mc:Fallback>
        </mc:AlternateContent>
      </w:r>
      <w:r w:rsidRPr="002E7ABB">
        <w:rPr>
          <w:i/>
          <w:sz w:val="18"/>
        </w:rPr>
        <w:t xml:space="preserve">Εξόφληση χρεολύσιου α’ εξαμήνου 201Χ–2  </w:t>
      </w:r>
    </w:p>
    <w:p w:rsidR="002E7ABB" w:rsidRPr="002E7ABB" w:rsidRDefault="002E7ABB" w:rsidP="002E7ABB">
      <w:pPr>
        <w:tabs>
          <w:tab w:val="left" w:pos="437"/>
        </w:tabs>
        <w:spacing w:after="0" w:line="240" w:lineRule="auto"/>
        <w:ind w:firstLine="0"/>
        <w:jc w:val="both"/>
        <w:rPr>
          <w:sz w:val="22"/>
          <w:szCs w:val="24"/>
        </w:rPr>
      </w:pPr>
      <w:r w:rsidRPr="002E7ABB">
        <w:rPr>
          <w:noProof/>
          <w:sz w:val="22"/>
          <w:szCs w:val="24"/>
        </w:rPr>
        <mc:AlternateContent>
          <mc:Choice Requires="wps">
            <w:drawing>
              <wp:anchor distT="0" distB="0" distL="114300" distR="114300" simplePos="0" relativeHeight="251700224" behindDoc="0" locked="0" layoutInCell="1" allowOverlap="1" wp14:anchorId="50D54311" wp14:editId="207AB84C">
                <wp:simplePos x="0" y="0"/>
                <wp:positionH relativeFrom="column">
                  <wp:posOffset>0</wp:posOffset>
                </wp:positionH>
                <wp:positionV relativeFrom="paragraph">
                  <wp:posOffset>55880</wp:posOffset>
                </wp:positionV>
                <wp:extent cx="5372100" cy="0"/>
                <wp:effectExtent l="9525" t="12700" r="9525" b="6350"/>
                <wp:wrapNone/>
                <wp:docPr id="558" name="Ευθεία γραμμή σύνδεσης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82B699" id="Ευθεία γραμμή σύνδεσης 558"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BZlvrNO&#10;AgAAUgQAAA4AAAAAAAAAAAAAAAAALgIAAGRycy9lMm9Eb2MueG1sUEsBAi0AFAAGAAgAAAAhABeT&#10;hJ3YAAAABAEAAA8AAAAAAAAAAAAAAAAAqAQAAGRycy9kb3ducmV2LnhtbFBLBQYAAAAABAAEAPMA&#10;AACtBQAAAAA=&#10;" strokeweight=".25pt"/>
            </w:pict>
          </mc:Fallback>
        </mc:AlternateContent>
      </w:r>
      <w:r w:rsidRPr="002E7ABB">
        <w:rPr>
          <w:sz w:val="22"/>
          <w:szCs w:val="24"/>
        </w:rPr>
        <w:tab/>
      </w:r>
    </w:p>
    <w:p w:rsidR="002E7ABB" w:rsidRPr="002E7ABB" w:rsidRDefault="002E7ABB" w:rsidP="002E7ABB">
      <w:pPr>
        <w:spacing w:after="0"/>
        <w:ind w:firstLine="0"/>
        <w:jc w:val="both"/>
        <w:rPr>
          <w:sz w:val="22"/>
          <w:szCs w:val="24"/>
        </w:rPr>
      </w:pPr>
      <w:r w:rsidRPr="002E7ABB">
        <w:rPr>
          <w:sz w:val="22"/>
          <w:szCs w:val="24"/>
        </w:rPr>
        <w:t>Την 31</w:t>
      </w:r>
      <w:r w:rsidRPr="002E7ABB">
        <w:rPr>
          <w:sz w:val="22"/>
          <w:szCs w:val="24"/>
          <w:vertAlign w:val="superscript"/>
        </w:rPr>
        <w:t>η</w:t>
      </w:r>
      <w:r w:rsidRPr="002E7ABB">
        <w:rPr>
          <w:sz w:val="22"/>
          <w:szCs w:val="24"/>
        </w:rPr>
        <w:t xml:space="preserve">–12–201Χ–2 επειδή τελειώνει η χρήση, θα πρέπει να εμφανιστεί στο βιβλίο απογραφών και ισολογισμών ολόκληρο το ποσό της υποχρέωσης σε δάνεια. Η υποχρέωση όμως, αφού το χρεολύσιο </w:t>
      </w:r>
      <w:r w:rsidRPr="002E7ABB">
        <w:rPr>
          <w:b/>
          <w:sz w:val="22"/>
          <w:szCs w:val="24"/>
        </w:rPr>
        <w:t>4.500</w:t>
      </w:r>
      <w:r w:rsidRPr="002E7ABB">
        <w:rPr>
          <w:sz w:val="22"/>
          <w:szCs w:val="24"/>
        </w:rPr>
        <w:t xml:space="preserve">€ της δόσης έληξε πρέπει να θεωρηθεί βραχυπρόθεσμη. Για το λόγο αυτό πρέπει να εγγραφεί στην πίστωση του Λ.52 και του Λ.45. Για το λόγο αυτό, η εγγραφή για τους τόκους </w:t>
      </w:r>
      <w:r w:rsidRPr="002E7ABB">
        <w:rPr>
          <w:b/>
          <w:sz w:val="22"/>
          <w:szCs w:val="24"/>
        </w:rPr>
        <w:t>5.500</w:t>
      </w:r>
      <w:r w:rsidRPr="002E7ABB">
        <w:rPr>
          <w:sz w:val="22"/>
          <w:szCs w:val="24"/>
        </w:rPr>
        <w:t xml:space="preserve">€ της δόσης του β’ εξαμήνου και για το χρεολύσιο </w:t>
      </w:r>
      <w:r w:rsidRPr="002E7ABB">
        <w:rPr>
          <w:b/>
          <w:sz w:val="22"/>
          <w:szCs w:val="24"/>
        </w:rPr>
        <w:t>4.500</w:t>
      </w:r>
      <w:r w:rsidRPr="002E7ABB">
        <w:rPr>
          <w:sz w:val="22"/>
          <w:szCs w:val="24"/>
        </w:rPr>
        <w:t>€, θα είναι:</w:t>
      </w:r>
    </w:p>
    <w:p w:rsidR="002E7ABB" w:rsidRPr="002E7ABB" w:rsidRDefault="002E7ABB" w:rsidP="002E7ABB">
      <w:pPr>
        <w:spacing w:after="0"/>
        <w:ind w:firstLine="0"/>
        <w:jc w:val="both"/>
        <w:rPr>
          <w:sz w:val="22"/>
          <w:szCs w:val="24"/>
        </w:rPr>
      </w:pPr>
    </w:p>
    <w:p w:rsidR="002E7ABB" w:rsidRPr="002E7ABB" w:rsidRDefault="002E7ABB" w:rsidP="002E7ABB">
      <w:pPr>
        <w:spacing w:after="0" w:line="240" w:lineRule="auto"/>
        <w:ind w:firstLine="0"/>
        <w:rPr>
          <w:szCs w:val="28"/>
        </w:rPr>
      </w:pPr>
      <w:r w:rsidRPr="002E7ABB">
        <w:rPr>
          <w:szCs w:val="28"/>
        </w:rPr>
        <w:t>2.</w:t>
      </w:r>
    </w:p>
    <w:tbl>
      <w:tblPr>
        <w:tblW w:w="0" w:type="auto"/>
        <w:tblLook w:val="0140" w:firstRow="0" w:lastRow="1" w:firstColumn="0" w:lastColumn="1" w:noHBand="0" w:noVBand="0"/>
        <w:tblCaption w:val="layout"/>
      </w:tblPr>
      <w:tblGrid>
        <w:gridCol w:w="508"/>
        <w:gridCol w:w="309"/>
        <w:gridCol w:w="63"/>
        <w:gridCol w:w="226"/>
        <w:gridCol w:w="82"/>
        <w:gridCol w:w="100"/>
        <w:gridCol w:w="663"/>
        <w:gridCol w:w="4292"/>
        <w:gridCol w:w="17"/>
        <w:gridCol w:w="1083"/>
        <w:gridCol w:w="1179"/>
      </w:tblGrid>
      <w:tr w:rsidR="002E7ABB" w:rsidRPr="002E7ABB" w:rsidTr="00C60526">
        <w:tc>
          <w:tcPr>
            <w:tcW w:w="6243" w:type="dxa"/>
            <w:gridSpan w:val="8"/>
          </w:tcPr>
          <w:p w:rsidR="002E7ABB" w:rsidRPr="002E7ABB" w:rsidRDefault="002E7ABB" w:rsidP="002E7ABB">
            <w:pPr>
              <w:spacing w:after="0"/>
              <w:ind w:firstLine="0"/>
              <w:jc w:val="center"/>
              <w:rPr>
                <w:sz w:val="22"/>
                <w:szCs w:val="24"/>
              </w:rPr>
            </w:pPr>
            <w:r w:rsidRPr="002E7ABB">
              <w:rPr>
                <w:noProof/>
                <w:szCs w:val="28"/>
              </w:rPr>
              <mc:AlternateContent>
                <mc:Choice Requires="wps">
                  <w:drawing>
                    <wp:anchor distT="0" distB="0" distL="114300" distR="114300" simplePos="0" relativeHeight="251703296" behindDoc="0" locked="0" layoutInCell="1" allowOverlap="1" wp14:anchorId="1EFCFC46" wp14:editId="6A66D9E7">
                      <wp:simplePos x="0" y="0"/>
                      <wp:positionH relativeFrom="column">
                        <wp:posOffset>0</wp:posOffset>
                      </wp:positionH>
                      <wp:positionV relativeFrom="paragraph">
                        <wp:posOffset>252095</wp:posOffset>
                      </wp:positionV>
                      <wp:extent cx="5257800" cy="0"/>
                      <wp:effectExtent l="9525" t="11430" r="9525" b="7620"/>
                      <wp:wrapNone/>
                      <wp:docPr id="557" name="Ευθεία γραμμή σύνδεσης 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FB9116" id="Ευθεία γραμμή σύνδεσης 557"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J3eEVBVAgAAXAQAAA4AAAAAAAAAAAAAAAAALgIAAGRycy9lMm9Eb2MueG1sUEsBAi0AFAAG&#10;AAgAAAAhAD4Jw53aAAAABgEAAA8AAAAAAAAAAAAAAAAArwQAAGRycy9kb3ducmV2LnhtbFBLBQYA&#10;AAAABAAEAPMAAAC2BQAAAAA=&#10;" strokeweight=".25pt"/>
                  </w:pict>
                </mc:Fallback>
              </mc:AlternateContent>
            </w:r>
            <w:r w:rsidRPr="002E7ABB">
              <w:rPr>
                <w:b/>
                <w:szCs w:val="28"/>
              </w:rPr>
              <w:t>Λ</w:t>
            </w:r>
            <w:r w:rsidRPr="002E7ABB">
              <w:rPr>
                <w:sz w:val="22"/>
                <w:szCs w:val="24"/>
              </w:rPr>
              <w:t>ογαριασμός</w:t>
            </w:r>
          </w:p>
        </w:tc>
        <w:tc>
          <w:tcPr>
            <w:tcW w:w="1100" w:type="dxa"/>
            <w:gridSpan w:val="2"/>
          </w:tcPr>
          <w:p w:rsidR="002E7ABB" w:rsidRPr="002E7ABB" w:rsidRDefault="002E7ABB" w:rsidP="002E7ABB">
            <w:pPr>
              <w:spacing w:after="0"/>
              <w:ind w:firstLine="0"/>
              <w:jc w:val="center"/>
              <w:rPr>
                <w:sz w:val="22"/>
                <w:szCs w:val="24"/>
              </w:rPr>
            </w:pPr>
            <w:r w:rsidRPr="002E7ABB">
              <w:rPr>
                <w:b/>
                <w:szCs w:val="28"/>
              </w:rPr>
              <w:t>Χ</w:t>
            </w:r>
            <w:r w:rsidRPr="002E7ABB">
              <w:rPr>
                <w:sz w:val="22"/>
                <w:szCs w:val="24"/>
              </w:rPr>
              <w:t>ρέωση</w:t>
            </w:r>
          </w:p>
        </w:tc>
        <w:tc>
          <w:tcPr>
            <w:tcW w:w="1179" w:type="dxa"/>
          </w:tcPr>
          <w:p w:rsidR="002E7ABB" w:rsidRPr="002E7ABB" w:rsidRDefault="002E7ABB" w:rsidP="002E7ABB">
            <w:pPr>
              <w:spacing w:after="0"/>
              <w:ind w:firstLine="0"/>
              <w:jc w:val="center"/>
              <w:rPr>
                <w:sz w:val="22"/>
                <w:szCs w:val="24"/>
              </w:rPr>
            </w:pPr>
            <w:r w:rsidRPr="002E7ABB">
              <w:rPr>
                <w:b/>
                <w:szCs w:val="28"/>
              </w:rPr>
              <w:t>Π</w:t>
            </w:r>
            <w:r w:rsidRPr="002E7ABB">
              <w:rPr>
                <w:sz w:val="22"/>
                <w:szCs w:val="24"/>
              </w:rPr>
              <w:t>ίστωση</w:t>
            </w:r>
          </w:p>
        </w:tc>
      </w:tr>
      <w:tr w:rsidR="002E7ABB" w:rsidRPr="002E7ABB" w:rsidTr="00C60526">
        <w:tc>
          <w:tcPr>
            <w:tcW w:w="508" w:type="dxa"/>
          </w:tcPr>
          <w:p w:rsidR="002E7ABB" w:rsidRPr="002E7ABB" w:rsidRDefault="002E7ABB" w:rsidP="002E7ABB">
            <w:pPr>
              <w:spacing w:after="0" w:line="240" w:lineRule="exact"/>
              <w:ind w:firstLine="0"/>
              <w:jc w:val="both"/>
              <w:rPr>
                <w:szCs w:val="28"/>
              </w:rPr>
            </w:pPr>
            <w:r w:rsidRPr="002E7ABB">
              <w:rPr>
                <w:szCs w:val="28"/>
              </w:rPr>
              <w:t>65</w:t>
            </w:r>
          </w:p>
        </w:tc>
        <w:tc>
          <w:tcPr>
            <w:tcW w:w="5752" w:type="dxa"/>
            <w:gridSpan w:val="8"/>
          </w:tcPr>
          <w:p w:rsidR="002E7ABB" w:rsidRPr="002E7ABB" w:rsidRDefault="002E7ABB" w:rsidP="002E7ABB">
            <w:pPr>
              <w:spacing w:after="0" w:line="240" w:lineRule="exact"/>
              <w:ind w:firstLine="0"/>
              <w:jc w:val="both"/>
              <w:rPr>
                <w:sz w:val="22"/>
                <w:szCs w:val="24"/>
              </w:rPr>
            </w:pPr>
            <w:r w:rsidRPr="002E7ABB">
              <w:rPr>
                <w:sz w:val="22"/>
                <w:szCs w:val="24"/>
              </w:rPr>
              <w:t>Τόκοι και συναφή έξοδα</w:t>
            </w:r>
          </w:p>
        </w:tc>
        <w:tc>
          <w:tcPr>
            <w:tcW w:w="1083" w:type="dxa"/>
          </w:tcPr>
          <w:p w:rsidR="002E7ABB" w:rsidRPr="002E7ABB" w:rsidRDefault="002E7ABB" w:rsidP="002E7ABB">
            <w:pPr>
              <w:spacing w:after="0" w:line="240" w:lineRule="exact"/>
              <w:ind w:firstLine="0"/>
              <w:jc w:val="right"/>
              <w:rPr>
                <w:sz w:val="22"/>
                <w:szCs w:val="24"/>
              </w:rPr>
            </w:pPr>
          </w:p>
        </w:tc>
        <w:tc>
          <w:tcPr>
            <w:tcW w:w="1179" w:type="dxa"/>
          </w:tcPr>
          <w:p w:rsidR="002E7ABB" w:rsidRPr="002E7ABB" w:rsidRDefault="002E7ABB" w:rsidP="002E7ABB">
            <w:pPr>
              <w:spacing w:after="0" w:line="240" w:lineRule="exact"/>
              <w:ind w:firstLine="0"/>
              <w:jc w:val="right"/>
              <w:rPr>
                <w:szCs w:val="28"/>
              </w:rPr>
            </w:pPr>
          </w:p>
        </w:tc>
      </w:tr>
      <w:tr w:rsidR="002E7ABB" w:rsidRPr="002E7ABB" w:rsidTr="00C60526">
        <w:tc>
          <w:tcPr>
            <w:tcW w:w="880" w:type="dxa"/>
            <w:gridSpan w:val="3"/>
          </w:tcPr>
          <w:p w:rsidR="002E7ABB" w:rsidRPr="002E7ABB" w:rsidRDefault="002E7ABB" w:rsidP="002E7ABB">
            <w:pPr>
              <w:spacing w:after="0" w:line="240" w:lineRule="exact"/>
              <w:ind w:firstLine="0"/>
              <w:jc w:val="both"/>
              <w:rPr>
                <w:szCs w:val="28"/>
              </w:rPr>
            </w:pPr>
            <w:r w:rsidRPr="002E7ABB">
              <w:rPr>
                <w:szCs w:val="28"/>
              </w:rPr>
              <w:t>65.01</w:t>
            </w:r>
          </w:p>
        </w:tc>
        <w:tc>
          <w:tcPr>
            <w:tcW w:w="5380" w:type="dxa"/>
            <w:gridSpan w:val="6"/>
          </w:tcPr>
          <w:p w:rsidR="002E7ABB" w:rsidRPr="002E7ABB" w:rsidRDefault="002E7ABB" w:rsidP="002E7ABB">
            <w:pPr>
              <w:spacing w:after="0" w:line="240" w:lineRule="exact"/>
              <w:ind w:firstLine="0"/>
              <w:jc w:val="both"/>
              <w:rPr>
                <w:sz w:val="22"/>
                <w:szCs w:val="24"/>
              </w:rPr>
            </w:pPr>
            <w:r w:rsidRPr="002E7ABB">
              <w:rPr>
                <w:sz w:val="22"/>
                <w:szCs w:val="24"/>
              </w:rPr>
              <w:t>Τόκοι και έξοδα λοιπών μακροπρόθεσμων υποχρεώσεων</w:t>
            </w:r>
          </w:p>
        </w:tc>
        <w:tc>
          <w:tcPr>
            <w:tcW w:w="1083" w:type="dxa"/>
          </w:tcPr>
          <w:p w:rsidR="002E7ABB" w:rsidRPr="002E7ABB" w:rsidRDefault="002E7ABB" w:rsidP="002E7ABB">
            <w:pPr>
              <w:spacing w:after="0" w:line="240" w:lineRule="exact"/>
              <w:ind w:firstLine="0"/>
              <w:jc w:val="right"/>
              <w:rPr>
                <w:sz w:val="22"/>
                <w:szCs w:val="24"/>
              </w:rPr>
            </w:pPr>
          </w:p>
        </w:tc>
        <w:tc>
          <w:tcPr>
            <w:tcW w:w="1179" w:type="dxa"/>
          </w:tcPr>
          <w:p w:rsidR="002E7ABB" w:rsidRPr="002E7ABB" w:rsidRDefault="002E7ABB" w:rsidP="002E7ABB">
            <w:pPr>
              <w:spacing w:after="0" w:line="240" w:lineRule="exact"/>
              <w:ind w:firstLine="0"/>
              <w:jc w:val="right"/>
              <w:rPr>
                <w:szCs w:val="28"/>
              </w:rPr>
            </w:pPr>
          </w:p>
        </w:tc>
      </w:tr>
      <w:tr w:rsidR="002E7ABB" w:rsidRPr="002E7ABB" w:rsidTr="00C60526">
        <w:tc>
          <w:tcPr>
            <w:tcW w:w="1106" w:type="dxa"/>
            <w:gridSpan w:val="4"/>
          </w:tcPr>
          <w:p w:rsidR="002E7ABB" w:rsidRPr="002E7ABB" w:rsidRDefault="002E7ABB" w:rsidP="002E7ABB">
            <w:pPr>
              <w:spacing w:after="0" w:line="240" w:lineRule="exact"/>
              <w:ind w:firstLine="0"/>
              <w:jc w:val="both"/>
              <w:rPr>
                <w:szCs w:val="28"/>
              </w:rPr>
            </w:pPr>
            <w:r w:rsidRPr="002E7ABB">
              <w:rPr>
                <w:szCs w:val="28"/>
              </w:rPr>
              <w:t>65.01.00</w:t>
            </w:r>
          </w:p>
        </w:tc>
        <w:tc>
          <w:tcPr>
            <w:tcW w:w="5154" w:type="dxa"/>
            <w:gridSpan w:val="5"/>
          </w:tcPr>
          <w:p w:rsidR="002E7ABB" w:rsidRPr="002E7ABB" w:rsidRDefault="002E7ABB" w:rsidP="002E7ABB">
            <w:pPr>
              <w:spacing w:after="0" w:line="240" w:lineRule="exact"/>
              <w:ind w:firstLine="0"/>
              <w:jc w:val="both"/>
              <w:rPr>
                <w:sz w:val="22"/>
                <w:szCs w:val="24"/>
              </w:rPr>
            </w:pPr>
            <w:r w:rsidRPr="002E7ABB">
              <w:rPr>
                <w:sz w:val="22"/>
                <w:szCs w:val="24"/>
              </w:rPr>
              <w:t>Τόκοι και έξοδα λοιπών μακροπρόθεσμων υποχρεώσεων μη μετατρέψιμα σε μετοχές</w:t>
            </w:r>
          </w:p>
        </w:tc>
        <w:tc>
          <w:tcPr>
            <w:tcW w:w="1083" w:type="dxa"/>
          </w:tcPr>
          <w:p w:rsidR="002E7ABB" w:rsidRPr="002E7ABB" w:rsidRDefault="002E7ABB" w:rsidP="002E7ABB">
            <w:pPr>
              <w:spacing w:after="0" w:line="240" w:lineRule="exact"/>
              <w:ind w:firstLine="0"/>
              <w:jc w:val="right"/>
              <w:rPr>
                <w:szCs w:val="28"/>
              </w:rPr>
            </w:pPr>
          </w:p>
          <w:p w:rsidR="002E7ABB" w:rsidRPr="002E7ABB" w:rsidRDefault="002E7ABB" w:rsidP="002E7ABB">
            <w:pPr>
              <w:spacing w:after="0" w:line="240" w:lineRule="exact"/>
              <w:ind w:firstLine="0"/>
              <w:jc w:val="right"/>
              <w:rPr>
                <w:szCs w:val="28"/>
              </w:rPr>
            </w:pPr>
            <w:r w:rsidRPr="002E7ABB">
              <w:rPr>
                <w:szCs w:val="28"/>
              </w:rPr>
              <w:t>5.500</w:t>
            </w:r>
          </w:p>
        </w:tc>
        <w:tc>
          <w:tcPr>
            <w:tcW w:w="1179" w:type="dxa"/>
          </w:tcPr>
          <w:p w:rsidR="002E7ABB" w:rsidRPr="002E7ABB" w:rsidRDefault="002E7ABB" w:rsidP="002E7ABB">
            <w:pPr>
              <w:spacing w:after="0" w:line="240" w:lineRule="exact"/>
              <w:ind w:firstLine="0"/>
              <w:jc w:val="right"/>
              <w:rPr>
                <w:szCs w:val="28"/>
              </w:rPr>
            </w:pPr>
          </w:p>
        </w:tc>
      </w:tr>
      <w:tr w:rsidR="002E7ABB" w:rsidRPr="002E7ABB" w:rsidTr="00C60526">
        <w:tc>
          <w:tcPr>
            <w:tcW w:w="508" w:type="dxa"/>
          </w:tcPr>
          <w:p w:rsidR="002E7ABB" w:rsidRPr="002E7ABB" w:rsidRDefault="002E7ABB" w:rsidP="002E7ABB">
            <w:pPr>
              <w:spacing w:after="0" w:line="240" w:lineRule="exact"/>
              <w:ind w:firstLine="0"/>
              <w:jc w:val="both"/>
              <w:rPr>
                <w:szCs w:val="28"/>
              </w:rPr>
            </w:pPr>
            <w:r w:rsidRPr="002E7ABB">
              <w:rPr>
                <w:szCs w:val="28"/>
              </w:rPr>
              <w:t>45</w:t>
            </w:r>
          </w:p>
        </w:tc>
        <w:tc>
          <w:tcPr>
            <w:tcW w:w="5735" w:type="dxa"/>
            <w:gridSpan w:val="7"/>
          </w:tcPr>
          <w:p w:rsidR="002E7ABB" w:rsidRPr="002E7ABB" w:rsidRDefault="002E7ABB" w:rsidP="002E7ABB">
            <w:pPr>
              <w:spacing w:after="0" w:line="240" w:lineRule="exact"/>
              <w:ind w:firstLine="0"/>
              <w:jc w:val="both"/>
              <w:rPr>
                <w:sz w:val="22"/>
                <w:szCs w:val="24"/>
              </w:rPr>
            </w:pPr>
            <w:r w:rsidRPr="002E7ABB">
              <w:rPr>
                <w:sz w:val="22"/>
                <w:szCs w:val="24"/>
              </w:rPr>
              <w:t>Μακροπρόθεσμες υποχρεώσεις</w:t>
            </w:r>
          </w:p>
        </w:tc>
        <w:tc>
          <w:tcPr>
            <w:tcW w:w="1100" w:type="dxa"/>
            <w:gridSpan w:val="2"/>
          </w:tcPr>
          <w:p w:rsidR="002E7ABB" w:rsidRPr="002E7ABB" w:rsidRDefault="002E7ABB" w:rsidP="002E7ABB">
            <w:pPr>
              <w:spacing w:after="0" w:line="240" w:lineRule="exact"/>
              <w:ind w:firstLine="0"/>
              <w:jc w:val="right"/>
              <w:rPr>
                <w:szCs w:val="28"/>
              </w:rPr>
            </w:pPr>
          </w:p>
        </w:tc>
        <w:tc>
          <w:tcPr>
            <w:tcW w:w="1179"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880" w:type="dxa"/>
            <w:gridSpan w:val="3"/>
          </w:tcPr>
          <w:p w:rsidR="002E7ABB" w:rsidRPr="002E7ABB" w:rsidRDefault="002E7ABB" w:rsidP="002E7ABB">
            <w:pPr>
              <w:spacing w:after="0" w:line="240" w:lineRule="exact"/>
              <w:ind w:firstLine="0"/>
              <w:jc w:val="both"/>
              <w:rPr>
                <w:szCs w:val="28"/>
              </w:rPr>
            </w:pPr>
            <w:r w:rsidRPr="002E7ABB">
              <w:rPr>
                <w:szCs w:val="28"/>
              </w:rPr>
              <w:t>45.10</w:t>
            </w:r>
          </w:p>
        </w:tc>
        <w:tc>
          <w:tcPr>
            <w:tcW w:w="5363" w:type="dxa"/>
            <w:gridSpan w:val="5"/>
          </w:tcPr>
          <w:p w:rsidR="002E7ABB" w:rsidRPr="002E7ABB" w:rsidRDefault="002E7ABB" w:rsidP="002E7ABB">
            <w:pPr>
              <w:spacing w:after="0" w:line="240" w:lineRule="exact"/>
              <w:ind w:firstLine="0"/>
              <w:jc w:val="both"/>
              <w:rPr>
                <w:sz w:val="22"/>
                <w:szCs w:val="24"/>
              </w:rPr>
            </w:pPr>
            <w:r w:rsidRPr="002E7ABB">
              <w:rPr>
                <w:sz w:val="22"/>
                <w:szCs w:val="24"/>
              </w:rPr>
              <w:t>Τράπεζες – λογαριασμοί μακροπρόθεσμων υποχρεώσεων</w:t>
            </w:r>
          </w:p>
        </w:tc>
        <w:tc>
          <w:tcPr>
            <w:tcW w:w="1100" w:type="dxa"/>
            <w:gridSpan w:val="2"/>
          </w:tcPr>
          <w:p w:rsidR="002E7ABB" w:rsidRPr="002E7ABB" w:rsidRDefault="002E7ABB" w:rsidP="002E7ABB">
            <w:pPr>
              <w:spacing w:after="0" w:line="240" w:lineRule="exact"/>
              <w:ind w:firstLine="0"/>
              <w:jc w:val="right"/>
              <w:rPr>
                <w:szCs w:val="28"/>
              </w:rPr>
            </w:pPr>
          </w:p>
        </w:tc>
        <w:tc>
          <w:tcPr>
            <w:tcW w:w="1179"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188" w:type="dxa"/>
            <w:gridSpan w:val="5"/>
          </w:tcPr>
          <w:p w:rsidR="002E7ABB" w:rsidRPr="002E7ABB" w:rsidRDefault="002E7ABB" w:rsidP="002E7ABB">
            <w:pPr>
              <w:spacing w:after="0" w:line="240" w:lineRule="exact"/>
              <w:ind w:firstLine="0"/>
              <w:jc w:val="both"/>
              <w:rPr>
                <w:szCs w:val="28"/>
              </w:rPr>
            </w:pPr>
            <w:r w:rsidRPr="002E7ABB">
              <w:rPr>
                <w:szCs w:val="28"/>
              </w:rPr>
              <w:t>45.10.00</w:t>
            </w:r>
          </w:p>
        </w:tc>
        <w:tc>
          <w:tcPr>
            <w:tcW w:w="5055" w:type="dxa"/>
            <w:gridSpan w:val="3"/>
          </w:tcPr>
          <w:p w:rsidR="002E7ABB" w:rsidRPr="002E7ABB" w:rsidRDefault="002E7ABB" w:rsidP="002E7ABB">
            <w:pPr>
              <w:spacing w:after="0" w:line="240" w:lineRule="exact"/>
              <w:ind w:firstLine="0"/>
              <w:jc w:val="both"/>
              <w:rPr>
                <w:sz w:val="22"/>
                <w:szCs w:val="24"/>
              </w:rPr>
            </w:pPr>
            <w:r w:rsidRPr="002E7ABB">
              <w:rPr>
                <w:sz w:val="22"/>
                <w:szCs w:val="24"/>
              </w:rPr>
              <w:t>Δάνειο ΕΤΕ λογαριασμός 453</w:t>
            </w:r>
          </w:p>
        </w:tc>
        <w:tc>
          <w:tcPr>
            <w:tcW w:w="1100" w:type="dxa"/>
            <w:gridSpan w:val="2"/>
          </w:tcPr>
          <w:p w:rsidR="002E7ABB" w:rsidRPr="002E7ABB" w:rsidRDefault="002E7ABB" w:rsidP="002E7ABB">
            <w:pPr>
              <w:spacing w:after="0" w:line="240" w:lineRule="exact"/>
              <w:ind w:firstLine="0"/>
              <w:jc w:val="right"/>
              <w:rPr>
                <w:szCs w:val="28"/>
              </w:rPr>
            </w:pPr>
            <w:r w:rsidRPr="002E7ABB">
              <w:rPr>
                <w:szCs w:val="28"/>
              </w:rPr>
              <w:t>4.500</w:t>
            </w:r>
          </w:p>
        </w:tc>
        <w:tc>
          <w:tcPr>
            <w:tcW w:w="1179"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817" w:type="dxa"/>
            <w:gridSpan w:val="2"/>
          </w:tcPr>
          <w:p w:rsidR="002E7ABB" w:rsidRPr="002E7ABB" w:rsidRDefault="002E7ABB" w:rsidP="002E7ABB">
            <w:pPr>
              <w:spacing w:after="0" w:line="240" w:lineRule="exact"/>
              <w:ind w:firstLine="0"/>
              <w:jc w:val="both"/>
              <w:rPr>
                <w:sz w:val="22"/>
                <w:szCs w:val="24"/>
              </w:rPr>
            </w:pPr>
          </w:p>
        </w:tc>
        <w:tc>
          <w:tcPr>
            <w:tcW w:w="471" w:type="dxa"/>
            <w:gridSpan w:val="4"/>
          </w:tcPr>
          <w:p w:rsidR="002E7ABB" w:rsidRPr="002E7ABB" w:rsidRDefault="002E7ABB" w:rsidP="002E7ABB">
            <w:pPr>
              <w:spacing w:after="0" w:line="240" w:lineRule="exact"/>
              <w:ind w:firstLine="0"/>
              <w:jc w:val="both"/>
              <w:rPr>
                <w:szCs w:val="28"/>
              </w:rPr>
            </w:pPr>
            <w:r w:rsidRPr="002E7ABB">
              <w:rPr>
                <w:szCs w:val="28"/>
              </w:rPr>
              <w:t>52</w:t>
            </w:r>
          </w:p>
        </w:tc>
        <w:tc>
          <w:tcPr>
            <w:tcW w:w="4955" w:type="dxa"/>
            <w:gridSpan w:val="2"/>
          </w:tcPr>
          <w:p w:rsidR="002E7ABB" w:rsidRPr="002E7ABB" w:rsidRDefault="002E7ABB" w:rsidP="002E7ABB">
            <w:pPr>
              <w:spacing w:after="0" w:line="240" w:lineRule="exact"/>
              <w:ind w:firstLine="0"/>
              <w:jc w:val="both"/>
              <w:rPr>
                <w:sz w:val="22"/>
                <w:szCs w:val="24"/>
              </w:rPr>
            </w:pPr>
            <w:r w:rsidRPr="002E7ABB">
              <w:rPr>
                <w:sz w:val="22"/>
                <w:szCs w:val="24"/>
              </w:rPr>
              <w:t>Τράπεζες – λογ. βραχυπρόθεσμων υποχρεώσεων</w:t>
            </w:r>
          </w:p>
        </w:tc>
        <w:tc>
          <w:tcPr>
            <w:tcW w:w="1100" w:type="dxa"/>
            <w:gridSpan w:val="2"/>
          </w:tcPr>
          <w:p w:rsidR="002E7ABB" w:rsidRPr="002E7ABB" w:rsidRDefault="002E7ABB" w:rsidP="002E7ABB">
            <w:pPr>
              <w:spacing w:after="0" w:line="240" w:lineRule="exact"/>
              <w:ind w:firstLine="0"/>
              <w:jc w:val="right"/>
              <w:rPr>
                <w:sz w:val="22"/>
                <w:szCs w:val="24"/>
              </w:rPr>
            </w:pPr>
          </w:p>
        </w:tc>
        <w:tc>
          <w:tcPr>
            <w:tcW w:w="1179" w:type="dxa"/>
          </w:tcPr>
          <w:p w:rsidR="002E7ABB" w:rsidRPr="002E7ABB" w:rsidRDefault="002E7ABB" w:rsidP="002E7ABB">
            <w:pPr>
              <w:spacing w:after="0" w:line="240" w:lineRule="exact"/>
              <w:ind w:firstLine="0"/>
              <w:jc w:val="right"/>
              <w:rPr>
                <w:szCs w:val="28"/>
              </w:rPr>
            </w:pPr>
          </w:p>
        </w:tc>
      </w:tr>
      <w:tr w:rsidR="002E7ABB" w:rsidRPr="002E7ABB" w:rsidTr="00C60526">
        <w:tc>
          <w:tcPr>
            <w:tcW w:w="817" w:type="dxa"/>
            <w:gridSpan w:val="2"/>
          </w:tcPr>
          <w:p w:rsidR="002E7ABB" w:rsidRPr="002E7ABB" w:rsidRDefault="002E7ABB" w:rsidP="002E7ABB">
            <w:pPr>
              <w:spacing w:after="0" w:line="240" w:lineRule="exact"/>
              <w:ind w:firstLine="0"/>
              <w:jc w:val="both"/>
              <w:rPr>
                <w:sz w:val="22"/>
                <w:szCs w:val="24"/>
              </w:rPr>
            </w:pPr>
          </w:p>
        </w:tc>
        <w:tc>
          <w:tcPr>
            <w:tcW w:w="1134" w:type="dxa"/>
            <w:gridSpan w:val="5"/>
          </w:tcPr>
          <w:p w:rsidR="002E7ABB" w:rsidRPr="002E7ABB" w:rsidRDefault="002E7ABB" w:rsidP="002E7ABB">
            <w:pPr>
              <w:spacing w:after="0" w:line="240" w:lineRule="exact"/>
              <w:ind w:firstLine="0"/>
              <w:jc w:val="both"/>
              <w:rPr>
                <w:szCs w:val="28"/>
              </w:rPr>
            </w:pPr>
            <w:r w:rsidRPr="002E7ABB">
              <w:rPr>
                <w:szCs w:val="28"/>
              </w:rPr>
              <w:t>52.00.00</w:t>
            </w:r>
          </w:p>
        </w:tc>
        <w:tc>
          <w:tcPr>
            <w:tcW w:w="4292" w:type="dxa"/>
          </w:tcPr>
          <w:p w:rsidR="002E7ABB" w:rsidRPr="002E7ABB" w:rsidRDefault="002E7ABB" w:rsidP="002E7ABB">
            <w:pPr>
              <w:spacing w:after="0" w:line="240" w:lineRule="exact"/>
              <w:ind w:firstLine="0"/>
              <w:jc w:val="both"/>
              <w:rPr>
                <w:sz w:val="22"/>
                <w:szCs w:val="24"/>
              </w:rPr>
            </w:pPr>
            <w:r w:rsidRPr="002E7ABB">
              <w:rPr>
                <w:sz w:val="22"/>
                <w:szCs w:val="24"/>
              </w:rPr>
              <w:t>ΕΤΕ λογ.453 λήξης χρεολυσίων</w:t>
            </w:r>
          </w:p>
        </w:tc>
        <w:tc>
          <w:tcPr>
            <w:tcW w:w="1100" w:type="dxa"/>
            <w:gridSpan w:val="2"/>
          </w:tcPr>
          <w:p w:rsidR="002E7ABB" w:rsidRPr="002E7ABB" w:rsidRDefault="002E7ABB" w:rsidP="002E7ABB">
            <w:pPr>
              <w:spacing w:after="0" w:line="240" w:lineRule="exact"/>
              <w:ind w:firstLine="0"/>
              <w:jc w:val="right"/>
              <w:rPr>
                <w:sz w:val="22"/>
                <w:szCs w:val="24"/>
              </w:rPr>
            </w:pPr>
          </w:p>
        </w:tc>
        <w:tc>
          <w:tcPr>
            <w:tcW w:w="1179" w:type="dxa"/>
          </w:tcPr>
          <w:p w:rsidR="002E7ABB" w:rsidRPr="002E7ABB" w:rsidRDefault="002E7ABB" w:rsidP="002E7ABB">
            <w:pPr>
              <w:spacing w:after="0" w:line="240" w:lineRule="exact"/>
              <w:ind w:firstLine="0"/>
              <w:jc w:val="right"/>
              <w:rPr>
                <w:szCs w:val="28"/>
              </w:rPr>
            </w:pPr>
            <w:r w:rsidRPr="002E7ABB">
              <w:rPr>
                <w:szCs w:val="28"/>
              </w:rPr>
              <w:t>10.000</w:t>
            </w:r>
          </w:p>
        </w:tc>
      </w:tr>
    </w:tbl>
    <w:p w:rsidR="002E7ABB" w:rsidRPr="002E7ABB" w:rsidRDefault="002E7ABB" w:rsidP="002E7ABB">
      <w:pPr>
        <w:spacing w:after="0" w:line="240" w:lineRule="auto"/>
        <w:ind w:firstLine="0"/>
        <w:jc w:val="center"/>
        <w:rPr>
          <w:i/>
          <w:sz w:val="18"/>
        </w:rPr>
      </w:pPr>
      <w:r w:rsidRPr="002E7ABB">
        <w:rPr>
          <w:i/>
          <w:noProof/>
          <w:sz w:val="22"/>
          <w:szCs w:val="24"/>
        </w:rPr>
        <mc:AlternateContent>
          <mc:Choice Requires="wps">
            <w:drawing>
              <wp:anchor distT="0" distB="0" distL="114300" distR="114300" simplePos="0" relativeHeight="251706368" behindDoc="0" locked="0" layoutInCell="1" allowOverlap="1" wp14:anchorId="06C24FE8" wp14:editId="67803AB7">
                <wp:simplePos x="0" y="0"/>
                <wp:positionH relativeFrom="column">
                  <wp:posOffset>2438400</wp:posOffset>
                </wp:positionH>
                <wp:positionV relativeFrom="paragraph">
                  <wp:posOffset>120015</wp:posOffset>
                </wp:positionV>
                <wp:extent cx="114300" cy="228600"/>
                <wp:effectExtent l="9525" t="5080" r="9525" b="13970"/>
                <wp:wrapNone/>
                <wp:docPr id="556" name="Ευθεία γραμμή σύνδεσης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69F909" id="Ευθεία γραμμή σύνδεσης 556"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9.45pt" to="201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" strokeweight=".25pt"/>
            </w:pict>
          </mc:Fallback>
        </mc:AlternateContent>
      </w:r>
      <w:r w:rsidRPr="002E7ABB">
        <w:rPr>
          <w:i/>
          <w:noProof/>
          <w:sz w:val="22"/>
          <w:szCs w:val="24"/>
        </w:rPr>
        <mc:AlternateContent>
          <mc:Choice Requires="wps">
            <w:drawing>
              <wp:anchor distT="0" distB="0" distL="114300" distR="114300" simplePos="0" relativeHeight="251705344" behindDoc="0" locked="0" layoutInCell="1" allowOverlap="1" wp14:anchorId="3D596A9A" wp14:editId="2A5B73E8">
                <wp:simplePos x="0" y="0"/>
                <wp:positionH relativeFrom="column">
                  <wp:posOffset>2400300</wp:posOffset>
                </wp:positionH>
                <wp:positionV relativeFrom="paragraph">
                  <wp:posOffset>87630</wp:posOffset>
                </wp:positionV>
                <wp:extent cx="114300" cy="228600"/>
                <wp:effectExtent l="9525" t="10795" r="9525" b="8255"/>
                <wp:wrapNone/>
                <wp:docPr id="555" name="Ευθεία γραμμή σύνδεσης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B19FAB" id="Ευθεία γραμμή σύνδεσης 555"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" strokeweight=".25pt"/>
            </w:pict>
          </mc:Fallback>
        </mc:AlternateContent>
      </w:r>
      <w:r w:rsidRPr="002E7ABB">
        <w:rPr>
          <w:i/>
          <w:sz w:val="18"/>
        </w:rPr>
        <w:t xml:space="preserve">Χρεολύσιο β’ εξαμήνου 201Χ–2  </w:t>
      </w:r>
    </w:p>
    <w:p w:rsidR="002E7ABB" w:rsidRPr="002E7ABB" w:rsidRDefault="002E7ABB" w:rsidP="002E7ABB">
      <w:pPr>
        <w:tabs>
          <w:tab w:val="left" w:pos="437"/>
        </w:tabs>
        <w:spacing w:after="0" w:line="240" w:lineRule="auto"/>
        <w:ind w:firstLine="0"/>
        <w:jc w:val="both"/>
        <w:rPr>
          <w:sz w:val="22"/>
          <w:szCs w:val="24"/>
        </w:rPr>
      </w:pPr>
      <w:r w:rsidRPr="002E7ABB">
        <w:rPr>
          <w:noProof/>
          <w:sz w:val="22"/>
          <w:szCs w:val="24"/>
        </w:rPr>
        <mc:AlternateContent>
          <mc:Choice Requires="wps">
            <w:drawing>
              <wp:anchor distT="0" distB="0" distL="114300" distR="114300" simplePos="0" relativeHeight="251704320" behindDoc="0" locked="0" layoutInCell="1" allowOverlap="1" wp14:anchorId="117A5C95" wp14:editId="1E3E76AE">
                <wp:simplePos x="0" y="0"/>
                <wp:positionH relativeFrom="column">
                  <wp:posOffset>0</wp:posOffset>
                </wp:positionH>
                <wp:positionV relativeFrom="paragraph">
                  <wp:posOffset>55880</wp:posOffset>
                </wp:positionV>
                <wp:extent cx="5372100" cy="0"/>
                <wp:effectExtent l="9525" t="7620" r="9525" b="11430"/>
                <wp:wrapNone/>
                <wp:docPr id="554" name="Ευθεία γραμμή σύνδεσης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B2ADDE" id="Ευθεία γραμμή σύνδεσης 55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D5dN71O&#10;AgAAUgQAAA4AAAAAAAAAAAAAAAAALgIAAGRycy9lMm9Eb2MueG1sUEsBAi0AFAAGAAgAAAAhABeT&#10;hJ3YAAAABAEAAA8AAAAAAAAAAAAAAAAAqAQAAGRycy9kb3ducmV2LnhtbFBLBQYAAAAABAAEAPMA&#10;AACtBQAAAAA=&#10;" strokeweight=".25pt"/>
            </w:pict>
          </mc:Fallback>
        </mc:AlternateContent>
      </w:r>
      <w:r w:rsidRPr="002E7ABB">
        <w:rPr>
          <w:sz w:val="22"/>
          <w:szCs w:val="24"/>
        </w:rPr>
        <w:tab/>
      </w:r>
    </w:p>
    <w:p w:rsidR="002E7ABB" w:rsidRPr="002E7ABB" w:rsidRDefault="002E7ABB" w:rsidP="002E7ABB">
      <w:pPr>
        <w:spacing w:after="0"/>
        <w:ind w:firstLine="0"/>
        <w:jc w:val="both"/>
        <w:rPr>
          <w:sz w:val="22"/>
          <w:szCs w:val="24"/>
        </w:rPr>
      </w:pPr>
      <w:r w:rsidRPr="002E7ABB">
        <w:rPr>
          <w:sz w:val="22"/>
          <w:szCs w:val="24"/>
        </w:rPr>
        <w:t>Οι τόκοι μεταφέρονται στη γενική εκμετάλλευση ως εξής:</w:t>
      </w:r>
    </w:p>
    <w:p w:rsidR="002E7ABB" w:rsidRPr="002E7ABB" w:rsidRDefault="002E7ABB" w:rsidP="002E7ABB">
      <w:pPr>
        <w:spacing w:after="0" w:line="240" w:lineRule="auto"/>
        <w:ind w:firstLine="0"/>
        <w:rPr>
          <w:szCs w:val="28"/>
        </w:rPr>
      </w:pPr>
      <w:r w:rsidRPr="002E7ABB">
        <w:rPr>
          <w:szCs w:val="28"/>
        </w:rPr>
        <w:t>3.</w:t>
      </w:r>
    </w:p>
    <w:tbl>
      <w:tblPr>
        <w:tblW w:w="0" w:type="auto"/>
        <w:tblLook w:val="0140" w:firstRow="0" w:lastRow="1" w:firstColumn="0" w:lastColumn="1" w:noHBand="0" w:noVBand="0"/>
        <w:tblCaption w:val="layout"/>
      </w:tblPr>
      <w:tblGrid>
        <w:gridCol w:w="471"/>
        <w:gridCol w:w="357"/>
        <w:gridCol w:w="369"/>
        <w:gridCol w:w="531"/>
        <w:gridCol w:w="258"/>
        <w:gridCol w:w="317"/>
        <w:gridCol w:w="3957"/>
        <w:gridCol w:w="17"/>
        <w:gridCol w:w="1074"/>
        <w:gridCol w:w="1171"/>
      </w:tblGrid>
      <w:tr w:rsidR="002E7ABB" w:rsidRPr="002E7ABB" w:rsidTr="00C60526">
        <w:tc>
          <w:tcPr>
            <w:tcW w:w="6260" w:type="dxa"/>
            <w:gridSpan w:val="7"/>
          </w:tcPr>
          <w:p w:rsidR="002E7ABB" w:rsidRPr="002E7ABB" w:rsidRDefault="002E7ABB" w:rsidP="002E7ABB">
            <w:pPr>
              <w:spacing w:after="0"/>
              <w:ind w:firstLine="0"/>
              <w:jc w:val="center"/>
              <w:rPr>
                <w:sz w:val="22"/>
                <w:szCs w:val="24"/>
              </w:rPr>
            </w:pPr>
            <w:r w:rsidRPr="002E7ABB">
              <w:rPr>
                <w:noProof/>
                <w:szCs w:val="28"/>
              </w:rPr>
              <mc:AlternateContent>
                <mc:Choice Requires="wps">
                  <w:drawing>
                    <wp:anchor distT="0" distB="0" distL="114300" distR="114300" simplePos="0" relativeHeight="251707392" behindDoc="0" locked="0" layoutInCell="1" allowOverlap="1" wp14:anchorId="5D5BADAD" wp14:editId="2122B618">
                      <wp:simplePos x="0" y="0"/>
                      <wp:positionH relativeFrom="column">
                        <wp:posOffset>0</wp:posOffset>
                      </wp:positionH>
                      <wp:positionV relativeFrom="paragraph">
                        <wp:posOffset>252095</wp:posOffset>
                      </wp:positionV>
                      <wp:extent cx="5257800" cy="0"/>
                      <wp:effectExtent l="9525" t="12700" r="9525" b="6350"/>
                      <wp:wrapNone/>
                      <wp:docPr id="553" name="Ευθεία γραμμή σύνδεσης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FC7834" id="Ευθεία γραμμή σύνδεσης 553"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KNi9hxVAgAAXAQAAA4AAAAAAAAAAAAAAAAALgIAAGRycy9lMm9Eb2MueG1sUEsBAi0AFAAG&#10;AAgAAAAhAD4Jw53aAAAABgEAAA8AAAAAAAAAAAAAAAAArwQAAGRycy9kb3ducmV2LnhtbFBLBQYA&#10;AAAABAAEAPMAAAC2BQAAAAA=&#10;" strokeweight=".25pt"/>
                  </w:pict>
                </mc:Fallback>
              </mc:AlternateContent>
            </w:r>
            <w:r w:rsidRPr="002E7ABB">
              <w:rPr>
                <w:b/>
                <w:szCs w:val="28"/>
              </w:rPr>
              <w:t>Λ</w:t>
            </w:r>
            <w:r w:rsidRPr="002E7ABB">
              <w:rPr>
                <w:sz w:val="22"/>
                <w:szCs w:val="24"/>
              </w:rPr>
              <w:t>ογαριασμός</w:t>
            </w:r>
          </w:p>
        </w:tc>
        <w:tc>
          <w:tcPr>
            <w:tcW w:w="1091" w:type="dxa"/>
            <w:gridSpan w:val="2"/>
          </w:tcPr>
          <w:p w:rsidR="002E7ABB" w:rsidRPr="002E7ABB" w:rsidRDefault="002E7ABB" w:rsidP="002E7ABB">
            <w:pPr>
              <w:spacing w:after="0"/>
              <w:ind w:firstLine="0"/>
              <w:jc w:val="center"/>
              <w:rPr>
                <w:sz w:val="22"/>
                <w:szCs w:val="24"/>
              </w:rPr>
            </w:pPr>
            <w:r w:rsidRPr="002E7ABB">
              <w:rPr>
                <w:b/>
                <w:szCs w:val="28"/>
              </w:rPr>
              <w:t>Χ</w:t>
            </w:r>
            <w:r w:rsidRPr="002E7ABB">
              <w:rPr>
                <w:sz w:val="22"/>
                <w:szCs w:val="24"/>
              </w:rPr>
              <w:t>ρέωση</w:t>
            </w:r>
          </w:p>
        </w:tc>
        <w:tc>
          <w:tcPr>
            <w:tcW w:w="1171" w:type="dxa"/>
          </w:tcPr>
          <w:p w:rsidR="002E7ABB" w:rsidRPr="002E7ABB" w:rsidRDefault="002E7ABB" w:rsidP="002E7ABB">
            <w:pPr>
              <w:spacing w:after="0"/>
              <w:ind w:firstLine="0"/>
              <w:jc w:val="center"/>
              <w:rPr>
                <w:sz w:val="22"/>
                <w:szCs w:val="24"/>
              </w:rPr>
            </w:pPr>
            <w:r w:rsidRPr="002E7ABB">
              <w:rPr>
                <w:b/>
                <w:szCs w:val="28"/>
              </w:rPr>
              <w:t>Π</w:t>
            </w:r>
            <w:r w:rsidRPr="002E7ABB">
              <w:rPr>
                <w:sz w:val="22"/>
                <w:szCs w:val="24"/>
              </w:rPr>
              <w:t>ίστωση</w:t>
            </w:r>
          </w:p>
        </w:tc>
      </w:tr>
      <w:tr w:rsidR="002E7ABB" w:rsidRPr="002E7ABB" w:rsidTr="00C60526">
        <w:tc>
          <w:tcPr>
            <w:tcW w:w="471" w:type="dxa"/>
          </w:tcPr>
          <w:p w:rsidR="002E7ABB" w:rsidRPr="002E7ABB" w:rsidRDefault="002E7ABB" w:rsidP="002E7ABB">
            <w:pPr>
              <w:spacing w:after="0" w:line="240" w:lineRule="exact"/>
              <w:ind w:firstLine="0"/>
              <w:jc w:val="both"/>
              <w:rPr>
                <w:szCs w:val="28"/>
              </w:rPr>
            </w:pPr>
            <w:r w:rsidRPr="002E7ABB">
              <w:rPr>
                <w:szCs w:val="28"/>
              </w:rPr>
              <w:t>80</w:t>
            </w:r>
          </w:p>
        </w:tc>
        <w:tc>
          <w:tcPr>
            <w:tcW w:w="5806" w:type="dxa"/>
            <w:gridSpan w:val="7"/>
          </w:tcPr>
          <w:p w:rsidR="002E7ABB" w:rsidRPr="002E7ABB" w:rsidRDefault="002E7ABB" w:rsidP="002E7ABB">
            <w:pPr>
              <w:spacing w:after="0" w:line="240" w:lineRule="exact"/>
              <w:ind w:firstLine="0"/>
              <w:jc w:val="both"/>
              <w:rPr>
                <w:sz w:val="22"/>
                <w:szCs w:val="24"/>
              </w:rPr>
            </w:pPr>
            <w:r w:rsidRPr="002E7ABB">
              <w:rPr>
                <w:sz w:val="22"/>
                <w:szCs w:val="24"/>
              </w:rPr>
              <w:t>Γενική εκμετάλλευση</w:t>
            </w:r>
          </w:p>
        </w:tc>
        <w:tc>
          <w:tcPr>
            <w:tcW w:w="1074" w:type="dxa"/>
          </w:tcPr>
          <w:p w:rsidR="002E7ABB" w:rsidRPr="002E7ABB" w:rsidRDefault="002E7ABB" w:rsidP="002E7ABB">
            <w:pPr>
              <w:spacing w:after="0" w:line="240" w:lineRule="exact"/>
              <w:ind w:firstLine="0"/>
              <w:jc w:val="right"/>
              <w:rPr>
                <w:sz w:val="22"/>
                <w:szCs w:val="24"/>
              </w:rPr>
            </w:pPr>
          </w:p>
        </w:tc>
        <w:tc>
          <w:tcPr>
            <w:tcW w:w="1171" w:type="dxa"/>
          </w:tcPr>
          <w:p w:rsidR="002E7ABB" w:rsidRPr="002E7ABB" w:rsidRDefault="002E7ABB" w:rsidP="002E7ABB">
            <w:pPr>
              <w:spacing w:after="0" w:line="240" w:lineRule="exact"/>
              <w:ind w:firstLine="0"/>
              <w:jc w:val="right"/>
              <w:rPr>
                <w:szCs w:val="28"/>
              </w:rPr>
            </w:pPr>
          </w:p>
        </w:tc>
      </w:tr>
      <w:tr w:rsidR="002E7ABB" w:rsidRPr="002E7ABB" w:rsidTr="00C60526">
        <w:tc>
          <w:tcPr>
            <w:tcW w:w="828" w:type="dxa"/>
            <w:gridSpan w:val="2"/>
          </w:tcPr>
          <w:p w:rsidR="002E7ABB" w:rsidRPr="002E7ABB" w:rsidRDefault="002E7ABB" w:rsidP="002E7ABB">
            <w:pPr>
              <w:spacing w:after="0" w:line="240" w:lineRule="exact"/>
              <w:ind w:firstLine="0"/>
              <w:jc w:val="both"/>
              <w:rPr>
                <w:szCs w:val="28"/>
              </w:rPr>
            </w:pPr>
            <w:r w:rsidRPr="002E7ABB">
              <w:rPr>
                <w:szCs w:val="28"/>
              </w:rPr>
              <w:t>80.00</w:t>
            </w:r>
          </w:p>
        </w:tc>
        <w:tc>
          <w:tcPr>
            <w:tcW w:w="5449" w:type="dxa"/>
            <w:gridSpan w:val="6"/>
          </w:tcPr>
          <w:p w:rsidR="002E7ABB" w:rsidRPr="002E7ABB" w:rsidRDefault="002E7ABB" w:rsidP="002E7ABB">
            <w:pPr>
              <w:spacing w:after="0" w:line="240" w:lineRule="exact"/>
              <w:ind w:firstLine="0"/>
              <w:jc w:val="both"/>
              <w:rPr>
                <w:sz w:val="22"/>
                <w:szCs w:val="24"/>
              </w:rPr>
            </w:pPr>
            <w:r w:rsidRPr="002E7ABB">
              <w:rPr>
                <w:sz w:val="22"/>
                <w:szCs w:val="24"/>
              </w:rPr>
              <w:t>Λογαριασμός Γενικής Εκμετάλλευσης</w:t>
            </w:r>
          </w:p>
        </w:tc>
        <w:tc>
          <w:tcPr>
            <w:tcW w:w="1074" w:type="dxa"/>
          </w:tcPr>
          <w:p w:rsidR="002E7ABB" w:rsidRPr="002E7ABB" w:rsidRDefault="002E7ABB" w:rsidP="002E7ABB">
            <w:pPr>
              <w:spacing w:after="0" w:line="240" w:lineRule="exact"/>
              <w:ind w:firstLine="0"/>
              <w:jc w:val="right"/>
              <w:rPr>
                <w:sz w:val="22"/>
                <w:szCs w:val="24"/>
              </w:rPr>
            </w:pPr>
          </w:p>
        </w:tc>
        <w:tc>
          <w:tcPr>
            <w:tcW w:w="1171" w:type="dxa"/>
          </w:tcPr>
          <w:p w:rsidR="002E7ABB" w:rsidRPr="002E7ABB" w:rsidRDefault="002E7ABB" w:rsidP="002E7ABB">
            <w:pPr>
              <w:spacing w:after="0" w:line="240" w:lineRule="exact"/>
              <w:ind w:firstLine="0"/>
              <w:jc w:val="right"/>
              <w:rPr>
                <w:szCs w:val="28"/>
              </w:rPr>
            </w:pPr>
          </w:p>
        </w:tc>
      </w:tr>
      <w:tr w:rsidR="002E7ABB" w:rsidRPr="002E7ABB" w:rsidTr="00C60526">
        <w:tc>
          <w:tcPr>
            <w:tcW w:w="1197" w:type="dxa"/>
            <w:gridSpan w:val="3"/>
          </w:tcPr>
          <w:p w:rsidR="002E7ABB" w:rsidRPr="002E7ABB" w:rsidRDefault="002E7ABB" w:rsidP="002E7ABB">
            <w:pPr>
              <w:spacing w:after="0" w:line="240" w:lineRule="exact"/>
              <w:ind w:firstLine="0"/>
              <w:jc w:val="both"/>
              <w:rPr>
                <w:szCs w:val="28"/>
              </w:rPr>
            </w:pPr>
            <w:r w:rsidRPr="002E7ABB">
              <w:rPr>
                <w:szCs w:val="28"/>
              </w:rPr>
              <w:t>80.00.00</w:t>
            </w:r>
          </w:p>
        </w:tc>
        <w:tc>
          <w:tcPr>
            <w:tcW w:w="5080" w:type="dxa"/>
            <w:gridSpan w:val="5"/>
          </w:tcPr>
          <w:p w:rsidR="002E7ABB" w:rsidRPr="002E7ABB" w:rsidRDefault="002E7ABB" w:rsidP="002E7ABB">
            <w:pPr>
              <w:spacing w:after="0" w:line="240" w:lineRule="exact"/>
              <w:ind w:firstLine="0"/>
              <w:jc w:val="both"/>
              <w:rPr>
                <w:sz w:val="22"/>
                <w:szCs w:val="24"/>
              </w:rPr>
            </w:pPr>
            <w:r w:rsidRPr="002E7ABB">
              <w:rPr>
                <w:sz w:val="22"/>
                <w:szCs w:val="24"/>
              </w:rPr>
              <w:t xml:space="preserve">Λογαριασμός Γενικής Εκμετάλλευσης 201Χ–2 </w:t>
            </w:r>
          </w:p>
        </w:tc>
        <w:tc>
          <w:tcPr>
            <w:tcW w:w="1074" w:type="dxa"/>
          </w:tcPr>
          <w:p w:rsidR="002E7ABB" w:rsidRPr="002E7ABB" w:rsidRDefault="002E7ABB" w:rsidP="002E7ABB">
            <w:pPr>
              <w:spacing w:after="0" w:line="240" w:lineRule="exact"/>
              <w:ind w:firstLine="0"/>
              <w:jc w:val="right"/>
              <w:rPr>
                <w:szCs w:val="28"/>
              </w:rPr>
            </w:pPr>
            <w:r w:rsidRPr="002E7ABB">
              <w:rPr>
                <w:szCs w:val="28"/>
              </w:rPr>
              <w:t>11.500</w:t>
            </w:r>
          </w:p>
        </w:tc>
        <w:tc>
          <w:tcPr>
            <w:tcW w:w="1171" w:type="dxa"/>
          </w:tcPr>
          <w:p w:rsidR="002E7ABB" w:rsidRPr="002E7ABB" w:rsidRDefault="002E7ABB" w:rsidP="002E7ABB">
            <w:pPr>
              <w:spacing w:after="0" w:line="240" w:lineRule="exact"/>
              <w:ind w:firstLine="0"/>
              <w:jc w:val="right"/>
              <w:rPr>
                <w:szCs w:val="28"/>
              </w:rPr>
            </w:pPr>
          </w:p>
        </w:tc>
      </w:tr>
      <w:tr w:rsidR="002E7ABB" w:rsidRPr="002E7ABB" w:rsidTr="00C60526">
        <w:tc>
          <w:tcPr>
            <w:tcW w:w="1197" w:type="dxa"/>
            <w:gridSpan w:val="3"/>
          </w:tcPr>
          <w:p w:rsidR="002E7ABB" w:rsidRPr="002E7ABB" w:rsidRDefault="002E7ABB" w:rsidP="002E7ABB">
            <w:pPr>
              <w:spacing w:after="0" w:line="240" w:lineRule="exact"/>
              <w:ind w:firstLine="0"/>
              <w:jc w:val="both"/>
              <w:rPr>
                <w:szCs w:val="28"/>
              </w:rPr>
            </w:pPr>
          </w:p>
        </w:tc>
        <w:tc>
          <w:tcPr>
            <w:tcW w:w="531" w:type="dxa"/>
          </w:tcPr>
          <w:p w:rsidR="002E7ABB" w:rsidRPr="002E7ABB" w:rsidRDefault="002E7ABB" w:rsidP="002E7ABB">
            <w:pPr>
              <w:spacing w:after="0" w:line="240" w:lineRule="exact"/>
              <w:ind w:firstLine="0"/>
              <w:jc w:val="both"/>
              <w:rPr>
                <w:szCs w:val="28"/>
              </w:rPr>
            </w:pPr>
            <w:r w:rsidRPr="002E7ABB">
              <w:rPr>
                <w:szCs w:val="28"/>
              </w:rPr>
              <w:t>65</w:t>
            </w:r>
          </w:p>
        </w:tc>
        <w:tc>
          <w:tcPr>
            <w:tcW w:w="4549" w:type="dxa"/>
            <w:gridSpan w:val="4"/>
          </w:tcPr>
          <w:p w:rsidR="002E7ABB" w:rsidRPr="002E7ABB" w:rsidRDefault="002E7ABB" w:rsidP="002E7ABB">
            <w:pPr>
              <w:spacing w:after="0" w:line="240" w:lineRule="exact"/>
              <w:ind w:firstLine="0"/>
              <w:jc w:val="both"/>
              <w:rPr>
                <w:sz w:val="22"/>
                <w:szCs w:val="24"/>
              </w:rPr>
            </w:pPr>
            <w:r w:rsidRPr="002E7ABB">
              <w:rPr>
                <w:sz w:val="22"/>
                <w:szCs w:val="24"/>
              </w:rPr>
              <w:t>Τόκοι και συναφή έξοδα</w:t>
            </w:r>
          </w:p>
        </w:tc>
        <w:tc>
          <w:tcPr>
            <w:tcW w:w="1074" w:type="dxa"/>
          </w:tcPr>
          <w:p w:rsidR="002E7ABB" w:rsidRPr="002E7ABB" w:rsidRDefault="002E7ABB" w:rsidP="002E7ABB">
            <w:pPr>
              <w:spacing w:after="0" w:line="240" w:lineRule="exact"/>
              <w:ind w:firstLine="0"/>
              <w:jc w:val="right"/>
              <w:rPr>
                <w:sz w:val="22"/>
                <w:szCs w:val="24"/>
              </w:rPr>
            </w:pPr>
          </w:p>
        </w:tc>
        <w:tc>
          <w:tcPr>
            <w:tcW w:w="1171" w:type="dxa"/>
          </w:tcPr>
          <w:p w:rsidR="002E7ABB" w:rsidRPr="002E7ABB" w:rsidRDefault="002E7ABB" w:rsidP="002E7ABB">
            <w:pPr>
              <w:spacing w:after="0" w:line="240" w:lineRule="exact"/>
              <w:ind w:firstLine="0"/>
              <w:jc w:val="right"/>
              <w:rPr>
                <w:szCs w:val="28"/>
              </w:rPr>
            </w:pPr>
          </w:p>
        </w:tc>
      </w:tr>
      <w:tr w:rsidR="002E7ABB" w:rsidRPr="002E7ABB" w:rsidTr="00C60526">
        <w:tc>
          <w:tcPr>
            <w:tcW w:w="1197" w:type="dxa"/>
            <w:gridSpan w:val="3"/>
          </w:tcPr>
          <w:p w:rsidR="002E7ABB" w:rsidRPr="002E7ABB" w:rsidRDefault="002E7ABB" w:rsidP="002E7ABB">
            <w:pPr>
              <w:spacing w:after="0" w:line="240" w:lineRule="exact"/>
              <w:ind w:firstLine="0"/>
              <w:jc w:val="both"/>
              <w:rPr>
                <w:szCs w:val="28"/>
              </w:rPr>
            </w:pPr>
          </w:p>
        </w:tc>
        <w:tc>
          <w:tcPr>
            <w:tcW w:w="789" w:type="dxa"/>
            <w:gridSpan w:val="2"/>
          </w:tcPr>
          <w:p w:rsidR="002E7ABB" w:rsidRPr="002E7ABB" w:rsidRDefault="002E7ABB" w:rsidP="002E7ABB">
            <w:pPr>
              <w:spacing w:after="0" w:line="240" w:lineRule="exact"/>
              <w:ind w:firstLine="0"/>
              <w:jc w:val="both"/>
              <w:rPr>
                <w:szCs w:val="28"/>
              </w:rPr>
            </w:pPr>
            <w:r w:rsidRPr="002E7ABB">
              <w:rPr>
                <w:szCs w:val="28"/>
              </w:rPr>
              <w:t>65.01</w:t>
            </w:r>
          </w:p>
        </w:tc>
        <w:tc>
          <w:tcPr>
            <w:tcW w:w="4291" w:type="dxa"/>
            <w:gridSpan w:val="3"/>
          </w:tcPr>
          <w:p w:rsidR="002E7ABB" w:rsidRPr="002E7ABB" w:rsidRDefault="002E7ABB" w:rsidP="002E7ABB">
            <w:pPr>
              <w:spacing w:after="0" w:line="240" w:lineRule="exact"/>
              <w:ind w:firstLine="0"/>
              <w:jc w:val="both"/>
              <w:rPr>
                <w:sz w:val="22"/>
                <w:szCs w:val="24"/>
              </w:rPr>
            </w:pPr>
            <w:r w:rsidRPr="002E7ABB">
              <w:rPr>
                <w:sz w:val="22"/>
                <w:szCs w:val="24"/>
              </w:rPr>
              <w:t>Τόκοι και έξοδα Τραπεζικών υποχρεώσεων</w:t>
            </w:r>
          </w:p>
        </w:tc>
        <w:tc>
          <w:tcPr>
            <w:tcW w:w="1074" w:type="dxa"/>
          </w:tcPr>
          <w:p w:rsidR="002E7ABB" w:rsidRPr="002E7ABB" w:rsidRDefault="002E7ABB" w:rsidP="002E7ABB">
            <w:pPr>
              <w:spacing w:after="0" w:line="240" w:lineRule="exact"/>
              <w:ind w:firstLine="0"/>
              <w:jc w:val="right"/>
              <w:rPr>
                <w:sz w:val="22"/>
                <w:szCs w:val="24"/>
              </w:rPr>
            </w:pPr>
          </w:p>
        </w:tc>
        <w:tc>
          <w:tcPr>
            <w:tcW w:w="1171" w:type="dxa"/>
          </w:tcPr>
          <w:p w:rsidR="002E7ABB" w:rsidRPr="002E7ABB" w:rsidRDefault="002E7ABB" w:rsidP="002E7ABB">
            <w:pPr>
              <w:spacing w:after="0" w:line="240" w:lineRule="exact"/>
              <w:ind w:firstLine="0"/>
              <w:jc w:val="right"/>
              <w:rPr>
                <w:szCs w:val="28"/>
              </w:rPr>
            </w:pPr>
          </w:p>
        </w:tc>
      </w:tr>
      <w:tr w:rsidR="002E7ABB" w:rsidRPr="002E7ABB" w:rsidTr="00C60526">
        <w:tc>
          <w:tcPr>
            <w:tcW w:w="1197" w:type="dxa"/>
            <w:gridSpan w:val="3"/>
          </w:tcPr>
          <w:p w:rsidR="002E7ABB" w:rsidRPr="002E7ABB" w:rsidRDefault="002E7ABB" w:rsidP="002E7ABB">
            <w:pPr>
              <w:spacing w:after="0" w:line="240" w:lineRule="exact"/>
              <w:ind w:firstLine="0"/>
              <w:jc w:val="both"/>
              <w:rPr>
                <w:szCs w:val="28"/>
              </w:rPr>
            </w:pPr>
          </w:p>
        </w:tc>
        <w:tc>
          <w:tcPr>
            <w:tcW w:w="1106" w:type="dxa"/>
            <w:gridSpan w:val="3"/>
          </w:tcPr>
          <w:p w:rsidR="002E7ABB" w:rsidRPr="002E7ABB" w:rsidRDefault="002E7ABB" w:rsidP="002E7ABB">
            <w:pPr>
              <w:spacing w:after="0" w:line="240" w:lineRule="exact"/>
              <w:ind w:firstLine="0"/>
              <w:jc w:val="both"/>
              <w:rPr>
                <w:szCs w:val="28"/>
              </w:rPr>
            </w:pPr>
            <w:r w:rsidRPr="002E7ABB">
              <w:rPr>
                <w:szCs w:val="28"/>
              </w:rPr>
              <w:t>65.01.00</w:t>
            </w:r>
          </w:p>
        </w:tc>
        <w:tc>
          <w:tcPr>
            <w:tcW w:w="3974" w:type="dxa"/>
            <w:gridSpan w:val="2"/>
          </w:tcPr>
          <w:p w:rsidR="002E7ABB" w:rsidRPr="002E7ABB" w:rsidRDefault="002E7ABB" w:rsidP="002E7ABB">
            <w:pPr>
              <w:spacing w:after="0" w:line="240" w:lineRule="exact"/>
              <w:ind w:firstLine="0"/>
              <w:jc w:val="both"/>
              <w:rPr>
                <w:sz w:val="22"/>
                <w:szCs w:val="24"/>
              </w:rPr>
            </w:pPr>
            <w:r w:rsidRPr="002E7ABB">
              <w:rPr>
                <w:sz w:val="22"/>
                <w:szCs w:val="24"/>
              </w:rPr>
              <w:t>Τόκοι και έξοδα Τραπεζικών υποχρεώσεων μη μετατρέψιμα σε μετοχές</w:t>
            </w:r>
          </w:p>
        </w:tc>
        <w:tc>
          <w:tcPr>
            <w:tcW w:w="1074" w:type="dxa"/>
          </w:tcPr>
          <w:p w:rsidR="002E7ABB" w:rsidRPr="002E7ABB" w:rsidRDefault="002E7ABB" w:rsidP="002E7ABB">
            <w:pPr>
              <w:spacing w:after="0" w:line="240" w:lineRule="exact"/>
              <w:ind w:firstLine="0"/>
              <w:jc w:val="right"/>
              <w:rPr>
                <w:szCs w:val="28"/>
              </w:rPr>
            </w:pPr>
          </w:p>
        </w:tc>
        <w:tc>
          <w:tcPr>
            <w:tcW w:w="1171" w:type="dxa"/>
          </w:tcPr>
          <w:p w:rsidR="002E7ABB" w:rsidRPr="002E7ABB" w:rsidRDefault="002E7ABB" w:rsidP="002E7ABB">
            <w:pPr>
              <w:spacing w:after="0" w:line="240" w:lineRule="exact"/>
              <w:ind w:firstLine="0"/>
              <w:jc w:val="right"/>
              <w:rPr>
                <w:szCs w:val="28"/>
              </w:rPr>
            </w:pPr>
            <w:r w:rsidRPr="002E7ABB">
              <w:rPr>
                <w:szCs w:val="28"/>
              </w:rPr>
              <w:t>11.500</w:t>
            </w:r>
          </w:p>
        </w:tc>
      </w:tr>
    </w:tbl>
    <w:p w:rsidR="002E7ABB" w:rsidRPr="002E7ABB" w:rsidRDefault="002E7ABB" w:rsidP="002E7ABB">
      <w:pPr>
        <w:spacing w:after="0" w:line="240" w:lineRule="auto"/>
        <w:ind w:firstLine="0"/>
        <w:jc w:val="center"/>
        <w:rPr>
          <w:i/>
          <w:sz w:val="18"/>
        </w:rPr>
      </w:pPr>
      <w:r w:rsidRPr="002E7ABB">
        <w:rPr>
          <w:i/>
          <w:noProof/>
          <w:sz w:val="22"/>
          <w:szCs w:val="24"/>
        </w:rPr>
        <mc:AlternateContent>
          <mc:Choice Requires="wps">
            <w:drawing>
              <wp:anchor distT="0" distB="0" distL="114300" distR="114300" simplePos="0" relativeHeight="251710464" behindDoc="0" locked="0" layoutInCell="1" allowOverlap="1" wp14:anchorId="4BB06DF1" wp14:editId="4A768B5F">
                <wp:simplePos x="0" y="0"/>
                <wp:positionH relativeFrom="column">
                  <wp:posOffset>2438400</wp:posOffset>
                </wp:positionH>
                <wp:positionV relativeFrom="paragraph">
                  <wp:posOffset>87630</wp:posOffset>
                </wp:positionV>
                <wp:extent cx="114300" cy="228600"/>
                <wp:effectExtent l="9525" t="12065" r="9525" b="6985"/>
                <wp:wrapNone/>
                <wp:docPr id="552" name="Ευθεία γραμμή σύνδεσης 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985EC4" id="Ευθεία γραμμή σύνδεσης 552"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6.9pt" to="201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" strokeweight=".25pt"/>
            </w:pict>
          </mc:Fallback>
        </mc:AlternateContent>
      </w:r>
      <w:r w:rsidRPr="002E7ABB">
        <w:rPr>
          <w:i/>
          <w:noProof/>
          <w:sz w:val="22"/>
          <w:szCs w:val="24"/>
        </w:rPr>
        <mc:AlternateContent>
          <mc:Choice Requires="wps">
            <w:drawing>
              <wp:anchor distT="0" distB="0" distL="114300" distR="114300" simplePos="0" relativeHeight="251709440" behindDoc="0" locked="0" layoutInCell="1" allowOverlap="1" wp14:anchorId="40CD86AA" wp14:editId="27B408B8">
                <wp:simplePos x="0" y="0"/>
                <wp:positionH relativeFrom="column">
                  <wp:posOffset>2400300</wp:posOffset>
                </wp:positionH>
                <wp:positionV relativeFrom="paragraph">
                  <wp:posOffset>87630</wp:posOffset>
                </wp:positionV>
                <wp:extent cx="114300" cy="228600"/>
                <wp:effectExtent l="9525" t="12065" r="9525" b="6985"/>
                <wp:wrapNone/>
                <wp:docPr id="551" name="Ευθεία γραμμή σύνδεσης 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CD9A60" id="Ευθεία γραμμή σύνδεσης 551"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&#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xdZPfFkCAABgBAAADgAAAAAAAAAAAAAAAAAuAgAAZHJzL2Uyb0RvYy54bWxQ&#10;SwECLQAUAAYACAAAACEA1BGBgd4AAAAJAQAADwAAAAAAAAAAAAAAAACzBAAAZHJzL2Rvd25yZXYu&#10;eG1sUEsFBgAAAAAEAAQA8wAAAL4FAAAAAA==&#10;" strokeweight=".25pt"/>
            </w:pict>
          </mc:Fallback>
        </mc:AlternateContent>
      </w:r>
      <w:r w:rsidRPr="002E7ABB">
        <w:rPr>
          <w:i/>
          <w:sz w:val="18"/>
        </w:rPr>
        <w:t xml:space="preserve">Μεταφορά β’ σε α’  </w:t>
      </w:r>
    </w:p>
    <w:p w:rsidR="002E7ABB" w:rsidRPr="002E7ABB" w:rsidRDefault="002E7ABB" w:rsidP="002E7ABB">
      <w:pPr>
        <w:tabs>
          <w:tab w:val="left" w:pos="437"/>
        </w:tabs>
        <w:spacing w:after="0" w:line="240" w:lineRule="auto"/>
        <w:ind w:firstLine="0"/>
        <w:jc w:val="both"/>
        <w:rPr>
          <w:sz w:val="22"/>
          <w:szCs w:val="24"/>
        </w:rPr>
      </w:pPr>
      <w:r w:rsidRPr="002E7ABB">
        <w:rPr>
          <w:noProof/>
          <w:sz w:val="22"/>
          <w:szCs w:val="24"/>
        </w:rPr>
        <mc:AlternateContent>
          <mc:Choice Requires="wps">
            <w:drawing>
              <wp:anchor distT="0" distB="0" distL="114300" distR="114300" simplePos="0" relativeHeight="251708416" behindDoc="0" locked="0" layoutInCell="1" allowOverlap="1" wp14:anchorId="40BF2FF8" wp14:editId="01A00E9F">
                <wp:simplePos x="0" y="0"/>
                <wp:positionH relativeFrom="column">
                  <wp:posOffset>0</wp:posOffset>
                </wp:positionH>
                <wp:positionV relativeFrom="paragraph">
                  <wp:posOffset>55880</wp:posOffset>
                </wp:positionV>
                <wp:extent cx="5372100" cy="0"/>
                <wp:effectExtent l="9525" t="8890" r="9525" b="10160"/>
                <wp:wrapNone/>
                <wp:docPr id="550" name="Ευθεία γραμμή σύνδεσης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995137" id="Ευθεία γραμμή σύνδεσης 550"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" strokeweight=".25pt"/>
            </w:pict>
          </mc:Fallback>
        </mc:AlternateContent>
      </w:r>
      <w:r w:rsidRPr="002E7ABB">
        <w:rPr>
          <w:sz w:val="22"/>
          <w:szCs w:val="24"/>
        </w:rPr>
        <w:tab/>
      </w:r>
    </w:p>
    <w:p w:rsidR="002E7ABB" w:rsidRPr="002E7ABB" w:rsidRDefault="002E7ABB" w:rsidP="002E7ABB">
      <w:pPr>
        <w:spacing w:after="0"/>
        <w:ind w:firstLine="0"/>
        <w:jc w:val="both"/>
        <w:rPr>
          <w:sz w:val="22"/>
          <w:szCs w:val="24"/>
        </w:rPr>
      </w:pPr>
    </w:p>
    <w:p w:rsidR="002E7ABB" w:rsidRPr="002E7ABB" w:rsidRDefault="002E7ABB" w:rsidP="002E7ABB">
      <w:pPr>
        <w:spacing w:after="0"/>
        <w:ind w:firstLine="0"/>
        <w:jc w:val="both"/>
        <w:rPr>
          <w:sz w:val="22"/>
          <w:szCs w:val="24"/>
        </w:rPr>
      </w:pPr>
      <w:r w:rsidRPr="002E7ABB">
        <w:rPr>
          <w:sz w:val="22"/>
          <w:szCs w:val="24"/>
        </w:rPr>
        <w:t>Την 18</w:t>
      </w:r>
      <w:r w:rsidRPr="002E7ABB">
        <w:rPr>
          <w:sz w:val="22"/>
          <w:szCs w:val="24"/>
          <w:vertAlign w:val="superscript"/>
        </w:rPr>
        <w:t>η</w:t>
      </w:r>
      <w:r w:rsidRPr="002E7ABB">
        <w:rPr>
          <w:sz w:val="22"/>
          <w:szCs w:val="24"/>
        </w:rPr>
        <w:t>–1–201Χ–1 γίνεται η εξόφληση του τοκοχρεολυσίου που είναι 10.000€ συν τους καταλογισμένους τόκους των 650€. Η εγγραφή είναι:</w:t>
      </w:r>
    </w:p>
    <w:p w:rsidR="002E7ABB" w:rsidRPr="002E7ABB" w:rsidRDefault="002E7ABB" w:rsidP="002E7ABB">
      <w:pPr>
        <w:spacing w:after="0"/>
        <w:ind w:firstLine="0"/>
        <w:jc w:val="both"/>
        <w:rPr>
          <w:sz w:val="22"/>
          <w:szCs w:val="24"/>
        </w:rPr>
      </w:pPr>
    </w:p>
    <w:p w:rsidR="002E7ABB" w:rsidRPr="002E7ABB" w:rsidRDefault="002E7ABB" w:rsidP="002E7ABB">
      <w:pPr>
        <w:spacing w:after="0"/>
        <w:ind w:firstLine="0"/>
        <w:jc w:val="both"/>
        <w:rPr>
          <w:sz w:val="22"/>
          <w:szCs w:val="24"/>
        </w:rPr>
      </w:pPr>
    </w:p>
    <w:p w:rsidR="002E7ABB" w:rsidRPr="002E7ABB" w:rsidRDefault="002E7ABB" w:rsidP="002E7ABB">
      <w:pPr>
        <w:spacing w:after="0"/>
        <w:ind w:firstLine="0"/>
        <w:jc w:val="both"/>
        <w:rPr>
          <w:sz w:val="22"/>
          <w:szCs w:val="24"/>
        </w:rPr>
      </w:pPr>
    </w:p>
    <w:p w:rsidR="002E7ABB" w:rsidRPr="002E7ABB" w:rsidRDefault="002E7ABB" w:rsidP="002E7ABB">
      <w:pPr>
        <w:spacing w:after="0"/>
        <w:ind w:firstLine="0"/>
        <w:jc w:val="both"/>
        <w:rPr>
          <w:sz w:val="22"/>
          <w:szCs w:val="24"/>
        </w:rPr>
      </w:pPr>
    </w:p>
    <w:p w:rsidR="002E7ABB" w:rsidRPr="002E7ABB" w:rsidRDefault="002E7ABB" w:rsidP="002E7ABB">
      <w:pPr>
        <w:spacing w:after="0"/>
        <w:ind w:firstLine="0"/>
        <w:jc w:val="both"/>
        <w:rPr>
          <w:sz w:val="22"/>
          <w:szCs w:val="24"/>
        </w:rPr>
      </w:pPr>
    </w:p>
    <w:p w:rsidR="002E7ABB" w:rsidRPr="002E7ABB" w:rsidRDefault="002E7ABB" w:rsidP="002E7ABB">
      <w:pPr>
        <w:spacing w:after="0"/>
        <w:ind w:firstLine="0"/>
        <w:jc w:val="both"/>
        <w:rPr>
          <w:sz w:val="22"/>
          <w:szCs w:val="24"/>
        </w:rPr>
      </w:pPr>
    </w:p>
    <w:p w:rsidR="002E7ABB" w:rsidRPr="002E7ABB" w:rsidRDefault="002E7ABB" w:rsidP="002E7ABB">
      <w:pPr>
        <w:spacing w:after="0"/>
        <w:ind w:firstLine="0"/>
        <w:jc w:val="both"/>
        <w:rPr>
          <w:sz w:val="22"/>
          <w:szCs w:val="24"/>
        </w:rPr>
      </w:pPr>
    </w:p>
    <w:p w:rsidR="002E7ABB" w:rsidRPr="002E7ABB" w:rsidRDefault="002E7ABB" w:rsidP="002E7ABB">
      <w:pPr>
        <w:spacing w:after="0"/>
        <w:ind w:firstLine="0"/>
        <w:jc w:val="both"/>
        <w:rPr>
          <w:sz w:val="22"/>
          <w:szCs w:val="24"/>
        </w:rPr>
      </w:pPr>
    </w:p>
    <w:p w:rsidR="002E7ABB" w:rsidRPr="002E7ABB" w:rsidRDefault="002E7ABB" w:rsidP="002E7ABB">
      <w:pPr>
        <w:spacing w:after="0"/>
        <w:ind w:firstLine="0"/>
        <w:jc w:val="both"/>
        <w:rPr>
          <w:sz w:val="22"/>
          <w:szCs w:val="24"/>
        </w:rPr>
      </w:pPr>
    </w:p>
    <w:p w:rsidR="002E7ABB" w:rsidRPr="002E7ABB" w:rsidRDefault="002E7ABB" w:rsidP="002E7ABB">
      <w:pPr>
        <w:spacing w:after="0" w:line="240" w:lineRule="auto"/>
        <w:ind w:firstLine="0"/>
        <w:rPr>
          <w:szCs w:val="28"/>
        </w:rPr>
      </w:pPr>
      <w:r w:rsidRPr="002E7ABB">
        <w:rPr>
          <w:szCs w:val="28"/>
        </w:rPr>
        <w:t>4.</w:t>
      </w:r>
    </w:p>
    <w:tbl>
      <w:tblPr>
        <w:tblW w:w="0" w:type="auto"/>
        <w:tblLook w:val="0140" w:firstRow="0" w:lastRow="1" w:firstColumn="0" w:lastColumn="1" w:noHBand="0" w:noVBand="0"/>
        <w:tblCaption w:val="layout"/>
      </w:tblPr>
      <w:tblGrid>
        <w:gridCol w:w="508"/>
        <w:gridCol w:w="372"/>
        <w:gridCol w:w="125"/>
        <w:gridCol w:w="183"/>
        <w:gridCol w:w="360"/>
        <w:gridCol w:w="246"/>
        <w:gridCol w:w="4449"/>
        <w:gridCol w:w="17"/>
        <w:gridCol w:w="1083"/>
        <w:gridCol w:w="1179"/>
      </w:tblGrid>
      <w:tr w:rsidR="002E7ABB" w:rsidRPr="002E7ABB" w:rsidTr="00C60526">
        <w:tc>
          <w:tcPr>
            <w:tcW w:w="6243" w:type="dxa"/>
            <w:gridSpan w:val="7"/>
          </w:tcPr>
          <w:p w:rsidR="002E7ABB" w:rsidRPr="002E7ABB" w:rsidRDefault="002E7ABB" w:rsidP="002E7ABB">
            <w:pPr>
              <w:spacing w:after="0"/>
              <w:ind w:firstLine="0"/>
              <w:jc w:val="center"/>
              <w:rPr>
                <w:sz w:val="22"/>
                <w:szCs w:val="24"/>
              </w:rPr>
            </w:pPr>
            <w:r w:rsidRPr="002E7ABB">
              <w:rPr>
                <w:noProof/>
                <w:szCs w:val="28"/>
              </w:rPr>
              <mc:AlternateContent>
                <mc:Choice Requires="wps">
                  <w:drawing>
                    <wp:anchor distT="0" distB="0" distL="114300" distR="114300" simplePos="0" relativeHeight="251711488" behindDoc="0" locked="0" layoutInCell="1" allowOverlap="1" wp14:anchorId="745D8ED9" wp14:editId="443E17AA">
                      <wp:simplePos x="0" y="0"/>
                      <wp:positionH relativeFrom="column">
                        <wp:posOffset>0</wp:posOffset>
                      </wp:positionH>
                      <wp:positionV relativeFrom="paragraph">
                        <wp:posOffset>252095</wp:posOffset>
                      </wp:positionV>
                      <wp:extent cx="5257800" cy="0"/>
                      <wp:effectExtent l="9525" t="13970" r="9525" b="5080"/>
                      <wp:wrapNone/>
                      <wp:docPr id="549" name="Ευθεία γραμμή σύνδεσης 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58D2A7" id="Ευθεία γραμμή σύνδεσης 549"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9XhlCFQCAABcBAAADgAAAAAAAAAAAAAAAAAuAgAAZHJzL2Uyb0RvYy54bWxQSwECLQAUAAYA&#10;CAAAACEAPgnDndoAAAAGAQAADwAAAAAAAAAAAAAAAACuBAAAZHJzL2Rvd25yZXYueG1sUEsFBgAA&#10;AAAEAAQA8wAAALUFAAAAAA==&#10;" strokeweight=".25pt"/>
                  </w:pict>
                </mc:Fallback>
              </mc:AlternateContent>
            </w:r>
            <w:r w:rsidRPr="002E7ABB">
              <w:rPr>
                <w:b/>
                <w:szCs w:val="28"/>
              </w:rPr>
              <w:t>Λ</w:t>
            </w:r>
            <w:r w:rsidRPr="002E7ABB">
              <w:rPr>
                <w:sz w:val="22"/>
                <w:szCs w:val="24"/>
              </w:rPr>
              <w:t>ογαριασμός</w:t>
            </w:r>
          </w:p>
        </w:tc>
        <w:tc>
          <w:tcPr>
            <w:tcW w:w="1100" w:type="dxa"/>
            <w:gridSpan w:val="2"/>
          </w:tcPr>
          <w:p w:rsidR="002E7ABB" w:rsidRPr="002E7ABB" w:rsidRDefault="002E7ABB" w:rsidP="002E7ABB">
            <w:pPr>
              <w:spacing w:after="0"/>
              <w:ind w:firstLine="0"/>
              <w:jc w:val="center"/>
              <w:rPr>
                <w:sz w:val="22"/>
                <w:szCs w:val="24"/>
              </w:rPr>
            </w:pPr>
            <w:r w:rsidRPr="002E7ABB">
              <w:rPr>
                <w:b/>
                <w:szCs w:val="28"/>
              </w:rPr>
              <w:t>Χ</w:t>
            </w:r>
            <w:r w:rsidRPr="002E7ABB">
              <w:rPr>
                <w:sz w:val="22"/>
                <w:szCs w:val="24"/>
              </w:rPr>
              <w:t>ρέωση</w:t>
            </w:r>
          </w:p>
        </w:tc>
        <w:tc>
          <w:tcPr>
            <w:tcW w:w="1179" w:type="dxa"/>
          </w:tcPr>
          <w:p w:rsidR="002E7ABB" w:rsidRPr="002E7ABB" w:rsidRDefault="002E7ABB" w:rsidP="002E7ABB">
            <w:pPr>
              <w:spacing w:after="0"/>
              <w:ind w:firstLine="0"/>
              <w:jc w:val="center"/>
              <w:rPr>
                <w:sz w:val="22"/>
                <w:szCs w:val="24"/>
              </w:rPr>
            </w:pPr>
            <w:r w:rsidRPr="002E7ABB">
              <w:rPr>
                <w:b/>
                <w:szCs w:val="28"/>
              </w:rPr>
              <w:t>Π</w:t>
            </w:r>
            <w:r w:rsidRPr="002E7ABB">
              <w:rPr>
                <w:sz w:val="22"/>
                <w:szCs w:val="24"/>
              </w:rPr>
              <w:t>ίστωση</w:t>
            </w:r>
          </w:p>
        </w:tc>
      </w:tr>
      <w:tr w:rsidR="002E7ABB" w:rsidRPr="002E7ABB" w:rsidTr="00C60526">
        <w:tc>
          <w:tcPr>
            <w:tcW w:w="508" w:type="dxa"/>
          </w:tcPr>
          <w:p w:rsidR="002E7ABB" w:rsidRPr="002E7ABB" w:rsidRDefault="002E7ABB" w:rsidP="002E7ABB">
            <w:pPr>
              <w:spacing w:after="0" w:line="240" w:lineRule="exact"/>
              <w:ind w:firstLine="0"/>
              <w:jc w:val="both"/>
              <w:rPr>
                <w:szCs w:val="28"/>
              </w:rPr>
            </w:pPr>
            <w:r w:rsidRPr="002E7ABB">
              <w:rPr>
                <w:szCs w:val="28"/>
              </w:rPr>
              <w:t>52</w:t>
            </w:r>
          </w:p>
        </w:tc>
        <w:tc>
          <w:tcPr>
            <w:tcW w:w="5735" w:type="dxa"/>
            <w:gridSpan w:val="6"/>
          </w:tcPr>
          <w:p w:rsidR="002E7ABB" w:rsidRPr="002E7ABB" w:rsidRDefault="002E7ABB" w:rsidP="002E7ABB">
            <w:pPr>
              <w:spacing w:after="0" w:line="240" w:lineRule="exact"/>
              <w:ind w:firstLine="0"/>
              <w:jc w:val="both"/>
              <w:rPr>
                <w:sz w:val="20"/>
                <w:szCs w:val="22"/>
              </w:rPr>
            </w:pPr>
            <w:r w:rsidRPr="002E7ABB">
              <w:rPr>
                <w:sz w:val="20"/>
                <w:szCs w:val="22"/>
              </w:rPr>
              <w:t>Τράπεζες – λογ. βραχυπρόθεσμων υποχρεώσεων</w:t>
            </w:r>
          </w:p>
        </w:tc>
        <w:tc>
          <w:tcPr>
            <w:tcW w:w="1100" w:type="dxa"/>
            <w:gridSpan w:val="2"/>
          </w:tcPr>
          <w:p w:rsidR="002E7ABB" w:rsidRPr="002E7ABB" w:rsidRDefault="002E7ABB" w:rsidP="002E7ABB">
            <w:pPr>
              <w:spacing w:after="0" w:line="240" w:lineRule="exact"/>
              <w:ind w:firstLine="0"/>
              <w:jc w:val="right"/>
              <w:rPr>
                <w:sz w:val="22"/>
                <w:szCs w:val="24"/>
              </w:rPr>
            </w:pPr>
          </w:p>
        </w:tc>
        <w:tc>
          <w:tcPr>
            <w:tcW w:w="1179" w:type="dxa"/>
          </w:tcPr>
          <w:p w:rsidR="002E7ABB" w:rsidRPr="002E7ABB" w:rsidRDefault="002E7ABB" w:rsidP="002E7ABB">
            <w:pPr>
              <w:spacing w:after="0" w:line="240" w:lineRule="exact"/>
              <w:ind w:firstLine="0"/>
              <w:jc w:val="right"/>
              <w:rPr>
                <w:szCs w:val="28"/>
              </w:rPr>
            </w:pPr>
          </w:p>
        </w:tc>
      </w:tr>
      <w:tr w:rsidR="002E7ABB" w:rsidRPr="002E7ABB" w:rsidTr="00C60526">
        <w:tc>
          <w:tcPr>
            <w:tcW w:w="1188" w:type="dxa"/>
            <w:gridSpan w:val="4"/>
          </w:tcPr>
          <w:p w:rsidR="002E7ABB" w:rsidRPr="002E7ABB" w:rsidRDefault="002E7ABB" w:rsidP="002E7ABB">
            <w:pPr>
              <w:spacing w:after="0" w:line="240" w:lineRule="exact"/>
              <w:ind w:firstLine="0"/>
              <w:jc w:val="both"/>
              <w:rPr>
                <w:szCs w:val="28"/>
              </w:rPr>
            </w:pPr>
            <w:r w:rsidRPr="002E7ABB">
              <w:rPr>
                <w:szCs w:val="28"/>
              </w:rPr>
              <w:t>52.00.00</w:t>
            </w:r>
          </w:p>
        </w:tc>
        <w:tc>
          <w:tcPr>
            <w:tcW w:w="5055" w:type="dxa"/>
            <w:gridSpan w:val="3"/>
          </w:tcPr>
          <w:p w:rsidR="002E7ABB" w:rsidRPr="002E7ABB" w:rsidRDefault="002E7ABB" w:rsidP="002E7ABB">
            <w:pPr>
              <w:spacing w:after="0" w:line="240" w:lineRule="exact"/>
              <w:ind w:firstLine="0"/>
              <w:jc w:val="both"/>
              <w:rPr>
                <w:sz w:val="20"/>
                <w:szCs w:val="22"/>
              </w:rPr>
            </w:pPr>
            <w:r w:rsidRPr="002E7ABB">
              <w:rPr>
                <w:sz w:val="20"/>
                <w:szCs w:val="22"/>
              </w:rPr>
              <w:t>ΕΤΕ λογ.453 λήξης χρεολυσίων</w:t>
            </w:r>
          </w:p>
        </w:tc>
        <w:tc>
          <w:tcPr>
            <w:tcW w:w="1100" w:type="dxa"/>
            <w:gridSpan w:val="2"/>
          </w:tcPr>
          <w:p w:rsidR="002E7ABB" w:rsidRPr="002E7ABB" w:rsidRDefault="002E7ABB" w:rsidP="002E7ABB">
            <w:pPr>
              <w:spacing w:after="0" w:line="240" w:lineRule="exact"/>
              <w:ind w:firstLine="0"/>
              <w:jc w:val="right"/>
              <w:rPr>
                <w:szCs w:val="28"/>
              </w:rPr>
            </w:pPr>
            <w:r w:rsidRPr="002E7ABB">
              <w:rPr>
                <w:szCs w:val="28"/>
              </w:rPr>
              <w:t>10.000</w:t>
            </w:r>
          </w:p>
        </w:tc>
        <w:tc>
          <w:tcPr>
            <w:tcW w:w="1179" w:type="dxa"/>
          </w:tcPr>
          <w:p w:rsidR="002E7ABB" w:rsidRPr="002E7ABB" w:rsidRDefault="002E7ABB" w:rsidP="002E7ABB">
            <w:pPr>
              <w:spacing w:after="0" w:line="240" w:lineRule="exact"/>
              <w:ind w:firstLine="0"/>
              <w:jc w:val="right"/>
              <w:rPr>
                <w:szCs w:val="28"/>
              </w:rPr>
            </w:pPr>
          </w:p>
        </w:tc>
      </w:tr>
      <w:tr w:rsidR="002E7ABB" w:rsidRPr="002E7ABB" w:rsidTr="00C60526">
        <w:tc>
          <w:tcPr>
            <w:tcW w:w="508" w:type="dxa"/>
          </w:tcPr>
          <w:p w:rsidR="002E7ABB" w:rsidRPr="002E7ABB" w:rsidRDefault="002E7ABB" w:rsidP="002E7ABB">
            <w:pPr>
              <w:spacing w:after="0" w:line="240" w:lineRule="exact"/>
              <w:ind w:firstLine="0"/>
              <w:jc w:val="both"/>
              <w:rPr>
                <w:szCs w:val="28"/>
              </w:rPr>
            </w:pPr>
            <w:r w:rsidRPr="002E7ABB">
              <w:rPr>
                <w:szCs w:val="28"/>
              </w:rPr>
              <w:t>65</w:t>
            </w:r>
          </w:p>
        </w:tc>
        <w:tc>
          <w:tcPr>
            <w:tcW w:w="5752" w:type="dxa"/>
            <w:gridSpan w:val="7"/>
          </w:tcPr>
          <w:p w:rsidR="002E7ABB" w:rsidRPr="002E7ABB" w:rsidRDefault="002E7ABB" w:rsidP="002E7ABB">
            <w:pPr>
              <w:spacing w:after="0" w:line="240" w:lineRule="exact"/>
              <w:ind w:firstLine="0"/>
              <w:jc w:val="both"/>
              <w:rPr>
                <w:sz w:val="20"/>
                <w:szCs w:val="22"/>
              </w:rPr>
            </w:pPr>
            <w:r w:rsidRPr="002E7ABB">
              <w:rPr>
                <w:sz w:val="20"/>
                <w:szCs w:val="22"/>
              </w:rPr>
              <w:t>Τόκοι και συναφή έξοδα</w:t>
            </w:r>
          </w:p>
        </w:tc>
        <w:tc>
          <w:tcPr>
            <w:tcW w:w="1083" w:type="dxa"/>
          </w:tcPr>
          <w:p w:rsidR="002E7ABB" w:rsidRPr="002E7ABB" w:rsidRDefault="002E7ABB" w:rsidP="002E7ABB">
            <w:pPr>
              <w:spacing w:after="0" w:line="240" w:lineRule="exact"/>
              <w:ind w:firstLine="0"/>
              <w:jc w:val="right"/>
              <w:rPr>
                <w:sz w:val="22"/>
                <w:szCs w:val="24"/>
              </w:rPr>
            </w:pPr>
          </w:p>
        </w:tc>
        <w:tc>
          <w:tcPr>
            <w:tcW w:w="1179" w:type="dxa"/>
          </w:tcPr>
          <w:p w:rsidR="002E7ABB" w:rsidRPr="002E7ABB" w:rsidRDefault="002E7ABB" w:rsidP="002E7ABB">
            <w:pPr>
              <w:spacing w:after="0" w:line="240" w:lineRule="exact"/>
              <w:ind w:firstLine="0"/>
              <w:jc w:val="right"/>
              <w:rPr>
                <w:szCs w:val="28"/>
              </w:rPr>
            </w:pPr>
          </w:p>
        </w:tc>
      </w:tr>
      <w:tr w:rsidR="002E7ABB" w:rsidRPr="002E7ABB" w:rsidTr="00C60526">
        <w:tc>
          <w:tcPr>
            <w:tcW w:w="880" w:type="dxa"/>
            <w:gridSpan w:val="2"/>
          </w:tcPr>
          <w:p w:rsidR="002E7ABB" w:rsidRPr="002E7ABB" w:rsidRDefault="002E7ABB" w:rsidP="002E7ABB">
            <w:pPr>
              <w:spacing w:after="0" w:line="240" w:lineRule="exact"/>
              <w:ind w:firstLine="0"/>
              <w:jc w:val="both"/>
              <w:rPr>
                <w:szCs w:val="28"/>
              </w:rPr>
            </w:pPr>
            <w:r w:rsidRPr="002E7ABB">
              <w:rPr>
                <w:szCs w:val="28"/>
              </w:rPr>
              <w:t>65.01</w:t>
            </w:r>
          </w:p>
        </w:tc>
        <w:tc>
          <w:tcPr>
            <w:tcW w:w="5380" w:type="dxa"/>
            <w:gridSpan w:val="6"/>
          </w:tcPr>
          <w:p w:rsidR="002E7ABB" w:rsidRPr="002E7ABB" w:rsidRDefault="002E7ABB" w:rsidP="002E7ABB">
            <w:pPr>
              <w:spacing w:after="0" w:line="240" w:lineRule="exact"/>
              <w:ind w:firstLine="0"/>
              <w:jc w:val="both"/>
              <w:rPr>
                <w:sz w:val="20"/>
                <w:szCs w:val="22"/>
              </w:rPr>
            </w:pPr>
            <w:r w:rsidRPr="002E7ABB">
              <w:rPr>
                <w:sz w:val="20"/>
                <w:szCs w:val="22"/>
              </w:rPr>
              <w:t>Τόκοι και έξοδα λοιπών μακροπρόθεσμων υποχρεώσεων</w:t>
            </w:r>
          </w:p>
        </w:tc>
        <w:tc>
          <w:tcPr>
            <w:tcW w:w="1083" w:type="dxa"/>
          </w:tcPr>
          <w:p w:rsidR="002E7ABB" w:rsidRPr="002E7ABB" w:rsidRDefault="002E7ABB" w:rsidP="002E7ABB">
            <w:pPr>
              <w:spacing w:after="0" w:line="240" w:lineRule="exact"/>
              <w:ind w:firstLine="0"/>
              <w:jc w:val="right"/>
              <w:rPr>
                <w:sz w:val="22"/>
                <w:szCs w:val="24"/>
              </w:rPr>
            </w:pPr>
          </w:p>
        </w:tc>
        <w:tc>
          <w:tcPr>
            <w:tcW w:w="1179" w:type="dxa"/>
          </w:tcPr>
          <w:p w:rsidR="002E7ABB" w:rsidRPr="002E7ABB" w:rsidRDefault="002E7ABB" w:rsidP="002E7ABB">
            <w:pPr>
              <w:spacing w:after="0" w:line="240" w:lineRule="exact"/>
              <w:ind w:firstLine="0"/>
              <w:jc w:val="right"/>
              <w:rPr>
                <w:szCs w:val="28"/>
              </w:rPr>
            </w:pPr>
          </w:p>
        </w:tc>
      </w:tr>
      <w:tr w:rsidR="002E7ABB" w:rsidRPr="002E7ABB" w:rsidTr="00C60526">
        <w:tc>
          <w:tcPr>
            <w:tcW w:w="1188" w:type="dxa"/>
            <w:gridSpan w:val="4"/>
          </w:tcPr>
          <w:p w:rsidR="002E7ABB" w:rsidRPr="002E7ABB" w:rsidRDefault="002E7ABB" w:rsidP="002E7ABB">
            <w:pPr>
              <w:spacing w:after="0" w:line="240" w:lineRule="exact"/>
              <w:ind w:firstLine="0"/>
              <w:jc w:val="both"/>
              <w:rPr>
                <w:szCs w:val="28"/>
              </w:rPr>
            </w:pPr>
            <w:r w:rsidRPr="002E7ABB">
              <w:rPr>
                <w:szCs w:val="28"/>
              </w:rPr>
              <w:t>65.01.00</w:t>
            </w:r>
          </w:p>
        </w:tc>
        <w:tc>
          <w:tcPr>
            <w:tcW w:w="5072" w:type="dxa"/>
            <w:gridSpan w:val="4"/>
          </w:tcPr>
          <w:p w:rsidR="002E7ABB" w:rsidRPr="002E7ABB" w:rsidRDefault="002E7ABB" w:rsidP="002E7ABB">
            <w:pPr>
              <w:spacing w:after="0" w:line="240" w:lineRule="exact"/>
              <w:ind w:firstLine="0"/>
              <w:jc w:val="both"/>
              <w:rPr>
                <w:sz w:val="20"/>
                <w:szCs w:val="22"/>
              </w:rPr>
            </w:pPr>
            <w:r w:rsidRPr="002E7ABB">
              <w:rPr>
                <w:sz w:val="20"/>
                <w:szCs w:val="22"/>
              </w:rPr>
              <w:t>Τόκοι και έξοδα λοιπών μακροπρόθεσμων υποχρεώσεων σε Ευρώ</w:t>
            </w:r>
          </w:p>
        </w:tc>
        <w:tc>
          <w:tcPr>
            <w:tcW w:w="1083" w:type="dxa"/>
          </w:tcPr>
          <w:p w:rsidR="002E7ABB" w:rsidRPr="002E7ABB" w:rsidRDefault="002E7ABB" w:rsidP="002E7ABB">
            <w:pPr>
              <w:spacing w:after="0" w:line="240" w:lineRule="exact"/>
              <w:ind w:firstLine="0"/>
              <w:jc w:val="right"/>
              <w:rPr>
                <w:szCs w:val="28"/>
              </w:rPr>
            </w:pPr>
          </w:p>
          <w:p w:rsidR="002E7ABB" w:rsidRPr="002E7ABB" w:rsidRDefault="002E7ABB" w:rsidP="002E7ABB">
            <w:pPr>
              <w:spacing w:after="0" w:line="240" w:lineRule="exact"/>
              <w:ind w:firstLine="0"/>
              <w:jc w:val="right"/>
              <w:rPr>
                <w:szCs w:val="28"/>
              </w:rPr>
            </w:pPr>
            <w:r w:rsidRPr="002E7ABB">
              <w:rPr>
                <w:szCs w:val="28"/>
              </w:rPr>
              <w:t>650</w:t>
            </w:r>
          </w:p>
        </w:tc>
        <w:tc>
          <w:tcPr>
            <w:tcW w:w="1179" w:type="dxa"/>
          </w:tcPr>
          <w:p w:rsidR="002E7ABB" w:rsidRPr="002E7ABB" w:rsidRDefault="002E7ABB" w:rsidP="002E7ABB">
            <w:pPr>
              <w:spacing w:after="0" w:line="240" w:lineRule="exact"/>
              <w:ind w:firstLine="0"/>
              <w:jc w:val="right"/>
              <w:rPr>
                <w:szCs w:val="28"/>
              </w:rPr>
            </w:pPr>
          </w:p>
        </w:tc>
      </w:tr>
      <w:tr w:rsidR="002E7ABB" w:rsidRPr="002E7ABB" w:rsidTr="00C60526">
        <w:tc>
          <w:tcPr>
            <w:tcW w:w="1005" w:type="dxa"/>
            <w:gridSpan w:val="3"/>
          </w:tcPr>
          <w:p w:rsidR="002E7ABB" w:rsidRPr="002E7ABB" w:rsidRDefault="002E7ABB" w:rsidP="002E7ABB">
            <w:pPr>
              <w:spacing w:after="0" w:line="240" w:lineRule="exact"/>
              <w:ind w:firstLine="0"/>
              <w:jc w:val="both"/>
              <w:rPr>
                <w:sz w:val="22"/>
                <w:szCs w:val="24"/>
              </w:rPr>
            </w:pPr>
          </w:p>
        </w:tc>
        <w:tc>
          <w:tcPr>
            <w:tcW w:w="543" w:type="dxa"/>
            <w:gridSpan w:val="2"/>
          </w:tcPr>
          <w:p w:rsidR="002E7ABB" w:rsidRPr="002E7ABB" w:rsidRDefault="002E7ABB" w:rsidP="002E7ABB">
            <w:pPr>
              <w:spacing w:after="0" w:line="240" w:lineRule="exact"/>
              <w:ind w:firstLine="0"/>
              <w:jc w:val="both"/>
              <w:rPr>
                <w:szCs w:val="28"/>
              </w:rPr>
            </w:pPr>
            <w:r w:rsidRPr="002E7ABB">
              <w:rPr>
                <w:szCs w:val="28"/>
              </w:rPr>
              <w:t>38</w:t>
            </w:r>
          </w:p>
        </w:tc>
        <w:tc>
          <w:tcPr>
            <w:tcW w:w="4695" w:type="dxa"/>
            <w:gridSpan w:val="2"/>
          </w:tcPr>
          <w:p w:rsidR="002E7ABB" w:rsidRPr="002E7ABB" w:rsidRDefault="002E7ABB" w:rsidP="002E7ABB">
            <w:pPr>
              <w:spacing w:after="0" w:line="240" w:lineRule="exact"/>
              <w:ind w:firstLine="0"/>
              <w:jc w:val="both"/>
              <w:rPr>
                <w:sz w:val="20"/>
                <w:szCs w:val="22"/>
              </w:rPr>
            </w:pPr>
            <w:r w:rsidRPr="002E7ABB">
              <w:rPr>
                <w:sz w:val="20"/>
                <w:szCs w:val="22"/>
              </w:rPr>
              <w:t>Χρηματικά διαθέσιμα</w:t>
            </w:r>
          </w:p>
        </w:tc>
        <w:tc>
          <w:tcPr>
            <w:tcW w:w="1100" w:type="dxa"/>
            <w:gridSpan w:val="2"/>
          </w:tcPr>
          <w:p w:rsidR="002E7ABB" w:rsidRPr="002E7ABB" w:rsidRDefault="002E7ABB" w:rsidP="002E7ABB">
            <w:pPr>
              <w:spacing w:after="0" w:line="240" w:lineRule="exact"/>
              <w:ind w:firstLine="0"/>
              <w:jc w:val="right"/>
              <w:rPr>
                <w:sz w:val="22"/>
                <w:szCs w:val="24"/>
              </w:rPr>
            </w:pPr>
          </w:p>
        </w:tc>
        <w:tc>
          <w:tcPr>
            <w:tcW w:w="1179" w:type="dxa"/>
          </w:tcPr>
          <w:p w:rsidR="002E7ABB" w:rsidRPr="002E7ABB" w:rsidRDefault="002E7ABB" w:rsidP="002E7ABB">
            <w:pPr>
              <w:spacing w:after="0" w:line="240" w:lineRule="exact"/>
              <w:ind w:firstLine="0"/>
              <w:jc w:val="right"/>
              <w:rPr>
                <w:szCs w:val="28"/>
              </w:rPr>
            </w:pPr>
          </w:p>
        </w:tc>
      </w:tr>
      <w:tr w:rsidR="002E7ABB" w:rsidRPr="002E7ABB" w:rsidTr="00C60526">
        <w:tc>
          <w:tcPr>
            <w:tcW w:w="1005" w:type="dxa"/>
            <w:gridSpan w:val="3"/>
          </w:tcPr>
          <w:p w:rsidR="002E7ABB" w:rsidRPr="002E7ABB" w:rsidRDefault="002E7ABB" w:rsidP="002E7ABB">
            <w:pPr>
              <w:spacing w:after="0" w:line="240" w:lineRule="exact"/>
              <w:ind w:firstLine="0"/>
              <w:jc w:val="both"/>
              <w:rPr>
                <w:sz w:val="22"/>
                <w:szCs w:val="24"/>
              </w:rPr>
            </w:pPr>
          </w:p>
        </w:tc>
        <w:tc>
          <w:tcPr>
            <w:tcW w:w="789" w:type="dxa"/>
            <w:gridSpan w:val="3"/>
          </w:tcPr>
          <w:p w:rsidR="002E7ABB" w:rsidRPr="002E7ABB" w:rsidRDefault="002E7ABB" w:rsidP="002E7ABB">
            <w:pPr>
              <w:spacing w:after="0" w:line="240" w:lineRule="exact"/>
              <w:ind w:firstLine="0"/>
              <w:jc w:val="both"/>
              <w:rPr>
                <w:szCs w:val="28"/>
              </w:rPr>
            </w:pPr>
            <w:r w:rsidRPr="002E7ABB">
              <w:rPr>
                <w:szCs w:val="28"/>
              </w:rPr>
              <w:t>38.00</w:t>
            </w:r>
          </w:p>
        </w:tc>
        <w:tc>
          <w:tcPr>
            <w:tcW w:w="4449" w:type="dxa"/>
          </w:tcPr>
          <w:p w:rsidR="002E7ABB" w:rsidRPr="002E7ABB" w:rsidRDefault="002E7ABB" w:rsidP="002E7ABB">
            <w:pPr>
              <w:spacing w:after="0" w:line="240" w:lineRule="exact"/>
              <w:ind w:firstLine="0"/>
              <w:jc w:val="both"/>
              <w:rPr>
                <w:sz w:val="20"/>
                <w:szCs w:val="22"/>
              </w:rPr>
            </w:pPr>
            <w:r w:rsidRPr="002E7ABB">
              <w:rPr>
                <w:sz w:val="20"/>
                <w:szCs w:val="22"/>
              </w:rPr>
              <w:t>Ταμείο</w:t>
            </w:r>
          </w:p>
        </w:tc>
        <w:tc>
          <w:tcPr>
            <w:tcW w:w="1100" w:type="dxa"/>
            <w:gridSpan w:val="2"/>
          </w:tcPr>
          <w:p w:rsidR="002E7ABB" w:rsidRPr="002E7ABB" w:rsidRDefault="002E7ABB" w:rsidP="002E7ABB">
            <w:pPr>
              <w:spacing w:after="0" w:line="240" w:lineRule="exact"/>
              <w:ind w:firstLine="0"/>
              <w:jc w:val="right"/>
              <w:rPr>
                <w:sz w:val="22"/>
                <w:szCs w:val="24"/>
              </w:rPr>
            </w:pPr>
          </w:p>
        </w:tc>
        <w:tc>
          <w:tcPr>
            <w:tcW w:w="1179" w:type="dxa"/>
          </w:tcPr>
          <w:p w:rsidR="002E7ABB" w:rsidRPr="002E7ABB" w:rsidRDefault="002E7ABB" w:rsidP="002E7ABB">
            <w:pPr>
              <w:spacing w:after="0" w:line="240" w:lineRule="exact"/>
              <w:ind w:firstLine="0"/>
              <w:jc w:val="right"/>
              <w:rPr>
                <w:szCs w:val="28"/>
              </w:rPr>
            </w:pPr>
            <w:r w:rsidRPr="002E7ABB">
              <w:rPr>
                <w:szCs w:val="28"/>
              </w:rPr>
              <w:t>10.650</w:t>
            </w:r>
          </w:p>
        </w:tc>
      </w:tr>
    </w:tbl>
    <w:p w:rsidR="002E7ABB" w:rsidRPr="002E7ABB" w:rsidRDefault="002E7ABB" w:rsidP="002E7ABB">
      <w:pPr>
        <w:spacing w:after="0" w:line="240" w:lineRule="auto"/>
        <w:ind w:firstLine="0"/>
        <w:jc w:val="center"/>
        <w:rPr>
          <w:i/>
          <w:sz w:val="18"/>
        </w:rPr>
      </w:pPr>
      <w:r w:rsidRPr="002E7ABB">
        <w:rPr>
          <w:i/>
          <w:noProof/>
          <w:sz w:val="22"/>
          <w:szCs w:val="24"/>
        </w:rPr>
        <mc:AlternateContent>
          <mc:Choice Requires="wps">
            <w:drawing>
              <wp:anchor distT="0" distB="0" distL="114300" distR="114300" simplePos="0" relativeHeight="251714560" behindDoc="0" locked="0" layoutInCell="1" allowOverlap="1" wp14:anchorId="1D1EAB4D" wp14:editId="3C9E7AF2">
                <wp:simplePos x="0" y="0"/>
                <wp:positionH relativeFrom="column">
                  <wp:posOffset>2454910</wp:posOffset>
                </wp:positionH>
                <wp:positionV relativeFrom="paragraph">
                  <wp:posOffset>87630</wp:posOffset>
                </wp:positionV>
                <wp:extent cx="114300" cy="228600"/>
                <wp:effectExtent l="6985" t="13335" r="12065" b="5715"/>
                <wp:wrapNone/>
                <wp:docPr id="548" name="Ευθεία γραμμή σύνδεσης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733798" id="Ευθεία γραμμή σύνδεσης 548"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3pt,6.9pt" to="202.3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1bWQIAAGAEAAAOAAAAZHJzL2Uyb0RvYy54bWysVMFuEzEQvSPxD9be091NtyF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" strokeweight=".25pt"/>
            </w:pict>
          </mc:Fallback>
        </mc:AlternateContent>
      </w:r>
      <w:r w:rsidRPr="002E7ABB">
        <w:rPr>
          <w:i/>
          <w:noProof/>
          <w:sz w:val="22"/>
          <w:szCs w:val="24"/>
        </w:rPr>
        <mc:AlternateContent>
          <mc:Choice Requires="wps">
            <w:drawing>
              <wp:anchor distT="0" distB="0" distL="114300" distR="114300" simplePos="0" relativeHeight="251713536" behindDoc="0" locked="0" layoutInCell="1" allowOverlap="1" wp14:anchorId="26DF64D1" wp14:editId="632B63AA">
                <wp:simplePos x="0" y="0"/>
                <wp:positionH relativeFrom="column">
                  <wp:posOffset>2400300</wp:posOffset>
                </wp:positionH>
                <wp:positionV relativeFrom="paragraph">
                  <wp:posOffset>87630</wp:posOffset>
                </wp:positionV>
                <wp:extent cx="114300" cy="228600"/>
                <wp:effectExtent l="9525" t="13335" r="9525" b="5715"/>
                <wp:wrapNone/>
                <wp:docPr id="547" name="Ευθεία γραμμή σύνδεσης 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9DE8C9" id="Ευθεία γραμμή σύνδεσης 547"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" strokeweight=".25pt"/>
            </w:pict>
          </mc:Fallback>
        </mc:AlternateContent>
      </w:r>
      <w:r w:rsidRPr="002E7ABB">
        <w:rPr>
          <w:i/>
          <w:sz w:val="18"/>
        </w:rPr>
        <w:t xml:space="preserve">Εξόφληση τοκοχρεολύσιου β’ εξαμήνου 201Χ–2 συν προσαυξήσεις των τόκων  </w:t>
      </w:r>
    </w:p>
    <w:p w:rsidR="002E7ABB" w:rsidRPr="002E7ABB" w:rsidRDefault="002E7ABB" w:rsidP="002E7ABB">
      <w:pPr>
        <w:tabs>
          <w:tab w:val="left" w:pos="437"/>
        </w:tabs>
        <w:spacing w:after="0" w:line="240" w:lineRule="auto"/>
        <w:ind w:firstLine="0"/>
        <w:jc w:val="both"/>
        <w:rPr>
          <w:sz w:val="22"/>
          <w:szCs w:val="24"/>
        </w:rPr>
      </w:pPr>
      <w:r w:rsidRPr="002E7ABB">
        <w:rPr>
          <w:noProof/>
          <w:sz w:val="22"/>
          <w:szCs w:val="24"/>
        </w:rPr>
        <mc:AlternateContent>
          <mc:Choice Requires="wps">
            <w:drawing>
              <wp:anchor distT="0" distB="0" distL="114300" distR="114300" simplePos="0" relativeHeight="251712512" behindDoc="0" locked="0" layoutInCell="1" allowOverlap="1" wp14:anchorId="129B6460" wp14:editId="6E6674C3">
                <wp:simplePos x="0" y="0"/>
                <wp:positionH relativeFrom="column">
                  <wp:posOffset>0</wp:posOffset>
                </wp:positionH>
                <wp:positionV relativeFrom="paragraph">
                  <wp:posOffset>55880</wp:posOffset>
                </wp:positionV>
                <wp:extent cx="5372100" cy="0"/>
                <wp:effectExtent l="9525" t="9525" r="9525" b="9525"/>
                <wp:wrapNone/>
                <wp:docPr id="546" name="Ευθεία γραμμή σύνδεσης 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176A0E" id="Ευθεία γραμμή σύνδεσης 546"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D0SllZO&#10;AgAAUgQAAA4AAAAAAAAAAAAAAAAALgIAAGRycy9lMm9Eb2MueG1sUEsBAi0AFAAGAAgAAAAhABeT&#10;hJ3YAAAABAEAAA8AAAAAAAAAAAAAAAAAqAQAAGRycy9kb3ducmV2LnhtbFBLBQYAAAAABAAEAPMA&#10;AACtBQAAAAA=&#10;" strokeweight=".25pt"/>
            </w:pict>
          </mc:Fallback>
        </mc:AlternateContent>
      </w:r>
      <w:r w:rsidRPr="002E7ABB">
        <w:rPr>
          <w:sz w:val="22"/>
          <w:szCs w:val="24"/>
        </w:rPr>
        <w:tab/>
      </w:r>
    </w:p>
    <w:p w:rsidR="002E7ABB" w:rsidRPr="002E7ABB" w:rsidRDefault="002E7ABB" w:rsidP="002E7ABB">
      <w:pPr>
        <w:spacing w:after="0"/>
        <w:ind w:firstLine="0"/>
        <w:jc w:val="both"/>
        <w:rPr>
          <w:sz w:val="22"/>
          <w:szCs w:val="24"/>
        </w:rPr>
      </w:pPr>
    </w:p>
    <w:p w:rsidR="002E7ABB" w:rsidRPr="002E7ABB" w:rsidRDefault="002E7ABB" w:rsidP="002E7ABB">
      <w:pPr>
        <w:spacing w:after="0"/>
        <w:ind w:firstLine="0"/>
        <w:jc w:val="both"/>
        <w:rPr>
          <w:sz w:val="22"/>
          <w:szCs w:val="24"/>
        </w:rPr>
      </w:pPr>
    </w:p>
    <w:p w:rsidR="002E7ABB" w:rsidRPr="008A5FF4" w:rsidRDefault="002E7ABB" w:rsidP="008A5FF4">
      <w:pPr>
        <w:pStyle w:val="Heading2"/>
      </w:pPr>
      <w:bookmarkStart w:id="27" w:name="_Toc426471385"/>
      <w:r w:rsidRPr="008A5FF4">
        <w:t>Άσκηση 6η (Αγορές εμπορευμάτων εκτός Ε.Ε.)</w:t>
      </w:r>
      <w:bookmarkEnd w:id="27"/>
    </w:p>
    <w:p w:rsidR="002E7ABB" w:rsidRPr="002E7ABB" w:rsidRDefault="002E7ABB" w:rsidP="002E7ABB">
      <w:pPr>
        <w:spacing w:after="0"/>
        <w:ind w:firstLine="0"/>
        <w:jc w:val="both"/>
        <w:rPr>
          <w:sz w:val="22"/>
          <w:szCs w:val="24"/>
        </w:rPr>
      </w:pPr>
      <w:r w:rsidRPr="002E7ABB">
        <w:rPr>
          <w:sz w:val="22"/>
          <w:szCs w:val="24"/>
        </w:rPr>
        <w:t xml:space="preserve">Η επιχείρηση Α. Αρσενίου εισάγει από την εταιρεία </w:t>
      </w:r>
      <w:r w:rsidRPr="002E7ABB">
        <w:rPr>
          <w:sz w:val="22"/>
          <w:szCs w:val="24"/>
          <w:lang w:val="en-US"/>
        </w:rPr>
        <w:t>BEN</w:t>
      </w:r>
      <w:r w:rsidRPr="002E7ABB">
        <w:rPr>
          <w:sz w:val="22"/>
          <w:szCs w:val="24"/>
        </w:rPr>
        <w:t xml:space="preserve"> </w:t>
      </w:r>
      <w:r w:rsidRPr="002E7ABB">
        <w:rPr>
          <w:sz w:val="22"/>
          <w:szCs w:val="24"/>
          <w:lang w:val="en-US"/>
        </w:rPr>
        <w:t>SA</w:t>
      </w:r>
      <w:r w:rsidRPr="002E7ABB">
        <w:rPr>
          <w:sz w:val="22"/>
          <w:szCs w:val="24"/>
        </w:rPr>
        <w:t xml:space="preserve"> της Αμερικής 100 τηλεοράσεις αντί 200$ την κάθε μία, που υπόκεινται σε Φ.Π.Α. 23%. Σύμφωνα με τους όρους της παραγγελίας Ν</w:t>
      </w:r>
      <w:r w:rsidRPr="002E7ABB">
        <w:rPr>
          <w:sz w:val="22"/>
          <w:szCs w:val="24"/>
          <w:vertAlign w:val="superscript"/>
        </w:rPr>
        <w:t>ο</w:t>
      </w:r>
      <w:r w:rsidRPr="002E7ABB">
        <w:rPr>
          <w:sz w:val="22"/>
          <w:szCs w:val="24"/>
        </w:rPr>
        <w:t xml:space="preserve">16, την ημέρα της κατάθεσης του τιμολογίου στη μεσολαβούσα τράπεζα ΕΤΕ, θα αποστείλει έμβασμα στην εταιρεία </w:t>
      </w:r>
      <w:r w:rsidRPr="002E7ABB">
        <w:rPr>
          <w:sz w:val="22"/>
          <w:szCs w:val="24"/>
          <w:lang w:val="en-US"/>
        </w:rPr>
        <w:t>BEN</w:t>
      </w:r>
      <w:r w:rsidRPr="002E7ABB">
        <w:rPr>
          <w:sz w:val="22"/>
          <w:szCs w:val="24"/>
        </w:rPr>
        <w:t xml:space="preserve"> ύψους 15.000$ και για το υπόλοιπο ποσό των 5.000$ θα υπογραφεί συναλλαγματική κατά την ημέρα άφιξης των τηλεοράσεων και διακανονισμού της εισαγωγής στην τράπεζα.</w:t>
      </w:r>
    </w:p>
    <w:p w:rsidR="002E7ABB" w:rsidRPr="002E7ABB" w:rsidRDefault="002E7ABB" w:rsidP="002E7ABB">
      <w:pPr>
        <w:spacing w:after="0"/>
        <w:ind w:firstLine="0"/>
        <w:jc w:val="both"/>
        <w:rPr>
          <w:sz w:val="22"/>
          <w:szCs w:val="24"/>
        </w:rPr>
      </w:pPr>
      <w:r w:rsidRPr="002E7ABB">
        <w:rPr>
          <w:sz w:val="22"/>
          <w:szCs w:val="24"/>
        </w:rPr>
        <w:t>Γεγονότα:</w:t>
      </w:r>
    </w:p>
    <w:p w:rsidR="002E7ABB" w:rsidRPr="002E7ABB" w:rsidRDefault="002E7ABB" w:rsidP="002E7ABB">
      <w:pPr>
        <w:numPr>
          <w:ilvl w:val="0"/>
          <w:numId w:val="33"/>
        </w:numPr>
        <w:spacing w:after="0" w:line="240" w:lineRule="auto"/>
        <w:jc w:val="both"/>
        <w:rPr>
          <w:sz w:val="22"/>
          <w:szCs w:val="24"/>
        </w:rPr>
      </w:pPr>
      <w:r w:rsidRPr="002E7ABB">
        <w:rPr>
          <w:sz w:val="22"/>
          <w:szCs w:val="24"/>
        </w:rPr>
        <w:t>20/5/201Χ κατατίθεται το τιμολόγιο στο υποκατάστημα της ΕΤΕ στη Νέα Υόρκη και αποστέλλεται το έμβασμα των 15.000$ με ισοτιμία 1$ = 1,2 €. Καταβάλλονται στην ΕΤΕ προμήθεια και διάφορα έξοδα τραπεζικά 100€.</w:t>
      </w:r>
    </w:p>
    <w:p w:rsidR="002E7ABB" w:rsidRPr="002E7ABB" w:rsidRDefault="002E7ABB" w:rsidP="002E7ABB">
      <w:pPr>
        <w:numPr>
          <w:ilvl w:val="0"/>
          <w:numId w:val="33"/>
        </w:numPr>
        <w:spacing w:after="0" w:line="240" w:lineRule="auto"/>
        <w:jc w:val="both"/>
        <w:rPr>
          <w:sz w:val="22"/>
          <w:szCs w:val="24"/>
        </w:rPr>
      </w:pPr>
      <w:r w:rsidRPr="002E7ABB">
        <w:rPr>
          <w:sz w:val="22"/>
          <w:szCs w:val="24"/>
        </w:rPr>
        <w:t>7/6/201Χ παραλαμβάνεται το εμπόρευμα από το τελωνείο Λάρισας και γίνεται ο διακανονισμός στην ΕΤΕ, όπου υπογράφεται συναλλαγματική για το υπόλοιπο ποσό των 5.000$ με ισοτιμία 1$ = 1,3€. Καταβάλλονται διάφορα τραπεζικά έξοδα 400€ στην ΕΤΕ.</w:t>
      </w:r>
    </w:p>
    <w:p w:rsidR="002E7ABB" w:rsidRPr="002E7ABB" w:rsidRDefault="002E7ABB" w:rsidP="002E7ABB">
      <w:pPr>
        <w:numPr>
          <w:ilvl w:val="0"/>
          <w:numId w:val="33"/>
        </w:numPr>
        <w:spacing w:after="0" w:line="240" w:lineRule="auto"/>
        <w:jc w:val="both"/>
        <w:rPr>
          <w:sz w:val="22"/>
          <w:szCs w:val="24"/>
        </w:rPr>
      </w:pPr>
      <w:r w:rsidRPr="002E7ABB">
        <w:rPr>
          <w:sz w:val="22"/>
          <w:szCs w:val="24"/>
        </w:rPr>
        <w:t>10/6/201Χ η επιχείρηση Α. Αρσενίου καταβάλλει στον εκτελωνιστή Κ. Καλούμπα 6.000€ προκειμένου να προβεί στον εκτελωνισμό των εμπορευμάτων. Εκδίδεται η απόδειξη είσπραξης Ν</w:t>
      </w:r>
      <w:r w:rsidRPr="002E7ABB">
        <w:rPr>
          <w:sz w:val="22"/>
          <w:szCs w:val="24"/>
          <w:vertAlign w:val="superscript"/>
        </w:rPr>
        <w:t>ο</w:t>
      </w:r>
      <w:r w:rsidRPr="002E7ABB">
        <w:rPr>
          <w:sz w:val="22"/>
          <w:szCs w:val="24"/>
        </w:rPr>
        <w:t>832.</w:t>
      </w:r>
    </w:p>
    <w:p w:rsidR="002E7ABB" w:rsidRPr="002E7ABB" w:rsidRDefault="002E7ABB" w:rsidP="002E7ABB">
      <w:pPr>
        <w:numPr>
          <w:ilvl w:val="0"/>
          <w:numId w:val="33"/>
        </w:numPr>
        <w:spacing w:after="0" w:line="240" w:lineRule="auto"/>
        <w:jc w:val="both"/>
        <w:rPr>
          <w:sz w:val="22"/>
          <w:szCs w:val="24"/>
        </w:rPr>
      </w:pPr>
      <w:r w:rsidRPr="002E7ABB">
        <w:rPr>
          <w:sz w:val="22"/>
          <w:szCs w:val="24"/>
        </w:rPr>
        <w:lastRenderedPageBreak/>
        <w:t>20/6/201Χ εκτελωνίζονται τα εμπορεύματα και εκδίδεται από τον εκτελωνιστή το Τ.Π.Υ. 47, το οποίο περιλαμβάνει όλα τα πραγματοποιηθέντα έξοδα και την αμοιβή του εκτελωνισμού, ως εξής:</w:t>
      </w:r>
    </w:p>
    <w:p w:rsidR="002E7ABB" w:rsidRPr="002E7ABB" w:rsidRDefault="002E7ABB" w:rsidP="002E7ABB">
      <w:pPr>
        <w:spacing w:after="0"/>
        <w:ind w:firstLine="0"/>
        <w:jc w:val="both"/>
        <w:rPr>
          <w:sz w:val="22"/>
          <w:szCs w:val="24"/>
        </w:rPr>
      </w:pPr>
    </w:p>
    <w:p w:rsidR="002E7ABB" w:rsidRPr="002E7ABB" w:rsidRDefault="002E7ABB" w:rsidP="002E7ABB">
      <w:pPr>
        <w:spacing w:after="0"/>
        <w:ind w:firstLine="0"/>
        <w:jc w:val="both"/>
        <w:rPr>
          <w:sz w:val="22"/>
          <w:szCs w:val="24"/>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40" w:firstRow="0" w:lastRow="1" w:firstColumn="0" w:lastColumn="1" w:noHBand="0" w:noVBand="0"/>
        <w:tblCaption w:val="layout"/>
      </w:tblPr>
      <w:tblGrid>
        <w:gridCol w:w="551"/>
        <w:gridCol w:w="5153"/>
        <w:gridCol w:w="900"/>
        <w:gridCol w:w="1075"/>
        <w:gridCol w:w="859"/>
      </w:tblGrid>
      <w:tr w:rsidR="002E7ABB" w:rsidRPr="002E7ABB" w:rsidTr="00C60526">
        <w:tc>
          <w:tcPr>
            <w:tcW w:w="8522" w:type="dxa"/>
            <w:gridSpan w:val="5"/>
          </w:tcPr>
          <w:p w:rsidR="002E7ABB" w:rsidRPr="002E7ABB" w:rsidRDefault="002E7ABB" w:rsidP="002E7ABB">
            <w:pPr>
              <w:spacing w:after="0" w:line="240" w:lineRule="auto"/>
              <w:ind w:firstLine="0"/>
              <w:jc w:val="center"/>
              <w:rPr>
                <w:sz w:val="22"/>
                <w:szCs w:val="24"/>
              </w:rPr>
            </w:pPr>
            <w:r w:rsidRPr="002E7ABB">
              <w:rPr>
                <w:sz w:val="22"/>
                <w:szCs w:val="24"/>
              </w:rPr>
              <w:t>Κ. Καλούμπας Εκτελωνιστής Ερμού 42 Λάρισα, Α.Φ.Μ. ...........</w:t>
            </w:r>
          </w:p>
          <w:p w:rsidR="002E7ABB" w:rsidRPr="002E7ABB" w:rsidRDefault="002E7ABB" w:rsidP="002E7ABB">
            <w:pPr>
              <w:spacing w:after="0" w:line="240" w:lineRule="auto"/>
              <w:ind w:firstLine="0"/>
              <w:jc w:val="center"/>
              <w:rPr>
                <w:sz w:val="22"/>
                <w:szCs w:val="24"/>
              </w:rPr>
            </w:pPr>
            <w:r w:rsidRPr="002E7ABB">
              <w:rPr>
                <w:sz w:val="22"/>
                <w:szCs w:val="24"/>
              </w:rPr>
              <w:t>Τιμολόγιο Παροχής Υπηρεσιών  Αριθμός 47</w:t>
            </w:r>
          </w:p>
          <w:p w:rsidR="002E7ABB" w:rsidRPr="002E7ABB" w:rsidRDefault="002E7ABB" w:rsidP="002E7ABB">
            <w:pPr>
              <w:spacing w:after="0" w:line="240" w:lineRule="auto"/>
              <w:ind w:firstLine="0"/>
              <w:jc w:val="both"/>
              <w:rPr>
                <w:sz w:val="22"/>
                <w:szCs w:val="24"/>
              </w:rPr>
            </w:pPr>
            <w:r w:rsidRPr="002E7ABB">
              <w:rPr>
                <w:sz w:val="22"/>
                <w:szCs w:val="24"/>
              </w:rPr>
              <w:t>Πελάτης: Α. Αρσενίου Εμπόριο ηλεκτρικών ειδών</w:t>
            </w:r>
          </w:p>
          <w:p w:rsidR="002E7ABB" w:rsidRPr="002E7ABB" w:rsidRDefault="002E7ABB" w:rsidP="002E7ABB">
            <w:pPr>
              <w:spacing w:after="0" w:line="240" w:lineRule="auto"/>
              <w:ind w:firstLine="0"/>
              <w:jc w:val="both"/>
              <w:rPr>
                <w:sz w:val="22"/>
                <w:szCs w:val="24"/>
              </w:rPr>
            </w:pPr>
            <w:r w:rsidRPr="002E7ABB">
              <w:rPr>
                <w:sz w:val="22"/>
                <w:szCs w:val="24"/>
              </w:rPr>
              <w:t xml:space="preserve">                Φαρσάλων 15 Λάρισα, Α.Φ.Μ. .......</w:t>
            </w:r>
          </w:p>
          <w:p w:rsidR="002E7ABB" w:rsidRPr="002E7ABB" w:rsidRDefault="002E7ABB" w:rsidP="002E7ABB">
            <w:pPr>
              <w:spacing w:after="0" w:line="240" w:lineRule="auto"/>
              <w:ind w:firstLine="0"/>
              <w:jc w:val="center"/>
              <w:rPr>
                <w:sz w:val="22"/>
                <w:szCs w:val="24"/>
              </w:rPr>
            </w:pPr>
            <w:r w:rsidRPr="002E7ABB">
              <w:rPr>
                <w:sz w:val="22"/>
                <w:szCs w:val="24"/>
              </w:rPr>
              <w:t>Ημερομηνία: 20–6–201Χ</w:t>
            </w:r>
          </w:p>
        </w:tc>
      </w:tr>
      <w:tr w:rsidR="002E7ABB" w:rsidRPr="002E7ABB" w:rsidTr="00C60526">
        <w:tc>
          <w:tcPr>
            <w:tcW w:w="535" w:type="dxa"/>
          </w:tcPr>
          <w:p w:rsidR="002E7ABB" w:rsidRPr="002E7ABB" w:rsidRDefault="002E7ABB" w:rsidP="002E7ABB">
            <w:pPr>
              <w:spacing w:after="0" w:line="240" w:lineRule="auto"/>
              <w:ind w:firstLine="0"/>
              <w:jc w:val="both"/>
              <w:rPr>
                <w:sz w:val="22"/>
                <w:szCs w:val="24"/>
              </w:rPr>
            </w:pPr>
            <w:r w:rsidRPr="002E7ABB">
              <w:rPr>
                <w:sz w:val="22"/>
                <w:szCs w:val="24"/>
              </w:rPr>
              <w:t>α/α</w:t>
            </w:r>
          </w:p>
        </w:tc>
        <w:tc>
          <w:tcPr>
            <w:tcW w:w="5153" w:type="dxa"/>
          </w:tcPr>
          <w:p w:rsidR="002E7ABB" w:rsidRPr="002E7ABB" w:rsidRDefault="002E7ABB" w:rsidP="002E7ABB">
            <w:pPr>
              <w:spacing w:after="0" w:line="240" w:lineRule="auto"/>
              <w:ind w:firstLine="0"/>
              <w:jc w:val="both"/>
              <w:rPr>
                <w:sz w:val="22"/>
                <w:szCs w:val="24"/>
              </w:rPr>
            </w:pPr>
            <w:r w:rsidRPr="002E7ABB">
              <w:rPr>
                <w:sz w:val="22"/>
                <w:szCs w:val="24"/>
              </w:rPr>
              <w:t>Παρασχεθείσα Υπηρεσία</w:t>
            </w:r>
          </w:p>
        </w:tc>
        <w:tc>
          <w:tcPr>
            <w:tcW w:w="900" w:type="dxa"/>
          </w:tcPr>
          <w:p w:rsidR="002E7ABB" w:rsidRPr="002E7ABB" w:rsidRDefault="002E7ABB" w:rsidP="002E7ABB">
            <w:pPr>
              <w:spacing w:after="0" w:line="240" w:lineRule="auto"/>
              <w:ind w:firstLine="0"/>
              <w:jc w:val="both"/>
              <w:rPr>
                <w:sz w:val="22"/>
                <w:szCs w:val="24"/>
              </w:rPr>
            </w:pPr>
            <w:r w:rsidRPr="002E7ABB">
              <w:rPr>
                <w:sz w:val="22"/>
                <w:szCs w:val="24"/>
              </w:rPr>
              <w:t>Αξία</w:t>
            </w:r>
          </w:p>
        </w:tc>
        <w:tc>
          <w:tcPr>
            <w:tcW w:w="1075" w:type="dxa"/>
          </w:tcPr>
          <w:p w:rsidR="002E7ABB" w:rsidRPr="002E7ABB" w:rsidRDefault="002E7ABB" w:rsidP="002E7ABB">
            <w:pPr>
              <w:spacing w:after="0" w:line="240" w:lineRule="auto"/>
              <w:ind w:firstLine="0"/>
              <w:jc w:val="both"/>
              <w:rPr>
                <w:sz w:val="22"/>
                <w:szCs w:val="24"/>
              </w:rPr>
            </w:pPr>
            <w:r w:rsidRPr="002E7ABB">
              <w:rPr>
                <w:sz w:val="22"/>
                <w:szCs w:val="24"/>
              </w:rPr>
              <w:t>% ΦΠΑ</w:t>
            </w:r>
          </w:p>
        </w:tc>
        <w:tc>
          <w:tcPr>
            <w:tcW w:w="859" w:type="dxa"/>
          </w:tcPr>
          <w:p w:rsidR="002E7ABB" w:rsidRPr="002E7ABB" w:rsidRDefault="002E7ABB" w:rsidP="002E7ABB">
            <w:pPr>
              <w:spacing w:after="0" w:line="240" w:lineRule="auto"/>
              <w:ind w:firstLine="0"/>
              <w:jc w:val="both"/>
              <w:rPr>
                <w:sz w:val="22"/>
                <w:szCs w:val="24"/>
              </w:rPr>
            </w:pPr>
            <w:r w:rsidRPr="002E7ABB">
              <w:rPr>
                <w:sz w:val="22"/>
                <w:szCs w:val="24"/>
              </w:rPr>
              <w:t>Φ.Π.Α</w:t>
            </w:r>
          </w:p>
        </w:tc>
      </w:tr>
      <w:tr w:rsidR="002E7ABB" w:rsidRPr="002E7ABB" w:rsidTr="00C60526">
        <w:tc>
          <w:tcPr>
            <w:tcW w:w="535" w:type="dxa"/>
          </w:tcPr>
          <w:p w:rsidR="002E7ABB" w:rsidRPr="002E7ABB" w:rsidRDefault="002E7ABB" w:rsidP="002E7ABB">
            <w:pPr>
              <w:spacing w:after="0" w:line="240" w:lineRule="auto"/>
              <w:ind w:firstLine="0"/>
              <w:jc w:val="both"/>
              <w:rPr>
                <w:sz w:val="22"/>
                <w:szCs w:val="24"/>
              </w:rPr>
            </w:pPr>
            <w:r w:rsidRPr="002E7ABB">
              <w:rPr>
                <w:sz w:val="22"/>
                <w:szCs w:val="24"/>
              </w:rPr>
              <w:t>1.</w:t>
            </w:r>
          </w:p>
        </w:tc>
        <w:tc>
          <w:tcPr>
            <w:tcW w:w="5153" w:type="dxa"/>
          </w:tcPr>
          <w:p w:rsidR="002E7ABB" w:rsidRPr="002E7ABB" w:rsidRDefault="002E7ABB" w:rsidP="002E7ABB">
            <w:pPr>
              <w:spacing w:after="0" w:line="240" w:lineRule="auto"/>
              <w:ind w:firstLine="0"/>
              <w:jc w:val="both"/>
              <w:rPr>
                <w:sz w:val="22"/>
                <w:szCs w:val="24"/>
              </w:rPr>
            </w:pPr>
            <w:r w:rsidRPr="002E7ABB">
              <w:rPr>
                <w:sz w:val="22"/>
                <w:szCs w:val="24"/>
              </w:rPr>
              <w:t>Αμοιβή εκτελωνισμού 100 τηλεοράσεων</w:t>
            </w:r>
          </w:p>
        </w:tc>
        <w:tc>
          <w:tcPr>
            <w:tcW w:w="900" w:type="dxa"/>
          </w:tcPr>
          <w:p w:rsidR="002E7ABB" w:rsidRPr="002E7ABB" w:rsidRDefault="002E7ABB" w:rsidP="002E7ABB">
            <w:pPr>
              <w:spacing w:after="0" w:line="240" w:lineRule="auto"/>
              <w:ind w:firstLine="0"/>
              <w:jc w:val="right"/>
              <w:rPr>
                <w:sz w:val="22"/>
                <w:szCs w:val="24"/>
              </w:rPr>
            </w:pPr>
            <w:r w:rsidRPr="002E7ABB">
              <w:rPr>
                <w:sz w:val="22"/>
                <w:szCs w:val="24"/>
              </w:rPr>
              <w:t>900</w:t>
            </w:r>
          </w:p>
        </w:tc>
        <w:tc>
          <w:tcPr>
            <w:tcW w:w="1075" w:type="dxa"/>
          </w:tcPr>
          <w:p w:rsidR="002E7ABB" w:rsidRPr="002E7ABB" w:rsidRDefault="002E7ABB" w:rsidP="002E7ABB">
            <w:pPr>
              <w:spacing w:after="0" w:line="240" w:lineRule="auto"/>
              <w:ind w:firstLine="0"/>
              <w:jc w:val="center"/>
              <w:rPr>
                <w:sz w:val="22"/>
                <w:szCs w:val="24"/>
              </w:rPr>
            </w:pPr>
            <w:r w:rsidRPr="002E7ABB">
              <w:rPr>
                <w:sz w:val="22"/>
                <w:szCs w:val="24"/>
              </w:rPr>
              <w:t>23</w:t>
            </w:r>
          </w:p>
        </w:tc>
        <w:tc>
          <w:tcPr>
            <w:tcW w:w="859" w:type="dxa"/>
          </w:tcPr>
          <w:p w:rsidR="002E7ABB" w:rsidRPr="002E7ABB" w:rsidRDefault="002E7ABB" w:rsidP="002E7ABB">
            <w:pPr>
              <w:spacing w:after="0" w:line="240" w:lineRule="auto"/>
              <w:ind w:firstLine="0"/>
              <w:jc w:val="right"/>
              <w:rPr>
                <w:sz w:val="22"/>
                <w:szCs w:val="24"/>
              </w:rPr>
            </w:pPr>
            <w:r w:rsidRPr="002E7ABB">
              <w:rPr>
                <w:sz w:val="22"/>
                <w:szCs w:val="24"/>
              </w:rPr>
              <w:t>207</w:t>
            </w:r>
          </w:p>
        </w:tc>
      </w:tr>
      <w:tr w:rsidR="002E7ABB" w:rsidRPr="002E7ABB" w:rsidTr="00C60526">
        <w:tc>
          <w:tcPr>
            <w:tcW w:w="535" w:type="dxa"/>
          </w:tcPr>
          <w:p w:rsidR="002E7ABB" w:rsidRPr="002E7ABB" w:rsidRDefault="002E7ABB" w:rsidP="002E7ABB">
            <w:pPr>
              <w:spacing w:after="0" w:line="240" w:lineRule="auto"/>
              <w:ind w:firstLine="0"/>
              <w:jc w:val="both"/>
              <w:rPr>
                <w:sz w:val="22"/>
                <w:szCs w:val="24"/>
              </w:rPr>
            </w:pPr>
            <w:r w:rsidRPr="002E7ABB">
              <w:rPr>
                <w:sz w:val="22"/>
                <w:szCs w:val="24"/>
              </w:rPr>
              <w:t>2.</w:t>
            </w:r>
          </w:p>
        </w:tc>
        <w:tc>
          <w:tcPr>
            <w:tcW w:w="5153" w:type="dxa"/>
          </w:tcPr>
          <w:p w:rsidR="002E7ABB" w:rsidRPr="002E7ABB" w:rsidRDefault="002E7ABB" w:rsidP="002E7ABB">
            <w:pPr>
              <w:spacing w:after="0" w:line="240" w:lineRule="auto"/>
              <w:ind w:firstLine="0"/>
              <w:jc w:val="both"/>
              <w:rPr>
                <w:sz w:val="22"/>
                <w:szCs w:val="24"/>
              </w:rPr>
            </w:pPr>
            <w:r w:rsidRPr="002E7ABB">
              <w:rPr>
                <w:sz w:val="22"/>
                <w:szCs w:val="24"/>
              </w:rPr>
              <w:t>Διάφορα έξοδα εισαγωγής (εργατικά, χαρτόσημα)</w:t>
            </w:r>
          </w:p>
        </w:tc>
        <w:tc>
          <w:tcPr>
            <w:tcW w:w="900" w:type="dxa"/>
          </w:tcPr>
          <w:p w:rsidR="002E7ABB" w:rsidRPr="002E7ABB" w:rsidRDefault="002E7ABB" w:rsidP="002E7ABB">
            <w:pPr>
              <w:spacing w:after="0" w:line="240" w:lineRule="auto"/>
              <w:ind w:firstLine="0"/>
              <w:jc w:val="right"/>
              <w:rPr>
                <w:sz w:val="22"/>
                <w:szCs w:val="24"/>
              </w:rPr>
            </w:pPr>
            <w:r w:rsidRPr="002E7ABB">
              <w:rPr>
                <w:sz w:val="22"/>
                <w:szCs w:val="24"/>
              </w:rPr>
              <w:t>90</w:t>
            </w:r>
          </w:p>
        </w:tc>
        <w:tc>
          <w:tcPr>
            <w:tcW w:w="1075" w:type="dxa"/>
          </w:tcPr>
          <w:p w:rsidR="002E7ABB" w:rsidRPr="002E7ABB" w:rsidRDefault="002E7ABB" w:rsidP="002E7ABB">
            <w:pPr>
              <w:spacing w:after="0" w:line="240" w:lineRule="auto"/>
              <w:ind w:firstLine="0"/>
              <w:jc w:val="center"/>
              <w:rPr>
                <w:sz w:val="22"/>
                <w:szCs w:val="24"/>
              </w:rPr>
            </w:pPr>
            <w:r w:rsidRPr="002E7ABB">
              <w:rPr>
                <w:sz w:val="22"/>
                <w:szCs w:val="24"/>
              </w:rPr>
              <w:t>0</w:t>
            </w:r>
          </w:p>
        </w:tc>
        <w:tc>
          <w:tcPr>
            <w:tcW w:w="859" w:type="dxa"/>
          </w:tcPr>
          <w:p w:rsidR="002E7ABB" w:rsidRPr="002E7ABB" w:rsidRDefault="002E7ABB" w:rsidP="002E7ABB">
            <w:pPr>
              <w:spacing w:after="0" w:line="240" w:lineRule="auto"/>
              <w:ind w:firstLine="0"/>
              <w:jc w:val="right"/>
              <w:rPr>
                <w:sz w:val="22"/>
                <w:szCs w:val="24"/>
              </w:rPr>
            </w:pPr>
            <w:r w:rsidRPr="002E7ABB">
              <w:rPr>
                <w:sz w:val="22"/>
                <w:szCs w:val="24"/>
              </w:rPr>
              <w:t>0</w:t>
            </w:r>
          </w:p>
        </w:tc>
      </w:tr>
      <w:tr w:rsidR="002E7ABB" w:rsidRPr="002E7ABB" w:rsidTr="00C60526">
        <w:tc>
          <w:tcPr>
            <w:tcW w:w="535" w:type="dxa"/>
          </w:tcPr>
          <w:p w:rsidR="002E7ABB" w:rsidRPr="002E7ABB" w:rsidRDefault="002E7ABB" w:rsidP="002E7ABB">
            <w:pPr>
              <w:spacing w:after="0" w:line="240" w:lineRule="auto"/>
              <w:ind w:firstLine="0"/>
              <w:jc w:val="both"/>
              <w:rPr>
                <w:sz w:val="22"/>
                <w:szCs w:val="24"/>
              </w:rPr>
            </w:pPr>
            <w:r w:rsidRPr="002E7ABB">
              <w:rPr>
                <w:sz w:val="22"/>
                <w:szCs w:val="24"/>
              </w:rPr>
              <w:t xml:space="preserve">3. </w:t>
            </w:r>
          </w:p>
        </w:tc>
        <w:tc>
          <w:tcPr>
            <w:tcW w:w="5153" w:type="dxa"/>
          </w:tcPr>
          <w:p w:rsidR="002E7ABB" w:rsidRPr="002E7ABB" w:rsidRDefault="002E7ABB" w:rsidP="002E7ABB">
            <w:pPr>
              <w:spacing w:after="0" w:line="240" w:lineRule="auto"/>
              <w:ind w:firstLine="0"/>
              <w:jc w:val="both"/>
              <w:rPr>
                <w:sz w:val="22"/>
                <w:szCs w:val="24"/>
              </w:rPr>
            </w:pPr>
            <w:r w:rsidRPr="002E7ABB">
              <w:rPr>
                <w:sz w:val="22"/>
                <w:szCs w:val="24"/>
              </w:rPr>
              <w:t>Πληρωμή ΦΠΑ για λογαριασμό του πελάτη</w:t>
            </w:r>
          </w:p>
        </w:tc>
        <w:tc>
          <w:tcPr>
            <w:tcW w:w="900" w:type="dxa"/>
          </w:tcPr>
          <w:p w:rsidR="002E7ABB" w:rsidRPr="002E7ABB" w:rsidRDefault="002E7ABB" w:rsidP="002E7ABB">
            <w:pPr>
              <w:spacing w:after="0" w:line="240" w:lineRule="auto"/>
              <w:ind w:firstLine="0"/>
              <w:jc w:val="right"/>
              <w:rPr>
                <w:sz w:val="22"/>
                <w:szCs w:val="24"/>
              </w:rPr>
            </w:pPr>
            <w:r w:rsidRPr="002E7ABB">
              <w:rPr>
                <w:sz w:val="22"/>
                <w:szCs w:val="24"/>
              </w:rPr>
              <w:t>5.635</w:t>
            </w:r>
          </w:p>
        </w:tc>
        <w:tc>
          <w:tcPr>
            <w:tcW w:w="1075" w:type="dxa"/>
          </w:tcPr>
          <w:p w:rsidR="002E7ABB" w:rsidRPr="002E7ABB" w:rsidRDefault="002E7ABB" w:rsidP="002E7ABB">
            <w:pPr>
              <w:spacing w:after="0" w:line="240" w:lineRule="auto"/>
              <w:ind w:firstLine="0"/>
              <w:jc w:val="center"/>
              <w:rPr>
                <w:sz w:val="22"/>
                <w:szCs w:val="24"/>
              </w:rPr>
            </w:pPr>
            <w:r w:rsidRPr="002E7ABB">
              <w:rPr>
                <w:sz w:val="22"/>
                <w:szCs w:val="24"/>
              </w:rPr>
              <w:t>0</w:t>
            </w:r>
          </w:p>
        </w:tc>
        <w:tc>
          <w:tcPr>
            <w:tcW w:w="859" w:type="dxa"/>
          </w:tcPr>
          <w:p w:rsidR="002E7ABB" w:rsidRPr="002E7ABB" w:rsidRDefault="002E7ABB" w:rsidP="002E7ABB">
            <w:pPr>
              <w:spacing w:after="0" w:line="240" w:lineRule="auto"/>
              <w:ind w:firstLine="0"/>
              <w:jc w:val="right"/>
              <w:rPr>
                <w:sz w:val="22"/>
                <w:szCs w:val="24"/>
              </w:rPr>
            </w:pPr>
            <w:r w:rsidRPr="002E7ABB">
              <w:rPr>
                <w:sz w:val="22"/>
                <w:szCs w:val="24"/>
              </w:rPr>
              <w:t>0</w:t>
            </w:r>
          </w:p>
        </w:tc>
      </w:tr>
      <w:tr w:rsidR="002E7ABB" w:rsidRPr="002E7ABB" w:rsidTr="00C60526">
        <w:tc>
          <w:tcPr>
            <w:tcW w:w="5688" w:type="dxa"/>
            <w:gridSpan w:val="2"/>
          </w:tcPr>
          <w:p w:rsidR="002E7ABB" w:rsidRPr="002E7ABB" w:rsidRDefault="002E7ABB" w:rsidP="002E7ABB">
            <w:pPr>
              <w:spacing w:after="0" w:line="240" w:lineRule="auto"/>
              <w:ind w:firstLine="0"/>
              <w:jc w:val="both"/>
              <w:rPr>
                <w:b/>
                <w:sz w:val="22"/>
                <w:szCs w:val="24"/>
              </w:rPr>
            </w:pPr>
            <w:r w:rsidRPr="002E7ABB">
              <w:rPr>
                <w:b/>
                <w:sz w:val="22"/>
                <w:szCs w:val="24"/>
              </w:rPr>
              <w:t>Σύνολα</w:t>
            </w:r>
          </w:p>
        </w:tc>
        <w:tc>
          <w:tcPr>
            <w:tcW w:w="900" w:type="dxa"/>
          </w:tcPr>
          <w:p w:rsidR="002E7ABB" w:rsidRPr="002E7ABB" w:rsidRDefault="002E7ABB" w:rsidP="002E7ABB">
            <w:pPr>
              <w:spacing w:after="0" w:line="240" w:lineRule="auto"/>
              <w:ind w:firstLine="0"/>
              <w:jc w:val="right"/>
              <w:rPr>
                <w:b/>
                <w:sz w:val="22"/>
                <w:szCs w:val="24"/>
              </w:rPr>
            </w:pPr>
            <w:r w:rsidRPr="002E7ABB">
              <w:rPr>
                <w:b/>
                <w:sz w:val="22"/>
                <w:szCs w:val="24"/>
              </w:rPr>
              <w:t>6.625</w:t>
            </w:r>
          </w:p>
        </w:tc>
        <w:tc>
          <w:tcPr>
            <w:tcW w:w="1075" w:type="dxa"/>
          </w:tcPr>
          <w:p w:rsidR="002E7ABB" w:rsidRPr="002E7ABB" w:rsidRDefault="002E7ABB" w:rsidP="002E7ABB">
            <w:pPr>
              <w:spacing w:after="0" w:line="240" w:lineRule="auto"/>
              <w:ind w:firstLine="0"/>
              <w:jc w:val="both"/>
              <w:rPr>
                <w:b/>
                <w:sz w:val="22"/>
                <w:szCs w:val="24"/>
              </w:rPr>
            </w:pPr>
          </w:p>
        </w:tc>
        <w:tc>
          <w:tcPr>
            <w:tcW w:w="859" w:type="dxa"/>
          </w:tcPr>
          <w:p w:rsidR="002E7ABB" w:rsidRPr="002E7ABB" w:rsidRDefault="002E7ABB" w:rsidP="002E7ABB">
            <w:pPr>
              <w:spacing w:after="0" w:line="240" w:lineRule="auto"/>
              <w:ind w:firstLine="0"/>
              <w:jc w:val="right"/>
              <w:rPr>
                <w:b/>
                <w:sz w:val="22"/>
                <w:szCs w:val="24"/>
              </w:rPr>
            </w:pPr>
            <w:r w:rsidRPr="002E7ABB">
              <w:rPr>
                <w:b/>
                <w:sz w:val="22"/>
                <w:szCs w:val="24"/>
              </w:rPr>
              <w:t>207</w:t>
            </w:r>
          </w:p>
        </w:tc>
      </w:tr>
    </w:tbl>
    <w:p w:rsidR="002E7ABB" w:rsidRPr="002E7ABB" w:rsidRDefault="002E7ABB" w:rsidP="002E7ABB">
      <w:pPr>
        <w:spacing w:after="0"/>
        <w:ind w:firstLine="0"/>
        <w:jc w:val="both"/>
        <w:rPr>
          <w:sz w:val="22"/>
          <w:szCs w:val="24"/>
        </w:rPr>
      </w:pPr>
    </w:p>
    <w:p w:rsidR="002E7ABB" w:rsidRPr="002E7ABB" w:rsidRDefault="002E7ABB" w:rsidP="002E7ABB">
      <w:pPr>
        <w:spacing w:after="0"/>
        <w:ind w:firstLine="0"/>
        <w:jc w:val="both"/>
        <w:rPr>
          <w:b/>
          <w:sz w:val="22"/>
          <w:szCs w:val="24"/>
          <w:u w:val="single"/>
        </w:rPr>
      </w:pPr>
      <w:r w:rsidRPr="002E7ABB">
        <w:rPr>
          <w:b/>
          <w:sz w:val="22"/>
          <w:szCs w:val="24"/>
          <w:u w:val="single"/>
        </w:rPr>
        <w:t>Λύση</w:t>
      </w:r>
    </w:p>
    <w:p w:rsidR="002E7ABB" w:rsidRPr="002E7ABB" w:rsidRDefault="002E7ABB" w:rsidP="002E7ABB">
      <w:pPr>
        <w:spacing w:after="0"/>
        <w:ind w:firstLine="0"/>
        <w:jc w:val="both"/>
        <w:rPr>
          <w:b/>
          <w:sz w:val="22"/>
          <w:szCs w:val="24"/>
          <w:u w:val="single"/>
        </w:rPr>
      </w:pPr>
      <w:r w:rsidRPr="002E7ABB">
        <w:rPr>
          <w:b/>
          <w:sz w:val="22"/>
          <w:szCs w:val="24"/>
          <w:u w:val="single"/>
        </w:rPr>
        <w:t>Ι. Λογαριασμοί</w:t>
      </w:r>
    </w:p>
    <w:p w:rsidR="002E7ABB" w:rsidRPr="002E7ABB" w:rsidRDefault="002E7ABB" w:rsidP="002E7ABB">
      <w:pPr>
        <w:spacing w:after="0"/>
        <w:ind w:firstLine="0"/>
        <w:jc w:val="both"/>
        <w:rPr>
          <w:sz w:val="22"/>
          <w:szCs w:val="24"/>
        </w:rPr>
      </w:pPr>
      <w:r w:rsidRPr="002E7ABB">
        <w:rPr>
          <w:b/>
          <w:szCs w:val="28"/>
        </w:rPr>
        <w:t>32</w:t>
      </w:r>
      <w:r w:rsidRPr="002E7ABB">
        <w:rPr>
          <w:sz w:val="22"/>
          <w:szCs w:val="24"/>
        </w:rPr>
        <w:t>. «</w:t>
      </w:r>
      <w:r w:rsidRPr="002E7ABB">
        <w:rPr>
          <w:b/>
          <w:i/>
          <w:sz w:val="22"/>
          <w:szCs w:val="24"/>
        </w:rPr>
        <w:t>Παραγγελίες στο Εξωτερικό</w:t>
      </w:r>
      <w:r w:rsidRPr="002E7ABB">
        <w:rPr>
          <w:sz w:val="22"/>
          <w:szCs w:val="24"/>
        </w:rPr>
        <w:t xml:space="preserve">». Στη χρέωση του </w:t>
      </w:r>
      <w:r w:rsidRPr="002E7ABB">
        <w:rPr>
          <w:b/>
          <w:sz w:val="22"/>
          <w:szCs w:val="24"/>
        </w:rPr>
        <w:t>Λ</w:t>
      </w:r>
      <w:r w:rsidRPr="002E7ABB">
        <w:rPr>
          <w:sz w:val="22"/>
          <w:szCs w:val="24"/>
        </w:rPr>
        <w:t>.</w:t>
      </w:r>
      <w:r w:rsidRPr="002E7ABB">
        <w:rPr>
          <w:b/>
          <w:sz w:val="22"/>
          <w:szCs w:val="24"/>
        </w:rPr>
        <w:t>32</w:t>
      </w:r>
      <w:r w:rsidRPr="002E7ABB">
        <w:rPr>
          <w:sz w:val="22"/>
          <w:szCs w:val="24"/>
        </w:rPr>
        <w:t xml:space="preserve"> συγκεντρώνεται και παρακολουθείται προσωρινά, για κάθε παραγγελία χωριστά, η αξία κτήσης των αγαθών που εισάγονται από το εξωτερικό (εκτός Ε.Ε.). Μετά την παραλαβή των εμπορευμάτων και την ολοκλήρωση της συγκέντρωσης της αξίας κτήσης τους, εγγράφεται στην πίστωση του </w:t>
      </w:r>
      <w:r w:rsidRPr="002E7ABB">
        <w:rPr>
          <w:b/>
          <w:sz w:val="22"/>
          <w:szCs w:val="24"/>
        </w:rPr>
        <w:t>Λ</w:t>
      </w:r>
      <w:r w:rsidRPr="002E7ABB">
        <w:rPr>
          <w:sz w:val="22"/>
          <w:szCs w:val="24"/>
        </w:rPr>
        <w:t>.</w:t>
      </w:r>
      <w:r w:rsidRPr="002E7ABB">
        <w:rPr>
          <w:b/>
          <w:sz w:val="22"/>
          <w:szCs w:val="24"/>
        </w:rPr>
        <w:t>32</w:t>
      </w:r>
      <w:r w:rsidRPr="002E7ABB">
        <w:rPr>
          <w:sz w:val="22"/>
          <w:szCs w:val="24"/>
        </w:rPr>
        <w:t xml:space="preserve"> το ποσό της αξίας κτήσης σε χρέωση του κατάλληλου λογαριασμού της ομάδας </w:t>
      </w:r>
      <w:r w:rsidRPr="002E7ABB">
        <w:rPr>
          <w:b/>
          <w:sz w:val="22"/>
          <w:szCs w:val="24"/>
        </w:rPr>
        <w:t>2</w:t>
      </w:r>
      <w:r w:rsidRPr="002E7ABB">
        <w:rPr>
          <w:sz w:val="22"/>
          <w:szCs w:val="24"/>
        </w:rPr>
        <w:t>.</w:t>
      </w:r>
    </w:p>
    <w:p w:rsidR="002E7ABB" w:rsidRPr="002E7ABB" w:rsidRDefault="002E7ABB" w:rsidP="002E7ABB">
      <w:pPr>
        <w:spacing w:after="0"/>
        <w:ind w:firstLine="0"/>
        <w:jc w:val="both"/>
        <w:rPr>
          <w:sz w:val="22"/>
          <w:szCs w:val="24"/>
        </w:rPr>
      </w:pPr>
      <w:r w:rsidRPr="002E7ABB">
        <w:rPr>
          <w:sz w:val="22"/>
          <w:szCs w:val="24"/>
        </w:rPr>
        <w:t xml:space="preserve">Στον </w:t>
      </w:r>
      <w:r w:rsidRPr="002E7ABB">
        <w:rPr>
          <w:b/>
          <w:sz w:val="22"/>
          <w:szCs w:val="24"/>
        </w:rPr>
        <w:t>Λ</w:t>
      </w:r>
      <w:r w:rsidRPr="002E7ABB">
        <w:rPr>
          <w:sz w:val="22"/>
          <w:szCs w:val="24"/>
        </w:rPr>
        <w:t>.</w:t>
      </w:r>
      <w:r w:rsidRPr="002E7ABB">
        <w:rPr>
          <w:b/>
          <w:sz w:val="22"/>
          <w:szCs w:val="24"/>
        </w:rPr>
        <w:t>32.00</w:t>
      </w:r>
      <w:r w:rsidRPr="002E7ABB">
        <w:rPr>
          <w:sz w:val="22"/>
          <w:szCs w:val="24"/>
        </w:rPr>
        <w:t xml:space="preserve"> «</w:t>
      </w:r>
      <w:r w:rsidRPr="002E7ABB">
        <w:rPr>
          <w:b/>
          <w:i/>
          <w:sz w:val="22"/>
          <w:szCs w:val="24"/>
        </w:rPr>
        <w:t>Παραγγελίες πάγιων στοιχείων</w:t>
      </w:r>
      <w:r w:rsidRPr="002E7ABB">
        <w:rPr>
          <w:sz w:val="22"/>
          <w:szCs w:val="24"/>
        </w:rPr>
        <w:t xml:space="preserve">» παρακολουθούνται, κατά παραγγελία, τα πάγια περιουσιακά στοιχεία που εισάγονται από το εξωτερικό. Τα λοιπά αγαθά που εισάγονται από το εξωτερικό παρακολουθούνται στον </w:t>
      </w:r>
      <w:r w:rsidRPr="002E7ABB">
        <w:rPr>
          <w:b/>
          <w:sz w:val="22"/>
          <w:szCs w:val="24"/>
        </w:rPr>
        <w:t xml:space="preserve">Λ.32.01 </w:t>
      </w:r>
      <w:r w:rsidRPr="002E7ABB">
        <w:rPr>
          <w:sz w:val="22"/>
          <w:szCs w:val="24"/>
        </w:rPr>
        <w:t>«</w:t>
      </w:r>
      <w:r w:rsidRPr="002E7ABB">
        <w:rPr>
          <w:b/>
          <w:i/>
          <w:sz w:val="22"/>
          <w:szCs w:val="24"/>
        </w:rPr>
        <w:t>Παραγγελίες κυκλοφορούντων στοιχείων</w:t>
      </w:r>
      <w:r w:rsidRPr="002E7ABB">
        <w:rPr>
          <w:sz w:val="22"/>
          <w:szCs w:val="24"/>
        </w:rPr>
        <w:t xml:space="preserve">». Στον </w:t>
      </w:r>
      <w:r w:rsidRPr="002E7ABB">
        <w:rPr>
          <w:b/>
          <w:sz w:val="22"/>
          <w:szCs w:val="24"/>
        </w:rPr>
        <w:t>Λ.32</w:t>
      </w:r>
      <w:r w:rsidRPr="002E7ABB">
        <w:rPr>
          <w:sz w:val="22"/>
          <w:szCs w:val="24"/>
        </w:rPr>
        <w:t xml:space="preserve"> προστίθενται και προσυπολογίζονται και όλοι οι δασμοί και φόροι που καταβάλλονται κατά την εισαγωγή, καθόσον αποτελούν κόστος αγοράς του εισαγόμενου αγαθού. Ως κόστος εισαγωγής θεωρείται επίσης, και η προμήθεια του αντιπροσώπου.</w:t>
      </w:r>
    </w:p>
    <w:p w:rsidR="002E7ABB" w:rsidRPr="002E7ABB" w:rsidRDefault="002E7ABB" w:rsidP="002E7ABB">
      <w:pPr>
        <w:spacing w:after="0"/>
        <w:ind w:firstLine="0"/>
        <w:jc w:val="both"/>
        <w:rPr>
          <w:sz w:val="22"/>
          <w:szCs w:val="24"/>
        </w:rPr>
      </w:pPr>
      <w:r w:rsidRPr="002E7ABB">
        <w:rPr>
          <w:sz w:val="22"/>
          <w:szCs w:val="24"/>
        </w:rPr>
        <w:t xml:space="preserve">Στους διάμεσους </w:t>
      </w:r>
      <w:r w:rsidRPr="002E7ABB">
        <w:rPr>
          <w:b/>
          <w:sz w:val="22"/>
          <w:szCs w:val="24"/>
        </w:rPr>
        <w:t>Λ.32.02</w:t>
      </w:r>
      <w:r w:rsidRPr="002E7ABB">
        <w:rPr>
          <w:sz w:val="22"/>
          <w:szCs w:val="24"/>
        </w:rPr>
        <w:t xml:space="preserve"> «</w:t>
      </w:r>
      <w:r w:rsidRPr="002E7ABB">
        <w:rPr>
          <w:b/>
          <w:i/>
          <w:sz w:val="22"/>
          <w:szCs w:val="24"/>
        </w:rPr>
        <w:t>Προεμβάσματα μέσω τραπεζών</w:t>
      </w:r>
      <w:r w:rsidRPr="002E7ABB">
        <w:rPr>
          <w:sz w:val="22"/>
          <w:szCs w:val="24"/>
        </w:rPr>
        <w:t xml:space="preserve">», </w:t>
      </w:r>
      <w:r w:rsidRPr="002E7ABB">
        <w:rPr>
          <w:b/>
          <w:sz w:val="22"/>
          <w:szCs w:val="24"/>
        </w:rPr>
        <w:t>Λ.32.03</w:t>
      </w:r>
      <w:r w:rsidRPr="002E7ABB">
        <w:rPr>
          <w:sz w:val="22"/>
          <w:szCs w:val="24"/>
        </w:rPr>
        <w:t xml:space="preserve"> «</w:t>
      </w:r>
      <w:r w:rsidRPr="002E7ABB">
        <w:rPr>
          <w:b/>
          <w:i/>
          <w:sz w:val="22"/>
          <w:szCs w:val="24"/>
        </w:rPr>
        <w:t>Ανέκκλητες πιστώσεις μέσω τραπεζών</w:t>
      </w:r>
      <w:r w:rsidRPr="002E7ABB">
        <w:rPr>
          <w:sz w:val="22"/>
          <w:szCs w:val="24"/>
        </w:rPr>
        <w:t xml:space="preserve">» παρακολουθούνται, προαιρετικά, τα προεμβάσματα και οι ανέκκλητες πιστώσεις που ανοίγονται για πολλές παραγγελίες μαζί, εφόσον ο διαχωρισμός ανά παραγγελία καθίσταται ανέφικτος. Στη συνέχεια μεταφέρονται στους </w:t>
      </w:r>
      <w:r w:rsidRPr="002E7ABB">
        <w:rPr>
          <w:b/>
          <w:sz w:val="22"/>
          <w:szCs w:val="24"/>
        </w:rPr>
        <w:t>Λ.32.00</w:t>
      </w:r>
      <w:r w:rsidRPr="002E7ABB">
        <w:rPr>
          <w:sz w:val="22"/>
          <w:szCs w:val="24"/>
        </w:rPr>
        <w:t xml:space="preserve"> και </w:t>
      </w:r>
      <w:r w:rsidRPr="002E7ABB">
        <w:rPr>
          <w:b/>
          <w:sz w:val="22"/>
          <w:szCs w:val="24"/>
        </w:rPr>
        <w:t>Λ.32.01</w:t>
      </w:r>
      <w:r w:rsidRPr="002E7ABB">
        <w:rPr>
          <w:sz w:val="22"/>
          <w:szCs w:val="24"/>
        </w:rPr>
        <w:t>.</w:t>
      </w:r>
    </w:p>
    <w:p w:rsidR="002E7ABB" w:rsidRPr="002E7ABB" w:rsidRDefault="002E7ABB" w:rsidP="002E7ABB">
      <w:pPr>
        <w:spacing w:after="0"/>
        <w:ind w:firstLine="0"/>
        <w:jc w:val="both"/>
        <w:rPr>
          <w:sz w:val="22"/>
          <w:szCs w:val="24"/>
        </w:rPr>
      </w:pPr>
      <w:r w:rsidRPr="002E7ABB">
        <w:rPr>
          <w:sz w:val="22"/>
          <w:szCs w:val="24"/>
        </w:rPr>
        <w:t xml:space="preserve">Στον </w:t>
      </w:r>
      <w:r w:rsidRPr="002E7ABB">
        <w:rPr>
          <w:b/>
          <w:sz w:val="22"/>
          <w:szCs w:val="24"/>
        </w:rPr>
        <w:t>Λ.32.04</w:t>
      </w:r>
      <w:r w:rsidRPr="002E7ABB">
        <w:rPr>
          <w:sz w:val="22"/>
          <w:szCs w:val="24"/>
        </w:rPr>
        <w:t xml:space="preserve"> «</w:t>
      </w:r>
      <w:r w:rsidRPr="002E7ABB">
        <w:rPr>
          <w:b/>
          <w:i/>
          <w:sz w:val="22"/>
          <w:szCs w:val="24"/>
        </w:rPr>
        <w:t>Δεσμευμένα περιθώρια και δασμοί εισαγωγής</w:t>
      </w:r>
      <w:r w:rsidRPr="002E7ABB">
        <w:rPr>
          <w:sz w:val="22"/>
          <w:szCs w:val="24"/>
        </w:rPr>
        <w:t>» καταχωρούνται τα ποσά που καταβάλλονται για να μείνουν τα προς εκτελωνισμό εμπορεύματα δεσμευμένα, σύμφωνα με τους κανόνες περί εισαγωγών που ισχύουν.</w:t>
      </w:r>
    </w:p>
    <w:p w:rsidR="002E7ABB" w:rsidRPr="002E7ABB" w:rsidRDefault="002E7ABB" w:rsidP="002E7ABB">
      <w:pPr>
        <w:spacing w:after="0"/>
        <w:ind w:firstLine="0"/>
        <w:jc w:val="both"/>
        <w:rPr>
          <w:sz w:val="22"/>
          <w:szCs w:val="24"/>
        </w:rPr>
      </w:pPr>
      <w:r w:rsidRPr="002E7ABB">
        <w:rPr>
          <w:sz w:val="22"/>
          <w:szCs w:val="24"/>
        </w:rPr>
        <w:t>Ο υπολογισμός της αξίας των αγορών από το εξωτερικό, γίνεται ως εξής:</w:t>
      </w:r>
    </w:p>
    <w:p w:rsidR="002E7ABB" w:rsidRPr="002E7ABB" w:rsidRDefault="002E7ABB" w:rsidP="002E7ABB">
      <w:pPr>
        <w:spacing w:after="0"/>
        <w:ind w:firstLine="0"/>
        <w:jc w:val="both"/>
        <w:rPr>
          <w:sz w:val="22"/>
          <w:szCs w:val="24"/>
        </w:rPr>
      </w:pPr>
      <w:r w:rsidRPr="002E7ABB">
        <w:rPr>
          <w:sz w:val="22"/>
          <w:szCs w:val="24"/>
        </w:rPr>
        <w:t xml:space="preserve">Ανεξάρτητα από τον τρόπο διακανονισμού της συναλλαγματικής τους αξίας, υπολογίζεται, με βάση την επίσημη τιμή του ξένου νομίσματος, η αξία των εισαγωγών. Η ημέρα αυτή συμπίπτει με την </w:t>
      </w:r>
      <w:r w:rsidRPr="002E7ABB">
        <w:rPr>
          <w:sz w:val="22"/>
          <w:szCs w:val="24"/>
        </w:rPr>
        <w:lastRenderedPageBreak/>
        <w:t xml:space="preserve">ημερομηνία της εκκαθάρισης της τράπεζας που μεσολαβεί για την εισαγωγή. Μόλις παραλαμβάνονται τα αγαθά από το εξωτερικό, προϋπολογίζονται όσα από τα ειδικά έξοδα αγοράς δεν έχουν πληρωθεί ακόμα και στη συνέχεια χρεώνεται η ομάδα </w:t>
      </w:r>
      <w:r w:rsidRPr="002E7ABB">
        <w:rPr>
          <w:b/>
          <w:sz w:val="22"/>
          <w:szCs w:val="24"/>
        </w:rPr>
        <w:t>2</w:t>
      </w:r>
      <w:r w:rsidRPr="002E7ABB">
        <w:rPr>
          <w:sz w:val="22"/>
          <w:szCs w:val="24"/>
        </w:rPr>
        <w:t xml:space="preserve"> σε πίστωση του </w:t>
      </w:r>
      <w:r w:rsidRPr="002E7ABB">
        <w:rPr>
          <w:b/>
          <w:sz w:val="22"/>
          <w:szCs w:val="24"/>
        </w:rPr>
        <w:t>Λ.32.90</w:t>
      </w:r>
      <w:r w:rsidRPr="002E7ABB">
        <w:rPr>
          <w:sz w:val="22"/>
          <w:szCs w:val="24"/>
        </w:rPr>
        <w:t xml:space="preserve"> «</w:t>
      </w:r>
      <w:r w:rsidRPr="002E7ABB">
        <w:rPr>
          <w:b/>
          <w:i/>
          <w:sz w:val="22"/>
          <w:szCs w:val="24"/>
        </w:rPr>
        <w:t>Κόστος παραγγελιών εξωτερικού λογισμένο/αντίθετος λογαριασμός</w:t>
      </w:r>
      <w:r w:rsidRPr="002E7ABB">
        <w:rPr>
          <w:sz w:val="22"/>
          <w:szCs w:val="24"/>
        </w:rPr>
        <w:t>» με υπολογισμό ανάλογο του Λ.</w:t>
      </w:r>
      <w:r w:rsidRPr="002E7ABB">
        <w:rPr>
          <w:b/>
          <w:sz w:val="22"/>
          <w:szCs w:val="24"/>
        </w:rPr>
        <w:t>32.01</w:t>
      </w:r>
      <w:r w:rsidRPr="002E7ABB">
        <w:rPr>
          <w:sz w:val="22"/>
          <w:szCs w:val="24"/>
        </w:rPr>
        <w:t xml:space="preserve">. Στη συνέχεια, όταν καταβάλλονται τα έξοδα αυτά, χρεώνεται ο </w:t>
      </w:r>
      <w:r w:rsidRPr="002E7ABB">
        <w:rPr>
          <w:b/>
          <w:sz w:val="22"/>
          <w:szCs w:val="24"/>
        </w:rPr>
        <w:t>Λ.32.90</w:t>
      </w:r>
      <w:r w:rsidRPr="002E7ABB">
        <w:rPr>
          <w:sz w:val="22"/>
          <w:szCs w:val="24"/>
        </w:rPr>
        <w:t xml:space="preserve"> σε πίστωση του </w:t>
      </w:r>
      <w:r w:rsidRPr="002E7ABB">
        <w:rPr>
          <w:b/>
          <w:sz w:val="22"/>
          <w:szCs w:val="24"/>
        </w:rPr>
        <w:t>Λ.38.00</w:t>
      </w:r>
      <w:r w:rsidRPr="002E7ABB">
        <w:rPr>
          <w:sz w:val="22"/>
          <w:szCs w:val="24"/>
        </w:rPr>
        <w:t xml:space="preserve"> και οι μικροδιαφορές που προκύπτουν μεταφέρονται στους υπο – λογαριασμούς της ομάδας </w:t>
      </w:r>
      <w:r w:rsidRPr="002E7ABB">
        <w:rPr>
          <w:b/>
          <w:sz w:val="22"/>
          <w:szCs w:val="24"/>
        </w:rPr>
        <w:t>2</w:t>
      </w:r>
      <w:r w:rsidRPr="002E7ABB">
        <w:rPr>
          <w:sz w:val="22"/>
          <w:szCs w:val="24"/>
        </w:rPr>
        <w:t>.</w:t>
      </w:r>
    </w:p>
    <w:p w:rsidR="002E7ABB" w:rsidRPr="002E7ABB" w:rsidRDefault="002E7ABB" w:rsidP="002E7ABB">
      <w:pPr>
        <w:spacing w:after="0"/>
        <w:ind w:firstLine="0"/>
        <w:jc w:val="both"/>
        <w:rPr>
          <w:b/>
          <w:sz w:val="22"/>
          <w:szCs w:val="24"/>
          <w:u w:val="single"/>
        </w:rPr>
      </w:pPr>
      <w:r w:rsidRPr="002E7ABB">
        <w:rPr>
          <w:b/>
          <w:sz w:val="22"/>
          <w:szCs w:val="24"/>
          <w:u w:val="single"/>
        </w:rPr>
        <w:t>ΙΙ. Εγγραφές</w:t>
      </w:r>
    </w:p>
    <w:p w:rsidR="002E7ABB" w:rsidRPr="002E7ABB" w:rsidRDefault="002E7ABB" w:rsidP="002E7ABB">
      <w:pPr>
        <w:spacing w:after="0" w:line="240" w:lineRule="auto"/>
        <w:ind w:firstLine="0"/>
        <w:rPr>
          <w:szCs w:val="28"/>
        </w:rPr>
      </w:pPr>
      <w:r w:rsidRPr="002E7ABB">
        <w:rPr>
          <w:szCs w:val="28"/>
        </w:rPr>
        <w:t>1.</w:t>
      </w:r>
    </w:p>
    <w:tbl>
      <w:tblPr>
        <w:tblW w:w="0" w:type="auto"/>
        <w:tblLook w:val="0140" w:firstRow="0" w:lastRow="1" w:firstColumn="0" w:lastColumn="1" w:noHBand="0" w:noVBand="0"/>
        <w:tblCaption w:val="layout"/>
      </w:tblPr>
      <w:tblGrid>
        <w:gridCol w:w="508"/>
        <w:gridCol w:w="309"/>
        <w:gridCol w:w="289"/>
        <w:gridCol w:w="136"/>
        <w:gridCol w:w="486"/>
        <w:gridCol w:w="360"/>
        <w:gridCol w:w="4150"/>
        <w:gridCol w:w="17"/>
        <w:gridCol w:w="1086"/>
        <w:gridCol w:w="1181"/>
      </w:tblGrid>
      <w:tr w:rsidR="002E7ABB" w:rsidRPr="002E7ABB" w:rsidTr="00C60526">
        <w:tc>
          <w:tcPr>
            <w:tcW w:w="6238" w:type="dxa"/>
            <w:gridSpan w:val="7"/>
          </w:tcPr>
          <w:p w:rsidR="002E7ABB" w:rsidRPr="002E7ABB" w:rsidRDefault="002E7ABB" w:rsidP="002E7ABB">
            <w:pPr>
              <w:spacing w:after="0"/>
              <w:ind w:firstLine="0"/>
              <w:jc w:val="center"/>
              <w:rPr>
                <w:sz w:val="22"/>
                <w:szCs w:val="24"/>
              </w:rPr>
            </w:pPr>
            <w:r w:rsidRPr="002E7ABB">
              <w:rPr>
                <w:noProof/>
                <w:szCs w:val="28"/>
              </w:rPr>
              <mc:AlternateContent>
                <mc:Choice Requires="wps">
                  <w:drawing>
                    <wp:anchor distT="0" distB="0" distL="114300" distR="114300" simplePos="0" relativeHeight="251715584" behindDoc="0" locked="0" layoutInCell="1" allowOverlap="1" wp14:anchorId="6B9A5E63" wp14:editId="1C23FE6B">
                      <wp:simplePos x="0" y="0"/>
                      <wp:positionH relativeFrom="column">
                        <wp:posOffset>0</wp:posOffset>
                      </wp:positionH>
                      <wp:positionV relativeFrom="paragraph">
                        <wp:posOffset>252095</wp:posOffset>
                      </wp:positionV>
                      <wp:extent cx="5257800" cy="0"/>
                      <wp:effectExtent l="9525" t="7620" r="9525" b="11430"/>
                      <wp:wrapNone/>
                      <wp:docPr id="545" name="Ευθεία γραμμή σύνδεσης 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C000BD2" id="Ευθεία γραμμή σύνδεσης 545"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t7xN3VQCAABcBAAADgAAAAAAAAAAAAAAAAAuAgAAZHJzL2Uyb0RvYy54bWxQSwECLQAUAAYA&#10;CAAAACEAPgnDndoAAAAGAQAADwAAAAAAAAAAAAAAAACuBAAAZHJzL2Rvd25yZXYueG1sUEsFBgAA&#10;AAAEAAQA8wAAALUFAAAAAA==&#10;" strokeweight=".25pt"/>
                  </w:pict>
                </mc:Fallback>
              </mc:AlternateContent>
            </w:r>
            <w:r w:rsidRPr="002E7ABB">
              <w:rPr>
                <w:b/>
                <w:szCs w:val="28"/>
              </w:rPr>
              <w:t>Λ</w:t>
            </w:r>
            <w:r w:rsidRPr="002E7ABB">
              <w:rPr>
                <w:sz w:val="22"/>
                <w:szCs w:val="24"/>
              </w:rPr>
              <w:t>ογαριασμός</w:t>
            </w:r>
          </w:p>
        </w:tc>
        <w:tc>
          <w:tcPr>
            <w:tcW w:w="1103" w:type="dxa"/>
            <w:gridSpan w:val="2"/>
          </w:tcPr>
          <w:p w:rsidR="002E7ABB" w:rsidRPr="002E7ABB" w:rsidRDefault="002E7ABB" w:rsidP="002E7ABB">
            <w:pPr>
              <w:spacing w:after="0"/>
              <w:ind w:firstLine="0"/>
              <w:jc w:val="center"/>
              <w:rPr>
                <w:sz w:val="22"/>
                <w:szCs w:val="24"/>
              </w:rPr>
            </w:pPr>
            <w:r w:rsidRPr="002E7ABB">
              <w:rPr>
                <w:b/>
                <w:szCs w:val="28"/>
              </w:rPr>
              <w:t>Χ</w:t>
            </w:r>
            <w:r w:rsidRPr="002E7ABB">
              <w:rPr>
                <w:sz w:val="22"/>
                <w:szCs w:val="24"/>
              </w:rPr>
              <w:t>ρέωση</w:t>
            </w:r>
          </w:p>
        </w:tc>
        <w:tc>
          <w:tcPr>
            <w:tcW w:w="1181" w:type="dxa"/>
          </w:tcPr>
          <w:p w:rsidR="002E7ABB" w:rsidRPr="002E7ABB" w:rsidRDefault="002E7ABB" w:rsidP="002E7ABB">
            <w:pPr>
              <w:spacing w:after="0"/>
              <w:ind w:firstLine="0"/>
              <w:jc w:val="center"/>
              <w:rPr>
                <w:sz w:val="22"/>
                <w:szCs w:val="24"/>
              </w:rPr>
            </w:pPr>
            <w:r w:rsidRPr="002E7ABB">
              <w:rPr>
                <w:b/>
                <w:szCs w:val="28"/>
              </w:rPr>
              <w:t>Π</w:t>
            </w:r>
            <w:r w:rsidRPr="002E7ABB">
              <w:rPr>
                <w:sz w:val="22"/>
                <w:szCs w:val="24"/>
              </w:rPr>
              <w:t>ίστωση</w:t>
            </w:r>
          </w:p>
        </w:tc>
      </w:tr>
      <w:tr w:rsidR="002E7ABB" w:rsidRPr="002E7ABB" w:rsidTr="00C60526">
        <w:tc>
          <w:tcPr>
            <w:tcW w:w="508" w:type="dxa"/>
          </w:tcPr>
          <w:p w:rsidR="002E7ABB" w:rsidRPr="002E7ABB" w:rsidRDefault="002E7ABB" w:rsidP="002E7ABB">
            <w:pPr>
              <w:spacing w:after="0" w:line="240" w:lineRule="exact"/>
              <w:ind w:firstLine="0"/>
              <w:jc w:val="both"/>
              <w:rPr>
                <w:szCs w:val="28"/>
              </w:rPr>
            </w:pPr>
            <w:r w:rsidRPr="002E7ABB">
              <w:rPr>
                <w:szCs w:val="28"/>
              </w:rPr>
              <w:t>32</w:t>
            </w:r>
          </w:p>
        </w:tc>
        <w:tc>
          <w:tcPr>
            <w:tcW w:w="5747" w:type="dxa"/>
            <w:gridSpan w:val="7"/>
          </w:tcPr>
          <w:p w:rsidR="002E7ABB" w:rsidRPr="002E7ABB" w:rsidRDefault="002E7ABB" w:rsidP="002E7ABB">
            <w:pPr>
              <w:spacing w:after="0" w:line="240" w:lineRule="exact"/>
              <w:ind w:firstLine="0"/>
              <w:jc w:val="both"/>
              <w:rPr>
                <w:sz w:val="20"/>
                <w:szCs w:val="22"/>
              </w:rPr>
            </w:pPr>
            <w:r w:rsidRPr="002E7ABB">
              <w:rPr>
                <w:sz w:val="20"/>
                <w:szCs w:val="22"/>
              </w:rPr>
              <w:t>Παραγγελίες στο εξωτερικό</w:t>
            </w:r>
          </w:p>
        </w:tc>
        <w:tc>
          <w:tcPr>
            <w:tcW w:w="1086" w:type="dxa"/>
          </w:tcPr>
          <w:p w:rsidR="002E7ABB" w:rsidRPr="002E7ABB" w:rsidRDefault="002E7ABB" w:rsidP="002E7ABB">
            <w:pPr>
              <w:spacing w:after="0" w:line="240" w:lineRule="exact"/>
              <w:ind w:firstLine="0"/>
              <w:jc w:val="right"/>
              <w:rPr>
                <w:sz w:val="22"/>
                <w:szCs w:val="24"/>
              </w:rPr>
            </w:pPr>
          </w:p>
        </w:tc>
        <w:tc>
          <w:tcPr>
            <w:tcW w:w="1181" w:type="dxa"/>
          </w:tcPr>
          <w:p w:rsidR="002E7ABB" w:rsidRPr="002E7ABB" w:rsidRDefault="002E7ABB" w:rsidP="002E7ABB">
            <w:pPr>
              <w:spacing w:after="0" w:line="240" w:lineRule="exact"/>
              <w:ind w:firstLine="0"/>
              <w:jc w:val="right"/>
              <w:rPr>
                <w:szCs w:val="28"/>
              </w:rPr>
            </w:pPr>
          </w:p>
        </w:tc>
      </w:tr>
      <w:tr w:rsidR="002E7ABB" w:rsidRPr="002E7ABB" w:rsidTr="00C60526">
        <w:tc>
          <w:tcPr>
            <w:tcW w:w="817" w:type="dxa"/>
            <w:gridSpan w:val="2"/>
          </w:tcPr>
          <w:p w:rsidR="002E7ABB" w:rsidRPr="002E7ABB" w:rsidRDefault="002E7ABB" w:rsidP="002E7ABB">
            <w:pPr>
              <w:spacing w:after="0" w:line="240" w:lineRule="exact"/>
              <w:ind w:firstLine="0"/>
              <w:jc w:val="both"/>
              <w:rPr>
                <w:szCs w:val="28"/>
              </w:rPr>
            </w:pPr>
            <w:r w:rsidRPr="002E7ABB">
              <w:rPr>
                <w:szCs w:val="28"/>
              </w:rPr>
              <w:t>32.01</w:t>
            </w:r>
          </w:p>
        </w:tc>
        <w:tc>
          <w:tcPr>
            <w:tcW w:w="5438" w:type="dxa"/>
            <w:gridSpan w:val="6"/>
          </w:tcPr>
          <w:p w:rsidR="002E7ABB" w:rsidRPr="002E7ABB" w:rsidRDefault="002E7ABB" w:rsidP="002E7ABB">
            <w:pPr>
              <w:spacing w:after="0" w:line="240" w:lineRule="exact"/>
              <w:ind w:firstLine="0"/>
              <w:jc w:val="both"/>
              <w:rPr>
                <w:sz w:val="20"/>
                <w:szCs w:val="22"/>
              </w:rPr>
            </w:pPr>
            <w:r w:rsidRPr="002E7ABB">
              <w:rPr>
                <w:sz w:val="20"/>
                <w:szCs w:val="22"/>
              </w:rPr>
              <w:t>Παραγγελίες κυκλοφορούντων στοιχείων</w:t>
            </w:r>
          </w:p>
        </w:tc>
        <w:tc>
          <w:tcPr>
            <w:tcW w:w="1086" w:type="dxa"/>
          </w:tcPr>
          <w:p w:rsidR="002E7ABB" w:rsidRPr="002E7ABB" w:rsidRDefault="002E7ABB" w:rsidP="002E7ABB">
            <w:pPr>
              <w:spacing w:after="0" w:line="240" w:lineRule="exact"/>
              <w:ind w:firstLine="0"/>
              <w:jc w:val="right"/>
              <w:rPr>
                <w:sz w:val="22"/>
                <w:szCs w:val="24"/>
              </w:rPr>
            </w:pPr>
          </w:p>
        </w:tc>
        <w:tc>
          <w:tcPr>
            <w:tcW w:w="1181" w:type="dxa"/>
          </w:tcPr>
          <w:p w:rsidR="002E7ABB" w:rsidRPr="002E7ABB" w:rsidRDefault="002E7ABB" w:rsidP="002E7ABB">
            <w:pPr>
              <w:spacing w:after="0" w:line="240" w:lineRule="exact"/>
              <w:ind w:firstLine="0"/>
              <w:jc w:val="right"/>
              <w:rPr>
                <w:szCs w:val="28"/>
              </w:rPr>
            </w:pPr>
          </w:p>
        </w:tc>
      </w:tr>
      <w:tr w:rsidR="002E7ABB" w:rsidRPr="002E7ABB" w:rsidTr="00C60526">
        <w:tc>
          <w:tcPr>
            <w:tcW w:w="1106" w:type="dxa"/>
            <w:gridSpan w:val="3"/>
          </w:tcPr>
          <w:p w:rsidR="002E7ABB" w:rsidRPr="002E7ABB" w:rsidRDefault="002E7ABB" w:rsidP="002E7ABB">
            <w:pPr>
              <w:spacing w:after="0" w:line="240" w:lineRule="exact"/>
              <w:ind w:firstLine="0"/>
              <w:jc w:val="both"/>
              <w:rPr>
                <w:szCs w:val="28"/>
              </w:rPr>
            </w:pPr>
            <w:r w:rsidRPr="002E7ABB">
              <w:rPr>
                <w:szCs w:val="28"/>
              </w:rPr>
              <w:t>32.01.00</w:t>
            </w:r>
          </w:p>
        </w:tc>
        <w:tc>
          <w:tcPr>
            <w:tcW w:w="5149" w:type="dxa"/>
            <w:gridSpan w:val="5"/>
          </w:tcPr>
          <w:p w:rsidR="002E7ABB" w:rsidRPr="002E7ABB" w:rsidRDefault="002E7ABB" w:rsidP="002E7ABB">
            <w:pPr>
              <w:spacing w:after="0" w:line="240" w:lineRule="exact"/>
              <w:ind w:firstLine="0"/>
              <w:jc w:val="both"/>
              <w:rPr>
                <w:sz w:val="20"/>
                <w:szCs w:val="22"/>
              </w:rPr>
            </w:pPr>
            <w:r w:rsidRPr="002E7ABB">
              <w:rPr>
                <w:sz w:val="20"/>
                <w:szCs w:val="22"/>
              </w:rPr>
              <w:t>Εισαγωγή εμπορευμάτων, παραγγελία Ν</w:t>
            </w:r>
            <w:r w:rsidRPr="002E7ABB">
              <w:rPr>
                <w:sz w:val="20"/>
                <w:szCs w:val="22"/>
                <w:vertAlign w:val="superscript"/>
              </w:rPr>
              <w:t>ο</w:t>
            </w:r>
          </w:p>
        </w:tc>
        <w:tc>
          <w:tcPr>
            <w:tcW w:w="1086" w:type="dxa"/>
          </w:tcPr>
          <w:p w:rsidR="002E7ABB" w:rsidRPr="002E7ABB" w:rsidRDefault="002E7ABB" w:rsidP="002E7ABB">
            <w:pPr>
              <w:spacing w:after="0" w:line="240" w:lineRule="exact"/>
              <w:ind w:firstLine="0"/>
              <w:jc w:val="right"/>
              <w:rPr>
                <w:szCs w:val="28"/>
              </w:rPr>
            </w:pPr>
            <w:r w:rsidRPr="002E7ABB">
              <w:rPr>
                <w:szCs w:val="28"/>
              </w:rPr>
              <w:t>18.000</w:t>
            </w:r>
          </w:p>
        </w:tc>
        <w:tc>
          <w:tcPr>
            <w:tcW w:w="1181" w:type="dxa"/>
          </w:tcPr>
          <w:p w:rsidR="002E7ABB" w:rsidRPr="002E7ABB" w:rsidRDefault="002E7ABB" w:rsidP="002E7ABB">
            <w:pPr>
              <w:spacing w:after="0" w:line="240" w:lineRule="exact"/>
              <w:ind w:firstLine="0"/>
              <w:jc w:val="right"/>
              <w:rPr>
                <w:szCs w:val="28"/>
              </w:rPr>
            </w:pPr>
          </w:p>
        </w:tc>
      </w:tr>
      <w:tr w:rsidR="002E7ABB" w:rsidRPr="002E7ABB" w:rsidTr="00C60526">
        <w:tc>
          <w:tcPr>
            <w:tcW w:w="1242" w:type="dxa"/>
            <w:gridSpan w:val="4"/>
          </w:tcPr>
          <w:p w:rsidR="002E7ABB" w:rsidRPr="002E7ABB" w:rsidRDefault="002E7ABB" w:rsidP="002E7ABB">
            <w:pPr>
              <w:spacing w:after="0" w:line="240" w:lineRule="exact"/>
              <w:ind w:firstLine="0"/>
              <w:jc w:val="both"/>
              <w:rPr>
                <w:sz w:val="22"/>
                <w:szCs w:val="24"/>
              </w:rPr>
            </w:pPr>
          </w:p>
        </w:tc>
        <w:tc>
          <w:tcPr>
            <w:tcW w:w="486" w:type="dxa"/>
          </w:tcPr>
          <w:p w:rsidR="002E7ABB" w:rsidRPr="002E7ABB" w:rsidRDefault="002E7ABB" w:rsidP="002E7ABB">
            <w:pPr>
              <w:spacing w:after="0" w:line="240" w:lineRule="exact"/>
              <w:ind w:firstLine="0"/>
              <w:jc w:val="both"/>
              <w:rPr>
                <w:szCs w:val="28"/>
              </w:rPr>
            </w:pPr>
            <w:r w:rsidRPr="002E7ABB">
              <w:rPr>
                <w:szCs w:val="28"/>
              </w:rPr>
              <w:t>38</w:t>
            </w:r>
          </w:p>
        </w:tc>
        <w:tc>
          <w:tcPr>
            <w:tcW w:w="4510" w:type="dxa"/>
            <w:gridSpan w:val="2"/>
          </w:tcPr>
          <w:p w:rsidR="002E7ABB" w:rsidRPr="002E7ABB" w:rsidRDefault="002E7ABB" w:rsidP="002E7ABB">
            <w:pPr>
              <w:spacing w:after="0" w:line="240" w:lineRule="exact"/>
              <w:ind w:firstLine="0"/>
              <w:jc w:val="both"/>
              <w:rPr>
                <w:sz w:val="20"/>
                <w:szCs w:val="22"/>
              </w:rPr>
            </w:pPr>
            <w:r w:rsidRPr="002E7ABB">
              <w:rPr>
                <w:sz w:val="20"/>
                <w:szCs w:val="22"/>
              </w:rPr>
              <w:t>Χρηματικά διαθέσιμα</w:t>
            </w:r>
          </w:p>
        </w:tc>
        <w:tc>
          <w:tcPr>
            <w:tcW w:w="1103" w:type="dxa"/>
            <w:gridSpan w:val="2"/>
          </w:tcPr>
          <w:p w:rsidR="002E7ABB" w:rsidRPr="002E7ABB" w:rsidRDefault="002E7ABB" w:rsidP="002E7ABB">
            <w:pPr>
              <w:spacing w:after="0" w:line="240" w:lineRule="exact"/>
              <w:ind w:firstLine="0"/>
              <w:jc w:val="right"/>
              <w:rPr>
                <w:sz w:val="22"/>
                <w:szCs w:val="24"/>
              </w:rPr>
            </w:pPr>
          </w:p>
        </w:tc>
        <w:tc>
          <w:tcPr>
            <w:tcW w:w="1181" w:type="dxa"/>
          </w:tcPr>
          <w:p w:rsidR="002E7ABB" w:rsidRPr="002E7ABB" w:rsidRDefault="002E7ABB" w:rsidP="002E7ABB">
            <w:pPr>
              <w:spacing w:after="0" w:line="240" w:lineRule="exact"/>
              <w:ind w:firstLine="0"/>
              <w:jc w:val="right"/>
              <w:rPr>
                <w:szCs w:val="28"/>
              </w:rPr>
            </w:pPr>
          </w:p>
        </w:tc>
      </w:tr>
      <w:tr w:rsidR="002E7ABB" w:rsidRPr="002E7ABB" w:rsidTr="00C60526">
        <w:tc>
          <w:tcPr>
            <w:tcW w:w="1242" w:type="dxa"/>
            <w:gridSpan w:val="4"/>
          </w:tcPr>
          <w:p w:rsidR="002E7ABB" w:rsidRPr="002E7ABB" w:rsidRDefault="002E7ABB" w:rsidP="002E7ABB">
            <w:pPr>
              <w:spacing w:after="0" w:line="240" w:lineRule="exact"/>
              <w:ind w:firstLine="0"/>
              <w:jc w:val="both"/>
              <w:rPr>
                <w:sz w:val="22"/>
                <w:szCs w:val="24"/>
              </w:rPr>
            </w:pPr>
          </w:p>
        </w:tc>
        <w:tc>
          <w:tcPr>
            <w:tcW w:w="846" w:type="dxa"/>
            <w:gridSpan w:val="2"/>
          </w:tcPr>
          <w:p w:rsidR="002E7ABB" w:rsidRPr="002E7ABB" w:rsidRDefault="002E7ABB" w:rsidP="002E7ABB">
            <w:pPr>
              <w:spacing w:after="0" w:line="240" w:lineRule="exact"/>
              <w:ind w:firstLine="0"/>
              <w:jc w:val="both"/>
              <w:rPr>
                <w:szCs w:val="28"/>
              </w:rPr>
            </w:pPr>
            <w:r w:rsidRPr="002E7ABB">
              <w:rPr>
                <w:szCs w:val="28"/>
              </w:rPr>
              <w:t>38.00</w:t>
            </w:r>
          </w:p>
        </w:tc>
        <w:tc>
          <w:tcPr>
            <w:tcW w:w="4150" w:type="dxa"/>
          </w:tcPr>
          <w:p w:rsidR="002E7ABB" w:rsidRPr="002E7ABB" w:rsidRDefault="002E7ABB" w:rsidP="002E7ABB">
            <w:pPr>
              <w:spacing w:after="0" w:line="240" w:lineRule="exact"/>
              <w:ind w:firstLine="0"/>
              <w:jc w:val="both"/>
              <w:rPr>
                <w:sz w:val="20"/>
                <w:szCs w:val="22"/>
              </w:rPr>
            </w:pPr>
            <w:r w:rsidRPr="002E7ABB">
              <w:rPr>
                <w:sz w:val="20"/>
                <w:szCs w:val="22"/>
              </w:rPr>
              <w:t>Ταμείο</w:t>
            </w:r>
          </w:p>
        </w:tc>
        <w:tc>
          <w:tcPr>
            <w:tcW w:w="1103" w:type="dxa"/>
            <w:gridSpan w:val="2"/>
          </w:tcPr>
          <w:p w:rsidR="002E7ABB" w:rsidRPr="002E7ABB" w:rsidRDefault="002E7ABB" w:rsidP="002E7ABB">
            <w:pPr>
              <w:spacing w:after="0" w:line="240" w:lineRule="exact"/>
              <w:ind w:firstLine="0"/>
              <w:jc w:val="right"/>
              <w:rPr>
                <w:sz w:val="22"/>
                <w:szCs w:val="24"/>
              </w:rPr>
            </w:pPr>
          </w:p>
        </w:tc>
        <w:tc>
          <w:tcPr>
            <w:tcW w:w="1181" w:type="dxa"/>
          </w:tcPr>
          <w:p w:rsidR="002E7ABB" w:rsidRPr="002E7ABB" w:rsidRDefault="002E7ABB" w:rsidP="002E7ABB">
            <w:pPr>
              <w:spacing w:after="0" w:line="240" w:lineRule="exact"/>
              <w:ind w:firstLine="0"/>
              <w:jc w:val="right"/>
              <w:rPr>
                <w:szCs w:val="28"/>
              </w:rPr>
            </w:pPr>
            <w:r w:rsidRPr="002E7ABB">
              <w:rPr>
                <w:szCs w:val="28"/>
              </w:rPr>
              <w:t>18.000</w:t>
            </w:r>
          </w:p>
        </w:tc>
      </w:tr>
    </w:tbl>
    <w:p w:rsidR="002E7ABB" w:rsidRPr="002E7ABB" w:rsidRDefault="002E7ABB" w:rsidP="002E7ABB">
      <w:pPr>
        <w:spacing w:after="0" w:line="240" w:lineRule="auto"/>
        <w:ind w:firstLine="0"/>
        <w:jc w:val="center"/>
        <w:rPr>
          <w:i/>
          <w:sz w:val="18"/>
        </w:rPr>
      </w:pPr>
      <w:r w:rsidRPr="002E7ABB">
        <w:rPr>
          <w:i/>
          <w:noProof/>
          <w:sz w:val="22"/>
          <w:szCs w:val="24"/>
        </w:rPr>
        <mc:AlternateContent>
          <mc:Choice Requires="wps">
            <w:drawing>
              <wp:anchor distT="0" distB="0" distL="114300" distR="114300" simplePos="0" relativeHeight="251718656" behindDoc="0" locked="0" layoutInCell="1" allowOverlap="1" wp14:anchorId="2BE40B7D" wp14:editId="66999239">
                <wp:simplePos x="0" y="0"/>
                <wp:positionH relativeFrom="column">
                  <wp:posOffset>2465705</wp:posOffset>
                </wp:positionH>
                <wp:positionV relativeFrom="paragraph">
                  <wp:posOffset>87630</wp:posOffset>
                </wp:positionV>
                <wp:extent cx="114300" cy="228600"/>
                <wp:effectExtent l="8255" t="6985" r="10795" b="12065"/>
                <wp:wrapNone/>
                <wp:docPr id="544" name="Ευθεία γραμμή σύνδεσης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CF0531" id="Ευθεία γραμμή σύνδεσης 544"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15pt,6.9pt" to="203.1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" strokeweight=".25pt"/>
            </w:pict>
          </mc:Fallback>
        </mc:AlternateContent>
      </w:r>
      <w:r w:rsidRPr="002E7ABB">
        <w:rPr>
          <w:i/>
          <w:noProof/>
          <w:sz w:val="22"/>
          <w:szCs w:val="24"/>
        </w:rPr>
        <mc:AlternateContent>
          <mc:Choice Requires="wps">
            <w:drawing>
              <wp:anchor distT="0" distB="0" distL="114300" distR="114300" simplePos="0" relativeHeight="251717632" behindDoc="0" locked="0" layoutInCell="1" allowOverlap="1" wp14:anchorId="2C8B906A" wp14:editId="01300815">
                <wp:simplePos x="0" y="0"/>
                <wp:positionH relativeFrom="column">
                  <wp:posOffset>2400300</wp:posOffset>
                </wp:positionH>
                <wp:positionV relativeFrom="paragraph">
                  <wp:posOffset>87630</wp:posOffset>
                </wp:positionV>
                <wp:extent cx="114300" cy="228600"/>
                <wp:effectExtent l="9525" t="6985" r="9525" b="12065"/>
                <wp:wrapNone/>
                <wp:docPr id="543" name="Ευθεία γραμμή σύνδεσης 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4C0EFB" id="Ευθεία γραμμή σύνδεσης 543"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&#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FGuUfVkCAABgBAAADgAAAAAAAAAAAAAAAAAuAgAAZHJzL2Uyb0RvYy54bWxQ&#10;SwECLQAUAAYACAAAACEA1BGBgd4AAAAJAQAADwAAAAAAAAAAAAAAAACzBAAAZHJzL2Rvd25yZXYu&#10;eG1sUEsFBgAAAAAEAAQA8wAAAL4FAAAAAA==&#10;" strokeweight=".25pt"/>
            </w:pict>
          </mc:Fallback>
        </mc:AlternateContent>
      </w:r>
      <w:r w:rsidRPr="002E7ABB">
        <w:rPr>
          <w:i/>
          <w:sz w:val="18"/>
        </w:rPr>
        <w:t>Έμβασμα στην ΒΕΝ για την παραγγελία Ν</w:t>
      </w:r>
      <w:r w:rsidRPr="002E7ABB">
        <w:rPr>
          <w:i/>
          <w:sz w:val="18"/>
          <w:vertAlign w:val="superscript"/>
        </w:rPr>
        <w:t>ο</w:t>
      </w:r>
      <w:r w:rsidRPr="002E7ABB">
        <w:rPr>
          <w:i/>
          <w:sz w:val="18"/>
        </w:rPr>
        <w:t xml:space="preserve"> ...(15.000 </w:t>
      </w:r>
      <w:r w:rsidRPr="002E7ABB">
        <w:rPr>
          <w:i/>
          <w:position w:val="-4"/>
          <w:sz w:val="18"/>
        </w:rPr>
        <w:object w:dxaOrig="200" w:dyaOrig="200">
          <v:shape id="_x0000_i1031" type="#_x0000_t75" style="width:10pt;height:10pt" o:ole="">
            <v:imagedata r:id="rId26" o:title=""/>
          </v:shape>
          <o:OLEObject Type="Embed" ProgID="Equation.DSMT4" ShapeID="_x0000_i1031" DrawAspect="Content" ObjectID="_1515320659" r:id="rId27"/>
        </w:object>
      </w:r>
      <w:r w:rsidRPr="002E7ABB">
        <w:rPr>
          <w:i/>
          <w:sz w:val="18"/>
        </w:rPr>
        <w:t>1,2€ )</w:t>
      </w:r>
    </w:p>
    <w:p w:rsidR="002E7ABB" w:rsidRPr="002E7ABB" w:rsidRDefault="002E7ABB" w:rsidP="002E7ABB">
      <w:pPr>
        <w:tabs>
          <w:tab w:val="left" w:pos="437"/>
        </w:tabs>
        <w:spacing w:after="0" w:line="240" w:lineRule="auto"/>
        <w:ind w:firstLine="0"/>
        <w:jc w:val="both"/>
        <w:rPr>
          <w:sz w:val="22"/>
          <w:szCs w:val="24"/>
        </w:rPr>
      </w:pPr>
      <w:r w:rsidRPr="002E7ABB">
        <w:rPr>
          <w:noProof/>
          <w:sz w:val="22"/>
          <w:szCs w:val="24"/>
        </w:rPr>
        <mc:AlternateContent>
          <mc:Choice Requires="wps">
            <w:drawing>
              <wp:anchor distT="0" distB="0" distL="114300" distR="114300" simplePos="0" relativeHeight="251716608" behindDoc="0" locked="0" layoutInCell="1" allowOverlap="1" wp14:anchorId="2AB2AB61" wp14:editId="23655FFD">
                <wp:simplePos x="0" y="0"/>
                <wp:positionH relativeFrom="column">
                  <wp:posOffset>0</wp:posOffset>
                </wp:positionH>
                <wp:positionV relativeFrom="paragraph">
                  <wp:posOffset>55880</wp:posOffset>
                </wp:positionV>
                <wp:extent cx="5372100" cy="0"/>
                <wp:effectExtent l="9525" t="13335" r="9525" b="5715"/>
                <wp:wrapNone/>
                <wp:docPr id="542" name="Ευθεία γραμμή σύνδεσης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77C86A" id="Ευθεία γραμμή σύνδεσης 542"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" strokeweight=".25pt"/>
            </w:pict>
          </mc:Fallback>
        </mc:AlternateContent>
      </w:r>
      <w:r w:rsidRPr="002E7ABB">
        <w:rPr>
          <w:sz w:val="22"/>
          <w:szCs w:val="24"/>
        </w:rPr>
        <w:tab/>
      </w:r>
    </w:p>
    <w:p w:rsidR="002E7ABB" w:rsidRPr="002E7ABB" w:rsidRDefault="002E7ABB" w:rsidP="002E7ABB">
      <w:pPr>
        <w:spacing w:after="0" w:line="240" w:lineRule="auto"/>
        <w:ind w:firstLine="0"/>
        <w:rPr>
          <w:szCs w:val="28"/>
        </w:rPr>
      </w:pPr>
      <w:r w:rsidRPr="002E7ABB">
        <w:rPr>
          <w:szCs w:val="28"/>
        </w:rPr>
        <w:t>2.</w:t>
      </w:r>
    </w:p>
    <w:tbl>
      <w:tblPr>
        <w:tblW w:w="0" w:type="auto"/>
        <w:tblLook w:val="0140" w:firstRow="0" w:lastRow="1" w:firstColumn="0" w:lastColumn="1" w:noHBand="0" w:noVBand="0"/>
        <w:tblCaption w:val="layout"/>
      </w:tblPr>
      <w:tblGrid>
        <w:gridCol w:w="508"/>
        <w:gridCol w:w="309"/>
        <w:gridCol w:w="289"/>
        <w:gridCol w:w="136"/>
        <w:gridCol w:w="486"/>
        <w:gridCol w:w="360"/>
        <w:gridCol w:w="4150"/>
        <w:gridCol w:w="17"/>
        <w:gridCol w:w="1086"/>
        <w:gridCol w:w="1181"/>
      </w:tblGrid>
      <w:tr w:rsidR="002E7ABB" w:rsidRPr="002E7ABB" w:rsidTr="00C60526">
        <w:tc>
          <w:tcPr>
            <w:tcW w:w="6238" w:type="dxa"/>
            <w:gridSpan w:val="7"/>
          </w:tcPr>
          <w:p w:rsidR="002E7ABB" w:rsidRPr="002E7ABB" w:rsidRDefault="002E7ABB" w:rsidP="002E7ABB">
            <w:pPr>
              <w:spacing w:after="0"/>
              <w:ind w:firstLine="0"/>
              <w:jc w:val="center"/>
              <w:rPr>
                <w:sz w:val="22"/>
                <w:szCs w:val="24"/>
              </w:rPr>
            </w:pPr>
            <w:r w:rsidRPr="002E7ABB">
              <w:rPr>
                <w:noProof/>
                <w:szCs w:val="28"/>
              </w:rPr>
              <mc:AlternateContent>
                <mc:Choice Requires="wps">
                  <w:drawing>
                    <wp:anchor distT="0" distB="0" distL="114300" distR="114300" simplePos="0" relativeHeight="251719680" behindDoc="0" locked="0" layoutInCell="1" allowOverlap="1" wp14:anchorId="03203149" wp14:editId="050F7A7A">
                      <wp:simplePos x="0" y="0"/>
                      <wp:positionH relativeFrom="column">
                        <wp:posOffset>0</wp:posOffset>
                      </wp:positionH>
                      <wp:positionV relativeFrom="paragraph">
                        <wp:posOffset>252095</wp:posOffset>
                      </wp:positionV>
                      <wp:extent cx="5257800" cy="0"/>
                      <wp:effectExtent l="9525" t="12700" r="9525" b="6350"/>
                      <wp:wrapNone/>
                      <wp:docPr id="541" name="Ευθεία γραμμή σύνδεσης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1E3F12" id="Ευθεία γραμμή σύνδεσης 541"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" strokeweight=".25pt"/>
                  </w:pict>
                </mc:Fallback>
              </mc:AlternateContent>
            </w:r>
            <w:r w:rsidRPr="002E7ABB">
              <w:rPr>
                <w:b/>
                <w:szCs w:val="28"/>
              </w:rPr>
              <w:t>Λ</w:t>
            </w:r>
            <w:r w:rsidRPr="002E7ABB">
              <w:rPr>
                <w:sz w:val="22"/>
                <w:szCs w:val="24"/>
              </w:rPr>
              <w:t>ογαριασμός</w:t>
            </w:r>
          </w:p>
        </w:tc>
        <w:tc>
          <w:tcPr>
            <w:tcW w:w="1103" w:type="dxa"/>
            <w:gridSpan w:val="2"/>
          </w:tcPr>
          <w:p w:rsidR="002E7ABB" w:rsidRPr="002E7ABB" w:rsidRDefault="002E7ABB" w:rsidP="002E7ABB">
            <w:pPr>
              <w:spacing w:after="0"/>
              <w:ind w:firstLine="0"/>
              <w:jc w:val="center"/>
              <w:rPr>
                <w:sz w:val="22"/>
                <w:szCs w:val="24"/>
              </w:rPr>
            </w:pPr>
            <w:r w:rsidRPr="002E7ABB">
              <w:rPr>
                <w:b/>
                <w:szCs w:val="28"/>
              </w:rPr>
              <w:t>Χ</w:t>
            </w:r>
            <w:r w:rsidRPr="002E7ABB">
              <w:rPr>
                <w:sz w:val="22"/>
                <w:szCs w:val="24"/>
              </w:rPr>
              <w:t>ρέωση</w:t>
            </w:r>
          </w:p>
        </w:tc>
        <w:tc>
          <w:tcPr>
            <w:tcW w:w="1181" w:type="dxa"/>
          </w:tcPr>
          <w:p w:rsidR="002E7ABB" w:rsidRPr="002E7ABB" w:rsidRDefault="002E7ABB" w:rsidP="002E7ABB">
            <w:pPr>
              <w:spacing w:after="0"/>
              <w:ind w:firstLine="0"/>
              <w:jc w:val="center"/>
              <w:rPr>
                <w:sz w:val="22"/>
                <w:szCs w:val="24"/>
              </w:rPr>
            </w:pPr>
            <w:r w:rsidRPr="002E7ABB">
              <w:rPr>
                <w:b/>
                <w:szCs w:val="28"/>
              </w:rPr>
              <w:t>Π</w:t>
            </w:r>
            <w:r w:rsidRPr="002E7ABB">
              <w:rPr>
                <w:sz w:val="22"/>
                <w:szCs w:val="24"/>
              </w:rPr>
              <w:t>ίστωση</w:t>
            </w:r>
          </w:p>
        </w:tc>
      </w:tr>
      <w:tr w:rsidR="002E7ABB" w:rsidRPr="002E7ABB" w:rsidTr="00C60526">
        <w:tc>
          <w:tcPr>
            <w:tcW w:w="508" w:type="dxa"/>
          </w:tcPr>
          <w:p w:rsidR="002E7ABB" w:rsidRPr="002E7ABB" w:rsidRDefault="002E7ABB" w:rsidP="002E7ABB">
            <w:pPr>
              <w:spacing w:after="0" w:line="240" w:lineRule="exact"/>
              <w:ind w:firstLine="0"/>
              <w:jc w:val="both"/>
              <w:rPr>
                <w:szCs w:val="28"/>
              </w:rPr>
            </w:pPr>
            <w:r w:rsidRPr="002E7ABB">
              <w:rPr>
                <w:szCs w:val="28"/>
              </w:rPr>
              <w:t>32</w:t>
            </w:r>
          </w:p>
        </w:tc>
        <w:tc>
          <w:tcPr>
            <w:tcW w:w="5747" w:type="dxa"/>
            <w:gridSpan w:val="7"/>
          </w:tcPr>
          <w:p w:rsidR="002E7ABB" w:rsidRPr="002E7ABB" w:rsidRDefault="002E7ABB" w:rsidP="002E7ABB">
            <w:pPr>
              <w:spacing w:after="0" w:line="240" w:lineRule="exact"/>
              <w:ind w:firstLine="0"/>
              <w:jc w:val="both"/>
              <w:rPr>
                <w:sz w:val="20"/>
                <w:szCs w:val="22"/>
              </w:rPr>
            </w:pPr>
            <w:r w:rsidRPr="002E7ABB">
              <w:rPr>
                <w:sz w:val="20"/>
                <w:szCs w:val="22"/>
              </w:rPr>
              <w:t>Παραγγελίες στο εξωτερικό</w:t>
            </w:r>
          </w:p>
        </w:tc>
        <w:tc>
          <w:tcPr>
            <w:tcW w:w="1086" w:type="dxa"/>
          </w:tcPr>
          <w:p w:rsidR="002E7ABB" w:rsidRPr="002E7ABB" w:rsidRDefault="002E7ABB" w:rsidP="002E7ABB">
            <w:pPr>
              <w:spacing w:after="0" w:line="240" w:lineRule="exact"/>
              <w:ind w:firstLine="0"/>
              <w:jc w:val="right"/>
              <w:rPr>
                <w:sz w:val="22"/>
                <w:szCs w:val="24"/>
              </w:rPr>
            </w:pPr>
          </w:p>
        </w:tc>
        <w:tc>
          <w:tcPr>
            <w:tcW w:w="1181" w:type="dxa"/>
          </w:tcPr>
          <w:p w:rsidR="002E7ABB" w:rsidRPr="002E7ABB" w:rsidRDefault="002E7ABB" w:rsidP="002E7ABB">
            <w:pPr>
              <w:spacing w:after="0" w:line="240" w:lineRule="exact"/>
              <w:ind w:firstLine="0"/>
              <w:jc w:val="right"/>
              <w:rPr>
                <w:szCs w:val="28"/>
              </w:rPr>
            </w:pPr>
          </w:p>
        </w:tc>
      </w:tr>
      <w:tr w:rsidR="002E7ABB" w:rsidRPr="002E7ABB" w:rsidTr="00C60526">
        <w:tc>
          <w:tcPr>
            <w:tcW w:w="817" w:type="dxa"/>
            <w:gridSpan w:val="2"/>
          </w:tcPr>
          <w:p w:rsidR="002E7ABB" w:rsidRPr="002E7ABB" w:rsidRDefault="002E7ABB" w:rsidP="002E7ABB">
            <w:pPr>
              <w:spacing w:after="0" w:line="240" w:lineRule="exact"/>
              <w:ind w:firstLine="0"/>
              <w:jc w:val="both"/>
              <w:rPr>
                <w:szCs w:val="28"/>
              </w:rPr>
            </w:pPr>
            <w:r w:rsidRPr="002E7ABB">
              <w:rPr>
                <w:szCs w:val="28"/>
              </w:rPr>
              <w:t>32.01</w:t>
            </w:r>
          </w:p>
        </w:tc>
        <w:tc>
          <w:tcPr>
            <w:tcW w:w="5438" w:type="dxa"/>
            <w:gridSpan w:val="6"/>
          </w:tcPr>
          <w:p w:rsidR="002E7ABB" w:rsidRPr="002E7ABB" w:rsidRDefault="002E7ABB" w:rsidP="002E7ABB">
            <w:pPr>
              <w:spacing w:after="0" w:line="240" w:lineRule="exact"/>
              <w:ind w:firstLine="0"/>
              <w:jc w:val="both"/>
              <w:rPr>
                <w:sz w:val="20"/>
                <w:szCs w:val="22"/>
              </w:rPr>
            </w:pPr>
            <w:r w:rsidRPr="002E7ABB">
              <w:rPr>
                <w:sz w:val="20"/>
                <w:szCs w:val="22"/>
              </w:rPr>
              <w:t>Παραγγελίες κυκλοφορούντων στοιχείων</w:t>
            </w:r>
          </w:p>
        </w:tc>
        <w:tc>
          <w:tcPr>
            <w:tcW w:w="1086" w:type="dxa"/>
          </w:tcPr>
          <w:p w:rsidR="002E7ABB" w:rsidRPr="002E7ABB" w:rsidRDefault="002E7ABB" w:rsidP="002E7ABB">
            <w:pPr>
              <w:spacing w:after="0" w:line="240" w:lineRule="exact"/>
              <w:ind w:firstLine="0"/>
              <w:jc w:val="right"/>
              <w:rPr>
                <w:sz w:val="22"/>
                <w:szCs w:val="24"/>
              </w:rPr>
            </w:pPr>
          </w:p>
        </w:tc>
        <w:tc>
          <w:tcPr>
            <w:tcW w:w="1181" w:type="dxa"/>
          </w:tcPr>
          <w:p w:rsidR="002E7ABB" w:rsidRPr="002E7ABB" w:rsidRDefault="002E7ABB" w:rsidP="002E7ABB">
            <w:pPr>
              <w:spacing w:after="0" w:line="240" w:lineRule="exact"/>
              <w:ind w:firstLine="0"/>
              <w:jc w:val="right"/>
              <w:rPr>
                <w:szCs w:val="28"/>
              </w:rPr>
            </w:pPr>
          </w:p>
        </w:tc>
      </w:tr>
      <w:tr w:rsidR="002E7ABB" w:rsidRPr="002E7ABB" w:rsidTr="00C60526">
        <w:tc>
          <w:tcPr>
            <w:tcW w:w="1106" w:type="dxa"/>
            <w:gridSpan w:val="3"/>
          </w:tcPr>
          <w:p w:rsidR="002E7ABB" w:rsidRPr="002E7ABB" w:rsidRDefault="002E7ABB" w:rsidP="002E7ABB">
            <w:pPr>
              <w:spacing w:after="0" w:line="240" w:lineRule="exact"/>
              <w:ind w:firstLine="0"/>
              <w:jc w:val="both"/>
              <w:rPr>
                <w:szCs w:val="28"/>
              </w:rPr>
            </w:pPr>
            <w:r w:rsidRPr="002E7ABB">
              <w:rPr>
                <w:szCs w:val="28"/>
              </w:rPr>
              <w:t>32.01.00</w:t>
            </w:r>
          </w:p>
        </w:tc>
        <w:tc>
          <w:tcPr>
            <w:tcW w:w="5149" w:type="dxa"/>
            <w:gridSpan w:val="5"/>
          </w:tcPr>
          <w:p w:rsidR="002E7ABB" w:rsidRPr="002E7ABB" w:rsidRDefault="002E7ABB" w:rsidP="002E7ABB">
            <w:pPr>
              <w:spacing w:after="0" w:line="240" w:lineRule="exact"/>
              <w:ind w:firstLine="0"/>
              <w:jc w:val="both"/>
              <w:rPr>
                <w:sz w:val="20"/>
                <w:szCs w:val="22"/>
              </w:rPr>
            </w:pPr>
            <w:r w:rsidRPr="002E7ABB">
              <w:rPr>
                <w:sz w:val="20"/>
                <w:szCs w:val="22"/>
              </w:rPr>
              <w:t>Εισαγωγή εμπορευμάτων, παραγγελία Νο</w:t>
            </w:r>
          </w:p>
        </w:tc>
        <w:tc>
          <w:tcPr>
            <w:tcW w:w="1086" w:type="dxa"/>
          </w:tcPr>
          <w:p w:rsidR="002E7ABB" w:rsidRPr="002E7ABB" w:rsidRDefault="002E7ABB" w:rsidP="002E7ABB">
            <w:pPr>
              <w:spacing w:after="0" w:line="240" w:lineRule="exact"/>
              <w:ind w:firstLine="0"/>
              <w:jc w:val="right"/>
              <w:rPr>
                <w:szCs w:val="28"/>
              </w:rPr>
            </w:pPr>
            <w:r w:rsidRPr="002E7ABB">
              <w:rPr>
                <w:szCs w:val="28"/>
              </w:rPr>
              <w:t>100</w:t>
            </w:r>
          </w:p>
        </w:tc>
        <w:tc>
          <w:tcPr>
            <w:tcW w:w="1181" w:type="dxa"/>
          </w:tcPr>
          <w:p w:rsidR="002E7ABB" w:rsidRPr="002E7ABB" w:rsidRDefault="002E7ABB" w:rsidP="002E7ABB">
            <w:pPr>
              <w:spacing w:after="0" w:line="240" w:lineRule="exact"/>
              <w:ind w:firstLine="0"/>
              <w:jc w:val="right"/>
              <w:rPr>
                <w:szCs w:val="28"/>
              </w:rPr>
            </w:pPr>
          </w:p>
        </w:tc>
      </w:tr>
      <w:tr w:rsidR="002E7ABB" w:rsidRPr="002E7ABB" w:rsidTr="00C60526">
        <w:tc>
          <w:tcPr>
            <w:tcW w:w="1242" w:type="dxa"/>
            <w:gridSpan w:val="4"/>
          </w:tcPr>
          <w:p w:rsidR="002E7ABB" w:rsidRPr="002E7ABB" w:rsidRDefault="002E7ABB" w:rsidP="002E7ABB">
            <w:pPr>
              <w:spacing w:after="0" w:line="240" w:lineRule="exact"/>
              <w:ind w:firstLine="0"/>
              <w:jc w:val="both"/>
              <w:rPr>
                <w:sz w:val="22"/>
                <w:szCs w:val="24"/>
              </w:rPr>
            </w:pPr>
          </w:p>
        </w:tc>
        <w:tc>
          <w:tcPr>
            <w:tcW w:w="486" w:type="dxa"/>
          </w:tcPr>
          <w:p w:rsidR="002E7ABB" w:rsidRPr="002E7ABB" w:rsidRDefault="002E7ABB" w:rsidP="002E7ABB">
            <w:pPr>
              <w:spacing w:after="0" w:line="240" w:lineRule="exact"/>
              <w:ind w:firstLine="0"/>
              <w:jc w:val="both"/>
              <w:rPr>
                <w:szCs w:val="28"/>
              </w:rPr>
            </w:pPr>
            <w:r w:rsidRPr="002E7ABB">
              <w:rPr>
                <w:szCs w:val="28"/>
              </w:rPr>
              <w:t>38</w:t>
            </w:r>
          </w:p>
        </w:tc>
        <w:tc>
          <w:tcPr>
            <w:tcW w:w="4510" w:type="dxa"/>
            <w:gridSpan w:val="2"/>
          </w:tcPr>
          <w:p w:rsidR="002E7ABB" w:rsidRPr="002E7ABB" w:rsidRDefault="002E7ABB" w:rsidP="002E7ABB">
            <w:pPr>
              <w:spacing w:after="0" w:line="240" w:lineRule="exact"/>
              <w:ind w:firstLine="0"/>
              <w:jc w:val="both"/>
              <w:rPr>
                <w:sz w:val="20"/>
                <w:szCs w:val="22"/>
              </w:rPr>
            </w:pPr>
            <w:r w:rsidRPr="002E7ABB">
              <w:rPr>
                <w:sz w:val="20"/>
                <w:szCs w:val="22"/>
              </w:rPr>
              <w:t>Χρηματικά διαθέσιμα</w:t>
            </w:r>
          </w:p>
        </w:tc>
        <w:tc>
          <w:tcPr>
            <w:tcW w:w="1103" w:type="dxa"/>
            <w:gridSpan w:val="2"/>
          </w:tcPr>
          <w:p w:rsidR="002E7ABB" w:rsidRPr="002E7ABB" w:rsidRDefault="002E7ABB" w:rsidP="002E7ABB">
            <w:pPr>
              <w:spacing w:after="0" w:line="240" w:lineRule="exact"/>
              <w:ind w:firstLine="0"/>
              <w:jc w:val="right"/>
              <w:rPr>
                <w:sz w:val="22"/>
                <w:szCs w:val="24"/>
              </w:rPr>
            </w:pPr>
          </w:p>
        </w:tc>
        <w:tc>
          <w:tcPr>
            <w:tcW w:w="1181" w:type="dxa"/>
          </w:tcPr>
          <w:p w:rsidR="002E7ABB" w:rsidRPr="002E7ABB" w:rsidRDefault="002E7ABB" w:rsidP="002E7ABB">
            <w:pPr>
              <w:spacing w:after="0" w:line="240" w:lineRule="exact"/>
              <w:ind w:firstLine="0"/>
              <w:jc w:val="right"/>
              <w:rPr>
                <w:szCs w:val="28"/>
              </w:rPr>
            </w:pPr>
          </w:p>
        </w:tc>
      </w:tr>
      <w:tr w:rsidR="002E7ABB" w:rsidRPr="002E7ABB" w:rsidTr="00C60526">
        <w:tc>
          <w:tcPr>
            <w:tcW w:w="1242" w:type="dxa"/>
            <w:gridSpan w:val="4"/>
          </w:tcPr>
          <w:p w:rsidR="002E7ABB" w:rsidRPr="002E7ABB" w:rsidRDefault="002E7ABB" w:rsidP="002E7ABB">
            <w:pPr>
              <w:spacing w:after="0" w:line="240" w:lineRule="exact"/>
              <w:ind w:firstLine="0"/>
              <w:jc w:val="both"/>
              <w:rPr>
                <w:sz w:val="22"/>
                <w:szCs w:val="24"/>
              </w:rPr>
            </w:pPr>
          </w:p>
        </w:tc>
        <w:tc>
          <w:tcPr>
            <w:tcW w:w="846" w:type="dxa"/>
            <w:gridSpan w:val="2"/>
          </w:tcPr>
          <w:p w:rsidR="002E7ABB" w:rsidRPr="002E7ABB" w:rsidRDefault="002E7ABB" w:rsidP="002E7ABB">
            <w:pPr>
              <w:spacing w:after="0" w:line="240" w:lineRule="exact"/>
              <w:ind w:firstLine="0"/>
              <w:jc w:val="both"/>
              <w:rPr>
                <w:szCs w:val="28"/>
              </w:rPr>
            </w:pPr>
            <w:r w:rsidRPr="002E7ABB">
              <w:rPr>
                <w:szCs w:val="28"/>
              </w:rPr>
              <w:t>38.00</w:t>
            </w:r>
          </w:p>
        </w:tc>
        <w:tc>
          <w:tcPr>
            <w:tcW w:w="4150" w:type="dxa"/>
          </w:tcPr>
          <w:p w:rsidR="002E7ABB" w:rsidRPr="002E7ABB" w:rsidRDefault="002E7ABB" w:rsidP="002E7ABB">
            <w:pPr>
              <w:spacing w:after="0" w:line="240" w:lineRule="exact"/>
              <w:ind w:firstLine="0"/>
              <w:jc w:val="both"/>
              <w:rPr>
                <w:sz w:val="20"/>
                <w:szCs w:val="22"/>
              </w:rPr>
            </w:pPr>
            <w:r w:rsidRPr="002E7ABB">
              <w:rPr>
                <w:sz w:val="20"/>
                <w:szCs w:val="22"/>
              </w:rPr>
              <w:t>Ταμείο</w:t>
            </w:r>
          </w:p>
        </w:tc>
        <w:tc>
          <w:tcPr>
            <w:tcW w:w="1103" w:type="dxa"/>
            <w:gridSpan w:val="2"/>
          </w:tcPr>
          <w:p w:rsidR="002E7ABB" w:rsidRPr="002E7ABB" w:rsidRDefault="002E7ABB" w:rsidP="002E7ABB">
            <w:pPr>
              <w:spacing w:after="0" w:line="240" w:lineRule="exact"/>
              <w:ind w:firstLine="0"/>
              <w:jc w:val="right"/>
              <w:rPr>
                <w:sz w:val="22"/>
                <w:szCs w:val="24"/>
              </w:rPr>
            </w:pPr>
          </w:p>
        </w:tc>
        <w:tc>
          <w:tcPr>
            <w:tcW w:w="1181" w:type="dxa"/>
          </w:tcPr>
          <w:p w:rsidR="002E7ABB" w:rsidRPr="002E7ABB" w:rsidRDefault="002E7ABB" w:rsidP="002E7ABB">
            <w:pPr>
              <w:spacing w:after="0" w:line="240" w:lineRule="exact"/>
              <w:ind w:firstLine="0"/>
              <w:jc w:val="right"/>
              <w:rPr>
                <w:szCs w:val="28"/>
              </w:rPr>
            </w:pPr>
            <w:r w:rsidRPr="002E7ABB">
              <w:rPr>
                <w:szCs w:val="28"/>
              </w:rPr>
              <w:t>100</w:t>
            </w:r>
          </w:p>
        </w:tc>
      </w:tr>
    </w:tbl>
    <w:p w:rsidR="002E7ABB" w:rsidRPr="002E7ABB" w:rsidRDefault="002E7ABB" w:rsidP="002E7ABB">
      <w:pPr>
        <w:spacing w:after="0" w:line="240" w:lineRule="auto"/>
        <w:ind w:firstLine="0"/>
        <w:jc w:val="center"/>
        <w:rPr>
          <w:i/>
          <w:sz w:val="18"/>
        </w:rPr>
      </w:pPr>
      <w:r w:rsidRPr="002E7ABB">
        <w:rPr>
          <w:i/>
          <w:noProof/>
          <w:sz w:val="22"/>
          <w:szCs w:val="24"/>
        </w:rPr>
        <mc:AlternateContent>
          <mc:Choice Requires="wps">
            <w:drawing>
              <wp:anchor distT="0" distB="0" distL="114300" distR="114300" simplePos="0" relativeHeight="251722752" behindDoc="0" locked="0" layoutInCell="1" allowOverlap="1" wp14:anchorId="3DDA57F4" wp14:editId="7C6CF23F">
                <wp:simplePos x="0" y="0"/>
                <wp:positionH relativeFrom="column">
                  <wp:posOffset>2465705</wp:posOffset>
                </wp:positionH>
                <wp:positionV relativeFrom="paragraph">
                  <wp:posOffset>87630</wp:posOffset>
                </wp:positionV>
                <wp:extent cx="114300" cy="228600"/>
                <wp:effectExtent l="8255" t="12065" r="10795" b="6985"/>
                <wp:wrapNone/>
                <wp:docPr id="540" name="Ευθεία γραμμή σύνδεσης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D49AB7" id="Ευθεία γραμμή σύνδεσης 540"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15pt,6.9pt" to="203.1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flWQIAAGAEAAAOAAAAZHJzL2Uyb0RvYy54bWysVMFuEzEQvSPxD9be091NtyF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" strokeweight=".25pt"/>
            </w:pict>
          </mc:Fallback>
        </mc:AlternateContent>
      </w:r>
      <w:r w:rsidRPr="002E7ABB">
        <w:rPr>
          <w:i/>
          <w:noProof/>
          <w:sz w:val="22"/>
          <w:szCs w:val="24"/>
        </w:rPr>
        <mc:AlternateContent>
          <mc:Choice Requires="wps">
            <w:drawing>
              <wp:anchor distT="0" distB="0" distL="114300" distR="114300" simplePos="0" relativeHeight="251721728" behindDoc="0" locked="0" layoutInCell="1" allowOverlap="1" wp14:anchorId="7A96668D" wp14:editId="76E91F3D">
                <wp:simplePos x="0" y="0"/>
                <wp:positionH relativeFrom="column">
                  <wp:posOffset>2400300</wp:posOffset>
                </wp:positionH>
                <wp:positionV relativeFrom="paragraph">
                  <wp:posOffset>87630</wp:posOffset>
                </wp:positionV>
                <wp:extent cx="114300" cy="228600"/>
                <wp:effectExtent l="9525" t="12065" r="9525" b="6985"/>
                <wp:wrapNone/>
                <wp:docPr id="539" name="Ευθεία γραμμή σύνδεσης 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DA7947" id="Ευθεία γραμμή σύνδεσης 539"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" strokeweight=".25pt"/>
            </w:pict>
          </mc:Fallback>
        </mc:AlternateContent>
      </w:r>
      <w:r w:rsidRPr="002E7ABB">
        <w:rPr>
          <w:i/>
          <w:sz w:val="18"/>
        </w:rPr>
        <w:t>Προμήθειες ΕΤΕ για την παραγγελία Ν</w:t>
      </w:r>
      <w:r w:rsidRPr="002E7ABB">
        <w:rPr>
          <w:i/>
          <w:sz w:val="18"/>
          <w:vertAlign w:val="superscript"/>
        </w:rPr>
        <w:t>ο</w:t>
      </w:r>
      <w:r w:rsidRPr="002E7ABB">
        <w:rPr>
          <w:i/>
          <w:sz w:val="18"/>
        </w:rPr>
        <w:t xml:space="preserve"> ...(15.000 </w:t>
      </w:r>
      <w:r w:rsidRPr="002E7ABB">
        <w:rPr>
          <w:i/>
          <w:position w:val="-4"/>
          <w:sz w:val="18"/>
        </w:rPr>
        <w:object w:dxaOrig="200" w:dyaOrig="200">
          <v:shape id="_x0000_i1032" type="#_x0000_t75" style="width:10pt;height:10pt" o:ole="">
            <v:imagedata r:id="rId26" o:title=""/>
          </v:shape>
          <o:OLEObject Type="Embed" ProgID="Equation.DSMT4" ShapeID="_x0000_i1032" DrawAspect="Content" ObjectID="_1515320660" r:id="rId28"/>
        </w:object>
      </w:r>
      <w:r w:rsidRPr="002E7ABB">
        <w:rPr>
          <w:i/>
          <w:sz w:val="18"/>
        </w:rPr>
        <w:t>1,2€ )</w:t>
      </w:r>
    </w:p>
    <w:p w:rsidR="002E7ABB" w:rsidRPr="002E7ABB" w:rsidRDefault="002E7ABB" w:rsidP="002E7ABB">
      <w:pPr>
        <w:tabs>
          <w:tab w:val="left" w:pos="437"/>
        </w:tabs>
        <w:spacing w:after="0" w:line="240" w:lineRule="auto"/>
        <w:ind w:firstLine="0"/>
        <w:jc w:val="both"/>
        <w:rPr>
          <w:sz w:val="22"/>
          <w:szCs w:val="24"/>
        </w:rPr>
      </w:pPr>
      <w:r w:rsidRPr="002E7ABB">
        <w:rPr>
          <w:noProof/>
          <w:sz w:val="22"/>
          <w:szCs w:val="24"/>
        </w:rPr>
        <mc:AlternateContent>
          <mc:Choice Requires="wps">
            <w:drawing>
              <wp:anchor distT="0" distB="0" distL="114300" distR="114300" simplePos="0" relativeHeight="251720704" behindDoc="0" locked="0" layoutInCell="1" allowOverlap="1" wp14:anchorId="68605647" wp14:editId="52DACA04">
                <wp:simplePos x="0" y="0"/>
                <wp:positionH relativeFrom="column">
                  <wp:posOffset>0</wp:posOffset>
                </wp:positionH>
                <wp:positionV relativeFrom="paragraph">
                  <wp:posOffset>55880</wp:posOffset>
                </wp:positionV>
                <wp:extent cx="5372100" cy="0"/>
                <wp:effectExtent l="9525" t="8255" r="9525" b="10795"/>
                <wp:wrapNone/>
                <wp:docPr id="538" name="Ευθεία γραμμή σύνδεσης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5C5338" id="Ευθεία γραμμή σύνδεσης 538"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Pf1Y6lO&#10;AgAAUgQAAA4AAAAAAAAAAAAAAAAALgIAAGRycy9lMm9Eb2MueG1sUEsBAi0AFAAGAAgAAAAhABeT&#10;hJ3YAAAABAEAAA8AAAAAAAAAAAAAAAAAqAQAAGRycy9kb3ducmV2LnhtbFBLBQYAAAAABAAEAPMA&#10;AACtBQAAAAA=&#10;" strokeweight=".25pt"/>
            </w:pict>
          </mc:Fallback>
        </mc:AlternateContent>
      </w:r>
      <w:r w:rsidRPr="002E7ABB">
        <w:rPr>
          <w:sz w:val="22"/>
          <w:szCs w:val="24"/>
        </w:rPr>
        <w:tab/>
      </w:r>
    </w:p>
    <w:p w:rsidR="002E7ABB" w:rsidRPr="002E7ABB" w:rsidRDefault="002E7ABB" w:rsidP="002E7ABB">
      <w:pPr>
        <w:spacing w:after="0" w:line="240" w:lineRule="auto"/>
        <w:ind w:firstLine="0"/>
        <w:rPr>
          <w:szCs w:val="28"/>
        </w:rPr>
      </w:pPr>
      <w:r w:rsidRPr="002E7ABB">
        <w:rPr>
          <w:szCs w:val="28"/>
        </w:rPr>
        <w:t>3.</w:t>
      </w:r>
    </w:p>
    <w:tbl>
      <w:tblPr>
        <w:tblW w:w="0" w:type="auto"/>
        <w:tblLook w:val="0140" w:firstRow="0" w:lastRow="1" w:firstColumn="0" w:lastColumn="1" w:noHBand="0" w:noVBand="0"/>
        <w:tblCaption w:val="layout"/>
      </w:tblPr>
      <w:tblGrid>
        <w:gridCol w:w="508"/>
        <w:gridCol w:w="309"/>
        <w:gridCol w:w="289"/>
        <w:gridCol w:w="117"/>
        <w:gridCol w:w="505"/>
        <w:gridCol w:w="284"/>
        <w:gridCol w:w="407"/>
        <w:gridCol w:w="3832"/>
        <w:gridCol w:w="17"/>
        <w:gridCol w:w="1079"/>
        <w:gridCol w:w="1175"/>
      </w:tblGrid>
      <w:tr w:rsidR="002E7ABB" w:rsidRPr="002E7ABB" w:rsidTr="00C60526">
        <w:tc>
          <w:tcPr>
            <w:tcW w:w="6251" w:type="dxa"/>
            <w:gridSpan w:val="8"/>
          </w:tcPr>
          <w:p w:rsidR="002E7ABB" w:rsidRPr="002E7ABB" w:rsidRDefault="002E7ABB" w:rsidP="002E7ABB">
            <w:pPr>
              <w:spacing w:after="0"/>
              <w:ind w:firstLine="0"/>
              <w:jc w:val="center"/>
              <w:rPr>
                <w:sz w:val="22"/>
                <w:szCs w:val="24"/>
              </w:rPr>
            </w:pPr>
            <w:r w:rsidRPr="002E7ABB">
              <w:rPr>
                <w:noProof/>
                <w:szCs w:val="28"/>
              </w:rPr>
              <mc:AlternateContent>
                <mc:Choice Requires="wps">
                  <w:drawing>
                    <wp:anchor distT="0" distB="0" distL="114300" distR="114300" simplePos="0" relativeHeight="251723776" behindDoc="0" locked="0" layoutInCell="1" allowOverlap="1" wp14:anchorId="2E84EEB2" wp14:editId="3CC5E414">
                      <wp:simplePos x="0" y="0"/>
                      <wp:positionH relativeFrom="column">
                        <wp:posOffset>0</wp:posOffset>
                      </wp:positionH>
                      <wp:positionV relativeFrom="paragraph">
                        <wp:posOffset>252095</wp:posOffset>
                      </wp:positionV>
                      <wp:extent cx="5257800" cy="0"/>
                      <wp:effectExtent l="9525" t="8255" r="9525" b="10795"/>
                      <wp:wrapNone/>
                      <wp:docPr id="537" name="Ευθεία γραμμή σύνδεσης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B0D3FD" id="Ευθεία γραμμή σύνδεσης 537"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KFaEhxVAgAAXAQAAA4AAAAAAAAAAAAAAAAALgIAAGRycy9lMm9Eb2MueG1sUEsBAi0AFAAG&#10;AAgAAAAhAD4Jw53aAAAABgEAAA8AAAAAAAAAAAAAAAAArwQAAGRycy9kb3ducmV2LnhtbFBLBQYA&#10;AAAABAAEAPMAAAC2BQAAAAA=&#10;" strokeweight=".25pt"/>
                  </w:pict>
                </mc:Fallback>
              </mc:AlternateContent>
            </w:r>
            <w:r w:rsidRPr="002E7ABB">
              <w:rPr>
                <w:b/>
                <w:szCs w:val="28"/>
              </w:rPr>
              <w:t>Λ</w:t>
            </w:r>
            <w:r w:rsidRPr="002E7ABB">
              <w:rPr>
                <w:sz w:val="22"/>
                <w:szCs w:val="24"/>
              </w:rPr>
              <w:t>ογαριασμός</w:t>
            </w:r>
          </w:p>
        </w:tc>
        <w:tc>
          <w:tcPr>
            <w:tcW w:w="1096" w:type="dxa"/>
            <w:gridSpan w:val="2"/>
          </w:tcPr>
          <w:p w:rsidR="002E7ABB" w:rsidRPr="002E7ABB" w:rsidRDefault="002E7ABB" w:rsidP="002E7ABB">
            <w:pPr>
              <w:spacing w:after="0"/>
              <w:ind w:firstLine="0"/>
              <w:jc w:val="center"/>
              <w:rPr>
                <w:sz w:val="22"/>
                <w:szCs w:val="24"/>
              </w:rPr>
            </w:pPr>
            <w:r w:rsidRPr="002E7ABB">
              <w:rPr>
                <w:b/>
                <w:szCs w:val="28"/>
              </w:rPr>
              <w:t>Χ</w:t>
            </w:r>
            <w:r w:rsidRPr="002E7ABB">
              <w:rPr>
                <w:sz w:val="22"/>
                <w:szCs w:val="24"/>
              </w:rPr>
              <w:t>ρέωση</w:t>
            </w:r>
          </w:p>
        </w:tc>
        <w:tc>
          <w:tcPr>
            <w:tcW w:w="1175" w:type="dxa"/>
          </w:tcPr>
          <w:p w:rsidR="002E7ABB" w:rsidRPr="002E7ABB" w:rsidRDefault="002E7ABB" w:rsidP="002E7ABB">
            <w:pPr>
              <w:spacing w:after="0"/>
              <w:ind w:firstLine="0"/>
              <w:jc w:val="center"/>
              <w:rPr>
                <w:sz w:val="22"/>
                <w:szCs w:val="24"/>
              </w:rPr>
            </w:pPr>
            <w:r w:rsidRPr="002E7ABB">
              <w:rPr>
                <w:b/>
                <w:szCs w:val="28"/>
              </w:rPr>
              <w:t>Π</w:t>
            </w:r>
            <w:r w:rsidRPr="002E7ABB">
              <w:rPr>
                <w:sz w:val="22"/>
                <w:szCs w:val="24"/>
              </w:rPr>
              <w:t>ίστωση</w:t>
            </w:r>
          </w:p>
        </w:tc>
      </w:tr>
      <w:tr w:rsidR="002E7ABB" w:rsidRPr="002E7ABB" w:rsidTr="00C60526">
        <w:tc>
          <w:tcPr>
            <w:tcW w:w="508" w:type="dxa"/>
          </w:tcPr>
          <w:p w:rsidR="002E7ABB" w:rsidRPr="002E7ABB" w:rsidRDefault="002E7ABB" w:rsidP="002E7ABB">
            <w:pPr>
              <w:spacing w:after="0" w:line="240" w:lineRule="exact"/>
              <w:ind w:firstLine="0"/>
              <w:jc w:val="both"/>
              <w:rPr>
                <w:szCs w:val="28"/>
              </w:rPr>
            </w:pPr>
            <w:r w:rsidRPr="002E7ABB">
              <w:rPr>
                <w:szCs w:val="28"/>
              </w:rPr>
              <w:t>32</w:t>
            </w:r>
          </w:p>
        </w:tc>
        <w:tc>
          <w:tcPr>
            <w:tcW w:w="5760" w:type="dxa"/>
            <w:gridSpan w:val="8"/>
          </w:tcPr>
          <w:p w:rsidR="002E7ABB" w:rsidRPr="002E7ABB" w:rsidRDefault="002E7ABB" w:rsidP="002E7ABB">
            <w:pPr>
              <w:spacing w:after="0" w:line="240" w:lineRule="exact"/>
              <w:ind w:firstLine="0"/>
              <w:jc w:val="both"/>
              <w:rPr>
                <w:sz w:val="20"/>
                <w:szCs w:val="22"/>
              </w:rPr>
            </w:pPr>
            <w:r w:rsidRPr="002E7ABB">
              <w:rPr>
                <w:sz w:val="20"/>
                <w:szCs w:val="22"/>
              </w:rPr>
              <w:t>Παραγγελίες στο εξωτερικό</w:t>
            </w:r>
          </w:p>
        </w:tc>
        <w:tc>
          <w:tcPr>
            <w:tcW w:w="1079" w:type="dxa"/>
          </w:tcPr>
          <w:p w:rsidR="002E7ABB" w:rsidRPr="002E7ABB" w:rsidRDefault="002E7ABB" w:rsidP="002E7ABB">
            <w:pPr>
              <w:spacing w:after="0" w:line="240" w:lineRule="exact"/>
              <w:ind w:firstLine="0"/>
              <w:jc w:val="right"/>
              <w:rPr>
                <w:sz w:val="22"/>
                <w:szCs w:val="24"/>
              </w:rPr>
            </w:pPr>
          </w:p>
        </w:tc>
        <w:tc>
          <w:tcPr>
            <w:tcW w:w="1175" w:type="dxa"/>
          </w:tcPr>
          <w:p w:rsidR="002E7ABB" w:rsidRPr="002E7ABB" w:rsidRDefault="002E7ABB" w:rsidP="002E7ABB">
            <w:pPr>
              <w:spacing w:after="0" w:line="240" w:lineRule="exact"/>
              <w:ind w:firstLine="0"/>
              <w:jc w:val="right"/>
              <w:rPr>
                <w:szCs w:val="28"/>
              </w:rPr>
            </w:pPr>
          </w:p>
        </w:tc>
      </w:tr>
      <w:tr w:rsidR="002E7ABB" w:rsidRPr="002E7ABB" w:rsidTr="00C60526">
        <w:tc>
          <w:tcPr>
            <w:tcW w:w="817" w:type="dxa"/>
            <w:gridSpan w:val="2"/>
          </w:tcPr>
          <w:p w:rsidR="002E7ABB" w:rsidRPr="002E7ABB" w:rsidRDefault="002E7ABB" w:rsidP="002E7ABB">
            <w:pPr>
              <w:spacing w:after="0" w:line="240" w:lineRule="exact"/>
              <w:ind w:firstLine="0"/>
              <w:jc w:val="both"/>
              <w:rPr>
                <w:szCs w:val="28"/>
              </w:rPr>
            </w:pPr>
            <w:r w:rsidRPr="002E7ABB">
              <w:rPr>
                <w:szCs w:val="28"/>
              </w:rPr>
              <w:t>32.01</w:t>
            </w:r>
          </w:p>
        </w:tc>
        <w:tc>
          <w:tcPr>
            <w:tcW w:w="5451" w:type="dxa"/>
            <w:gridSpan w:val="7"/>
          </w:tcPr>
          <w:p w:rsidR="002E7ABB" w:rsidRPr="002E7ABB" w:rsidRDefault="002E7ABB" w:rsidP="002E7ABB">
            <w:pPr>
              <w:spacing w:after="0" w:line="240" w:lineRule="exact"/>
              <w:ind w:firstLine="0"/>
              <w:jc w:val="both"/>
              <w:rPr>
                <w:sz w:val="20"/>
                <w:szCs w:val="22"/>
              </w:rPr>
            </w:pPr>
            <w:r w:rsidRPr="002E7ABB">
              <w:rPr>
                <w:sz w:val="20"/>
                <w:szCs w:val="22"/>
              </w:rPr>
              <w:t>Παραγγελίες κυκλοφορούντων στοιχείων</w:t>
            </w:r>
          </w:p>
        </w:tc>
        <w:tc>
          <w:tcPr>
            <w:tcW w:w="1079" w:type="dxa"/>
          </w:tcPr>
          <w:p w:rsidR="002E7ABB" w:rsidRPr="002E7ABB" w:rsidRDefault="002E7ABB" w:rsidP="002E7ABB">
            <w:pPr>
              <w:spacing w:after="0" w:line="240" w:lineRule="exact"/>
              <w:ind w:firstLine="0"/>
              <w:jc w:val="right"/>
              <w:rPr>
                <w:sz w:val="22"/>
                <w:szCs w:val="24"/>
              </w:rPr>
            </w:pPr>
          </w:p>
        </w:tc>
        <w:tc>
          <w:tcPr>
            <w:tcW w:w="1175" w:type="dxa"/>
          </w:tcPr>
          <w:p w:rsidR="002E7ABB" w:rsidRPr="002E7ABB" w:rsidRDefault="002E7ABB" w:rsidP="002E7ABB">
            <w:pPr>
              <w:spacing w:after="0" w:line="240" w:lineRule="exact"/>
              <w:ind w:firstLine="0"/>
              <w:jc w:val="right"/>
              <w:rPr>
                <w:szCs w:val="28"/>
              </w:rPr>
            </w:pPr>
          </w:p>
        </w:tc>
      </w:tr>
      <w:tr w:rsidR="002E7ABB" w:rsidRPr="002E7ABB" w:rsidTr="00C60526">
        <w:tc>
          <w:tcPr>
            <w:tcW w:w="1106" w:type="dxa"/>
            <w:gridSpan w:val="3"/>
          </w:tcPr>
          <w:p w:rsidR="002E7ABB" w:rsidRPr="002E7ABB" w:rsidRDefault="002E7ABB" w:rsidP="002E7ABB">
            <w:pPr>
              <w:spacing w:after="0" w:line="240" w:lineRule="exact"/>
              <w:ind w:firstLine="0"/>
              <w:jc w:val="both"/>
              <w:rPr>
                <w:szCs w:val="28"/>
              </w:rPr>
            </w:pPr>
            <w:r w:rsidRPr="002E7ABB">
              <w:rPr>
                <w:szCs w:val="28"/>
              </w:rPr>
              <w:t>32.01.00</w:t>
            </w:r>
          </w:p>
        </w:tc>
        <w:tc>
          <w:tcPr>
            <w:tcW w:w="5162" w:type="dxa"/>
            <w:gridSpan w:val="6"/>
          </w:tcPr>
          <w:p w:rsidR="002E7ABB" w:rsidRPr="002E7ABB" w:rsidRDefault="002E7ABB" w:rsidP="002E7ABB">
            <w:pPr>
              <w:spacing w:after="0" w:line="240" w:lineRule="exact"/>
              <w:ind w:firstLine="0"/>
              <w:jc w:val="both"/>
              <w:rPr>
                <w:sz w:val="20"/>
                <w:szCs w:val="22"/>
              </w:rPr>
            </w:pPr>
            <w:r w:rsidRPr="002E7ABB">
              <w:rPr>
                <w:sz w:val="20"/>
                <w:szCs w:val="22"/>
              </w:rPr>
              <w:t>Εισαγωγή εμπορευμάτων, παραγγελία Νο</w:t>
            </w:r>
          </w:p>
        </w:tc>
        <w:tc>
          <w:tcPr>
            <w:tcW w:w="1079" w:type="dxa"/>
          </w:tcPr>
          <w:p w:rsidR="002E7ABB" w:rsidRPr="002E7ABB" w:rsidRDefault="002E7ABB" w:rsidP="002E7ABB">
            <w:pPr>
              <w:spacing w:after="0" w:line="240" w:lineRule="exact"/>
              <w:ind w:firstLine="0"/>
              <w:jc w:val="right"/>
              <w:rPr>
                <w:szCs w:val="28"/>
              </w:rPr>
            </w:pPr>
            <w:r w:rsidRPr="002E7ABB">
              <w:rPr>
                <w:szCs w:val="28"/>
              </w:rPr>
              <w:t>6.500</w:t>
            </w:r>
          </w:p>
        </w:tc>
        <w:tc>
          <w:tcPr>
            <w:tcW w:w="1175" w:type="dxa"/>
          </w:tcPr>
          <w:p w:rsidR="002E7ABB" w:rsidRPr="002E7ABB" w:rsidRDefault="002E7ABB" w:rsidP="002E7ABB">
            <w:pPr>
              <w:spacing w:after="0" w:line="240" w:lineRule="exact"/>
              <w:ind w:firstLine="0"/>
              <w:jc w:val="right"/>
              <w:rPr>
                <w:szCs w:val="28"/>
              </w:rPr>
            </w:pPr>
          </w:p>
        </w:tc>
      </w:tr>
      <w:tr w:rsidR="002E7ABB" w:rsidRPr="002E7ABB" w:rsidTr="00C60526">
        <w:tc>
          <w:tcPr>
            <w:tcW w:w="1223" w:type="dxa"/>
            <w:gridSpan w:val="4"/>
          </w:tcPr>
          <w:p w:rsidR="002E7ABB" w:rsidRPr="002E7ABB" w:rsidRDefault="002E7ABB" w:rsidP="002E7ABB">
            <w:pPr>
              <w:spacing w:after="0" w:line="240" w:lineRule="exact"/>
              <w:ind w:firstLine="0"/>
              <w:jc w:val="both"/>
              <w:rPr>
                <w:sz w:val="22"/>
                <w:szCs w:val="24"/>
              </w:rPr>
            </w:pPr>
          </w:p>
        </w:tc>
        <w:tc>
          <w:tcPr>
            <w:tcW w:w="505" w:type="dxa"/>
          </w:tcPr>
          <w:p w:rsidR="002E7ABB" w:rsidRPr="002E7ABB" w:rsidRDefault="002E7ABB" w:rsidP="002E7ABB">
            <w:pPr>
              <w:spacing w:after="0" w:line="240" w:lineRule="exact"/>
              <w:ind w:firstLine="0"/>
              <w:jc w:val="both"/>
              <w:rPr>
                <w:szCs w:val="28"/>
              </w:rPr>
            </w:pPr>
            <w:r w:rsidRPr="002E7ABB">
              <w:rPr>
                <w:szCs w:val="28"/>
              </w:rPr>
              <w:t>51</w:t>
            </w:r>
          </w:p>
        </w:tc>
        <w:tc>
          <w:tcPr>
            <w:tcW w:w="4523" w:type="dxa"/>
            <w:gridSpan w:val="3"/>
          </w:tcPr>
          <w:p w:rsidR="002E7ABB" w:rsidRPr="002E7ABB" w:rsidRDefault="002E7ABB" w:rsidP="002E7ABB">
            <w:pPr>
              <w:spacing w:after="0" w:line="240" w:lineRule="exact"/>
              <w:ind w:firstLine="0"/>
              <w:jc w:val="both"/>
              <w:rPr>
                <w:sz w:val="20"/>
                <w:szCs w:val="22"/>
              </w:rPr>
            </w:pPr>
            <w:r w:rsidRPr="002E7ABB">
              <w:rPr>
                <w:sz w:val="20"/>
                <w:szCs w:val="22"/>
              </w:rPr>
              <w:t>Γραμμάτια πληρωτέα</w:t>
            </w:r>
          </w:p>
        </w:tc>
        <w:tc>
          <w:tcPr>
            <w:tcW w:w="1096" w:type="dxa"/>
            <w:gridSpan w:val="2"/>
          </w:tcPr>
          <w:p w:rsidR="002E7ABB" w:rsidRPr="002E7ABB" w:rsidRDefault="002E7ABB" w:rsidP="002E7ABB">
            <w:pPr>
              <w:spacing w:after="0" w:line="240" w:lineRule="exact"/>
              <w:ind w:firstLine="0"/>
              <w:jc w:val="right"/>
              <w:rPr>
                <w:sz w:val="22"/>
                <w:szCs w:val="24"/>
              </w:rPr>
            </w:pPr>
          </w:p>
        </w:tc>
        <w:tc>
          <w:tcPr>
            <w:tcW w:w="1175" w:type="dxa"/>
          </w:tcPr>
          <w:p w:rsidR="002E7ABB" w:rsidRPr="002E7ABB" w:rsidRDefault="002E7ABB" w:rsidP="002E7ABB">
            <w:pPr>
              <w:spacing w:after="0" w:line="240" w:lineRule="exact"/>
              <w:ind w:firstLine="0"/>
              <w:jc w:val="right"/>
              <w:rPr>
                <w:szCs w:val="28"/>
              </w:rPr>
            </w:pPr>
          </w:p>
        </w:tc>
      </w:tr>
      <w:tr w:rsidR="002E7ABB" w:rsidRPr="002E7ABB" w:rsidTr="00C60526">
        <w:tc>
          <w:tcPr>
            <w:tcW w:w="1223" w:type="dxa"/>
            <w:gridSpan w:val="4"/>
          </w:tcPr>
          <w:p w:rsidR="002E7ABB" w:rsidRPr="002E7ABB" w:rsidRDefault="002E7ABB" w:rsidP="002E7ABB">
            <w:pPr>
              <w:spacing w:after="0" w:line="240" w:lineRule="exact"/>
              <w:ind w:firstLine="0"/>
              <w:jc w:val="both"/>
              <w:rPr>
                <w:sz w:val="22"/>
                <w:szCs w:val="24"/>
              </w:rPr>
            </w:pPr>
          </w:p>
        </w:tc>
        <w:tc>
          <w:tcPr>
            <w:tcW w:w="789" w:type="dxa"/>
            <w:gridSpan w:val="2"/>
          </w:tcPr>
          <w:p w:rsidR="002E7ABB" w:rsidRPr="002E7ABB" w:rsidRDefault="002E7ABB" w:rsidP="002E7ABB">
            <w:pPr>
              <w:spacing w:after="0" w:line="240" w:lineRule="exact"/>
              <w:ind w:firstLine="0"/>
              <w:jc w:val="both"/>
              <w:rPr>
                <w:szCs w:val="28"/>
              </w:rPr>
            </w:pPr>
            <w:r w:rsidRPr="002E7ABB">
              <w:rPr>
                <w:szCs w:val="28"/>
              </w:rPr>
              <w:t>51.01</w:t>
            </w:r>
          </w:p>
        </w:tc>
        <w:tc>
          <w:tcPr>
            <w:tcW w:w="4239" w:type="dxa"/>
            <w:gridSpan w:val="2"/>
          </w:tcPr>
          <w:p w:rsidR="002E7ABB" w:rsidRPr="002E7ABB" w:rsidRDefault="002E7ABB" w:rsidP="002E7ABB">
            <w:pPr>
              <w:spacing w:after="0" w:line="240" w:lineRule="exact"/>
              <w:ind w:firstLine="0"/>
              <w:jc w:val="both"/>
              <w:rPr>
                <w:sz w:val="20"/>
                <w:szCs w:val="22"/>
              </w:rPr>
            </w:pPr>
            <w:r w:rsidRPr="002E7ABB">
              <w:rPr>
                <w:sz w:val="20"/>
                <w:szCs w:val="22"/>
              </w:rPr>
              <w:t>Γραμμάτια πληρωτέα σε Ξ.Ν.</w:t>
            </w:r>
          </w:p>
        </w:tc>
        <w:tc>
          <w:tcPr>
            <w:tcW w:w="1096" w:type="dxa"/>
            <w:gridSpan w:val="2"/>
          </w:tcPr>
          <w:p w:rsidR="002E7ABB" w:rsidRPr="002E7ABB" w:rsidRDefault="002E7ABB" w:rsidP="002E7ABB">
            <w:pPr>
              <w:spacing w:after="0" w:line="240" w:lineRule="exact"/>
              <w:ind w:firstLine="0"/>
              <w:jc w:val="right"/>
              <w:rPr>
                <w:sz w:val="22"/>
                <w:szCs w:val="24"/>
              </w:rPr>
            </w:pPr>
          </w:p>
        </w:tc>
        <w:tc>
          <w:tcPr>
            <w:tcW w:w="1175" w:type="dxa"/>
          </w:tcPr>
          <w:p w:rsidR="002E7ABB" w:rsidRPr="002E7ABB" w:rsidRDefault="002E7ABB" w:rsidP="002E7ABB">
            <w:pPr>
              <w:spacing w:after="0" w:line="240" w:lineRule="exact"/>
              <w:ind w:firstLine="0"/>
              <w:jc w:val="right"/>
              <w:rPr>
                <w:szCs w:val="28"/>
              </w:rPr>
            </w:pPr>
          </w:p>
        </w:tc>
      </w:tr>
      <w:tr w:rsidR="002E7ABB" w:rsidRPr="002E7ABB" w:rsidTr="00C60526">
        <w:tc>
          <w:tcPr>
            <w:tcW w:w="1223" w:type="dxa"/>
            <w:gridSpan w:val="4"/>
          </w:tcPr>
          <w:p w:rsidR="002E7ABB" w:rsidRPr="002E7ABB" w:rsidRDefault="002E7ABB" w:rsidP="002E7ABB">
            <w:pPr>
              <w:spacing w:after="0" w:line="240" w:lineRule="exact"/>
              <w:ind w:firstLine="0"/>
              <w:jc w:val="both"/>
              <w:rPr>
                <w:sz w:val="22"/>
                <w:szCs w:val="24"/>
              </w:rPr>
            </w:pPr>
          </w:p>
        </w:tc>
        <w:tc>
          <w:tcPr>
            <w:tcW w:w="1196" w:type="dxa"/>
            <w:gridSpan w:val="3"/>
          </w:tcPr>
          <w:p w:rsidR="002E7ABB" w:rsidRPr="002E7ABB" w:rsidRDefault="002E7ABB" w:rsidP="002E7ABB">
            <w:pPr>
              <w:spacing w:after="0" w:line="240" w:lineRule="exact"/>
              <w:ind w:firstLine="0"/>
              <w:jc w:val="both"/>
              <w:rPr>
                <w:szCs w:val="28"/>
              </w:rPr>
            </w:pPr>
            <w:r w:rsidRPr="002E7ABB">
              <w:rPr>
                <w:szCs w:val="28"/>
              </w:rPr>
              <w:t>51.01.00</w:t>
            </w:r>
          </w:p>
        </w:tc>
        <w:tc>
          <w:tcPr>
            <w:tcW w:w="3832" w:type="dxa"/>
          </w:tcPr>
          <w:p w:rsidR="002E7ABB" w:rsidRPr="002E7ABB" w:rsidRDefault="002E7ABB" w:rsidP="002E7ABB">
            <w:pPr>
              <w:spacing w:after="0" w:line="240" w:lineRule="exact"/>
              <w:ind w:firstLine="0"/>
              <w:jc w:val="both"/>
              <w:rPr>
                <w:sz w:val="20"/>
                <w:szCs w:val="22"/>
              </w:rPr>
            </w:pPr>
            <w:r w:rsidRPr="002E7ABB">
              <w:rPr>
                <w:sz w:val="20"/>
                <w:szCs w:val="22"/>
              </w:rPr>
              <w:t>Συναλλαγματική πληρωτέα σε Ξ.Ν.</w:t>
            </w:r>
          </w:p>
        </w:tc>
        <w:tc>
          <w:tcPr>
            <w:tcW w:w="1096" w:type="dxa"/>
            <w:gridSpan w:val="2"/>
          </w:tcPr>
          <w:p w:rsidR="002E7ABB" w:rsidRPr="002E7ABB" w:rsidRDefault="002E7ABB" w:rsidP="002E7ABB">
            <w:pPr>
              <w:spacing w:after="0" w:line="240" w:lineRule="exact"/>
              <w:ind w:firstLine="0"/>
              <w:jc w:val="right"/>
              <w:rPr>
                <w:sz w:val="22"/>
                <w:szCs w:val="24"/>
              </w:rPr>
            </w:pPr>
          </w:p>
        </w:tc>
        <w:tc>
          <w:tcPr>
            <w:tcW w:w="1175" w:type="dxa"/>
          </w:tcPr>
          <w:p w:rsidR="002E7ABB" w:rsidRPr="002E7ABB" w:rsidRDefault="002E7ABB" w:rsidP="002E7ABB">
            <w:pPr>
              <w:spacing w:after="0" w:line="240" w:lineRule="exact"/>
              <w:ind w:firstLine="0"/>
              <w:jc w:val="right"/>
              <w:rPr>
                <w:szCs w:val="28"/>
              </w:rPr>
            </w:pPr>
            <w:r w:rsidRPr="002E7ABB">
              <w:rPr>
                <w:szCs w:val="28"/>
              </w:rPr>
              <w:t>6.500</w:t>
            </w:r>
          </w:p>
        </w:tc>
      </w:tr>
    </w:tbl>
    <w:p w:rsidR="002E7ABB" w:rsidRPr="002E7ABB" w:rsidRDefault="002E7ABB" w:rsidP="002E7ABB">
      <w:pPr>
        <w:spacing w:after="0" w:line="240" w:lineRule="auto"/>
        <w:ind w:firstLine="0"/>
        <w:jc w:val="center"/>
        <w:rPr>
          <w:i/>
          <w:sz w:val="18"/>
        </w:rPr>
      </w:pPr>
      <w:r w:rsidRPr="002E7ABB">
        <w:rPr>
          <w:i/>
          <w:noProof/>
          <w:sz w:val="22"/>
          <w:szCs w:val="24"/>
        </w:rPr>
        <mc:AlternateContent>
          <mc:Choice Requires="wps">
            <w:drawing>
              <wp:anchor distT="0" distB="0" distL="114300" distR="114300" simplePos="0" relativeHeight="251725824" behindDoc="0" locked="0" layoutInCell="1" allowOverlap="1" wp14:anchorId="0ECB9CB3" wp14:editId="344732CE">
                <wp:simplePos x="0" y="0"/>
                <wp:positionH relativeFrom="column">
                  <wp:posOffset>2465705</wp:posOffset>
                </wp:positionH>
                <wp:positionV relativeFrom="paragraph">
                  <wp:posOffset>87630</wp:posOffset>
                </wp:positionV>
                <wp:extent cx="114300" cy="228600"/>
                <wp:effectExtent l="8255" t="7620" r="10795" b="11430"/>
                <wp:wrapNone/>
                <wp:docPr id="536" name="Ευθεία γραμμή σύνδεσης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192519" id="Ευθεία γραμμή σύνδεσης 536" o:spid="_x0000_s1026" style="position:absolute;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15pt,6.9pt" to="203.1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" strokeweight=".25pt"/>
            </w:pict>
          </mc:Fallback>
        </mc:AlternateContent>
      </w:r>
      <w:r w:rsidRPr="002E7ABB">
        <w:rPr>
          <w:i/>
          <w:noProof/>
          <w:sz w:val="22"/>
          <w:szCs w:val="24"/>
        </w:rPr>
        <mc:AlternateContent>
          <mc:Choice Requires="wps">
            <w:drawing>
              <wp:anchor distT="0" distB="0" distL="114300" distR="114300" simplePos="0" relativeHeight="251726848" behindDoc="0" locked="0" layoutInCell="1" allowOverlap="1" wp14:anchorId="2A74D005" wp14:editId="5E5D18B8">
                <wp:simplePos x="0" y="0"/>
                <wp:positionH relativeFrom="column">
                  <wp:posOffset>2514600</wp:posOffset>
                </wp:positionH>
                <wp:positionV relativeFrom="paragraph">
                  <wp:posOffset>87630</wp:posOffset>
                </wp:positionV>
                <wp:extent cx="114300" cy="228600"/>
                <wp:effectExtent l="9525" t="7620" r="9525" b="11430"/>
                <wp:wrapNone/>
                <wp:docPr id="535" name="Ευθεία γραμμή σύνδεσης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91C653" id="Ευθεία γραμμή σύνδεσης 535"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9pt" to="207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" strokeweight=".25pt"/>
            </w:pict>
          </mc:Fallback>
        </mc:AlternateContent>
      </w:r>
      <w:r w:rsidRPr="002E7ABB">
        <w:rPr>
          <w:i/>
          <w:sz w:val="18"/>
        </w:rPr>
        <w:t>Αποδοχή συναλλαγματικής για την παραγγελία Ν</w:t>
      </w:r>
      <w:r w:rsidRPr="002E7ABB">
        <w:rPr>
          <w:i/>
          <w:sz w:val="18"/>
          <w:vertAlign w:val="superscript"/>
        </w:rPr>
        <w:t>ο</w:t>
      </w:r>
      <w:r w:rsidRPr="002E7ABB">
        <w:rPr>
          <w:i/>
          <w:sz w:val="18"/>
        </w:rPr>
        <w:t xml:space="preserve"> ...(5.000 </w:t>
      </w:r>
      <w:r w:rsidRPr="002E7ABB">
        <w:rPr>
          <w:i/>
          <w:position w:val="-4"/>
          <w:sz w:val="18"/>
        </w:rPr>
        <w:object w:dxaOrig="200" w:dyaOrig="200">
          <v:shape id="_x0000_i1033" type="#_x0000_t75" style="width:10pt;height:10pt" o:ole="">
            <v:imagedata r:id="rId26" o:title=""/>
          </v:shape>
          <o:OLEObject Type="Embed" ProgID="Equation.DSMT4" ShapeID="_x0000_i1033" DrawAspect="Content" ObjectID="_1515320661" r:id="rId29"/>
        </w:object>
      </w:r>
      <w:r w:rsidRPr="002E7ABB">
        <w:rPr>
          <w:i/>
          <w:sz w:val="18"/>
        </w:rPr>
        <w:t>1,3€ )</w:t>
      </w:r>
    </w:p>
    <w:p w:rsidR="002E7ABB" w:rsidRPr="002E7ABB" w:rsidRDefault="002E7ABB" w:rsidP="002E7ABB">
      <w:pPr>
        <w:tabs>
          <w:tab w:val="left" w:pos="437"/>
        </w:tabs>
        <w:spacing w:after="0" w:line="240" w:lineRule="auto"/>
        <w:ind w:firstLine="0"/>
        <w:jc w:val="both"/>
        <w:rPr>
          <w:sz w:val="22"/>
          <w:szCs w:val="24"/>
        </w:rPr>
      </w:pPr>
      <w:r w:rsidRPr="002E7ABB">
        <w:rPr>
          <w:noProof/>
          <w:sz w:val="22"/>
          <w:szCs w:val="24"/>
        </w:rPr>
        <mc:AlternateContent>
          <mc:Choice Requires="wps">
            <w:drawing>
              <wp:anchor distT="0" distB="0" distL="114300" distR="114300" simplePos="0" relativeHeight="251724800" behindDoc="0" locked="0" layoutInCell="1" allowOverlap="1" wp14:anchorId="348A40EF" wp14:editId="36E9CE7E">
                <wp:simplePos x="0" y="0"/>
                <wp:positionH relativeFrom="column">
                  <wp:posOffset>0</wp:posOffset>
                </wp:positionH>
                <wp:positionV relativeFrom="paragraph">
                  <wp:posOffset>55880</wp:posOffset>
                </wp:positionV>
                <wp:extent cx="5372100" cy="0"/>
                <wp:effectExtent l="9525" t="13335" r="9525" b="5715"/>
                <wp:wrapNone/>
                <wp:docPr id="534" name="Ευθεία γραμμή σύνδεσης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BCA008" id="Ευθεία γραμμή σύνδεσης 534"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N/N6qdO&#10;AgAAUgQAAA4AAAAAAAAAAAAAAAAALgIAAGRycy9lMm9Eb2MueG1sUEsBAi0AFAAGAAgAAAAhABeT&#10;hJ3YAAAABAEAAA8AAAAAAAAAAAAAAAAAqAQAAGRycy9kb3ducmV2LnhtbFBLBQYAAAAABAAEAPMA&#10;AACtBQAAAAA=&#10;" strokeweight=".25pt"/>
            </w:pict>
          </mc:Fallback>
        </mc:AlternateContent>
      </w:r>
      <w:r w:rsidRPr="002E7ABB">
        <w:rPr>
          <w:sz w:val="22"/>
          <w:szCs w:val="24"/>
        </w:rPr>
        <w:tab/>
      </w:r>
    </w:p>
    <w:p w:rsidR="002E7ABB" w:rsidRPr="002E7ABB" w:rsidRDefault="002E7ABB" w:rsidP="002E7ABB">
      <w:pPr>
        <w:spacing w:after="0"/>
        <w:ind w:firstLine="0"/>
        <w:jc w:val="both"/>
        <w:rPr>
          <w:sz w:val="22"/>
          <w:szCs w:val="24"/>
        </w:rPr>
      </w:pPr>
    </w:p>
    <w:p w:rsidR="002E7ABB" w:rsidRPr="002E7ABB" w:rsidRDefault="002E7ABB" w:rsidP="002E7ABB">
      <w:pPr>
        <w:spacing w:after="0"/>
        <w:ind w:firstLine="0"/>
        <w:jc w:val="both"/>
        <w:rPr>
          <w:sz w:val="22"/>
          <w:szCs w:val="24"/>
        </w:rPr>
      </w:pPr>
    </w:p>
    <w:p w:rsidR="002E7ABB" w:rsidRPr="002E7ABB" w:rsidRDefault="002E7ABB" w:rsidP="002E7ABB">
      <w:pPr>
        <w:spacing w:after="0"/>
        <w:ind w:firstLine="0"/>
        <w:jc w:val="both"/>
        <w:rPr>
          <w:sz w:val="22"/>
          <w:szCs w:val="24"/>
        </w:rPr>
      </w:pPr>
    </w:p>
    <w:p w:rsidR="002E7ABB" w:rsidRPr="002E7ABB" w:rsidRDefault="002E7ABB" w:rsidP="002E7ABB">
      <w:pPr>
        <w:spacing w:after="0"/>
        <w:ind w:firstLine="0"/>
        <w:jc w:val="both"/>
        <w:rPr>
          <w:sz w:val="22"/>
          <w:szCs w:val="24"/>
        </w:rPr>
      </w:pPr>
    </w:p>
    <w:p w:rsidR="002E7ABB" w:rsidRPr="002E7ABB" w:rsidRDefault="002E7ABB" w:rsidP="002E7ABB">
      <w:pPr>
        <w:spacing w:after="0" w:line="240" w:lineRule="auto"/>
        <w:ind w:firstLine="0"/>
        <w:rPr>
          <w:szCs w:val="28"/>
        </w:rPr>
      </w:pPr>
    </w:p>
    <w:p w:rsidR="002E7ABB" w:rsidRPr="002E7ABB" w:rsidRDefault="002E7ABB" w:rsidP="002E7ABB">
      <w:pPr>
        <w:spacing w:after="0" w:line="240" w:lineRule="auto"/>
        <w:ind w:firstLine="0"/>
        <w:rPr>
          <w:szCs w:val="28"/>
        </w:rPr>
      </w:pPr>
    </w:p>
    <w:p w:rsidR="002E7ABB" w:rsidRPr="002E7ABB" w:rsidRDefault="002E7ABB" w:rsidP="002E7ABB">
      <w:pPr>
        <w:spacing w:after="0" w:line="240" w:lineRule="auto"/>
        <w:ind w:firstLine="0"/>
        <w:rPr>
          <w:szCs w:val="28"/>
        </w:rPr>
      </w:pPr>
      <w:r w:rsidRPr="002E7ABB">
        <w:rPr>
          <w:szCs w:val="28"/>
        </w:rPr>
        <w:t>4.</w:t>
      </w:r>
    </w:p>
    <w:tbl>
      <w:tblPr>
        <w:tblW w:w="0" w:type="auto"/>
        <w:tblLook w:val="0140" w:firstRow="0" w:lastRow="1" w:firstColumn="0" w:lastColumn="1" w:noHBand="0" w:noVBand="0"/>
        <w:tblCaption w:val="layout"/>
      </w:tblPr>
      <w:tblGrid>
        <w:gridCol w:w="508"/>
        <w:gridCol w:w="309"/>
        <w:gridCol w:w="289"/>
        <w:gridCol w:w="117"/>
        <w:gridCol w:w="505"/>
        <w:gridCol w:w="284"/>
        <w:gridCol w:w="4225"/>
        <w:gridCol w:w="13"/>
        <w:gridCol w:w="18"/>
        <w:gridCol w:w="1073"/>
        <w:gridCol w:w="6"/>
        <w:gridCol w:w="1175"/>
      </w:tblGrid>
      <w:tr w:rsidR="002E7ABB" w:rsidRPr="002E7ABB" w:rsidTr="00C60526">
        <w:tc>
          <w:tcPr>
            <w:tcW w:w="6250" w:type="dxa"/>
            <w:gridSpan w:val="8"/>
          </w:tcPr>
          <w:p w:rsidR="002E7ABB" w:rsidRPr="002E7ABB" w:rsidRDefault="002E7ABB" w:rsidP="002E7ABB">
            <w:pPr>
              <w:spacing w:after="0"/>
              <w:ind w:firstLine="0"/>
              <w:jc w:val="center"/>
              <w:rPr>
                <w:sz w:val="22"/>
                <w:szCs w:val="24"/>
              </w:rPr>
            </w:pPr>
            <w:r w:rsidRPr="002E7ABB">
              <w:rPr>
                <w:noProof/>
                <w:szCs w:val="28"/>
              </w:rPr>
              <mc:AlternateContent>
                <mc:Choice Requires="wps">
                  <w:drawing>
                    <wp:anchor distT="0" distB="0" distL="114300" distR="114300" simplePos="0" relativeHeight="251727872" behindDoc="0" locked="0" layoutInCell="1" allowOverlap="1" wp14:anchorId="42A37E0E" wp14:editId="1527C777">
                      <wp:simplePos x="0" y="0"/>
                      <wp:positionH relativeFrom="column">
                        <wp:posOffset>0</wp:posOffset>
                      </wp:positionH>
                      <wp:positionV relativeFrom="paragraph">
                        <wp:posOffset>252095</wp:posOffset>
                      </wp:positionV>
                      <wp:extent cx="5257800" cy="0"/>
                      <wp:effectExtent l="9525" t="13970" r="9525" b="5080"/>
                      <wp:wrapNone/>
                      <wp:docPr id="533" name="Ευθεία γραμμή σύνδεσης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514827" id="Ευθεία γραμμή σύνδεσης 533"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n+b1UFQCAABcBAAADgAAAAAAAAAAAAAAAAAuAgAAZHJzL2Uyb0RvYy54bWxQSwECLQAUAAYA&#10;CAAAACEAPgnDndoAAAAGAQAADwAAAAAAAAAAAAAAAACuBAAAZHJzL2Rvd25yZXYueG1sUEsFBgAA&#10;AAAEAAQA8wAAALUFAAAAAA==&#10;" strokeweight=".25pt"/>
                  </w:pict>
                </mc:Fallback>
              </mc:AlternateContent>
            </w:r>
            <w:r w:rsidRPr="002E7ABB">
              <w:rPr>
                <w:b/>
                <w:szCs w:val="28"/>
              </w:rPr>
              <w:t>Λ</w:t>
            </w:r>
            <w:r w:rsidRPr="002E7ABB">
              <w:rPr>
                <w:sz w:val="22"/>
                <w:szCs w:val="24"/>
              </w:rPr>
              <w:t>ογαριασμός</w:t>
            </w:r>
          </w:p>
        </w:tc>
        <w:tc>
          <w:tcPr>
            <w:tcW w:w="1097" w:type="dxa"/>
            <w:gridSpan w:val="3"/>
          </w:tcPr>
          <w:p w:rsidR="002E7ABB" w:rsidRPr="002E7ABB" w:rsidRDefault="002E7ABB" w:rsidP="002E7ABB">
            <w:pPr>
              <w:spacing w:after="0"/>
              <w:ind w:firstLine="0"/>
              <w:jc w:val="center"/>
              <w:rPr>
                <w:sz w:val="22"/>
                <w:szCs w:val="24"/>
              </w:rPr>
            </w:pPr>
            <w:r w:rsidRPr="002E7ABB">
              <w:rPr>
                <w:b/>
                <w:szCs w:val="28"/>
              </w:rPr>
              <w:t>Χ</w:t>
            </w:r>
            <w:r w:rsidRPr="002E7ABB">
              <w:rPr>
                <w:sz w:val="22"/>
                <w:szCs w:val="24"/>
              </w:rPr>
              <w:t>ρέωση</w:t>
            </w:r>
          </w:p>
        </w:tc>
        <w:tc>
          <w:tcPr>
            <w:tcW w:w="1175" w:type="dxa"/>
          </w:tcPr>
          <w:p w:rsidR="002E7ABB" w:rsidRPr="002E7ABB" w:rsidRDefault="002E7ABB" w:rsidP="002E7ABB">
            <w:pPr>
              <w:spacing w:after="0"/>
              <w:ind w:firstLine="0"/>
              <w:jc w:val="center"/>
              <w:rPr>
                <w:sz w:val="22"/>
                <w:szCs w:val="24"/>
              </w:rPr>
            </w:pPr>
            <w:r w:rsidRPr="002E7ABB">
              <w:rPr>
                <w:b/>
                <w:szCs w:val="28"/>
              </w:rPr>
              <w:t>Π</w:t>
            </w:r>
            <w:r w:rsidRPr="002E7ABB">
              <w:rPr>
                <w:sz w:val="22"/>
                <w:szCs w:val="24"/>
              </w:rPr>
              <w:t>ίστωση</w:t>
            </w:r>
          </w:p>
        </w:tc>
      </w:tr>
      <w:tr w:rsidR="002E7ABB" w:rsidRPr="002E7ABB" w:rsidTr="00C60526">
        <w:tc>
          <w:tcPr>
            <w:tcW w:w="508" w:type="dxa"/>
          </w:tcPr>
          <w:p w:rsidR="002E7ABB" w:rsidRPr="002E7ABB" w:rsidRDefault="002E7ABB" w:rsidP="002E7ABB">
            <w:pPr>
              <w:spacing w:after="0" w:line="240" w:lineRule="exact"/>
              <w:ind w:firstLine="0"/>
              <w:jc w:val="both"/>
              <w:rPr>
                <w:szCs w:val="28"/>
              </w:rPr>
            </w:pPr>
            <w:r w:rsidRPr="002E7ABB">
              <w:rPr>
                <w:szCs w:val="28"/>
              </w:rPr>
              <w:t>32</w:t>
            </w:r>
          </w:p>
        </w:tc>
        <w:tc>
          <w:tcPr>
            <w:tcW w:w="5760" w:type="dxa"/>
            <w:gridSpan w:val="8"/>
          </w:tcPr>
          <w:p w:rsidR="002E7ABB" w:rsidRPr="002E7ABB" w:rsidRDefault="002E7ABB" w:rsidP="002E7ABB">
            <w:pPr>
              <w:spacing w:after="0" w:line="240" w:lineRule="exact"/>
              <w:ind w:firstLine="0"/>
              <w:jc w:val="both"/>
              <w:rPr>
                <w:sz w:val="20"/>
                <w:szCs w:val="22"/>
              </w:rPr>
            </w:pPr>
            <w:r w:rsidRPr="002E7ABB">
              <w:rPr>
                <w:sz w:val="20"/>
                <w:szCs w:val="22"/>
              </w:rPr>
              <w:t>Παραγγελίες στο εξωτερικό</w:t>
            </w:r>
          </w:p>
        </w:tc>
        <w:tc>
          <w:tcPr>
            <w:tcW w:w="1079" w:type="dxa"/>
            <w:gridSpan w:val="2"/>
          </w:tcPr>
          <w:p w:rsidR="002E7ABB" w:rsidRPr="002E7ABB" w:rsidRDefault="002E7ABB" w:rsidP="002E7ABB">
            <w:pPr>
              <w:spacing w:after="0" w:line="240" w:lineRule="exact"/>
              <w:ind w:firstLine="0"/>
              <w:jc w:val="right"/>
              <w:rPr>
                <w:sz w:val="22"/>
                <w:szCs w:val="24"/>
              </w:rPr>
            </w:pPr>
          </w:p>
        </w:tc>
        <w:tc>
          <w:tcPr>
            <w:tcW w:w="1175" w:type="dxa"/>
          </w:tcPr>
          <w:p w:rsidR="002E7ABB" w:rsidRPr="002E7ABB" w:rsidRDefault="002E7ABB" w:rsidP="002E7ABB">
            <w:pPr>
              <w:spacing w:after="0" w:line="240" w:lineRule="exact"/>
              <w:ind w:firstLine="0"/>
              <w:jc w:val="right"/>
              <w:rPr>
                <w:szCs w:val="28"/>
              </w:rPr>
            </w:pPr>
          </w:p>
        </w:tc>
      </w:tr>
      <w:tr w:rsidR="002E7ABB" w:rsidRPr="002E7ABB" w:rsidTr="00C60526">
        <w:tc>
          <w:tcPr>
            <w:tcW w:w="817" w:type="dxa"/>
            <w:gridSpan w:val="2"/>
          </w:tcPr>
          <w:p w:rsidR="002E7ABB" w:rsidRPr="002E7ABB" w:rsidRDefault="002E7ABB" w:rsidP="002E7ABB">
            <w:pPr>
              <w:spacing w:after="0" w:line="240" w:lineRule="exact"/>
              <w:ind w:firstLine="0"/>
              <w:jc w:val="both"/>
              <w:rPr>
                <w:szCs w:val="28"/>
              </w:rPr>
            </w:pPr>
            <w:r w:rsidRPr="002E7ABB">
              <w:rPr>
                <w:szCs w:val="28"/>
              </w:rPr>
              <w:lastRenderedPageBreak/>
              <w:t>32.01</w:t>
            </w:r>
          </w:p>
        </w:tc>
        <w:tc>
          <w:tcPr>
            <w:tcW w:w="5451" w:type="dxa"/>
            <w:gridSpan w:val="7"/>
          </w:tcPr>
          <w:p w:rsidR="002E7ABB" w:rsidRPr="002E7ABB" w:rsidRDefault="002E7ABB" w:rsidP="002E7ABB">
            <w:pPr>
              <w:spacing w:after="0" w:line="240" w:lineRule="exact"/>
              <w:ind w:firstLine="0"/>
              <w:jc w:val="both"/>
              <w:rPr>
                <w:sz w:val="20"/>
                <w:szCs w:val="22"/>
              </w:rPr>
            </w:pPr>
            <w:r w:rsidRPr="002E7ABB">
              <w:rPr>
                <w:sz w:val="20"/>
                <w:szCs w:val="22"/>
              </w:rPr>
              <w:t>Παραγγελίες κυκλοφορούντων στοιχείων</w:t>
            </w:r>
          </w:p>
        </w:tc>
        <w:tc>
          <w:tcPr>
            <w:tcW w:w="1079" w:type="dxa"/>
            <w:gridSpan w:val="2"/>
          </w:tcPr>
          <w:p w:rsidR="002E7ABB" w:rsidRPr="002E7ABB" w:rsidRDefault="002E7ABB" w:rsidP="002E7ABB">
            <w:pPr>
              <w:spacing w:after="0" w:line="240" w:lineRule="exact"/>
              <w:ind w:firstLine="0"/>
              <w:jc w:val="right"/>
              <w:rPr>
                <w:sz w:val="22"/>
                <w:szCs w:val="24"/>
              </w:rPr>
            </w:pPr>
          </w:p>
        </w:tc>
        <w:tc>
          <w:tcPr>
            <w:tcW w:w="1175" w:type="dxa"/>
          </w:tcPr>
          <w:p w:rsidR="002E7ABB" w:rsidRPr="002E7ABB" w:rsidRDefault="002E7ABB" w:rsidP="002E7ABB">
            <w:pPr>
              <w:spacing w:after="0" w:line="240" w:lineRule="exact"/>
              <w:ind w:firstLine="0"/>
              <w:jc w:val="right"/>
              <w:rPr>
                <w:szCs w:val="28"/>
              </w:rPr>
            </w:pPr>
          </w:p>
        </w:tc>
      </w:tr>
      <w:tr w:rsidR="002E7ABB" w:rsidRPr="002E7ABB" w:rsidTr="00C60526">
        <w:tc>
          <w:tcPr>
            <w:tcW w:w="1106" w:type="dxa"/>
            <w:gridSpan w:val="3"/>
          </w:tcPr>
          <w:p w:rsidR="002E7ABB" w:rsidRPr="002E7ABB" w:rsidRDefault="002E7ABB" w:rsidP="002E7ABB">
            <w:pPr>
              <w:spacing w:after="0" w:line="240" w:lineRule="exact"/>
              <w:ind w:firstLine="0"/>
              <w:jc w:val="both"/>
              <w:rPr>
                <w:szCs w:val="28"/>
              </w:rPr>
            </w:pPr>
            <w:r w:rsidRPr="002E7ABB">
              <w:rPr>
                <w:szCs w:val="28"/>
              </w:rPr>
              <w:t>32.01.00</w:t>
            </w:r>
          </w:p>
        </w:tc>
        <w:tc>
          <w:tcPr>
            <w:tcW w:w="5162" w:type="dxa"/>
            <w:gridSpan w:val="6"/>
          </w:tcPr>
          <w:p w:rsidR="002E7ABB" w:rsidRPr="002E7ABB" w:rsidRDefault="002E7ABB" w:rsidP="002E7ABB">
            <w:pPr>
              <w:spacing w:after="0" w:line="240" w:lineRule="exact"/>
              <w:ind w:firstLine="0"/>
              <w:jc w:val="both"/>
              <w:rPr>
                <w:sz w:val="20"/>
                <w:szCs w:val="22"/>
              </w:rPr>
            </w:pPr>
            <w:r w:rsidRPr="002E7ABB">
              <w:rPr>
                <w:sz w:val="20"/>
                <w:szCs w:val="22"/>
              </w:rPr>
              <w:t>Εισαγωγή εμπορευμάτων, παραγγελία Ν</w:t>
            </w:r>
            <w:r w:rsidRPr="002E7ABB">
              <w:rPr>
                <w:sz w:val="20"/>
                <w:szCs w:val="22"/>
                <w:vertAlign w:val="superscript"/>
              </w:rPr>
              <w:t>ο</w:t>
            </w:r>
          </w:p>
        </w:tc>
        <w:tc>
          <w:tcPr>
            <w:tcW w:w="1079" w:type="dxa"/>
            <w:gridSpan w:val="2"/>
          </w:tcPr>
          <w:p w:rsidR="002E7ABB" w:rsidRPr="002E7ABB" w:rsidRDefault="002E7ABB" w:rsidP="002E7ABB">
            <w:pPr>
              <w:spacing w:after="0" w:line="240" w:lineRule="exact"/>
              <w:ind w:firstLine="0"/>
              <w:jc w:val="right"/>
              <w:rPr>
                <w:szCs w:val="28"/>
              </w:rPr>
            </w:pPr>
            <w:r w:rsidRPr="002E7ABB">
              <w:rPr>
                <w:szCs w:val="28"/>
              </w:rPr>
              <w:t>400</w:t>
            </w:r>
          </w:p>
        </w:tc>
        <w:tc>
          <w:tcPr>
            <w:tcW w:w="1175" w:type="dxa"/>
          </w:tcPr>
          <w:p w:rsidR="002E7ABB" w:rsidRPr="002E7ABB" w:rsidRDefault="002E7ABB" w:rsidP="002E7ABB">
            <w:pPr>
              <w:spacing w:after="0" w:line="240" w:lineRule="exact"/>
              <w:ind w:firstLine="0"/>
              <w:jc w:val="right"/>
              <w:rPr>
                <w:szCs w:val="28"/>
              </w:rPr>
            </w:pPr>
          </w:p>
        </w:tc>
      </w:tr>
      <w:tr w:rsidR="002E7ABB" w:rsidRPr="002E7ABB" w:rsidTr="00C60526">
        <w:tc>
          <w:tcPr>
            <w:tcW w:w="1223" w:type="dxa"/>
            <w:gridSpan w:val="4"/>
          </w:tcPr>
          <w:p w:rsidR="002E7ABB" w:rsidRPr="002E7ABB" w:rsidRDefault="002E7ABB" w:rsidP="002E7ABB">
            <w:pPr>
              <w:spacing w:after="0" w:line="240" w:lineRule="exact"/>
              <w:ind w:firstLine="0"/>
              <w:jc w:val="both"/>
              <w:rPr>
                <w:sz w:val="22"/>
                <w:szCs w:val="24"/>
              </w:rPr>
            </w:pPr>
          </w:p>
        </w:tc>
        <w:tc>
          <w:tcPr>
            <w:tcW w:w="505" w:type="dxa"/>
          </w:tcPr>
          <w:p w:rsidR="002E7ABB" w:rsidRPr="002E7ABB" w:rsidRDefault="002E7ABB" w:rsidP="002E7ABB">
            <w:pPr>
              <w:spacing w:after="0" w:line="240" w:lineRule="exact"/>
              <w:ind w:firstLine="0"/>
              <w:jc w:val="both"/>
              <w:rPr>
                <w:szCs w:val="28"/>
              </w:rPr>
            </w:pPr>
            <w:r w:rsidRPr="002E7ABB">
              <w:rPr>
                <w:szCs w:val="28"/>
              </w:rPr>
              <w:t>38</w:t>
            </w:r>
          </w:p>
        </w:tc>
        <w:tc>
          <w:tcPr>
            <w:tcW w:w="4509" w:type="dxa"/>
            <w:gridSpan w:val="2"/>
          </w:tcPr>
          <w:p w:rsidR="002E7ABB" w:rsidRPr="002E7ABB" w:rsidRDefault="002E7ABB" w:rsidP="002E7ABB">
            <w:pPr>
              <w:spacing w:after="0" w:line="240" w:lineRule="exact"/>
              <w:ind w:firstLine="0"/>
              <w:jc w:val="both"/>
              <w:rPr>
                <w:sz w:val="20"/>
                <w:szCs w:val="22"/>
              </w:rPr>
            </w:pPr>
            <w:r w:rsidRPr="002E7ABB">
              <w:rPr>
                <w:sz w:val="20"/>
                <w:szCs w:val="22"/>
              </w:rPr>
              <w:t>Χρηματικά διαθέσιμα</w:t>
            </w:r>
          </w:p>
        </w:tc>
        <w:tc>
          <w:tcPr>
            <w:tcW w:w="1104" w:type="dxa"/>
            <w:gridSpan w:val="3"/>
          </w:tcPr>
          <w:p w:rsidR="002E7ABB" w:rsidRPr="002E7ABB" w:rsidRDefault="002E7ABB" w:rsidP="002E7ABB">
            <w:pPr>
              <w:spacing w:after="0" w:line="240" w:lineRule="exact"/>
              <w:ind w:firstLine="0"/>
              <w:jc w:val="right"/>
              <w:rPr>
                <w:sz w:val="22"/>
                <w:szCs w:val="24"/>
              </w:rPr>
            </w:pPr>
          </w:p>
        </w:tc>
        <w:tc>
          <w:tcPr>
            <w:tcW w:w="1181" w:type="dxa"/>
            <w:gridSpan w:val="2"/>
          </w:tcPr>
          <w:p w:rsidR="002E7ABB" w:rsidRPr="002E7ABB" w:rsidRDefault="002E7ABB" w:rsidP="002E7ABB">
            <w:pPr>
              <w:spacing w:after="0" w:line="240" w:lineRule="exact"/>
              <w:ind w:firstLine="0"/>
              <w:jc w:val="right"/>
              <w:rPr>
                <w:szCs w:val="28"/>
              </w:rPr>
            </w:pPr>
          </w:p>
        </w:tc>
      </w:tr>
      <w:tr w:rsidR="002E7ABB" w:rsidRPr="002E7ABB" w:rsidTr="00C60526">
        <w:tc>
          <w:tcPr>
            <w:tcW w:w="1223" w:type="dxa"/>
            <w:gridSpan w:val="4"/>
          </w:tcPr>
          <w:p w:rsidR="002E7ABB" w:rsidRPr="002E7ABB" w:rsidRDefault="002E7ABB" w:rsidP="002E7ABB">
            <w:pPr>
              <w:spacing w:after="0" w:line="240" w:lineRule="exact"/>
              <w:ind w:firstLine="0"/>
              <w:jc w:val="both"/>
              <w:rPr>
                <w:sz w:val="22"/>
                <w:szCs w:val="24"/>
              </w:rPr>
            </w:pPr>
          </w:p>
        </w:tc>
        <w:tc>
          <w:tcPr>
            <w:tcW w:w="789" w:type="dxa"/>
            <w:gridSpan w:val="2"/>
          </w:tcPr>
          <w:p w:rsidR="002E7ABB" w:rsidRPr="002E7ABB" w:rsidRDefault="002E7ABB" w:rsidP="002E7ABB">
            <w:pPr>
              <w:spacing w:after="0" w:line="240" w:lineRule="exact"/>
              <w:ind w:firstLine="0"/>
              <w:jc w:val="both"/>
              <w:rPr>
                <w:szCs w:val="28"/>
              </w:rPr>
            </w:pPr>
            <w:r w:rsidRPr="002E7ABB">
              <w:rPr>
                <w:szCs w:val="28"/>
              </w:rPr>
              <w:t>38.00</w:t>
            </w:r>
          </w:p>
        </w:tc>
        <w:tc>
          <w:tcPr>
            <w:tcW w:w="4225" w:type="dxa"/>
          </w:tcPr>
          <w:p w:rsidR="002E7ABB" w:rsidRPr="002E7ABB" w:rsidRDefault="002E7ABB" w:rsidP="002E7ABB">
            <w:pPr>
              <w:spacing w:after="0" w:line="240" w:lineRule="exact"/>
              <w:ind w:firstLine="0"/>
              <w:jc w:val="both"/>
              <w:rPr>
                <w:sz w:val="20"/>
                <w:szCs w:val="22"/>
              </w:rPr>
            </w:pPr>
            <w:r w:rsidRPr="002E7ABB">
              <w:rPr>
                <w:sz w:val="20"/>
                <w:szCs w:val="22"/>
              </w:rPr>
              <w:t>Ταμείο</w:t>
            </w:r>
          </w:p>
        </w:tc>
        <w:tc>
          <w:tcPr>
            <w:tcW w:w="1104" w:type="dxa"/>
            <w:gridSpan w:val="3"/>
          </w:tcPr>
          <w:p w:rsidR="002E7ABB" w:rsidRPr="002E7ABB" w:rsidRDefault="002E7ABB" w:rsidP="002E7ABB">
            <w:pPr>
              <w:spacing w:after="0" w:line="240" w:lineRule="exact"/>
              <w:ind w:firstLine="0"/>
              <w:jc w:val="right"/>
              <w:rPr>
                <w:sz w:val="22"/>
                <w:szCs w:val="24"/>
              </w:rPr>
            </w:pPr>
          </w:p>
        </w:tc>
        <w:tc>
          <w:tcPr>
            <w:tcW w:w="1181" w:type="dxa"/>
            <w:gridSpan w:val="2"/>
          </w:tcPr>
          <w:p w:rsidR="002E7ABB" w:rsidRPr="002E7ABB" w:rsidRDefault="002E7ABB" w:rsidP="002E7ABB">
            <w:pPr>
              <w:spacing w:after="0" w:line="240" w:lineRule="exact"/>
              <w:ind w:firstLine="0"/>
              <w:jc w:val="right"/>
              <w:rPr>
                <w:szCs w:val="28"/>
              </w:rPr>
            </w:pPr>
            <w:r w:rsidRPr="002E7ABB">
              <w:rPr>
                <w:szCs w:val="28"/>
              </w:rPr>
              <w:t>400</w:t>
            </w:r>
          </w:p>
        </w:tc>
      </w:tr>
    </w:tbl>
    <w:p w:rsidR="002E7ABB" w:rsidRPr="002E7ABB" w:rsidRDefault="002E7ABB" w:rsidP="002E7ABB">
      <w:pPr>
        <w:spacing w:after="0" w:line="240" w:lineRule="auto"/>
        <w:ind w:firstLine="0"/>
        <w:jc w:val="center"/>
        <w:rPr>
          <w:i/>
          <w:sz w:val="18"/>
        </w:rPr>
      </w:pPr>
      <w:r w:rsidRPr="002E7ABB">
        <w:rPr>
          <w:i/>
          <w:noProof/>
          <w:sz w:val="22"/>
          <w:szCs w:val="24"/>
        </w:rPr>
        <mc:AlternateContent>
          <mc:Choice Requires="wps">
            <w:drawing>
              <wp:anchor distT="0" distB="0" distL="114300" distR="114300" simplePos="0" relativeHeight="251729920" behindDoc="0" locked="0" layoutInCell="1" allowOverlap="1" wp14:anchorId="321BD4AE" wp14:editId="70BAF6BE">
                <wp:simplePos x="0" y="0"/>
                <wp:positionH relativeFrom="column">
                  <wp:posOffset>2459990</wp:posOffset>
                </wp:positionH>
                <wp:positionV relativeFrom="paragraph">
                  <wp:posOffset>87630</wp:posOffset>
                </wp:positionV>
                <wp:extent cx="114300" cy="228600"/>
                <wp:effectExtent l="12065" t="13335" r="6985" b="5715"/>
                <wp:wrapNone/>
                <wp:docPr id="532" name="Ευθεία γραμμή σύνδεσης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F914D7" id="Ευθεία γραμμή σύνδεσης 532"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7pt,6.9pt" to="202.7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" strokeweight=".25pt"/>
            </w:pict>
          </mc:Fallback>
        </mc:AlternateContent>
      </w:r>
      <w:r w:rsidRPr="002E7ABB">
        <w:rPr>
          <w:i/>
          <w:noProof/>
          <w:sz w:val="22"/>
          <w:szCs w:val="24"/>
        </w:rPr>
        <mc:AlternateContent>
          <mc:Choice Requires="wps">
            <w:drawing>
              <wp:anchor distT="0" distB="0" distL="114300" distR="114300" simplePos="0" relativeHeight="251730944" behindDoc="0" locked="0" layoutInCell="1" allowOverlap="1" wp14:anchorId="4F98C791" wp14:editId="332CD8EC">
                <wp:simplePos x="0" y="0"/>
                <wp:positionH relativeFrom="column">
                  <wp:posOffset>2514600</wp:posOffset>
                </wp:positionH>
                <wp:positionV relativeFrom="paragraph">
                  <wp:posOffset>87630</wp:posOffset>
                </wp:positionV>
                <wp:extent cx="114300" cy="228600"/>
                <wp:effectExtent l="9525" t="13335" r="9525" b="5715"/>
                <wp:wrapNone/>
                <wp:docPr id="531" name="Ευθεία γραμμή σύνδεσης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42EE3A" id="Ευθεία γραμμή σύνδεσης 531"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9pt" to="207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" strokeweight=".25pt"/>
            </w:pict>
          </mc:Fallback>
        </mc:AlternateContent>
      </w:r>
      <w:r w:rsidRPr="002E7ABB">
        <w:rPr>
          <w:i/>
          <w:sz w:val="18"/>
        </w:rPr>
        <w:t>Προμήθειες και έξοδα κατά το διακανονισμό εισαγωγής την παραγγελία Νο ...</w:t>
      </w:r>
    </w:p>
    <w:p w:rsidR="002E7ABB" w:rsidRPr="002E7ABB" w:rsidRDefault="002E7ABB" w:rsidP="002E7ABB">
      <w:pPr>
        <w:tabs>
          <w:tab w:val="left" w:pos="437"/>
        </w:tabs>
        <w:spacing w:after="0" w:line="240" w:lineRule="auto"/>
        <w:ind w:firstLine="0"/>
        <w:jc w:val="both"/>
        <w:rPr>
          <w:sz w:val="22"/>
          <w:szCs w:val="24"/>
        </w:rPr>
      </w:pPr>
      <w:r w:rsidRPr="002E7ABB">
        <w:rPr>
          <w:noProof/>
          <w:sz w:val="22"/>
          <w:szCs w:val="24"/>
        </w:rPr>
        <mc:AlternateContent>
          <mc:Choice Requires="wps">
            <w:drawing>
              <wp:anchor distT="0" distB="0" distL="114300" distR="114300" simplePos="0" relativeHeight="251728896" behindDoc="0" locked="0" layoutInCell="1" allowOverlap="1" wp14:anchorId="5A8AA801" wp14:editId="145C1924">
                <wp:simplePos x="0" y="0"/>
                <wp:positionH relativeFrom="column">
                  <wp:posOffset>0</wp:posOffset>
                </wp:positionH>
                <wp:positionV relativeFrom="paragraph">
                  <wp:posOffset>55880</wp:posOffset>
                </wp:positionV>
                <wp:extent cx="5372100" cy="0"/>
                <wp:effectExtent l="9525" t="9525" r="9525" b="9525"/>
                <wp:wrapNone/>
                <wp:docPr id="530" name="Ευθεία γραμμή σύνδεσης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6B2A9F" id="Ευθεία γραμμή σύνδεσης 530"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PgnvRRO&#10;AgAAUgQAAA4AAAAAAAAAAAAAAAAALgIAAGRycy9lMm9Eb2MueG1sUEsBAi0AFAAGAAgAAAAhABeT&#10;hJ3YAAAABAEAAA8AAAAAAAAAAAAAAAAAqAQAAGRycy9kb3ducmV2LnhtbFBLBQYAAAAABAAEAPMA&#10;AACtBQAAAAA=&#10;" strokeweight=".25pt"/>
            </w:pict>
          </mc:Fallback>
        </mc:AlternateContent>
      </w:r>
      <w:r w:rsidRPr="002E7ABB">
        <w:rPr>
          <w:sz w:val="22"/>
          <w:szCs w:val="24"/>
        </w:rPr>
        <w:tab/>
      </w:r>
    </w:p>
    <w:p w:rsidR="002E7ABB" w:rsidRPr="002E7ABB" w:rsidRDefault="002E7ABB" w:rsidP="002E7ABB">
      <w:pPr>
        <w:spacing w:after="0" w:line="240" w:lineRule="auto"/>
        <w:ind w:firstLine="0"/>
        <w:rPr>
          <w:szCs w:val="28"/>
        </w:rPr>
      </w:pPr>
      <w:r w:rsidRPr="002E7ABB">
        <w:rPr>
          <w:szCs w:val="28"/>
        </w:rPr>
        <w:t>5.</w:t>
      </w:r>
    </w:p>
    <w:tbl>
      <w:tblPr>
        <w:tblW w:w="0" w:type="auto"/>
        <w:tblLook w:val="0140" w:firstRow="0" w:lastRow="1" w:firstColumn="0" w:lastColumn="1" w:noHBand="0" w:noVBand="0"/>
        <w:tblCaption w:val="layout"/>
      </w:tblPr>
      <w:tblGrid>
        <w:gridCol w:w="508"/>
        <w:gridCol w:w="309"/>
        <w:gridCol w:w="289"/>
        <w:gridCol w:w="117"/>
        <w:gridCol w:w="505"/>
        <w:gridCol w:w="284"/>
        <w:gridCol w:w="4225"/>
        <w:gridCol w:w="13"/>
        <w:gridCol w:w="18"/>
        <w:gridCol w:w="1073"/>
        <w:gridCol w:w="6"/>
        <w:gridCol w:w="1175"/>
      </w:tblGrid>
      <w:tr w:rsidR="002E7ABB" w:rsidRPr="002E7ABB" w:rsidTr="00C60526">
        <w:tc>
          <w:tcPr>
            <w:tcW w:w="6250" w:type="dxa"/>
            <w:gridSpan w:val="8"/>
          </w:tcPr>
          <w:p w:rsidR="002E7ABB" w:rsidRPr="002E7ABB" w:rsidRDefault="002E7ABB" w:rsidP="002E7ABB">
            <w:pPr>
              <w:spacing w:after="0"/>
              <w:ind w:firstLine="0"/>
              <w:jc w:val="center"/>
              <w:rPr>
                <w:sz w:val="22"/>
                <w:szCs w:val="24"/>
              </w:rPr>
            </w:pPr>
            <w:r w:rsidRPr="002E7ABB">
              <w:rPr>
                <w:noProof/>
                <w:szCs w:val="28"/>
              </w:rPr>
              <mc:AlternateContent>
                <mc:Choice Requires="wps">
                  <w:drawing>
                    <wp:anchor distT="0" distB="0" distL="114300" distR="114300" simplePos="0" relativeHeight="251731968" behindDoc="0" locked="0" layoutInCell="1" allowOverlap="1" wp14:anchorId="2C3D2756" wp14:editId="411ADCFE">
                      <wp:simplePos x="0" y="0"/>
                      <wp:positionH relativeFrom="column">
                        <wp:posOffset>0</wp:posOffset>
                      </wp:positionH>
                      <wp:positionV relativeFrom="paragraph">
                        <wp:posOffset>252095</wp:posOffset>
                      </wp:positionV>
                      <wp:extent cx="5257800" cy="0"/>
                      <wp:effectExtent l="9525" t="8890" r="9525" b="10160"/>
                      <wp:wrapNone/>
                      <wp:docPr id="529" name="Ευθεία γραμμή σύνδεσης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B12AF7" id="Ευθεία γραμμή σύνδεσης 529"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Mn8ZkRVAgAAXAQAAA4AAAAAAAAAAAAAAAAALgIAAGRycy9lMm9Eb2MueG1sUEsBAi0AFAAG&#10;AAgAAAAhAD4Jw53aAAAABgEAAA8AAAAAAAAAAAAAAAAArwQAAGRycy9kb3ducmV2LnhtbFBLBQYA&#10;AAAABAAEAPMAAAC2BQAAAAA=&#10;" strokeweight=".25pt"/>
                  </w:pict>
                </mc:Fallback>
              </mc:AlternateContent>
            </w:r>
            <w:r w:rsidRPr="002E7ABB">
              <w:rPr>
                <w:b/>
                <w:szCs w:val="28"/>
              </w:rPr>
              <w:t>Λ</w:t>
            </w:r>
            <w:r w:rsidRPr="002E7ABB">
              <w:rPr>
                <w:sz w:val="22"/>
                <w:szCs w:val="24"/>
              </w:rPr>
              <w:t>ογαριασμός</w:t>
            </w:r>
          </w:p>
        </w:tc>
        <w:tc>
          <w:tcPr>
            <w:tcW w:w="1097" w:type="dxa"/>
            <w:gridSpan w:val="3"/>
          </w:tcPr>
          <w:p w:rsidR="002E7ABB" w:rsidRPr="002E7ABB" w:rsidRDefault="002E7ABB" w:rsidP="002E7ABB">
            <w:pPr>
              <w:spacing w:after="0"/>
              <w:ind w:firstLine="0"/>
              <w:jc w:val="center"/>
              <w:rPr>
                <w:sz w:val="22"/>
                <w:szCs w:val="24"/>
              </w:rPr>
            </w:pPr>
            <w:r w:rsidRPr="002E7ABB">
              <w:rPr>
                <w:b/>
                <w:szCs w:val="28"/>
              </w:rPr>
              <w:t>Χ</w:t>
            </w:r>
            <w:r w:rsidRPr="002E7ABB">
              <w:rPr>
                <w:sz w:val="22"/>
                <w:szCs w:val="24"/>
              </w:rPr>
              <w:t>ρέωση</w:t>
            </w:r>
          </w:p>
        </w:tc>
        <w:tc>
          <w:tcPr>
            <w:tcW w:w="1175" w:type="dxa"/>
          </w:tcPr>
          <w:p w:rsidR="002E7ABB" w:rsidRPr="002E7ABB" w:rsidRDefault="002E7ABB" w:rsidP="002E7ABB">
            <w:pPr>
              <w:spacing w:after="0"/>
              <w:ind w:firstLine="0"/>
              <w:jc w:val="center"/>
              <w:rPr>
                <w:sz w:val="22"/>
                <w:szCs w:val="24"/>
              </w:rPr>
            </w:pPr>
            <w:r w:rsidRPr="002E7ABB">
              <w:rPr>
                <w:b/>
                <w:szCs w:val="28"/>
              </w:rPr>
              <w:t>Π</w:t>
            </w:r>
            <w:r w:rsidRPr="002E7ABB">
              <w:rPr>
                <w:sz w:val="22"/>
                <w:szCs w:val="24"/>
              </w:rPr>
              <w:t>ίστωση</w:t>
            </w:r>
          </w:p>
        </w:tc>
      </w:tr>
      <w:tr w:rsidR="002E7ABB" w:rsidRPr="002E7ABB" w:rsidTr="00C60526">
        <w:tc>
          <w:tcPr>
            <w:tcW w:w="508" w:type="dxa"/>
          </w:tcPr>
          <w:p w:rsidR="002E7ABB" w:rsidRPr="002E7ABB" w:rsidRDefault="002E7ABB" w:rsidP="002E7ABB">
            <w:pPr>
              <w:spacing w:after="0" w:line="240" w:lineRule="exact"/>
              <w:ind w:firstLine="0"/>
              <w:jc w:val="both"/>
              <w:rPr>
                <w:szCs w:val="28"/>
              </w:rPr>
            </w:pPr>
            <w:r w:rsidRPr="002E7ABB">
              <w:rPr>
                <w:szCs w:val="28"/>
              </w:rPr>
              <w:t>35</w:t>
            </w:r>
          </w:p>
        </w:tc>
        <w:tc>
          <w:tcPr>
            <w:tcW w:w="5760" w:type="dxa"/>
            <w:gridSpan w:val="8"/>
          </w:tcPr>
          <w:p w:rsidR="002E7ABB" w:rsidRPr="002E7ABB" w:rsidRDefault="002E7ABB" w:rsidP="002E7ABB">
            <w:pPr>
              <w:spacing w:after="0" w:line="240" w:lineRule="exact"/>
              <w:ind w:firstLine="0"/>
              <w:jc w:val="both"/>
              <w:rPr>
                <w:sz w:val="20"/>
                <w:szCs w:val="22"/>
              </w:rPr>
            </w:pPr>
            <w:r w:rsidRPr="002E7ABB">
              <w:rPr>
                <w:sz w:val="20"/>
                <w:szCs w:val="22"/>
              </w:rPr>
              <w:t>Λογαριασμοί διαχείρησης προκαταβολών και πιστώσεων</w:t>
            </w:r>
          </w:p>
        </w:tc>
        <w:tc>
          <w:tcPr>
            <w:tcW w:w="1079" w:type="dxa"/>
            <w:gridSpan w:val="2"/>
          </w:tcPr>
          <w:p w:rsidR="002E7ABB" w:rsidRPr="002E7ABB" w:rsidRDefault="002E7ABB" w:rsidP="002E7ABB">
            <w:pPr>
              <w:spacing w:after="0" w:line="240" w:lineRule="exact"/>
              <w:ind w:firstLine="0"/>
              <w:jc w:val="right"/>
              <w:rPr>
                <w:sz w:val="22"/>
                <w:szCs w:val="24"/>
              </w:rPr>
            </w:pPr>
          </w:p>
        </w:tc>
        <w:tc>
          <w:tcPr>
            <w:tcW w:w="1175" w:type="dxa"/>
          </w:tcPr>
          <w:p w:rsidR="002E7ABB" w:rsidRPr="002E7ABB" w:rsidRDefault="002E7ABB" w:rsidP="002E7ABB">
            <w:pPr>
              <w:spacing w:after="0" w:line="240" w:lineRule="exact"/>
              <w:ind w:firstLine="0"/>
              <w:jc w:val="right"/>
              <w:rPr>
                <w:szCs w:val="28"/>
              </w:rPr>
            </w:pPr>
          </w:p>
        </w:tc>
      </w:tr>
      <w:tr w:rsidR="002E7ABB" w:rsidRPr="002E7ABB" w:rsidTr="00C60526">
        <w:tc>
          <w:tcPr>
            <w:tcW w:w="817" w:type="dxa"/>
            <w:gridSpan w:val="2"/>
          </w:tcPr>
          <w:p w:rsidR="002E7ABB" w:rsidRPr="002E7ABB" w:rsidRDefault="002E7ABB" w:rsidP="002E7ABB">
            <w:pPr>
              <w:spacing w:after="0" w:line="240" w:lineRule="exact"/>
              <w:ind w:firstLine="0"/>
              <w:jc w:val="both"/>
              <w:rPr>
                <w:szCs w:val="28"/>
              </w:rPr>
            </w:pPr>
            <w:r w:rsidRPr="002E7ABB">
              <w:rPr>
                <w:szCs w:val="28"/>
              </w:rPr>
              <w:t>35.00</w:t>
            </w:r>
          </w:p>
        </w:tc>
        <w:tc>
          <w:tcPr>
            <w:tcW w:w="5451" w:type="dxa"/>
            <w:gridSpan w:val="7"/>
          </w:tcPr>
          <w:p w:rsidR="002E7ABB" w:rsidRPr="002E7ABB" w:rsidRDefault="002E7ABB" w:rsidP="002E7ABB">
            <w:pPr>
              <w:spacing w:after="0" w:line="240" w:lineRule="exact"/>
              <w:ind w:firstLine="0"/>
              <w:jc w:val="both"/>
              <w:rPr>
                <w:sz w:val="20"/>
                <w:szCs w:val="22"/>
              </w:rPr>
            </w:pPr>
            <w:r w:rsidRPr="002E7ABB">
              <w:rPr>
                <w:sz w:val="20"/>
                <w:szCs w:val="22"/>
              </w:rPr>
              <w:t>Εκτελωνιστές – λογαριασμοί προς απόδοση</w:t>
            </w:r>
          </w:p>
        </w:tc>
        <w:tc>
          <w:tcPr>
            <w:tcW w:w="1079" w:type="dxa"/>
            <w:gridSpan w:val="2"/>
          </w:tcPr>
          <w:p w:rsidR="002E7ABB" w:rsidRPr="002E7ABB" w:rsidRDefault="002E7ABB" w:rsidP="002E7ABB">
            <w:pPr>
              <w:spacing w:after="0" w:line="240" w:lineRule="exact"/>
              <w:ind w:firstLine="0"/>
              <w:jc w:val="right"/>
              <w:rPr>
                <w:sz w:val="22"/>
                <w:szCs w:val="24"/>
              </w:rPr>
            </w:pPr>
          </w:p>
        </w:tc>
        <w:tc>
          <w:tcPr>
            <w:tcW w:w="1175" w:type="dxa"/>
          </w:tcPr>
          <w:p w:rsidR="002E7ABB" w:rsidRPr="002E7ABB" w:rsidRDefault="002E7ABB" w:rsidP="002E7ABB">
            <w:pPr>
              <w:spacing w:after="0" w:line="240" w:lineRule="exact"/>
              <w:ind w:firstLine="0"/>
              <w:jc w:val="right"/>
              <w:rPr>
                <w:szCs w:val="28"/>
              </w:rPr>
            </w:pPr>
          </w:p>
        </w:tc>
      </w:tr>
      <w:tr w:rsidR="002E7ABB" w:rsidRPr="002E7ABB" w:rsidTr="00C60526">
        <w:tc>
          <w:tcPr>
            <w:tcW w:w="1106" w:type="dxa"/>
            <w:gridSpan w:val="3"/>
          </w:tcPr>
          <w:p w:rsidR="002E7ABB" w:rsidRPr="002E7ABB" w:rsidRDefault="002E7ABB" w:rsidP="002E7ABB">
            <w:pPr>
              <w:spacing w:after="0" w:line="240" w:lineRule="exact"/>
              <w:ind w:firstLine="0"/>
              <w:jc w:val="both"/>
              <w:rPr>
                <w:szCs w:val="28"/>
              </w:rPr>
            </w:pPr>
            <w:r w:rsidRPr="002E7ABB">
              <w:rPr>
                <w:szCs w:val="28"/>
              </w:rPr>
              <w:t>35.00.00</w:t>
            </w:r>
          </w:p>
        </w:tc>
        <w:tc>
          <w:tcPr>
            <w:tcW w:w="5162" w:type="dxa"/>
            <w:gridSpan w:val="6"/>
          </w:tcPr>
          <w:p w:rsidR="002E7ABB" w:rsidRPr="002E7ABB" w:rsidRDefault="002E7ABB" w:rsidP="002E7ABB">
            <w:pPr>
              <w:spacing w:after="0" w:line="240" w:lineRule="exact"/>
              <w:ind w:firstLine="0"/>
              <w:jc w:val="both"/>
              <w:rPr>
                <w:sz w:val="20"/>
                <w:szCs w:val="22"/>
              </w:rPr>
            </w:pPr>
            <w:r w:rsidRPr="002E7ABB">
              <w:rPr>
                <w:sz w:val="20"/>
                <w:szCs w:val="22"/>
              </w:rPr>
              <w:t>Κ. Καλούμπας</w:t>
            </w:r>
          </w:p>
        </w:tc>
        <w:tc>
          <w:tcPr>
            <w:tcW w:w="1079" w:type="dxa"/>
            <w:gridSpan w:val="2"/>
          </w:tcPr>
          <w:p w:rsidR="002E7ABB" w:rsidRPr="002E7ABB" w:rsidRDefault="002E7ABB" w:rsidP="002E7ABB">
            <w:pPr>
              <w:spacing w:after="0" w:line="240" w:lineRule="exact"/>
              <w:ind w:firstLine="0"/>
              <w:jc w:val="right"/>
              <w:rPr>
                <w:szCs w:val="28"/>
              </w:rPr>
            </w:pPr>
            <w:r w:rsidRPr="002E7ABB">
              <w:rPr>
                <w:szCs w:val="28"/>
              </w:rPr>
              <w:t>6.000</w:t>
            </w:r>
          </w:p>
        </w:tc>
        <w:tc>
          <w:tcPr>
            <w:tcW w:w="1175" w:type="dxa"/>
          </w:tcPr>
          <w:p w:rsidR="002E7ABB" w:rsidRPr="002E7ABB" w:rsidRDefault="002E7ABB" w:rsidP="002E7ABB">
            <w:pPr>
              <w:spacing w:after="0" w:line="240" w:lineRule="exact"/>
              <w:ind w:firstLine="0"/>
              <w:jc w:val="right"/>
              <w:rPr>
                <w:szCs w:val="28"/>
              </w:rPr>
            </w:pPr>
          </w:p>
        </w:tc>
      </w:tr>
      <w:tr w:rsidR="002E7ABB" w:rsidRPr="002E7ABB" w:rsidTr="00C60526">
        <w:tc>
          <w:tcPr>
            <w:tcW w:w="1223" w:type="dxa"/>
            <w:gridSpan w:val="4"/>
          </w:tcPr>
          <w:p w:rsidR="002E7ABB" w:rsidRPr="002E7ABB" w:rsidRDefault="002E7ABB" w:rsidP="002E7ABB">
            <w:pPr>
              <w:spacing w:after="0" w:line="240" w:lineRule="exact"/>
              <w:ind w:firstLine="0"/>
              <w:jc w:val="both"/>
              <w:rPr>
                <w:sz w:val="22"/>
                <w:szCs w:val="24"/>
              </w:rPr>
            </w:pPr>
          </w:p>
        </w:tc>
        <w:tc>
          <w:tcPr>
            <w:tcW w:w="505" w:type="dxa"/>
          </w:tcPr>
          <w:p w:rsidR="002E7ABB" w:rsidRPr="002E7ABB" w:rsidRDefault="002E7ABB" w:rsidP="002E7ABB">
            <w:pPr>
              <w:spacing w:after="0" w:line="240" w:lineRule="exact"/>
              <w:ind w:firstLine="0"/>
              <w:jc w:val="both"/>
              <w:rPr>
                <w:szCs w:val="28"/>
              </w:rPr>
            </w:pPr>
            <w:r w:rsidRPr="002E7ABB">
              <w:rPr>
                <w:szCs w:val="28"/>
              </w:rPr>
              <w:t>38</w:t>
            </w:r>
          </w:p>
        </w:tc>
        <w:tc>
          <w:tcPr>
            <w:tcW w:w="4509" w:type="dxa"/>
            <w:gridSpan w:val="2"/>
          </w:tcPr>
          <w:p w:rsidR="002E7ABB" w:rsidRPr="002E7ABB" w:rsidRDefault="002E7ABB" w:rsidP="002E7ABB">
            <w:pPr>
              <w:spacing w:after="0" w:line="240" w:lineRule="exact"/>
              <w:ind w:firstLine="0"/>
              <w:jc w:val="both"/>
              <w:rPr>
                <w:sz w:val="20"/>
                <w:szCs w:val="22"/>
              </w:rPr>
            </w:pPr>
            <w:r w:rsidRPr="002E7ABB">
              <w:rPr>
                <w:sz w:val="20"/>
                <w:szCs w:val="22"/>
              </w:rPr>
              <w:t>Χρηματικά διαθέσιμα</w:t>
            </w:r>
          </w:p>
        </w:tc>
        <w:tc>
          <w:tcPr>
            <w:tcW w:w="1104" w:type="dxa"/>
            <w:gridSpan w:val="3"/>
          </w:tcPr>
          <w:p w:rsidR="002E7ABB" w:rsidRPr="002E7ABB" w:rsidRDefault="002E7ABB" w:rsidP="002E7ABB">
            <w:pPr>
              <w:spacing w:after="0" w:line="240" w:lineRule="exact"/>
              <w:ind w:firstLine="0"/>
              <w:jc w:val="right"/>
              <w:rPr>
                <w:sz w:val="22"/>
                <w:szCs w:val="24"/>
              </w:rPr>
            </w:pPr>
          </w:p>
        </w:tc>
        <w:tc>
          <w:tcPr>
            <w:tcW w:w="1181" w:type="dxa"/>
            <w:gridSpan w:val="2"/>
          </w:tcPr>
          <w:p w:rsidR="002E7ABB" w:rsidRPr="002E7ABB" w:rsidRDefault="002E7ABB" w:rsidP="002E7ABB">
            <w:pPr>
              <w:spacing w:after="0" w:line="240" w:lineRule="exact"/>
              <w:ind w:firstLine="0"/>
              <w:jc w:val="right"/>
              <w:rPr>
                <w:szCs w:val="28"/>
              </w:rPr>
            </w:pPr>
          </w:p>
        </w:tc>
      </w:tr>
      <w:tr w:rsidR="002E7ABB" w:rsidRPr="002E7ABB" w:rsidTr="00C60526">
        <w:tc>
          <w:tcPr>
            <w:tcW w:w="1223" w:type="dxa"/>
            <w:gridSpan w:val="4"/>
          </w:tcPr>
          <w:p w:rsidR="002E7ABB" w:rsidRPr="002E7ABB" w:rsidRDefault="002E7ABB" w:rsidP="002E7ABB">
            <w:pPr>
              <w:spacing w:after="0" w:line="240" w:lineRule="exact"/>
              <w:ind w:firstLine="0"/>
              <w:jc w:val="both"/>
              <w:rPr>
                <w:sz w:val="22"/>
                <w:szCs w:val="24"/>
              </w:rPr>
            </w:pPr>
          </w:p>
        </w:tc>
        <w:tc>
          <w:tcPr>
            <w:tcW w:w="789" w:type="dxa"/>
            <w:gridSpan w:val="2"/>
          </w:tcPr>
          <w:p w:rsidR="002E7ABB" w:rsidRPr="002E7ABB" w:rsidRDefault="002E7ABB" w:rsidP="002E7ABB">
            <w:pPr>
              <w:spacing w:after="0" w:line="240" w:lineRule="exact"/>
              <w:ind w:firstLine="0"/>
              <w:jc w:val="both"/>
              <w:rPr>
                <w:szCs w:val="28"/>
              </w:rPr>
            </w:pPr>
            <w:r w:rsidRPr="002E7ABB">
              <w:rPr>
                <w:szCs w:val="28"/>
              </w:rPr>
              <w:t>38.00</w:t>
            </w:r>
          </w:p>
        </w:tc>
        <w:tc>
          <w:tcPr>
            <w:tcW w:w="4225" w:type="dxa"/>
          </w:tcPr>
          <w:p w:rsidR="002E7ABB" w:rsidRPr="002E7ABB" w:rsidRDefault="002E7ABB" w:rsidP="002E7ABB">
            <w:pPr>
              <w:spacing w:after="0" w:line="240" w:lineRule="exact"/>
              <w:ind w:firstLine="0"/>
              <w:jc w:val="both"/>
              <w:rPr>
                <w:sz w:val="20"/>
                <w:szCs w:val="22"/>
              </w:rPr>
            </w:pPr>
            <w:r w:rsidRPr="002E7ABB">
              <w:rPr>
                <w:sz w:val="20"/>
                <w:szCs w:val="22"/>
              </w:rPr>
              <w:t>Ταμείο</w:t>
            </w:r>
          </w:p>
        </w:tc>
        <w:tc>
          <w:tcPr>
            <w:tcW w:w="1104" w:type="dxa"/>
            <w:gridSpan w:val="3"/>
          </w:tcPr>
          <w:p w:rsidR="002E7ABB" w:rsidRPr="002E7ABB" w:rsidRDefault="002E7ABB" w:rsidP="002E7ABB">
            <w:pPr>
              <w:spacing w:after="0" w:line="240" w:lineRule="exact"/>
              <w:ind w:firstLine="0"/>
              <w:jc w:val="right"/>
              <w:rPr>
                <w:sz w:val="22"/>
                <w:szCs w:val="24"/>
              </w:rPr>
            </w:pPr>
          </w:p>
        </w:tc>
        <w:tc>
          <w:tcPr>
            <w:tcW w:w="1181" w:type="dxa"/>
            <w:gridSpan w:val="2"/>
          </w:tcPr>
          <w:p w:rsidR="002E7ABB" w:rsidRPr="002E7ABB" w:rsidRDefault="002E7ABB" w:rsidP="002E7ABB">
            <w:pPr>
              <w:spacing w:after="0" w:line="240" w:lineRule="exact"/>
              <w:ind w:firstLine="0"/>
              <w:jc w:val="right"/>
              <w:rPr>
                <w:szCs w:val="28"/>
              </w:rPr>
            </w:pPr>
            <w:r w:rsidRPr="002E7ABB">
              <w:rPr>
                <w:szCs w:val="28"/>
              </w:rPr>
              <w:t>6.000</w:t>
            </w:r>
          </w:p>
        </w:tc>
      </w:tr>
    </w:tbl>
    <w:p w:rsidR="002E7ABB" w:rsidRPr="002E7ABB" w:rsidRDefault="002E7ABB" w:rsidP="002E7ABB">
      <w:pPr>
        <w:spacing w:after="0" w:line="240" w:lineRule="auto"/>
        <w:ind w:firstLine="0"/>
        <w:jc w:val="center"/>
        <w:rPr>
          <w:i/>
          <w:sz w:val="18"/>
        </w:rPr>
      </w:pPr>
      <w:r w:rsidRPr="002E7ABB">
        <w:rPr>
          <w:i/>
          <w:noProof/>
          <w:sz w:val="22"/>
          <w:szCs w:val="24"/>
        </w:rPr>
        <mc:AlternateContent>
          <mc:Choice Requires="wps">
            <w:drawing>
              <wp:anchor distT="0" distB="0" distL="114300" distR="114300" simplePos="0" relativeHeight="251735040" behindDoc="0" locked="0" layoutInCell="1" allowOverlap="1" wp14:anchorId="3E9CD271" wp14:editId="21420E8C">
                <wp:simplePos x="0" y="0"/>
                <wp:positionH relativeFrom="column">
                  <wp:posOffset>2459990</wp:posOffset>
                </wp:positionH>
                <wp:positionV relativeFrom="paragraph">
                  <wp:posOffset>87630</wp:posOffset>
                </wp:positionV>
                <wp:extent cx="114300" cy="228600"/>
                <wp:effectExtent l="12065" t="8255" r="6985" b="10795"/>
                <wp:wrapNone/>
                <wp:docPr id="528" name="Ευθεία γραμμή σύνδεσης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DF8AD9" id="Ευθεία γραμμή σύνδεσης 528"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7pt,6.9pt" to="202.7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NtTWQIAAGAEAAAOAAAAZHJzL2Uyb0RvYy54bWysVMFuEzEQvSPxD9be091NtyF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" strokeweight=".25pt"/>
            </w:pict>
          </mc:Fallback>
        </mc:AlternateContent>
      </w:r>
      <w:r w:rsidRPr="002E7ABB">
        <w:rPr>
          <w:i/>
          <w:noProof/>
          <w:sz w:val="22"/>
          <w:szCs w:val="24"/>
        </w:rPr>
        <mc:AlternateContent>
          <mc:Choice Requires="wps">
            <w:drawing>
              <wp:anchor distT="0" distB="0" distL="114300" distR="114300" simplePos="0" relativeHeight="251734016" behindDoc="0" locked="0" layoutInCell="1" allowOverlap="1" wp14:anchorId="7E34CDFF" wp14:editId="4ACFB83B">
                <wp:simplePos x="0" y="0"/>
                <wp:positionH relativeFrom="column">
                  <wp:posOffset>2400300</wp:posOffset>
                </wp:positionH>
                <wp:positionV relativeFrom="paragraph">
                  <wp:posOffset>87630</wp:posOffset>
                </wp:positionV>
                <wp:extent cx="114300" cy="228600"/>
                <wp:effectExtent l="9525" t="8255" r="9525" b="10795"/>
                <wp:wrapNone/>
                <wp:docPr id="527" name="Ευθεία γραμμή σύνδεσης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C14F5B" id="Ευθεία γραμμή σύνδεσης 527"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" strokeweight=".25pt"/>
            </w:pict>
          </mc:Fallback>
        </mc:AlternateContent>
      </w:r>
      <w:r w:rsidRPr="002E7ABB">
        <w:rPr>
          <w:i/>
          <w:sz w:val="18"/>
        </w:rPr>
        <w:t>Καταβολή μετρητών στον εκτελωνιστή</w:t>
      </w:r>
    </w:p>
    <w:p w:rsidR="002E7ABB" w:rsidRPr="002E7ABB" w:rsidRDefault="002E7ABB" w:rsidP="002E7ABB">
      <w:pPr>
        <w:tabs>
          <w:tab w:val="left" w:pos="437"/>
        </w:tabs>
        <w:spacing w:after="0" w:line="240" w:lineRule="auto"/>
        <w:ind w:firstLine="0"/>
        <w:jc w:val="both"/>
        <w:rPr>
          <w:sz w:val="22"/>
          <w:szCs w:val="24"/>
        </w:rPr>
      </w:pPr>
      <w:r w:rsidRPr="002E7ABB">
        <w:rPr>
          <w:noProof/>
          <w:sz w:val="22"/>
          <w:szCs w:val="24"/>
        </w:rPr>
        <mc:AlternateContent>
          <mc:Choice Requires="wps">
            <w:drawing>
              <wp:anchor distT="0" distB="0" distL="114300" distR="114300" simplePos="0" relativeHeight="251732992" behindDoc="0" locked="0" layoutInCell="1" allowOverlap="1" wp14:anchorId="1DDB8E5F" wp14:editId="0AF18B50">
                <wp:simplePos x="0" y="0"/>
                <wp:positionH relativeFrom="column">
                  <wp:posOffset>0</wp:posOffset>
                </wp:positionH>
                <wp:positionV relativeFrom="paragraph">
                  <wp:posOffset>55880</wp:posOffset>
                </wp:positionV>
                <wp:extent cx="5372100" cy="0"/>
                <wp:effectExtent l="9525" t="5080" r="9525" b="13970"/>
                <wp:wrapNone/>
                <wp:docPr id="526" name="Ευθεία γραμμή σύνδεσης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F2F64D" id="Ευθεία γραμμή σύνδεσης 526"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NyCS0xO&#10;AgAAUgQAAA4AAAAAAAAAAAAAAAAALgIAAGRycy9lMm9Eb2MueG1sUEsBAi0AFAAGAAgAAAAhABeT&#10;hJ3YAAAABAEAAA8AAAAAAAAAAAAAAAAAqAQAAGRycy9kb3ducmV2LnhtbFBLBQYAAAAABAAEAPMA&#10;AACtBQAAAAA=&#10;" strokeweight=".25pt"/>
            </w:pict>
          </mc:Fallback>
        </mc:AlternateContent>
      </w:r>
      <w:r w:rsidRPr="002E7ABB">
        <w:rPr>
          <w:sz w:val="22"/>
          <w:szCs w:val="24"/>
        </w:rPr>
        <w:tab/>
      </w:r>
    </w:p>
    <w:p w:rsidR="002E7ABB" w:rsidRPr="002E7ABB" w:rsidRDefault="002E7ABB" w:rsidP="002E7ABB">
      <w:pPr>
        <w:spacing w:after="0"/>
        <w:ind w:firstLine="0"/>
        <w:jc w:val="both"/>
        <w:rPr>
          <w:sz w:val="22"/>
          <w:szCs w:val="24"/>
        </w:rPr>
      </w:pPr>
    </w:p>
    <w:p w:rsidR="002E7ABB" w:rsidRPr="002E7ABB" w:rsidRDefault="002E7ABB" w:rsidP="002E7ABB">
      <w:pPr>
        <w:spacing w:after="0" w:line="240" w:lineRule="auto"/>
        <w:ind w:firstLine="0"/>
        <w:rPr>
          <w:szCs w:val="28"/>
        </w:rPr>
      </w:pPr>
      <w:r w:rsidRPr="002E7ABB">
        <w:rPr>
          <w:szCs w:val="28"/>
        </w:rPr>
        <w:t>6.</w:t>
      </w:r>
    </w:p>
    <w:tbl>
      <w:tblPr>
        <w:tblW w:w="0" w:type="auto"/>
        <w:tblLook w:val="0140" w:firstRow="0" w:lastRow="1" w:firstColumn="0" w:lastColumn="1" w:noHBand="0" w:noVBand="0"/>
        <w:tblCaption w:val="layout"/>
      </w:tblPr>
      <w:tblGrid>
        <w:gridCol w:w="507"/>
        <w:gridCol w:w="310"/>
        <w:gridCol w:w="289"/>
        <w:gridCol w:w="116"/>
        <w:gridCol w:w="505"/>
        <w:gridCol w:w="284"/>
        <w:gridCol w:w="317"/>
        <w:gridCol w:w="3919"/>
        <w:gridCol w:w="21"/>
        <w:gridCol w:w="1079"/>
        <w:gridCol w:w="1175"/>
      </w:tblGrid>
      <w:tr w:rsidR="002E7ABB" w:rsidRPr="002E7ABB" w:rsidTr="00C60526">
        <w:tc>
          <w:tcPr>
            <w:tcW w:w="6247" w:type="dxa"/>
            <w:gridSpan w:val="8"/>
          </w:tcPr>
          <w:p w:rsidR="002E7ABB" w:rsidRPr="002E7ABB" w:rsidRDefault="002E7ABB" w:rsidP="002E7ABB">
            <w:pPr>
              <w:spacing w:after="0"/>
              <w:ind w:firstLine="0"/>
              <w:jc w:val="center"/>
              <w:rPr>
                <w:sz w:val="22"/>
                <w:szCs w:val="24"/>
              </w:rPr>
            </w:pPr>
            <w:r w:rsidRPr="002E7ABB">
              <w:rPr>
                <w:noProof/>
                <w:szCs w:val="28"/>
              </w:rPr>
              <mc:AlternateContent>
                <mc:Choice Requires="wps">
                  <w:drawing>
                    <wp:anchor distT="0" distB="0" distL="114300" distR="114300" simplePos="0" relativeHeight="251736064" behindDoc="0" locked="0" layoutInCell="1" allowOverlap="1" wp14:anchorId="6F7A2366" wp14:editId="3BACE7C2">
                      <wp:simplePos x="0" y="0"/>
                      <wp:positionH relativeFrom="column">
                        <wp:posOffset>0</wp:posOffset>
                      </wp:positionH>
                      <wp:positionV relativeFrom="paragraph">
                        <wp:posOffset>252095</wp:posOffset>
                      </wp:positionV>
                      <wp:extent cx="5257800" cy="0"/>
                      <wp:effectExtent l="9525" t="10795" r="9525" b="8255"/>
                      <wp:wrapNone/>
                      <wp:docPr id="525" name="Ευθεία γραμμή σύνδεσης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8F0792" id="Ευθεία γραμμή σύνδεσης 525"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" strokeweight=".25pt"/>
                  </w:pict>
                </mc:Fallback>
              </mc:AlternateContent>
            </w:r>
            <w:r w:rsidRPr="002E7ABB">
              <w:rPr>
                <w:b/>
                <w:szCs w:val="28"/>
              </w:rPr>
              <w:t>Λ</w:t>
            </w:r>
            <w:r w:rsidRPr="002E7ABB">
              <w:rPr>
                <w:sz w:val="22"/>
                <w:szCs w:val="24"/>
              </w:rPr>
              <w:t>ογαριασμός</w:t>
            </w:r>
          </w:p>
        </w:tc>
        <w:tc>
          <w:tcPr>
            <w:tcW w:w="1100" w:type="dxa"/>
            <w:gridSpan w:val="2"/>
          </w:tcPr>
          <w:p w:rsidR="002E7ABB" w:rsidRPr="002E7ABB" w:rsidRDefault="002E7ABB" w:rsidP="002E7ABB">
            <w:pPr>
              <w:spacing w:after="0"/>
              <w:ind w:firstLine="0"/>
              <w:jc w:val="center"/>
              <w:rPr>
                <w:sz w:val="22"/>
                <w:szCs w:val="24"/>
              </w:rPr>
            </w:pPr>
            <w:r w:rsidRPr="002E7ABB">
              <w:rPr>
                <w:b/>
                <w:szCs w:val="28"/>
              </w:rPr>
              <w:t>Χ</w:t>
            </w:r>
            <w:r w:rsidRPr="002E7ABB">
              <w:rPr>
                <w:sz w:val="22"/>
                <w:szCs w:val="24"/>
              </w:rPr>
              <w:t>ρέωση</w:t>
            </w:r>
          </w:p>
        </w:tc>
        <w:tc>
          <w:tcPr>
            <w:tcW w:w="1175" w:type="dxa"/>
          </w:tcPr>
          <w:p w:rsidR="002E7ABB" w:rsidRPr="002E7ABB" w:rsidRDefault="002E7ABB" w:rsidP="002E7ABB">
            <w:pPr>
              <w:spacing w:after="0"/>
              <w:ind w:firstLine="0"/>
              <w:jc w:val="center"/>
              <w:rPr>
                <w:sz w:val="22"/>
                <w:szCs w:val="24"/>
              </w:rPr>
            </w:pPr>
            <w:r w:rsidRPr="002E7ABB">
              <w:rPr>
                <w:b/>
                <w:szCs w:val="28"/>
              </w:rPr>
              <w:t>Π</w:t>
            </w:r>
            <w:r w:rsidRPr="002E7ABB">
              <w:rPr>
                <w:sz w:val="22"/>
                <w:szCs w:val="24"/>
              </w:rPr>
              <w:t>ίστωση</w:t>
            </w:r>
          </w:p>
        </w:tc>
      </w:tr>
      <w:tr w:rsidR="002E7ABB" w:rsidRPr="002E7ABB" w:rsidTr="00C60526">
        <w:tc>
          <w:tcPr>
            <w:tcW w:w="507" w:type="dxa"/>
          </w:tcPr>
          <w:p w:rsidR="002E7ABB" w:rsidRPr="002E7ABB" w:rsidRDefault="002E7ABB" w:rsidP="002E7ABB">
            <w:pPr>
              <w:spacing w:after="0" w:line="240" w:lineRule="exact"/>
              <w:ind w:firstLine="0"/>
              <w:jc w:val="both"/>
              <w:rPr>
                <w:szCs w:val="28"/>
              </w:rPr>
            </w:pPr>
            <w:r w:rsidRPr="002E7ABB">
              <w:rPr>
                <w:szCs w:val="28"/>
              </w:rPr>
              <w:t>32</w:t>
            </w:r>
          </w:p>
        </w:tc>
        <w:tc>
          <w:tcPr>
            <w:tcW w:w="5761" w:type="dxa"/>
            <w:gridSpan w:val="8"/>
          </w:tcPr>
          <w:p w:rsidR="002E7ABB" w:rsidRPr="002E7ABB" w:rsidRDefault="002E7ABB" w:rsidP="002E7ABB">
            <w:pPr>
              <w:spacing w:after="0" w:line="240" w:lineRule="exact"/>
              <w:ind w:firstLine="0"/>
              <w:jc w:val="both"/>
              <w:rPr>
                <w:sz w:val="20"/>
                <w:szCs w:val="22"/>
              </w:rPr>
            </w:pPr>
            <w:r w:rsidRPr="002E7ABB">
              <w:rPr>
                <w:sz w:val="20"/>
                <w:szCs w:val="22"/>
              </w:rPr>
              <w:t>Παραγγελίες στο εξωτερικό</w:t>
            </w:r>
          </w:p>
        </w:tc>
        <w:tc>
          <w:tcPr>
            <w:tcW w:w="1079" w:type="dxa"/>
          </w:tcPr>
          <w:p w:rsidR="002E7ABB" w:rsidRPr="002E7ABB" w:rsidRDefault="002E7ABB" w:rsidP="002E7ABB">
            <w:pPr>
              <w:spacing w:after="0" w:line="240" w:lineRule="exact"/>
              <w:ind w:firstLine="0"/>
              <w:jc w:val="right"/>
              <w:rPr>
                <w:sz w:val="22"/>
                <w:szCs w:val="24"/>
              </w:rPr>
            </w:pPr>
          </w:p>
        </w:tc>
        <w:tc>
          <w:tcPr>
            <w:tcW w:w="1175" w:type="dxa"/>
          </w:tcPr>
          <w:p w:rsidR="002E7ABB" w:rsidRPr="002E7ABB" w:rsidRDefault="002E7ABB" w:rsidP="002E7ABB">
            <w:pPr>
              <w:spacing w:after="0" w:line="240" w:lineRule="exact"/>
              <w:ind w:firstLine="0"/>
              <w:jc w:val="right"/>
              <w:rPr>
                <w:szCs w:val="28"/>
              </w:rPr>
            </w:pPr>
          </w:p>
        </w:tc>
      </w:tr>
      <w:tr w:rsidR="002E7ABB" w:rsidRPr="002E7ABB" w:rsidTr="00C60526">
        <w:tc>
          <w:tcPr>
            <w:tcW w:w="817" w:type="dxa"/>
            <w:gridSpan w:val="2"/>
          </w:tcPr>
          <w:p w:rsidR="002E7ABB" w:rsidRPr="002E7ABB" w:rsidRDefault="002E7ABB" w:rsidP="002E7ABB">
            <w:pPr>
              <w:spacing w:after="0" w:line="240" w:lineRule="exact"/>
              <w:ind w:firstLine="0"/>
              <w:jc w:val="both"/>
              <w:rPr>
                <w:szCs w:val="28"/>
              </w:rPr>
            </w:pPr>
            <w:r w:rsidRPr="002E7ABB">
              <w:rPr>
                <w:szCs w:val="28"/>
              </w:rPr>
              <w:t>32.01</w:t>
            </w:r>
          </w:p>
        </w:tc>
        <w:tc>
          <w:tcPr>
            <w:tcW w:w="5451" w:type="dxa"/>
            <w:gridSpan w:val="7"/>
          </w:tcPr>
          <w:p w:rsidR="002E7ABB" w:rsidRPr="002E7ABB" w:rsidRDefault="002E7ABB" w:rsidP="002E7ABB">
            <w:pPr>
              <w:spacing w:after="0" w:line="240" w:lineRule="exact"/>
              <w:ind w:firstLine="0"/>
              <w:jc w:val="both"/>
              <w:rPr>
                <w:sz w:val="20"/>
                <w:szCs w:val="22"/>
              </w:rPr>
            </w:pPr>
            <w:r w:rsidRPr="002E7ABB">
              <w:rPr>
                <w:sz w:val="20"/>
                <w:szCs w:val="22"/>
              </w:rPr>
              <w:t>Παραγγελίες κυκλοφορούντων στοιχείων</w:t>
            </w:r>
          </w:p>
        </w:tc>
        <w:tc>
          <w:tcPr>
            <w:tcW w:w="1079" w:type="dxa"/>
          </w:tcPr>
          <w:p w:rsidR="002E7ABB" w:rsidRPr="002E7ABB" w:rsidRDefault="002E7ABB" w:rsidP="002E7ABB">
            <w:pPr>
              <w:spacing w:after="0" w:line="240" w:lineRule="exact"/>
              <w:ind w:firstLine="0"/>
              <w:jc w:val="right"/>
              <w:rPr>
                <w:sz w:val="22"/>
                <w:szCs w:val="24"/>
              </w:rPr>
            </w:pPr>
          </w:p>
        </w:tc>
        <w:tc>
          <w:tcPr>
            <w:tcW w:w="1175" w:type="dxa"/>
          </w:tcPr>
          <w:p w:rsidR="002E7ABB" w:rsidRPr="002E7ABB" w:rsidRDefault="002E7ABB" w:rsidP="002E7ABB">
            <w:pPr>
              <w:spacing w:after="0" w:line="240" w:lineRule="exact"/>
              <w:ind w:firstLine="0"/>
              <w:jc w:val="right"/>
              <w:rPr>
                <w:szCs w:val="28"/>
              </w:rPr>
            </w:pPr>
          </w:p>
        </w:tc>
      </w:tr>
      <w:tr w:rsidR="002E7ABB" w:rsidRPr="002E7ABB" w:rsidTr="00C60526">
        <w:tc>
          <w:tcPr>
            <w:tcW w:w="1106" w:type="dxa"/>
            <w:gridSpan w:val="3"/>
          </w:tcPr>
          <w:p w:rsidR="002E7ABB" w:rsidRPr="002E7ABB" w:rsidRDefault="002E7ABB" w:rsidP="002E7ABB">
            <w:pPr>
              <w:spacing w:after="0" w:line="240" w:lineRule="exact"/>
              <w:ind w:firstLine="0"/>
              <w:jc w:val="both"/>
              <w:rPr>
                <w:szCs w:val="28"/>
              </w:rPr>
            </w:pPr>
            <w:r w:rsidRPr="002E7ABB">
              <w:rPr>
                <w:szCs w:val="28"/>
              </w:rPr>
              <w:t>32.01.00</w:t>
            </w:r>
          </w:p>
        </w:tc>
        <w:tc>
          <w:tcPr>
            <w:tcW w:w="5162" w:type="dxa"/>
            <w:gridSpan w:val="6"/>
          </w:tcPr>
          <w:p w:rsidR="002E7ABB" w:rsidRPr="002E7ABB" w:rsidRDefault="002E7ABB" w:rsidP="002E7ABB">
            <w:pPr>
              <w:spacing w:after="0" w:line="240" w:lineRule="exact"/>
              <w:ind w:firstLine="0"/>
              <w:jc w:val="both"/>
              <w:rPr>
                <w:sz w:val="20"/>
                <w:szCs w:val="22"/>
              </w:rPr>
            </w:pPr>
            <w:r w:rsidRPr="002E7ABB">
              <w:rPr>
                <w:sz w:val="20"/>
                <w:szCs w:val="22"/>
              </w:rPr>
              <w:t>Εισαγωγή εμπορευμάτων, παραγγελία Ν</w:t>
            </w:r>
            <w:r w:rsidRPr="002E7ABB">
              <w:rPr>
                <w:sz w:val="20"/>
                <w:szCs w:val="22"/>
                <w:vertAlign w:val="superscript"/>
              </w:rPr>
              <w:t>ο</w:t>
            </w:r>
          </w:p>
        </w:tc>
        <w:tc>
          <w:tcPr>
            <w:tcW w:w="1079" w:type="dxa"/>
          </w:tcPr>
          <w:p w:rsidR="002E7ABB" w:rsidRPr="002E7ABB" w:rsidRDefault="002E7ABB" w:rsidP="002E7ABB">
            <w:pPr>
              <w:spacing w:after="0" w:line="240" w:lineRule="exact"/>
              <w:ind w:firstLine="0"/>
              <w:jc w:val="right"/>
              <w:rPr>
                <w:szCs w:val="28"/>
              </w:rPr>
            </w:pPr>
            <w:r w:rsidRPr="002E7ABB">
              <w:rPr>
                <w:szCs w:val="28"/>
              </w:rPr>
              <w:t>990</w:t>
            </w:r>
          </w:p>
        </w:tc>
        <w:tc>
          <w:tcPr>
            <w:tcW w:w="1175" w:type="dxa"/>
          </w:tcPr>
          <w:p w:rsidR="002E7ABB" w:rsidRPr="002E7ABB" w:rsidRDefault="002E7ABB" w:rsidP="002E7ABB">
            <w:pPr>
              <w:spacing w:after="0" w:line="240" w:lineRule="exact"/>
              <w:ind w:firstLine="0"/>
              <w:jc w:val="right"/>
              <w:rPr>
                <w:szCs w:val="28"/>
              </w:rPr>
            </w:pPr>
          </w:p>
        </w:tc>
      </w:tr>
      <w:tr w:rsidR="002E7ABB" w:rsidRPr="002E7ABB" w:rsidTr="00C60526">
        <w:tc>
          <w:tcPr>
            <w:tcW w:w="1222" w:type="dxa"/>
            <w:gridSpan w:val="4"/>
          </w:tcPr>
          <w:p w:rsidR="002E7ABB" w:rsidRPr="002E7ABB" w:rsidRDefault="002E7ABB" w:rsidP="002E7ABB">
            <w:pPr>
              <w:spacing w:after="0" w:line="240" w:lineRule="exact"/>
              <w:ind w:firstLine="0"/>
              <w:jc w:val="both"/>
              <w:rPr>
                <w:szCs w:val="28"/>
              </w:rPr>
            </w:pPr>
          </w:p>
        </w:tc>
        <w:tc>
          <w:tcPr>
            <w:tcW w:w="505" w:type="dxa"/>
          </w:tcPr>
          <w:p w:rsidR="002E7ABB" w:rsidRPr="002E7ABB" w:rsidRDefault="002E7ABB" w:rsidP="002E7ABB">
            <w:pPr>
              <w:spacing w:after="0" w:line="240" w:lineRule="exact"/>
              <w:ind w:firstLine="0"/>
              <w:jc w:val="both"/>
              <w:rPr>
                <w:szCs w:val="28"/>
              </w:rPr>
            </w:pPr>
            <w:r w:rsidRPr="002E7ABB">
              <w:rPr>
                <w:szCs w:val="28"/>
              </w:rPr>
              <w:t>35</w:t>
            </w:r>
          </w:p>
        </w:tc>
        <w:tc>
          <w:tcPr>
            <w:tcW w:w="4541" w:type="dxa"/>
            <w:gridSpan w:val="4"/>
          </w:tcPr>
          <w:p w:rsidR="002E7ABB" w:rsidRPr="002E7ABB" w:rsidRDefault="002E7ABB" w:rsidP="002E7ABB">
            <w:pPr>
              <w:spacing w:after="0" w:line="240" w:lineRule="exact"/>
              <w:ind w:firstLine="0"/>
              <w:jc w:val="both"/>
              <w:rPr>
                <w:sz w:val="20"/>
                <w:szCs w:val="22"/>
              </w:rPr>
            </w:pPr>
            <w:r w:rsidRPr="002E7ABB">
              <w:rPr>
                <w:sz w:val="20"/>
                <w:szCs w:val="22"/>
              </w:rPr>
              <w:t>Λογαριασμοί διαχείρησης προκαταβολών και πιστώσεων</w:t>
            </w:r>
          </w:p>
        </w:tc>
        <w:tc>
          <w:tcPr>
            <w:tcW w:w="1079" w:type="dxa"/>
          </w:tcPr>
          <w:p w:rsidR="002E7ABB" w:rsidRPr="002E7ABB" w:rsidRDefault="002E7ABB" w:rsidP="002E7ABB">
            <w:pPr>
              <w:spacing w:after="0" w:line="240" w:lineRule="exact"/>
              <w:ind w:firstLine="0"/>
              <w:jc w:val="right"/>
              <w:rPr>
                <w:sz w:val="22"/>
                <w:szCs w:val="24"/>
              </w:rPr>
            </w:pPr>
          </w:p>
        </w:tc>
        <w:tc>
          <w:tcPr>
            <w:tcW w:w="1175" w:type="dxa"/>
          </w:tcPr>
          <w:p w:rsidR="002E7ABB" w:rsidRPr="002E7ABB" w:rsidRDefault="002E7ABB" w:rsidP="002E7ABB">
            <w:pPr>
              <w:spacing w:after="0" w:line="240" w:lineRule="exact"/>
              <w:ind w:firstLine="0"/>
              <w:jc w:val="right"/>
              <w:rPr>
                <w:szCs w:val="28"/>
              </w:rPr>
            </w:pPr>
          </w:p>
        </w:tc>
      </w:tr>
      <w:tr w:rsidR="002E7ABB" w:rsidRPr="002E7ABB" w:rsidTr="00C60526">
        <w:tc>
          <w:tcPr>
            <w:tcW w:w="1222" w:type="dxa"/>
            <w:gridSpan w:val="4"/>
          </w:tcPr>
          <w:p w:rsidR="002E7ABB" w:rsidRPr="002E7ABB" w:rsidRDefault="002E7ABB" w:rsidP="002E7ABB">
            <w:pPr>
              <w:spacing w:after="0" w:line="240" w:lineRule="exact"/>
              <w:ind w:firstLine="0"/>
              <w:jc w:val="both"/>
              <w:rPr>
                <w:szCs w:val="28"/>
              </w:rPr>
            </w:pPr>
          </w:p>
        </w:tc>
        <w:tc>
          <w:tcPr>
            <w:tcW w:w="789" w:type="dxa"/>
            <w:gridSpan w:val="2"/>
          </w:tcPr>
          <w:p w:rsidR="002E7ABB" w:rsidRPr="002E7ABB" w:rsidRDefault="002E7ABB" w:rsidP="002E7ABB">
            <w:pPr>
              <w:spacing w:after="0" w:line="240" w:lineRule="exact"/>
              <w:ind w:firstLine="0"/>
              <w:jc w:val="both"/>
              <w:rPr>
                <w:szCs w:val="28"/>
              </w:rPr>
            </w:pPr>
            <w:r w:rsidRPr="002E7ABB">
              <w:rPr>
                <w:szCs w:val="28"/>
              </w:rPr>
              <w:t>35.00</w:t>
            </w:r>
          </w:p>
        </w:tc>
        <w:tc>
          <w:tcPr>
            <w:tcW w:w="4257" w:type="dxa"/>
            <w:gridSpan w:val="3"/>
          </w:tcPr>
          <w:p w:rsidR="002E7ABB" w:rsidRPr="002E7ABB" w:rsidRDefault="002E7ABB" w:rsidP="002E7ABB">
            <w:pPr>
              <w:spacing w:after="0" w:line="240" w:lineRule="exact"/>
              <w:ind w:firstLine="0"/>
              <w:jc w:val="both"/>
              <w:rPr>
                <w:sz w:val="20"/>
                <w:szCs w:val="22"/>
              </w:rPr>
            </w:pPr>
            <w:r w:rsidRPr="002E7ABB">
              <w:rPr>
                <w:sz w:val="20"/>
                <w:szCs w:val="22"/>
              </w:rPr>
              <w:t>Εκτελωνιστές – λογαριασμοί προς απόδοση</w:t>
            </w:r>
          </w:p>
        </w:tc>
        <w:tc>
          <w:tcPr>
            <w:tcW w:w="1079" w:type="dxa"/>
          </w:tcPr>
          <w:p w:rsidR="002E7ABB" w:rsidRPr="002E7ABB" w:rsidRDefault="002E7ABB" w:rsidP="002E7ABB">
            <w:pPr>
              <w:spacing w:after="0" w:line="240" w:lineRule="exact"/>
              <w:ind w:firstLine="0"/>
              <w:jc w:val="right"/>
              <w:rPr>
                <w:sz w:val="22"/>
                <w:szCs w:val="24"/>
              </w:rPr>
            </w:pPr>
          </w:p>
        </w:tc>
        <w:tc>
          <w:tcPr>
            <w:tcW w:w="1175" w:type="dxa"/>
          </w:tcPr>
          <w:p w:rsidR="002E7ABB" w:rsidRPr="002E7ABB" w:rsidRDefault="002E7ABB" w:rsidP="002E7ABB">
            <w:pPr>
              <w:spacing w:after="0" w:line="240" w:lineRule="exact"/>
              <w:ind w:firstLine="0"/>
              <w:jc w:val="right"/>
              <w:rPr>
                <w:szCs w:val="28"/>
              </w:rPr>
            </w:pPr>
          </w:p>
        </w:tc>
      </w:tr>
      <w:tr w:rsidR="002E7ABB" w:rsidRPr="002E7ABB" w:rsidTr="00C60526">
        <w:tc>
          <w:tcPr>
            <w:tcW w:w="1222" w:type="dxa"/>
            <w:gridSpan w:val="4"/>
          </w:tcPr>
          <w:p w:rsidR="002E7ABB" w:rsidRPr="002E7ABB" w:rsidRDefault="002E7ABB" w:rsidP="002E7ABB">
            <w:pPr>
              <w:spacing w:after="0" w:line="240" w:lineRule="exact"/>
              <w:ind w:firstLine="0"/>
              <w:jc w:val="both"/>
              <w:rPr>
                <w:szCs w:val="28"/>
              </w:rPr>
            </w:pPr>
          </w:p>
        </w:tc>
        <w:tc>
          <w:tcPr>
            <w:tcW w:w="1106" w:type="dxa"/>
            <w:gridSpan w:val="3"/>
          </w:tcPr>
          <w:p w:rsidR="002E7ABB" w:rsidRPr="002E7ABB" w:rsidRDefault="002E7ABB" w:rsidP="002E7ABB">
            <w:pPr>
              <w:spacing w:after="0" w:line="240" w:lineRule="exact"/>
              <w:ind w:firstLine="0"/>
              <w:jc w:val="both"/>
              <w:rPr>
                <w:szCs w:val="28"/>
              </w:rPr>
            </w:pPr>
            <w:r w:rsidRPr="002E7ABB">
              <w:rPr>
                <w:szCs w:val="28"/>
              </w:rPr>
              <w:t>35.00.00</w:t>
            </w:r>
          </w:p>
        </w:tc>
        <w:tc>
          <w:tcPr>
            <w:tcW w:w="3940" w:type="dxa"/>
            <w:gridSpan w:val="2"/>
          </w:tcPr>
          <w:p w:rsidR="002E7ABB" w:rsidRPr="002E7ABB" w:rsidRDefault="002E7ABB" w:rsidP="002E7ABB">
            <w:pPr>
              <w:spacing w:after="0" w:line="240" w:lineRule="exact"/>
              <w:ind w:firstLine="0"/>
              <w:jc w:val="both"/>
              <w:rPr>
                <w:sz w:val="20"/>
                <w:szCs w:val="22"/>
              </w:rPr>
            </w:pPr>
            <w:r w:rsidRPr="002E7ABB">
              <w:rPr>
                <w:sz w:val="20"/>
                <w:szCs w:val="22"/>
              </w:rPr>
              <w:t>Κ. Καλούμπας</w:t>
            </w:r>
          </w:p>
        </w:tc>
        <w:tc>
          <w:tcPr>
            <w:tcW w:w="1079" w:type="dxa"/>
          </w:tcPr>
          <w:p w:rsidR="002E7ABB" w:rsidRPr="002E7ABB" w:rsidRDefault="002E7ABB" w:rsidP="002E7ABB">
            <w:pPr>
              <w:spacing w:after="0" w:line="240" w:lineRule="exact"/>
              <w:ind w:firstLine="0"/>
              <w:jc w:val="right"/>
              <w:rPr>
                <w:szCs w:val="28"/>
              </w:rPr>
            </w:pPr>
          </w:p>
        </w:tc>
        <w:tc>
          <w:tcPr>
            <w:tcW w:w="1175" w:type="dxa"/>
          </w:tcPr>
          <w:p w:rsidR="002E7ABB" w:rsidRPr="002E7ABB" w:rsidRDefault="002E7ABB" w:rsidP="002E7ABB">
            <w:pPr>
              <w:spacing w:after="0" w:line="240" w:lineRule="exact"/>
              <w:ind w:firstLine="0"/>
              <w:jc w:val="right"/>
              <w:rPr>
                <w:szCs w:val="28"/>
              </w:rPr>
            </w:pPr>
            <w:r w:rsidRPr="002E7ABB">
              <w:rPr>
                <w:szCs w:val="28"/>
              </w:rPr>
              <w:t>990</w:t>
            </w:r>
          </w:p>
        </w:tc>
      </w:tr>
    </w:tbl>
    <w:p w:rsidR="002E7ABB" w:rsidRPr="002E7ABB" w:rsidRDefault="002E7ABB" w:rsidP="002E7ABB">
      <w:pPr>
        <w:spacing w:after="0" w:line="240" w:lineRule="auto"/>
        <w:ind w:firstLine="0"/>
        <w:jc w:val="center"/>
        <w:rPr>
          <w:i/>
          <w:sz w:val="18"/>
        </w:rPr>
      </w:pPr>
      <w:r w:rsidRPr="002E7ABB">
        <w:rPr>
          <w:i/>
          <w:noProof/>
          <w:sz w:val="22"/>
          <w:szCs w:val="24"/>
        </w:rPr>
        <mc:AlternateContent>
          <mc:Choice Requires="wps">
            <w:drawing>
              <wp:anchor distT="0" distB="0" distL="114300" distR="114300" simplePos="0" relativeHeight="251738112" behindDoc="0" locked="0" layoutInCell="1" allowOverlap="1" wp14:anchorId="7343BFEF" wp14:editId="09273873">
                <wp:simplePos x="0" y="0"/>
                <wp:positionH relativeFrom="column">
                  <wp:posOffset>2400300</wp:posOffset>
                </wp:positionH>
                <wp:positionV relativeFrom="paragraph">
                  <wp:posOffset>120650</wp:posOffset>
                </wp:positionV>
                <wp:extent cx="114300" cy="228600"/>
                <wp:effectExtent l="9525" t="5080" r="9525" b="13970"/>
                <wp:wrapNone/>
                <wp:docPr id="524" name="Ευθεία γραμμή σύνδεσης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447592" id="Ευθεία γραμμή σύνδεσης 524" o:spid="_x0000_s1026" style="position:absolute;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5pt" to="19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" strokeweight=".25pt"/>
            </w:pict>
          </mc:Fallback>
        </mc:AlternateContent>
      </w:r>
      <w:r w:rsidRPr="002E7ABB">
        <w:rPr>
          <w:i/>
          <w:noProof/>
          <w:sz w:val="22"/>
          <w:szCs w:val="24"/>
        </w:rPr>
        <mc:AlternateContent>
          <mc:Choice Requires="wps">
            <w:drawing>
              <wp:anchor distT="0" distB="0" distL="114300" distR="114300" simplePos="0" relativeHeight="251739136" behindDoc="0" locked="0" layoutInCell="1" allowOverlap="1" wp14:anchorId="40AD5ABC" wp14:editId="557EB8A9">
                <wp:simplePos x="0" y="0"/>
                <wp:positionH relativeFrom="column">
                  <wp:posOffset>2459990</wp:posOffset>
                </wp:positionH>
                <wp:positionV relativeFrom="paragraph">
                  <wp:posOffset>120650</wp:posOffset>
                </wp:positionV>
                <wp:extent cx="114300" cy="228600"/>
                <wp:effectExtent l="12065" t="5080" r="6985" b="13970"/>
                <wp:wrapNone/>
                <wp:docPr id="523" name="Ευθεία γραμμή σύνδεσης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2F0561" id="Ευθεία γραμμή σύνδεσης 523"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7pt,9.5pt" to="202.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" strokeweight=".25pt"/>
            </w:pict>
          </mc:Fallback>
        </mc:AlternateContent>
      </w:r>
      <w:r w:rsidRPr="002E7ABB">
        <w:rPr>
          <w:i/>
          <w:sz w:val="18"/>
        </w:rPr>
        <w:t>Καταβολή μετρητών στον εκτελωνιστή</w:t>
      </w:r>
    </w:p>
    <w:p w:rsidR="002E7ABB" w:rsidRPr="002E7ABB" w:rsidRDefault="002E7ABB" w:rsidP="002E7ABB">
      <w:pPr>
        <w:tabs>
          <w:tab w:val="left" w:pos="437"/>
        </w:tabs>
        <w:spacing w:after="0" w:line="240" w:lineRule="auto"/>
        <w:ind w:firstLine="0"/>
        <w:jc w:val="both"/>
        <w:rPr>
          <w:sz w:val="22"/>
          <w:szCs w:val="24"/>
        </w:rPr>
      </w:pPr>
      <w:r w:rsidRPr="002E7ABB">
        <w:rPr>
          <w:noProof/>
          <w:sz w:val="22"/>
          <w:szCs w:val="24"/>
        </w:rPr>
        <mc:AlternateContent>
          <mc:Choice Requires="wps">
            <w:drawing>
              <wp:anchor distT="0" distB="0" distL="114300" distR="114300" simplePos="0" relativeHeight="251737088" behindDoc="0" locked="0" layoutInCell="1" allowOverlap="1" wp14:anchorId="797F077A" wp14:editId="194EDC97">
                <wp:simplePos x="0" y="0"/>
                <wp:positionH relativeFrom="column">
                  <wp:posOffset>0</wp:posOffset>
                </wp:positionH>
                <wp:positionV relativeFrom="paragraph">
                  <wp:posOffset>55880</wp:posOffset>
                </wp:positionV>
                <wp:extent cx="5372100" cy="0"/>
                <wp:effectExtent l="9525" t="6985" r="9525" b="12065"/>
                <wp:wrapNone/>
                <wp:docPr id="522" name="Ευθεία γραμμή σύνδεσης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B7008B" id="Ευθεία γραμμή σύνδεσης 522"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PtoHP9O&#10;AgAAUgQAAA4AAAAAAAAAAAAAAAAALgIAAGRycy9lMm9Eb2MueG1sUEsBAi0AFAAGAAgAAAAhABeT&#10;hJ3YAAAABAEAAA8AAAAAAAAAAAAAAAAAqAQAAGRycy9kb3ducmV2LnhtbFBLBQYAAAAABAAEAPMA&#10;AACtBQAAAAA=&#10;" strokeweight=".25pt"/>
            </w:pict>
          </mc:Fallback>
        </mc:AlternateContent>
      </w:r>
      <w:r w:rsidRPr="002E7ABB">
        <w:rPr>
          <w:sz w:val="22"/>
          <w:szCs w:val="24"/>
        </w:rPr>
        <w:tab/>
      </w:r>
    </w:p>
    <w:p w:rsidR="002E7ABB" w:rsidRPr="002E7ABB" w:rsidRDefault="002E7ABB" w:rsidP="002E7ABB">
      <w:pPr>
        <w:spacing w:after="0"/>
        <w:ind w:firstLine="0"/>
        <w:jc w:val="both"/>
        <w:rPr>
          <w:sz w:val="22"/>
          <w:szCs w:val="24"/>
        </w:rPr>
      </w:pPr>
    </w:p>
    <w:p w:rsidR="002E7ABB" w:rsidRPr="002E7ABB" w:rsidRDefault="002E7ABB" w:rsidP="002E7ABB">
      <w:pPr>
        <w:spacing w:after="0"/>
        <w:ind w:firstLine="0"/>
        <w:jc w:val="both"/>
        <w:rPr>
          <w:sz w:val="22"/>
          <w:szCs w:val="24"/>
        </w:rPr>
      </w:pPr>
      <w:r w:rsidRPr="002E7ABB">
        <w:rPr>
          <w:sz w:val="22"/>
          <w:szCs w:val="24"/>
        </w:rPr>
        <w:t>Μετά τις παραπάνω εγγραφές οι κινούμενοι λογαριασμοί παρουσιάζονται ως εξής:</w:t>
      </w:r>
    </w:p>
    <w:p w:rsidR="002E7ABB" w:rsidRPr="002E7ABB" w:rsidRDefault="002E7ABB" w:rsidP="002E7ABB">
      <w:pPr>
        <w:spacing w:after="0" w:line="240" w:lineRule="auto"/>
        <w:ind w:firstLine="0"/>
        <w:jc w:val="both"/>
        <w:rPr>
          <w:sz w:val="22"/>
          <w:szCs w:val="24"/>
        </w:rPr>
      </w:pPr>
    </w:p>
    <w:p w:rsidR="002E7ABB" w:rsidRPr="002E7ABB" w:rsidRDefault="002E7ABB" w:rsidP="002E7ABB">
      <w:pPr>
        <w:spacing w:after="0" w:line="240" w:lineRule="auto"/>
        <w:ind w:firstLine="0"/>
        <w:jc w:val="both"/>
        <w:rPr>
          <w:sz w:val="22"/>
          <w:szCs w:val="24"/>
        </w:rPr>
      </w:pPr>
      <w:r w:rsidRPr="002E7ABB">
        <w:rPr>
          <w:szCs w:val="28"/>
        </w:rPr>
        <w:t xml:space="preserve">     Λ.32.01.00</w:t>
      </w:r>
      <w:r w:rsidRPr="002E7ABB">
        <w:rPr>
          <w:sz w:val="22"/>
          <w:szCs w:val="24"/>
        </w:rPr>
        <w:t xml:space="preserve">                              Λ.</w:t>
      </w:r>
      <w:r w:rsidRPr="002E7ABB">
        <w:rPr>
          <w:szCs w:val="28"/>
        </w:rPr>
        <w:t>51.01.00</w:t>
      </w:r>
      <w:r w:rsidRPr="002E7ABB">
        <w:rPr>
          <w:sz w:val="22"/>
          <w:szCs w:val="24"/>
        </w:rPr>
        <w:t xml:space="preserve">                           Λ.</w:t>
      </w:r>
      <w:r w:rsidRPr="002E7ABB">
        <w:rPr>
          <w:szCs w:val="28"/>
        </w:rPr>
        <w:t>35.00.00</w:t>
      </w:r>
    </w:p>
    <w:p w:rsidR="002E7ABB" w:rsidRPr="002E7ABB" w:rsidRDefault="002E7ABB" w:rsidP="002E7ABB">
      <w:pPr>
        <w:spacing w:after="0" w:line="240" w:lineRule="auto"/>
        <w:ind w:firstLine="0"/>
        <w:jc w:val="both"/>
        <w:rPr>
          <w:sz w:val="22"/>
          <w:szCs w:val="24"/>
        </w:rPr>
      </w:pPr>
      <w:r w:rsidRPr="002E7ABB">
        <w:rPr>
          <w:noProof/>
          <w:sz w:val="22"/>
          <w:szCs w:val="24"/>
        </w:rPr>
        <mc:AlternateContent>
          <mc:Choice Requires="wps">
            <w:drawing>
              <wp:anchor distT="0" distB="0" distL="114300" distR="114300" simplePos="0" relativeHeight="251741184" behindDoc="0" locked="0" layoutInCell="1" allowOverlap="1" wp14:anchorId="01715DB5" wp14:editId="75249BDA">
                <wp:simplePos x="0" y="0"/>
                <wp:positionH relativeFrom="column">
                  <wp:posOffset>685800</wp:posOffset>
                </wp:positionH>
                <wp:positionV relativeFrom="paragraph">
                  <wp:posOffset>6985</wp:posOffset>
                </wp:positionV>
                <wp:extent cx="0" cy="1230630"/>
                <wp:effectExtent l="9525" t="10160" r="9525" b="6985"/>
                <wp:wrapNone/>
                <wp:docPr id="521" name="Ευθεία γραμμή σύνδεσης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06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415B2D7" id="Ευθεία γραμμή σύνδεσης 521"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5pt" to="54pt,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" strokeweight=".25pt"/>
            </w:pict>
          </mc:Fallback>
        </mc:AlternateContent>
      </w:r>
      <w:r w:rsidRPr="002E7ABB">
        <w:rPr>
          <w:noProof/>
          <w:szCs w:val="28"/>
        </w:rPr>
        <mc:AlternateContent>
          <mc:Choice Requires="wps">
            <w:drawing>
              <wp:anchor distT="0" distB="0" distL="114300" distR="114300" simplePos="0" relativeHeight="251740160" behindDoc="0" locked="0" layoutInCell="1" allowOverlap="1" wp14:anchorId="187BF5C2" wp14:editId="668FC05B">
                <wp:simplePos x="0" y="0"/>
                <wp:positionH relativeFrom="column">
                  <wp:posOffset>27305</wp:posOffset>
                </wp:positionH>
                <wp:positionV relativeFrom="paragraph">
                  <wp:posOffset>6985</wp:posOffset>
                </wp:positionV>
                <wp:extent cx="1371600" cy="0"/>
                <wp:effectExtent l="8255" t="10160" r="10795" b="8890"/>
                <wp:wrapNone/>
                <wp:docPr id="520" name="Ευθεία γραμμή σύνδεσης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D94833" id="Ευθεία γραμμή σύνδεσης 520"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55pt" to="110.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" strokeweight=".25pt"/>
            </w:pict>
          </mc:Fallback>
        </mc:AlternateContent>
      </w:r>
      <w:r w:rsidRPr="002E7ABB">
        <w:rPr>
          <w:noProof/>
          <w:sz w:val="22"/>
          <w:szCs w:val="24"/>
        </w:rPr>
        <mc:AlternateContent>
          <mc:Choice Requires="wps">
            <w:drawing>
              <wp:anchor distT="0" distB="0" distL="114300" distR="114300" simplePos="0" relativeHeight="251746304" behindDoc="0" locked="0" layoutInCell="1" allowOverlap="1" wp14:anchorId="33D35BB2" wp14:editId="4E718013">
                <wp:simplePos x="0" y="0"/>
                <wp:positionH relativeFrom="column">
                  <wp:posOffset>4180205</wp:posOffset>
                </wp:positionH>
                <wp:positionV relativeFrom="paragraph">
                  <wp:posOffset>6985</wp:posOffset>
                </wp:positionV>
                <wp:extent cx="0" cy="800100"/>
                <wp:effectExtent l="8255" t="10160" r="10795" b="8890"/>
                <wp:wrapNone/>
                <wp:docPr id="519" name="Ευθεία γραμμή σύνδεσης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46962B" id="Ευθεία γραμμή σύνδεσης 519"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15pt,.55pt" to="329.15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" strokeweight=".25pt"/>
            </w:pict>
          </mc:Fallback>
        </mc:AlternateContent>
      </w:r>
      <w:r w:rsidRPr="002E7ABB">
        <w:rPr>
          <w:noProof/>
          <w:sz w:val="22"/>
          <w:szCs w:val="24"/>
        </w:rPr>
        <mc:AlternateContent>
          <mc:Choice Requires="wps">
            <w:drawing>
              <wp:anchor distT="0" distB="0" distL="114300" distR="114300" simplePos="0" relativeHeight="251745280" behindDoc="0" locked="0" layoutInCell="1" allowOverlap="1" wp14:anchorId="734B2C85" wp14:editId="25F7DF6E">
                <wp:simplePos x="0" y="0"/>
                <wp:positionH relativeFrom="column">
                  <wp:posOffset>3429000</wp:posOffset>
                </wp:positionH>
                <wp:positionV relativeFrom="paragraph">
                  <wp:posOffset>6985</wp:posOffset>
                </wp:positionV>
                <wp:extent cx="1485900" cy="0"/>
                <wp:effectExtent l="9525" t="10160" r="9525" b="8890"/>
                <wp:wrapNone/>
                <wp:docPr id="518" name="Ευθεία γραμμή σύνδεσης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1086FC" id="Ευθεία γραμμή σύνδεσης 518"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55pt" to="38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" strokeweight=".25pt"/>
            </w:pict>
          </mc:Fallback>
        </mc:AlternateContent>
      </w:r>
      <w:r w:rsidRPr="002E7ABB">
        <w:rPr>
          <w:noProof/>
          <w:sz w:val="22"/>
          <w:szCs w:val="24"/>
        </w:rPr>
        <mc:AlternateContent>
          <mc:Choice Requires="wps">
            <w:drawing>
              <wp:anchor distT="0" distB="0" distL="114300" distR="114300" simplePos="0" relativeHeight="251744256" behindDoc="0" locked="0" layoutInCell="1" allowOverlap="1" wp14:anchorId="31435534" wp14:editId="7F288859">
                <wp:simplePos x="0" y="0"/>
                <wp:positionH relativeFrom="column">
                  <wp:posOffset>2400300</wp:posOffset>
                </wp:positionH>
                <wp:positionV relativeFrom="paragraph">
                  <wp:posOffset>6985</wp:posOffset>
                </wp:positionV>
                <wp:extent cx="0" cy="571500"/>
                <wp:effectExtent l="9525" t="10160" r="9525" b="8890"/>
                <wp:wrapNone/>
                <wp:docPr id="517" name="Ευθεία γραμμή σύνδεσης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3DE9ED" id="Ευθεία γραμμή σύνδεσης 517"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55pt" to="189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" strokeweight=".25pt"/>
            </w:pict>
          </mc:Fallback>
        </mc:AlternateContent>
      </w:r>
      <w:r w:rsidRPr="002E7ABB">
        <w:rPr>
          <w:noProof/>
          <w:sz w:val="22"/>
          <w:szCs w:val="24"/>
        </w:rPr>
        <mc:AlternateContent>
          <mc:Choice Requires="wps">
            <w:drawing>
              <wp:anchor distT="0" distB="0" distL="114300" distR="114300" simplePos="0" relativeHeight="251743232" behindDoc="0" locked="0" layoutInCell="1" allowOverlap="1" wp14:anchorId="5103C414" wp14:editId="188615F3">
                <wp:simplePos x="0" y="0"/>
                <wp:positionH relativeFrom="column">
                  <wp:posOffset>1828800</wp:posOffset>
                </wp:positionH>
                <wp:positionV relativeFrom="paragraph">
                  <wp:posOffset>6985</wp:posOffset>
                </wp:positionV>
                <wp:extent cx="1257300" cy="0"/>
                <wp:effectExtent l="9525" t="10160" r="9525" b="8890"/>
                <wp:wrapNone/>
                <wp:docPr id="516" name="Ευθεία γραμμή σύνδεσης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313492" id="Ευθεία γραμμή σύνδεσης 516"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5pt" to="24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" strokeweight=".25pt"/>
            </w:pict>
          </mc:Fallback>
        </mc:AlternateContent>
      </w:r>
      <w:r w:rsidRPr="002E7ABB">
        <w:rPr>
          <w:sz w:val="22"/>
          <w:szCs w:val="24"/>
        </w:rPr>
        <w:t xml:space="preserve">       18.000                                                 6.500                          6.000</w:t>
      </w:r>
    </w:p>
    <w:p w:rsidR="002E7ABB" w:rsidRPr="002E7ABB" w:rsidRDefault="002E7ABB" w:rsidP="002E7ABB">
      <w:pPr>
        <w:spacing w:after="0" w:line="240" w:lineRule="auto"/>
        <w:ind w:firstLine="0"/>
        <w:jc w:val="both"/>
        <w:rPr>
          <w:sz w:val="22"/>
          <w:szCs w:val="24"/>
          <w:lang w:val="en-US"/>
        </w:rPr>
      </w:pPr>
      <w:r w:rsidRPr="002E7ABB">
        <w:rPr>
          <w:sz w:val="22"/>
          <w:szCs w:val="24"/>
        </w:rPr>
        <w:t xml:space="preserve">            100                                                                                      </w:t>
      </w:r>
      <w:r w:rsidRPr="002E7ABB">
        <w:rPr>
          <w:sz w:val="22"/>
          <w:szCs w:val="24"/>
          <w:lang w:val="en-US"/>
        </w:rPr>
        <w:t xml:space="preserve">       990</w:t>
      </w:r>
    </w:p>
    <w:p w:rsidR="002E7ABB" w:rsidRPr="002E7ABB" w:rsidRDefault="002E7ABB" w:rsidP="002E7ABB">
      <w:pPr>
        <w:spacing w:after="0" w:line="240" w:lineRule="auto"/>
        <w:ind w:firstLine="0"/>
        <w:jc w:val="both"/>
        <w:rPr>
          <w:sz w:val="22"/>
          <w:szCs w:val="24"/>
        </w:rPr>
      </w:pPr>
      <w:r w:rsidRPr="002E7ABB">
        <w:rPr>
          <w:noProof/>
          <w:sz w:val="22"/>
          <w:szCs w:val="24"/>
        </w:rPr>
        <mc:AlternateContent>
          <mc:Choice Requires="wps">
            <w:drawing>
              <wp:anchor distT="0" distB="0" distL="114300" distR="114300" simplePos="0" relativeHeight="251747328" behindDoc="0" locked="0" layoutInCell="1" allowOverlap="1" wp14:anchorId="6B04C738" wp14:editId="315B952C">
                <wp:simplePos x="0" y="0"/>
                <wp:positionH relativeFrom="column">
                  <wp:posOffset>3723005</wp:posOffset>
                </wp:positionH>
                <wp:positionV relativeFrom="paragraph">
                  <wp:posOffset>104140</wp:posOffset>
                </wp:positionV>
                <wp:extent cx="457200" cy="0"/>
                <wp:effectExtent l="8255" t="13970" r="10795" b="5080"/>
                <wp:wrapNone/>
                <wp:docPr id="515" name="Ευθεία γραμμή σύνδεσης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32AD24" id="Ευθεία γραμμή σύνδεσης 515"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15pt,8.2pt" to="329.1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" strokeweight=".25pt"/>
            </w:pict>
          </mc:Fallback>
        </mc:AlternateContent>
      </w:r>
      <w:r w:rsidRPr="002E7ABB">
        <w:rPr>
          <w:sz w:val="22"/>
          <w:szCs w:val="24"/>
        </w:rPr>
        <w:t xml:space="preserve">         6.500</w:t>
      </w:r>
    </w:p>
    <w:p w:rsidR="002E7ABB" w:rsidRPr="002E7ABB" w:rsidRDefault="002E7ABB" w:rsidP="002E7ABB">
      <w:pPr>
        <w:spacing w:after="0" w:line="240" w:lineRule="auto"/>
        <w:ind w:firstLine="0"/>
        <w:jc w:val="both"/>
        <w:rPr>
          <w:sz w:val="22"/>
          <w:szCs w:val="24"/>
        </w:rPr>
      </w:pPr>
      <w:r w:rsidRPr="002E7ABB">
        <w:rPr>
          <w:sz w:val="22"/>
          <w:szCs w:val="24"/>
        </w:rPr>
        <w:t xml:space="preserve">            400                                                                                  </w:t>
      </w:r>
      <w:r w:rsidRPr="002E7ABB">
        <w:rPr>
          <w:b/>
          <w:sz w:val="22"/>
          <w:szCs w:val="24"/>
        </w:rPr>
        <w:t>5.</w:t>
      </w:r>
      <w:r w:rsidRPr="002E7ABB">
        <w:rPr>
          <w:b/>
          <w:sz w:val="22"/>
          <w:szCs w:val="24"/>
          <w:lang w:val="en-US"/>
        </w:rPr>
        <w:t>010</w:t>
      </w:r>
    </w:p>
    <w:p w:rsidR="002E7ABB" w:rsidRPr="002E7ABB" w:rsidRDefault="002E7ABB" w:rsidP="002E7ABB">
      <w:pPr>
        <w:spacing w:after="0" w:line="240" w:lineRule="auto"/>
        <w:ind w:firstLine="0"/>
        <w:jc w:val="both"/>
        <w:rPr>
          <w:sz w:val="22"/>
          <w:szCs w:val="24"/>
        </w:rPr>
      </w:pPr>
      <w:r w:rsidRPr="002E7ABB">
        <w:rPr>
          <w:sz w:val="22"/>
          <w:szCs w:val="24"/>
        </w:rPr>
        <w:t xml:space="preserve">            990</w:t>
      </w:r>
    </w:p>
    <w:p w:rsidR="002E7ABB" w:rsidRPr="002E7ABB" w:rsidRDefault="002E7ABB" w:rsidP="002E7ABB">
      <w:pPr>
        <w:spacing w:after="0" w:line="240" w:lineRule="auto"/>
        <w:ind w:firstLine="0"/>
        <w:jc w:val="both"/>
        <w:rPr>
          <w:sz w:val="22"/>
          <w:szCs w:val="24"/>
        </w:rPr>
      </w:pPr>
      <w:r w:rsidRPr="002E7ABB">
        <w:rPr>
          <w:noProof/>
          <w:sz w:val="22"/>
          <w:szCs w:val="24"/>
        </w:rPr>
        <mc:AlternateContent>
          <mc:Choice Requires="wps">
            <w:drawing>
              <wp:anchor distT="0" distB="0" distL="114300" distR="114300" simplePos="0" relativeHeight="251742208" behindDoc="0" locked="0" layoutInCell="1" allowOverlap="1" wp14:anchorId="21768D22" wp14:editId="5C110427">
                <wp:simplePos x="0" y="0"/>
                <wp:positionH relativeFrom="column">
                  <wp:posOffset>114300</wp:posOffset>
                </wp:positionH>
                <wp:positionV relativeFrom="paragraph">
                  <wp:posOffset>71755</wp:posOffset>
                </wp:positionV>
                <wp:extent cx="571500" cy="0"/>
                <wp:effectExtent l="9525" t="13970" r="9525" b="5080"/>
                <wp:wrapNone/>
                <wp:docPr id="514" name="Ευθεία γραμμή σύνδεσης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05B9A9" id="Ευθεία γραμμή σύνδεσης 514"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65pt" to="54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" strokeweight=".25pt"/>
            </w:pict>
          </mc:Fallback>
        </mc:AlternateContent>
      </w:r>
    </w:p>
    <w:p w:rsidR="002E7ABB" w:rsidRPr="002E7ABB" w:rsidRDefault="002E7ABB" w:rsidP="002E7ABB">
      <w:pPr>
        <w:spacing w:after="0" w:line="240" w:lineRule="auto"/>
        <w:ind w:firstLine="0"/>
        <w:jc w:val="both"/>
        <w:rPr>
          <w:b/>
          <w:sz w:val="22"/>
          <w:szCs w:val="24"/>
        </w:rPr>
      </w:pPr>
      <w:r w:rsidRPr="002E7ABB">
        <w:rPr>
          <w:sz w:val="22"/>
          <w:szCs w:val="24"/>
        </w:rPr>
        <w:t xml:space="preserve">       </w:t>
      </w:r>
      <w:r w:rsidRPr="002E7ABB">
        <w:rPr>
          <w:b/>
          <w:sz w:val="22"/>
          <w:szCs w:val="24"/>
        </w:rPr>
        <w:t>25.990</w:t>
      </w:r>
    </w:p>
    <w:p w:rsidR="002E7ABB" w:rsidRPr="002E7ABB" w:rsidRDefault="002E7ABB" w:rsidP="002E7ABB">
      <w:pPr>
        <w:spacing w:after="0" w:line="240" w:lineRule="auto"/>
        <w:ind w:firstLine="0"/>
        <w:jc w:val="both"/>
        <w:rPr>
          <w:b/>
          <w:sz w:val="22"/>
          <w:szCs w:val="24"/>
        </w:rPr>
      </w:pPr>
    </w:p>
    <w:p w:rsidR="002E7ABB" w:rsidRPr="002E7ABB" w:rsidRDefault="002E7ABB" w:rsidP="002E7ABB">
      <w:pPr>
        <w:spacing w:after="0" w:line="240" w:lineRule="auto"/>
        <w:ind w:firstLine="0"/>
        <w:jc w:val="both"/>
        <w:rPr>
          <w:b/>
          <w:sz w:val="22"/>
          <w:szCs w:val="24"/>
        </w:rPr>
      </w:pPr>
    </w:p>
    <w:p w:rsidR="002E7ABB" w:rsidRPr="002E7ABB" w:rsidRDefault="002E7ABB" w:rsidP="002E7ABB">
      <w:pPr>
        <w:spacing w:after="0" w:line="240" w:lineRule="auto"/>
        <w:ind w:firstLine="0"/>
        <w:jc w:val="both"/>
        <w:rPr>
          <w:b/>
          <w:sz w:val="22"/>
          <w:szCs w:val="24"/>
        </w:rPr>
      </w:pPr>
    </w:p>
    <w:p w:rsidR="002E7ABB" w:rsidRPr="002E7ABB" w:rsidRDefault="002E7ABB" w:rsidP="002E7ABB">
      <w:pPr>
        <w:spacing w:after="0" w:line="240" w:lineRule="auto"/>
        <w:ind w:firstLine="0"/>
        <w:jc w:val="both"/>
        <w:rPr>
          <w:b/>
          <w:sz w:val="22"/>
          <w:szCs w:val="24"/>
        </w:rPr>
      </w:pPr>
    </w:p>
    <w:p w:rsidR="002E7ABB" w:rsidRPr="002E7ABB" w:rsidRDefault="002E7ABB" w:rsidP="002E7ABB">
      <w:pPr>
        <w:spacing w:after="0" w:line="240" w:lineRule="auto"/>
        <w:ind w:firstLine="0"/>
        <w:jc w:val="both"/>
        <w:rPr>
          <w:b/>
          <w:sz w:val="22"/>
          <w:szCs w:val="24"/>
        </w:rPr>
      </w:pPr>
    </w:p>
    <w:p w:rsidR="002E7ABB" w:rsidRPr="002E7ABB" w:rsidRDefault="002E7ABB" w:rsidP="002E7ABB">
      <w:pPr>
        <w:spacing w:after="0" w:line="240" w:lineRule="auto"/>
        <w:ind w:firstLine="0"/>
        <w:rPr>
          <w:szCs w:val="28"/>
        </w:rPr>
      </w:pPr>
    </w:p>
    <w:p w:rsidR="002E7ABB" w:rsidRPr="002E7ABB" w:rsidRDefault="002E7ABB" w:rsidP="002E7ABB">
      <w:pPr>
        <w:spacing w:after="0" w:line="240" w:lineRule="auto"/>
        <w:ind w:firstLine="0"/>
        <w:rPr>
          <w:szCs w:val="28"/>
        </w:rPr>
      </w:pPr>
    </w:p>
    <w:p w:rsidR="002E7ABB" w:rsidRPr="002E7ABB" w:rsidRDefault="002E7ABB" w:rsidP="002E7ABB">
      <w:pPr>
        <w:spacing w:after="0" w:line="240" w:lineRule="auto"/>
        <w:ind w:firstLine="0"/>
        <w:rPr>
          <w:szCs w:val="28"/>
        </w:rPr>
      </w:pPr>
    </w:p>
    <w:p w:rsidR="002E7ABB" w:rsidRPr="002E7ABB" w:rsidRDefault="002E7ABB" w:rsidP="002E7ABB">
      <w:pPr>
        <w:spacing w:after="0" w:line="240" w:lineRule="auto"/>
        <w:ind w:firstLine="0"/>
        <w:rPr>
          <w:szCs w:val="28"/>
        </w:rPr>
      </w:pPr>
      <w:r w:rsidRPr="002E7ABB">
        <w:rPr>
          <w:szCs w:val="28"/>
        </w:rPr>
        <w:t>7.</w:t>
      </w:r>
    </w:p>
    <w:tbl>
      <w:tblPr>
        <w:tblW w:w="0" w:type="auto"/>
        <w:tblLook w:val="0140" w:firstRow="0" w:lastRow="1" w:firstColumn="0" w:lastColumn="1" w:noHBand="0" w:noVBand="0"/>
        <w:tblCaption w:val="layout"/>
      </w:tblPr>
      <w:tblGrid>
        <w:gridCol w:w="471"/>
        <w:gridCol w:w="357"/>
        <w:gridCol w:w="273"/>
        <w:gridCol w:w="87"/>
        <w:gridCol w:w="236"/>
        <w:gridCol w:w="148"/>
        <w:gridCol w:w="336"/>
        <w:gridCol w:w="360"/>
        <w:gridCol w:w="3998"/>
        <w:gridCol w:w="19"/>
        <w:gridCol w:w="1070"/>
        <w:gridCol w:w="1167"/>
      </w:tblGrid>
      <w:tr w:rsidR="002E7ABB" w:rsidRPr="002E7ABB" w:rsidTr="00C60526">
        <w:tc>
          <w:tcPr>
            <w:tcW w:w="6266" w:type="dxa"/>
            <w:gridSpan w:val="9"/>
          </w:tcPr>
          <w:p w:rsidR="002E7ABB" w:rsidRPr="002E7ABB" w:rsidRDefault="002E7ABB" w:rsidP="002E7ABB">
            <w:pPr>
              <w:spacing w:after="0"/>
              <w:ind w:firstLine="0"/>
              <w:jc w:val="center"/>
              <w:rPr>
                <w:sz w:val="22"/>
                <w:szCs w:val="24"/>
              </w:rPr>
            </w:pPr>
            <w:r w:rsidRPr="002E7ABB">
              <w:rPr>
                <w:noProof/>
                <w:szCs w:val="28"/>
              </w:rPr>
              <mc:AlternateContent>
                <mc:Choice Requires="wps">
                  <w:drawing>
                    <wp:anchor distT="0" distB="0" distL="114300" distR="114300" simplePos="0" relativeHeight="251748352" behindDoc="0" locked="0" layoutInCell="1" allowOverlap="1" wp14:anchorId="13D92BDB" wp14:editId="0D742250">
                      <wp:simplePos x="0" y="0"/>
                      <wp:positionH relativeFrom="column">
                        <wp:posOffset>0</wp:posOffset>
                      </wp:positionH>
                      <wp:positionV relativeFrom="paragraph">
                        <wp:posOffset>252095</wp:posOffset>
                      </wp:positionV>
                      <wp:extent cx="5257800" cy="0"/>
                      <wp:effectExtent l="9525" t="13970" r="9525" b="5080"/>
                      <wp:wrapNone/>
                      <wp:docPr id="513" name="Ευθεία γραμμή σύνδεσης 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632758" id="Ευθεία γραμμή σύνδεσης 513" o:spid="_x0000_s1026" style="position:absolute;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tJjb3VQCAABcBAAADgAAAAAAAAAAAAAAAAAuAgAAZHJzL2Uyb0RvYy54bWxQSwECLQAUAAYA&#10;CAAAACEAPgnDndoAAAAGAQAADwAAAAAAAAAAAAAAAACuBAAAZHJzL2Rvd25yZXYueG1sUEsFBgAA&#10;AAAEAAQA8wAAALUFAAAAAA==&#10;" strokeweight=".25pt"/>
                  </w:pict>
                </mc:Fallback>
              </mc:AlternateContent>
            </w:r>
            <w:r w:rsidRPr="002E7ABB">
              <w:rPr>
                <w:b/>
                <w:szCs w:val="28"/>
              </w:rPr>
              <w:t>Λ</w:t>
            </w:r>
            <w:r w:rsidRPr="002E7ABB">
              <w:rPr>
                <w:sz w:val="22"/>
                <w:szCs w:val="24"/>
              </w:rPr>
              <w:t>ογαριασμός</w:t>
            </w:r>
          </w:p>
        </w:tc>
        <w:tc>
          <w:tcPr>
            <w:tcW w:w="1089" w:type="dxa"/>
            <w:gridSpan w:val="2"/>
          </w:tcPr>
          <w:p w:rsidR="002E7ABB" w:rsidRPr="002E7ABB" w:rsidRDefault="002E7ABB" w:rsidP="002E7ABB">
            <w:pPr>
              <w:spacing w:after="0"/>
              <w:ind w:firstLine="0"/>
              <w:jc w:val="center"/>
              <w:rPr>
                <w:sz w:val="22"/>
                <w:szCs w:val="24"/>
              </w:rPr>
            </w:pPr>
            <w:r w:rsidRPr="002E7ABB">
              <w:rPr>
                <w:b/>
                <w:szCs w:val="28"/>
              </w:rPr>
              <w:t>Χ</w:t>
            </w:r>
            <w:r w:rsidRPr="002E7ABB">
              <w:rPr>
                <w:sz w:val="22"/>
                <w:szCs w:val="24"/>
              </w:rPr>
              <w:t>ρέωση</w:t>
            </w:r>
          </w:p>
        </w:tc>
        <w:tc>
          <w:tcPr>
            <w:tcW w:w="1167" w:type="dxa"/>
          </w:tcPr>
          <w:p w:rsidR="002E7ABB" w:rsidRPr="002E7ABB" w:rsidRDefault="002E7ABB" w:rsidP="002E7ABB">
            <w:pPr>
              <w:spacing w:after="0"/>
              <w:ind w:firstLine="0"/>
              <w:jc w:val="center"/>
              <w:rPr>
                <w:sz w:val="22"/>
                <w:szCs w:val="24"/>
              </w:rPr>
            </w:pPr>
            <w:r w:rsidRPr="002E7ABB">
              <w:rPr>
                <w:b/>
                <w:szCs w:val="28"/>
              </w:rPr>
              <w:t>Π</w:t>
            </w:r>
            <w:r w:rsidRPr="002E7ABB">
              <w:rPr>
                <w:sz w:val="22"/>
                <w:szCs w:val="24"/>
              </w:rPr>
              <w:t>ίστωση</w:t>
            </w:r>
          </w:p>
        </w:tc>
      </w:tr>
      <w:tr w:rsidR="002E7ABB" w:rsidRPr="002E7ABB" w:rsidTr="00C60526">
        <w:tc>
          <w:tcPr>
            <w:tcW w:w="471" w:type="dxa"/>
          </w:tcPr>
          <w:p w:rsidR="002E7ABB" w:rsidRPr="002E7ABB" w:rsidRDefault="002E7ABB" w:rsidP="002E7ABB">
            <w:pPr>
              <w:spacing w:after="0" w:line="240" w:lineRule="exact"/>
              <w:ind w:firstLine="0"/>
              <w:jc w:val="both"/>
              <w:rPr>
                <w:szCs w:val="28"/>
              </w:rPr>
            </w:pPr>
            <w:r w:rsidRPr="002E7ABB">
              <w:rPr>
                <w:szCs w:val="28"/>
              </w:rPr>
              <w:t>20</w:t>
            </w:r>
          </w:p>
        </w:tc>
        <w:tc>
          <w:tcPr>
            <w:tcW w:w="5814" w:type="dxa"/>
            <w:gridSpan w:val="9"/>
          </w:tcPr>
          <w:p w:rsidR="002E7ABB" w:rsidRPr="002E7ABB" w:rsidRDefault="002E7ABB" w:rsidP="002E7ABB">
            <w:pPr>
              <w:spacing w:after="0" w:line="240" w:lineRule="exact"/>
              <w:ind w:firstLine="0"/>
              <w:jc w:val="both"/>
              <w:rPr>
                <w:sz w:val="20"/>
                <w:szCs w:val="22"/>
              </w:rPr>
            </w:pPr>
            <w:r w:rsidRPr="002E7ABB">
              <w:rPr>
                <w:sz w:val="20"/>
                <w:szCs w:val="22"/>
              </w:rPr>
              <w:t>Εμπορεύματα</w:t>
            </w:r>
          </w:p>
        </w:tc>
        <w:tc>
          <w:tcPr>
            <w:tcW w:w="1070" w:type="dxa"/>
          </w:tcPr>
          <w:p w:rsidR="002E7ABB" w:rsidRPr="002E7ABB" w:rsidRDefault="002E7ABB" w:rsidP="002E7ABB">
            <w:pPr>
              <w:spacing w:after="0" w:line="240" w:lineRule="exact"/>
              <w:ind w:firstLine="0"/>
              <w:jc w:val="right"/>
              <w:rPr>
                <w:sz w:val="22"/>
                <w:szCs w:val="24"/>
              </w:rPr>
            </w:pPr>
          </w:p>
        </w:tc>
        <w:tc>
          <w:tcPr>
            <w:tcW w:w="1167" w:type="dxa"/>
          </w:tcPr>
          <w:p w:rsidR="002E7ABB" w:rsidRPr="002E7ABB" w:rsidRDefault="002E7ABB" w:rsidP="002E7ABB">
            <w:pPr>
              <w:spacing w:after="0" w:line="240" w:lineRule="exact"/>
              <w:ind w:firstLine="0"/>
              <w:jc w:val="right"/>
              <w:rPr>
                <w:szCs w:val="28"/>
              </w:rPr>
            </w:pPr>
          </w:p>
        </w:tc>
      </w:tr>
      <w:tr w:rsidR="002E7ABB" w:rsidRPr="002E7ABB" w:rsidTr="00C60526">
        <w:tc>
          <w:tcPr>
            <w:tcW w:w="828" w:type="dxa"/>
            <w:gridSpan w:val="2"/>
          </w:tcPr>
          <w:p w:rsidR="002E7ABB" w:rsidRPr="002E7ABB" w:rsidRDefault="002E7ABB" w:rsidP="002E7ABB">
            <w:pPr>
              <w:spacing w:after="0" w:line="240" w:lineRule="exact"/>
              <w:ind w:firstLine="0"/>
              <w:jc w:val="both"/>
              <w:rPr>
                <w:szCs w:val="28"/>
              </w:rPr>
            </w:pPr>
            <w:r w:rsidRPr="002E7ABB">
              <w:rPr>
                <w:szCs w:val="28"/>
              </w:rPr>
              <w:t>20.00</w:t>
            </w:r>
          </w:p>
        </w:tc>
        <w:tc>
          <w:tcPr>
            <w:tcW w:w="5457" w:type="dxa"/>
            <w:gridSpan w:val="8"/>
          </w:tcPr>
          <w:p w:rsidR="002E7ABB" w:rsidRPr="002E7ABB" w:rsidRDefault="002E7ABB" w:rsidP="002E7ABB">
            <w:pPr>
              <w:spacing w:after="0" w:line="240" w:lineRule="exact"/>
              <w:ind w:firstLine="0"/>
              <w:jc w:val="both"/>
              <w:rPr>
                <w:sz w:val="20"/>
                <w:szCs w:val="22"/>
              </w:rPr>
            </w:pPr>
            <w:r w:rsidRPr="002E7ABB">
              <w:rPr>
                <w:sz w:val="20"/>
                <w:szCs w:val="22"/>
              </w:rPr>
              <w:t>Τηλεοράσεις</w:t>
            </w:r>
          </w:p>
        </w:tc>
        <w:tc>
          <w:tcPr>
            <w:tcW w:w="1070" w:type="dxa"/>
          </w:tcPr>
          <w:p w:rsidR="002E7ABB" w:rsidRPr="002E7ABB" w:rsidRDefault="002E7ABB" w:rsidP="002E7ABB">
            <w:pPr>
              <w:spacing w:after="0" w:line="240" w:lineRule="exact"/>
              <w:ind w:firstLine="0"/>
              <w:jc w:val="right"/>
              <w:rPr>
                <w:sz w:val="22"/>
                <w:szCs w:val="24"/>
              </w:rPr>
            </w:pPr>
          </w:p>
        </w:tc>
        <w:tc>
          <w:tcPr>
            <w:tcW w:w="1167" w:type="dxa"/>
          </w:tcPr>
          <w:p w:rsidR="002E7ABB" w:rsidRPr="002E7ABB" w:rsidRDefault="002E7ABB" w:rsidP="002E7ABB">
            <w:pPr>
              <w:spacing w:after="0" w:line="240" w:lineRule="exact"/>
              <w:ind w:firstLine="0"/>
              <w:jc w:val="right"/>
              <w:rPr>
                <w:szCs w:val="28"/>
              </w:rPr>
            </w:pPr>
          </w:p>
        </w:tc>
      </w:tr>
      <w:tr w:rsidR="002E7ABB" w:rsidRPr="002E7ABB" w:rsidTr="00C60526">
        <w:tc>
          <w:tcPr>
            <w:tcW w:w="1188" w:type="dxa"/>
            <w:gridSpan w:val="4"/>
          </w:tcPr>
          <w:p w:rsidR="002E7ABB" w:rsidRPr="002E7ABB" w:rsidRDefault="002E7ABB" w:rsidP="002E7ABB">
            <w:pPr>
              <w:spacing w:after="0" w:line="240" w:lineRule="exact"/>
              <w:ind w:firstLine="0"/>
              <w:jc w:val="both"/>
              <w:rPr>
                <w:szCs w:val="28"/>
              </w:rPr>
            </w:pPr>
            <w:r w:rsidRPr="002E7ABB">
              <w:rPr>
                <w:szCs w:val="28"/>
              </w:rPr>
              <w:lastRenderedPageBreak/>
              <w:t>20.00.23</w:t>
            </w:r>
          </w:p>
        </w:tc>
        <w:tc>
          <w:tcPr>
            <w:tcW w:w="5097" w:type="dxa"/>
            <w:gridSpan w:val="6"/>
          </w:tcPr>
          <w:p w:rsidR="002E7ABB" w:rsidRPr="002E7ABB" w:rsidRDefault="002E7ABB" w:rsidP="002E7ABB">
            <w:pPr>
              <w:spacing w:after="0" w:line="240" w:lineRule="exact"/>
              <w:ind w:firstLine="0"/>
              <w:jc w:val="both"/>
              <w:rPr>
                <w:sz w:val="20"/>
                <w:szCs w:val="22"/>
              </w:rPr>
            </w:pPr>
            <w:r w:rsidRPr="002E7ABB">
              <w:rPr>
                <w:sz w:val="20"/>
                <w:szCs w:val="22"/>
              </w:rPr>
              <w:t xml:space="preserve">Εισαγωγές με ΦΠΑ 23% </w:t>
            </w:r>
          </w:p>
        </w:tc>
        <w:tc>
          <w:tcPr>
            <w:tcW w:w="1070" w:type="dxa"/>
          </w:tcPr>
          <w:p w:rsidR="002E7ABB" w:rsidRPr="002E7ABB" w:rsidRDefault="002E7ABB" w:rsidP="002E7ABB">
            <w:pPr>
              <w:spacing w:after="0" w:line="240" w:lineRule="exact"/>
              <w:ind w:firstLine="0"/>
              <w:jc w:val="right"/>
              <w:rPr>
                <w:szCs w:val="28"/>
              </w:rPr>
            </w:pPr>
            <w:r w:rsidRPr="002E7ABB">
              <w:rPr>
                <w:szCs w:val="28"/>
              </w:rPr>
              <w:t>2</w:t>
            </w:r>
            <w:r w:rsidRPr="002E7ABB">
              <w:rPr>
                <w:szCs w:val="28"/>
                <w:lang w:val="en-US"/>
              </w:rPr>
              <w:t>4</w:t>
            </w:r>
            <w:r w:rsidRPr="002E7ABB">
              <w:rPr>
                <w:szCs w:val="28"/>
              </w:rPr>
              <w:t>.</w:t>
            </w:r>
            <w:r w:rsidRPr="002E7ABB">
              <w:rPr>
                <w:szCs w:val="28"/>
                <w:lang w:val="en-US"/>
              </w:rPr>
              <w:t>5</w:t>
            </w:r>
            <w:r w:rsidRPr="002E7ABB">
              <w:rPr>
                <w:szCs w:val="28"/>
              </w:rPr>
              <w:t>00</w:t>
            </w:r>
          </w:p>
        </w:tc>
        <w:tc>
          <w:tcPr>
            <w:tcW w:w="1167" w:type="dxa"/>
          </w:tcPr>
          <w:p w:rsidR="002E7ABB" w:rsidRPr="002E7ABB" w:rsidRDefault="002E7ABB" w:rsidP="002E7ABB">
            <w:pPr>
              <w:spacing w:after="0" w:line="240" w:lineRule="exact"/>
              <w:ind w:firstLine="0"/>
              <w:jc w:val="right"/>
              <w:rPr>
                <w:szCs w:val="28"/>
              </w:rPr>
            </w:pPr>
          </w:p>
        </w:tc>
      </w:tr>
      <w:tr w:rsidR="002E7ABB" w:rsidRPr="002E7ABB" w:rsidTr="00C60526">
        <w:tc>
          <w:tcPr>
            <w:tcW w:w="1188" w:type="dxa"/>
            <w:gridSpan w:val="4"/>
          </w:tcPr>
          <w:p w:rsidR="002E7ABB" w:rsidRPr="002E7ABB" w:rsidRDefault="002E7ABB" w:rsidP="002E7ABB">
            <w:pPr>
              <w:spacing w:after="0" w:line="240" w:lineRule="exact"/>
              <w:ind w:firstLine="0"/>
              <w:jc w:val="both"/>
              <w:rPr>
                <w:szCs w:val="28"/>
              </w:rPr>
            </w:pPr>
            <w:r w:rsidRPr="002E7ABB">
              <w:rPr>
                <w:szCs w:val="28"/>
              </w:rPr>
              <w:t>20.00.00</w:t>
            </w:r>
          </w:p>
        </w:tc>
        <w:tc>
          <w:tcPr>
            <w:tcW w:w="5097" w:type="dxa"/>
            <w:gridSpan w:val="6"/>
          </w:tcPr>
          <w:p w:rsidR="002E7ABB" w:rsidRPr="002E7ABB" w:rsidRDefault="002E7ABB" w:rsidP="002E7ABB">
            <w:pPr>
              <w:spacing w:after="0" w:line="240" w:lineRule="exact"/>
              <w:ind w:firstLine="0"/>
              <w:jc w:val="both"/>
              <w:rPr>
                <w:sz w:val="20"/>
                <w:szCs w:val="22"/>
              </w:rPr>
            </w:pPr>
            <w:r w:rsidRPr="002E7ABB">
              <w:rPr>
                <w:sz w:val="20"/>
                <w:szCs w:val="22"/>
              </w:rPr>
              <w:t>Εισαγωγές χωρίς ΦΠΑ</w:t>
            </w:r>
          </w:p>
        </w:tc>
        <w:tc>
          <w:tcPr>
            <w:tcW w:w="1070" w:type="dxa"/>
          </w:tcPr>
          <w:p w:rsidR="002E7ABB" w:rsidRPr="002E7ABB" w:rsidRDefault="002E7ABB" w:rsidP="002E7ABB">
            <w:pPr>
              <w:spacing w:after="0" w:line="240" w:lineRule="exact"/>
              <w:ind w:firstLine="0"/>
              <w:jc w:val="right"/>
              <w:rPr>
                <w:szCs w:val="28"/>
              </w:rPr>
            </w:pPr>
            <w:r w:rsidRPr="002E7ABB">
              <w:rPr>
                <w:szCs w:val="28"/>
              </w:rPr>
              <w:t>90</w:t>
            </w:r>
          </w:p>
        </w:tc>
        <w:tc>
          <w:tcPr>
            <w:tcW w:w="1167" w:type="dxa"/>
          </w:tcPr>
          <w:p w:rsidR="002E7ABB" w:rsidRPr="002E7ABB" w:rsidRDefault="002E7ABB" w:rsidP="002E7ABB">
            <w:pPr>
              <w:spacing w:after="0" w:line="240" w:lineRule="exact"/>
              <w:ind w:firstLine="0"/>
              <w:jc w:val="right"/>
              <w:rPr>
                <w:szCs w:val="28"/>
              </w:rPr>
            </w:pPr>
          </w:p>
        </w:tc>
      </w:tr>
      <w:tr w:rsidR="002E7ABB" w:rsidRPr="002E7ABB" w:rsidTr="00C60526">
        <w:tc>
          <w:tcPr>
            <w:tcW w:w="471" w:type="dxa"/>
          </w:tcPr>
          <w:p w:rsidR="002E7ABB" w:rsidRPr="002E7ABB" w:rsidRDefault="002E7ABB" w:rsidP="002E7ABB">
            <w:pPr>
              <w:spacing w:after="0" w:line="240" w:lineRule="exact"/>
              <w:ind w:firstLine="0"/>
              <w:jc w:val="both"/>
              <w:rPr>
                <w:szCs w:val="28"/>
              </w:rPr>
            </w:pPr>
            <w:r w:rsidRPr="002E7ABB">
              <w:rPr>
                <w:szCs w:val="28"/>
              </w:rPr>
              <w:t>54</w:t>
            </w:r>
          </w:p>
        </w:tc>
        <w:tc>
          <w:tcPr>
            <w:tcW w:w="5814" w:type="dxa"/>
            <w:gridSpan w:val="9"/>
          </w:tcPr>
          <w:p w:rsidR="002E7ABB" w:rsidRPr="002E7ABB" w:rsidRDefault="002E7ABB" w:rsidP="002E7ABB">
            <w:pPr>
              <w:spacing w:after="0" w:line="240" w:lineRule="exact"/>
              <w:ind w:firstLine="0"/>
              <w:jc w:val="both"/>
              <w:rPr>
                <w:sz w:val="20"/>
                <w:szCs w:val="22"/>
              </w:rPr>
            </w:pPr>
            <w:r w:rsidRPr="002E7ABB">
              <w:rPr>
                <w:sz w:val="20"/>
                <w:szCs w:val="22"/>
              </w:rPr>
              <w:t xml:space="preserve">Υποχρεώσεις από φόρους – τέλη </w:t>
            </w:r>
          </w:p>
        </w:tc>
        <w:tc>
          <w:tcPr>
            <w:tcW w:w="1070" w:type="dxa"/>
          </w:tcPr>
          <w:p w:rsidR="002E7ABB" w:rsidRPr="002E7ABB" w:rsidRDefault="002E7ABB" w:rsidP="002E7ABB">
            <w:pPr>
              <w:spacing w:after="0" w:line="240" w:lineRule="exact"/>
              <w:ind w:firstLine="0"/>
              <w:jc w:val="right"/>
              <w:rPr>
                <w:szCs w:val="28"/>
              </w:rPr>
            </w:pPr>
          </w:p>
        </w:tc>
        <w:tc>
          <w:tcPr>
            <w:tcW w:w="1167" w:type="dxa"/>
          </w:tcPr>
          <w:p w:rsidR="002E7ABB" w:rsidRPr="002E7ABB" w:rsidRDefault="002E7ABB" w:rsidP="002E7ABB">
            <w:pPr>
              <w:spacing w:after="0" w:line="240" w:lineRule="exact"/>
              <w:ind w:firstLine="0"/>
              <w:jc w:val="right"/>
              <w:rPr>
                <w:szCs w:val="28"/>
              </w:rPr>
            </w:pPr>
          </w:p>
        </w:tc>
      </w:tr>
      <w:tr w:rsidR="002E7ABB" w:rsidRPr="002E7ABB" w:rsidTr="00C60526">
        <w:tc>
          <w:tcPr>
            <w:tcW w:w="828" w:type="dxa"/>
            <w:gridSpan w:val="2"/>
          </w:tcPr>
          <w:p w:rsidR="002E7ABB" w:rsidRPr="002E7ABB" w:rsidRDefault="002E7ABB" w:rsidP="002E7ABB">
            <w:pPr>
              <w:spacing w:after="0" w:line="240" w:lineRule="exact"/>
              <w:ind w:firstLine="0"/>
              <w:jc w:val="both"/>
              <w:rPr>
                <w:szCs w:val="28"/>
              </w:rPr>
            </w:pPr>
            <w:r w:rsidRPr="002E7ABB">
              <w:rPr>
                <w:szCs w:val="28"/>
              </w:rPr>
              <w:t>54.00</w:t>
            </w:r>
          </w:p>
        </w:tc>
        <w:tc>
          <w:tcPr>
            <w:tcW w:w="5457" w:type="dxa"/>
            <w:gridSpan w:val="8"/>
          </w:tcPr>
          <w:p w:rsidR="002E7ABB" w:rsidRPr="002E7ABB" w:rsidRDefault="002E7ABB" w:rsidP="002E7ABB">
            <w:pPr>
              <w:spacing w:after="0" w:line="240" w:lineRule="exact"/>
              <w:ind w:firstLine="0"/>
              <w:jc w:val="both"/>
              <w:rPr>
                <w:sz w:val="20"/>
                <w:szCs w:val="22"/>
              </w:rPr>
            </w:pPr>
            <w:r w:rsidRPr="002E7ABB">
              <w:rPr>
                <w:sz w:val="20"/>
                <w:szCs w:val="22"/>
              </w:rPr>
              <w:t>Φόρος προστιθέμενης αξίας</w:t>
            </w:r>
          </w:p>
        </w:tc>
        <w:tc>
          <w:tcPr>
            <w:tcW w:w="1070" w:type="dxa"/>
          </w:tcPr>
          <w:p w:rsidR="002E7ABB" w:rsidRPr="002E7ABB" w:rsidRDefault="002E7ABB" w:rsidP="002E7ABB">
            <w:pPr>
              <w:spacing w:after="0" w:line="240" w:lineRule="exact"/>
              <w:ind w:firstLine="0"/>
              <w:jc w:val="right"/>
              <w:rPr>
                <w:szCs w:val="28"/>
              </w:rPr>
            </w:pPr>
          </w:p>
        </w:tc>
        <w:tc>
          <w:tcPr>
            <w:tcW w:w="1167" w:type="dxa"/>
          </w:tcPr>
          <w:p w:rsidR="002E7ABB" w:rsidRPr="002E7ABB" w:rsidRDefault="002E7ABB" w:rsidP="002E7ABB">
            <w:pPr>
              <w:spacing w:after="0" w:line="240" w:lineRule="exact"/>
              <w:ind w:firstLine="0"/>
              <w:jc w:val="right"/>
              <w:rPr>
                <w:szCs w:val="28"/>
              </w:rPr>
            </w:pPr>
          </w:p>
        </w:tc>
      </w:tr>
      <w:tr w:rsidR="002E7ABB" w:rsidRPr="002E7ABB" w:rsidTr="00C60526">
        <w:tc>
          <w:tcPr>
            <w:tcW w:w="1188" w:type="dxa"/>
            <w:gridSpan w:val="4"/>
          </w:tcPr>
          <w:p w:rsidR="002E7ABB" w:rsidRPr="002E7ABB" w:rsidRDefault="002E7ABB" w:rsidP="002E7ABB">
            <w:pPr>
              <w:spacing w:after="0" w:line="240" w:lineRule="exact"/>
              <w:ind w:firstLine="0"/>
              <w:jc w:val="both"/>
              <w:rPr>
                <w:szCs w:val="28"/>
              </w:rPr>
            </w:pPr>
            <w:r w:rsidRPr="002E7ABB">
              <w:rPr>
                <w:szCs w:val="28"/>
              </w:rPr>
              <w:t>54.00.20</w:t>
            </w:r>
          </w:p>
        </w:tc>
        <w:tc>
          <w:tcPr>
            <w:tcW w:w="5097" w:type="dxa"/>
            <w:gridSpan w:val="6"/>
          </w:tcPr>
          <w:p w:rsidR="002E7ABB" w:rsidRPr="002E7ABB" w:rsidRDefault="002E7ABB" w:rsidP="002E7ABB">
            <w:pPr>
              <w:spacing w:after="0" w:line="240" w:lineRule="exact"/>
              <w:ind w:firstLine="0"/>
              <w:jc w:val="both"/>
              <w:rPr>
                <w:sz w:val="20"/>
                <w:szCs w:val="22"/>
              </w:rPr>
            </w:pPr>
            <w:r w:rsidRPr="002E7ABB">
              <w:rPr>
                <w:sz w:val="20"/>
                <w:szCs w:val="22"/>
              </w:rPr>
              <w:t>Φ.Π.Α. εισροών/εισαγωγών</w:t>
            </w:r>
          </w:p>
        </w:tc>
        <w:tc>
          <w:tcPr>
            <w:tcW w:w="1070" w:type="dxa"/>
          </w:tcPr>
          <w:p w:rsidR="002E7ABB" w:rsidRPr="002E7ABB" w:rsidRDefault="002E7ABB" w:rsidP="002E7ABB">
            <w:pPr>
              <w:spacing w:after="0" w:line="240" w:lineRule="exact"/>
              <w:ind w:firstLine="0"/>
              <w:jc w:val="right"/>
              <w:rPr>
                <w:szCs w:val="28"/>
              </w:rPr>
            </w:pPr>
          </w:p>
        </w:tc>
        <w:tc>
          <w:tcPr>
            <w:tcW w:w="1167" w:type="dxa"/>
          </w:tcPr>
          <w:p w:rsidR="002E7ABB" w:rsidRPr="002E7ABB" w:rsidRDefault="002E7ABB" w:rsidP="002E7ABB">
            <w:pPr>
              <w:spacing w:after="0" w:line="240" w:lineRule="exact"/>
              <w:ind w:firstLine="0"/>
              <w:jc w:val="right"/>
              <w:rPr>
                <w:szCs w:val="28"/>
              </w:rPr>
            </w:pPr>
          </w:p>
        </w:tc>
      </w:tr>
      <w:tr w:rsidR="002E7ABB" w:rsidRPr="002E7ABB" w:rsidTr="00C60526">
        <w:tc>
          <w:tcPr>
            <w:tcW w:w="1424" w:type="dxa"/>
            <w:gridSpan w:val="5"/>
          </w:tcPr>
          <w:p w:rsidR="002E7ABB" w:rsidRPr="002E7ABB" w:rsidRDefault="002E7ABB" w:rsidP="002E7ABB">
            <w:pPr>
              <w:spacing w:after="0" w:line="240" w:lineRule="exact"/>
              <w:ind w:firstLine="0"/>
              <w:jc w:val="both"/>
              <w:rPr>
                <w:szCs w:val="28"/>
              </w:rPr>
            </w:pPr>
            <w:r w:rsidRPr="002E7ABB">
              <w:rPr>
                <w:szCs w:val="28"/>
              </w:rPr>
              <w:t>54.00.20.23</w:t>
            </w:r>
          </w:p>
        </w:tc>
        <w:tc>
          <w:tcPr>
            <w:tcW w:w="4861" w:type="dxa"/>
            <w:gridSpan w:val="5"/>
          </w:tcPr>
          <w:p w:rsidR="002E7ABB" w:rsidRPr="002E7ABB" w:rsidRDefault="002E7ABB" w:rsidP="002E7ABB">
            <w:pPr>
              <w:spacing w:after="0" w:line="240" w:lineRule="exact"/>
              <w:ind w:firstLine="0"/>
              <w:jc w:val="both"/>
              <w:rPr>
                <w:sz w:val="20"/>
                <w:szCs w:val="22"/>
              </w:rPr>
            </w:pPr>
            <w:r w:rsidRPr="002E7ABB">
              <w:rPr>
                <w:sz w:val="20"/>
                <w:szCs w:val="22"/>
              </w:rPr>
              <w:t>Φ.Π.Α. εισαγωγών με 23%</w:t>
            </w:r>
          </w:p>
        </w:tc>
        <w:tc>
          <w:tcPr>
            <w:tcW w:w="1070" w:type="dxa"/>
          </w:tcPr>
          <w:p w:rsidR="002E7ABB" w:rsidRPr="002E7ABB" w:rsidRDefault="002E7ABB" w:rsidP="002E7ABB">
            <w:pPr>
              <w:spacing w:after="0" w:line="240" w:lineRule="exact"/>
              <w:ind w:firstLine="0"/>
              <w:jc w:val="right"/>
              <w:rPr>
                <w:szCs w:val="28"/>
              </w:rPr>
            </w:pPr>
            <w:r w:rsidRPr="002E7ABB">
              <w:rPr>
                <w:szCs w:val="28"/>
              </w:rPr>
              <w:t>5.842</w:t>
            </w:r>
          </w:p>
        </w:tc>
        <w:tc>
          <w:tcPr>
            <w:tcW w:w="1167" w:type="dxa"/>
          </w:tcPr>
          <w:p w:rsidR="002E7ABB" w:rsidRPr="002E7ABB" w:rsidRDefault="002E7ABB" w:rsidP="002E7ABB">
            <w:pPr>
              <w:spacing w:after="0" w:line="240" w:lineRule="exact"/>
              <w:ind w:firstLine="0"/>
              <w:jc w:val="right"/>
              <w:rPr>
                <w:szCs w:val="28"/>
              </w:rPr>
            </w:pPr>
          </w:p>
        </w:tc>
      </w:tr>
      <w:tr w:rsidR="002E7ABB" w:rsidRPr="002E7ABB" w:rsidTr="00C60526">
        <w:tc>
          <w:tcPr>
            <w:tcW w:w="1101" w:type="dxa"/>
            <w:gridSpan w:val="3"/>
          </w:tcPr>
          <w:p w:rsidR="002E7ABB" w:rsidRPr="002E7ABB" w:rsidRDefault="002E7ABB" w:rsidP="002E7ABB">
            <w:pPr>
              <w:spacing w:after="0" w:line="240" w:lineRule="exact"/>
              <w:ind w:firstLine="0"/>
              <w:jc w:val="both"/>
              <w:rPr>
                <w:szCs w:val="28"/>
              </w:rPr>
            </w:pPr>
          </w:p>
        </w:tc>
        <w:tc>
          <w:tcPr>
            <w:tcW w:w="471" w:type="dxa"/>
            <w:gridSpan w:val="3"/>
          </w:tcPr>
          <w:p w:rsidR="002E7ABB" w:rsidRPr="002E7ABB" w:rsidRDefault="002E7ABB" w:rsidP="002E7ABB">
            <w:pPr>
              <w:spacing w:after="0" w:line="240" w:lineRule="exact"/>
              <w:ind w:firstLine="0"/>
              <w:jc w:val="both"/>
              <w:rPr>
                <w:szCs w:val="28"/>
              </w:rPr>
            </w:pPr>
            <w:r w:rsidRPr="002E7ABB">
              <w:rPr>
                <w:szCs w:val="28"/>
              </w:rPr>
              <w:t>32</w:t>
            </w:r>
          </w:p>
        </w:tc>
        <w:tc>
          <w:tcPr>
            <w:tcW w:w="4713" w:type="dxa"/>
            <w:gridSpan w:val="4"/>
          </w:tcPr>
          <w:p w:rsidR="002E7ABB" w:rsidRPr="002E7ABB" w:rsidRDefault="002E7ABB" w:rsidP="002E7ABB">
            <w:pPr>
              <w:spacing w:after="0" w:line="240" w:lineRule="exact"/>
              <w:ind w:firstLine="0"/>
              <w:jc w:val="both"/>
              <w:rPr>
                <w:sz w:val="20"/>
                <w:szCs w:val="22"/>
              </w:rPr>
            </w:pPr>
            <w:r w:rsidRPr="002E7ABB">
              <w:rPr>
                <w:sz w:val="20"/>
                <w:szCs w:val="22"/>
              </w:rPr>
              <w:t>Παραγγελίες στο εξωτερικό</w:t>
            </w:r>
          </w:p>
        </w:tc>
        <w:tc>
          <w:tcPr>
            <w:tcW w:w="1070" w:type="dxa"/>
          </w:tcPr>
          <w:p w:rsidR="002E7ABB" w:rsidRPr="002E7ABB" w:rsidRDefault="002E7ABB" w:rsidP="002E7ABB">
            <w:pPr>
              <w:spacing w:after="0" w:line="240" w:lineRule="exact"/>
              <w:ind w:firstLine="0"/>
              <w:jc w:val="right"/>
              <w:rPr>
                <w:sz w:val="22"/>
                <w:szCs w:val="24"/>
              </w:rPr>
            </w:pPr>
          </w:p>
        </w:tc>
        <w:tc>
          <w:tcPr>
            <w:tcW w:w="1167" w:type="dxa"/>
          </w:tcPr>
          <w:p w:rsidR="002E7ABB" w:rsidRPr="002E7ABB" w:rsidRDefault="002E7ABB" w:rsidP="002E7ABB">
            <w:pPr>
              <w:spacing w:after="0" w:line="240" w:lineRule="exact"/>
              <w:ind w:firstLine="0"/>
              <w:jc w:val="right"/>
              <w:rPr>
                <w:szCs w:val="28"/>
              </w:rPr>
            </w:pPr>
          </w:p>
        </w:tc>
      </w:tr>
      <w:tr w:rsidR="002E7ABB" w:rsidRPr="002E7ABB" w:rsidTr="00C60526">
        <w:tc>
          <w:tcPr>
            <w:tcW w:w="1101" w:type="dxa"/>
            <w:gridSpan w:val="3"/>
          </w:tcPr>
          <w:p w:rsidR="002E7ABB" w:rsidRPr="002E7ABB" w:rsidRDefault="002E7ABB" w:rsidP="002E7ABB">
            <w:pPr>
              <w:spacing w:after="0" w:line="240" w:lineRule="exact"/>
              <w:ind w:firstLine="0"/>
              <w:jc w:val="both"/>
              <w:rPr>
                <w:szCs w:val="28"/>
              </w:rPr>
            </w:pPr>
          </w:p>
        </w:tc>
        <w:tc>
          <w:tcPr>
            <w:tcW w:w="807" w:type="dxa"/>
            <w:gridSpan w:val="4"/>
          </w:tcPr>
          <w:p w:rsidR="002E7ABB" w:rsidRPr="002E7ABB" w:rsidRDefault="002E7ABB" w:rsidP="002E7ABB">
            <w:pPr>
              <w:spacing w:after="0" w:line="240" w:lineRule="exact"/>
              <w:ind w:firstLine="0"/>
              <w:jc w:val="both"/>
              <w:rPr>
                <w:szCs w:val="28"/>
              </w:rPr>
            </w:pPr>
            <w:r w:rsidRPr="002E7ABB">
              <w:rPr>
                <w:szCs w:val="28"/>
              </w:rPr>
              <w:t>32.01</w:t>
            </w:r>
          </w:p>
        </w:tc>
        <w:tc>
          <w:tcPr>
            <w:tcW w:w="4377" w:type="dxa"/>
            <w:gridSpan w:val="3"/>
          </w:tcPr>
          <w:p w:rsidR="002E7ABB" w:rsidRPr="002E7ABB" w:rsidRDefault="002E7ABB" w:rsidP="002E7ABB">
            <w:pPr>
              <w:spacing w:after="0" w:line="240" w:lineRule="exact"/>
              <w:ind w:firstLine="0"/>
              <w:jc w:val="both"/>
              <w:rPr>
                <w:sz w:val="20"/>
                <w:szCs w:val="22"/>
              </w:rPr>
            </w:pPr>
            <w:r w:rsidRPr="002E7ABB">
              <w:rPr>
                <w:sz w:val="20"/>
                <w:szCs w:val="22"/>
              </w:rPr>
              <w:t>Παραγγελίες κυκλοφορούντων στοιχείων</w:t>
            </w:r>
          </w:p>
        </w:tc>
        <w:tc>
          <w:tcPr>
            <w:tcW w:w="1070" w:type="dxa"/>
          </w:tcPr>
          <w:p w:rsidR="002E7ABB" w:rsidRPr="002E7ABB" w:rsidRDefault="002E7ABB" w:rsidP="002E7ABB">
            <w:pPr>
              <w:spacing w:after="0" w:line="240" w:lineRule="exact"/>
              <w:ind w:firstLine="0"/>
              <w:jc w:val="right"/>
              <w:rPr>
                <w:sz w:val="22"/>
                <w:szCs w:val="24"/>
              </w:rPr>
            </w:pPr>
          </w:p>
        </w:tc>
        <w:tc>
          <w:tcPr>
            <w:tcW w:w="1167" w:type="dxa"/>
          </w:tcPr>
          <w:p w:rsidR="002E7ABB" w:rsidRPr="002E7ABB" w:rsidRDefault="002E7ABB" w:rsidP="002E7ABB">
            <w:pPr>
              <w:spacing w:after="0" w:line="240" w:lineRule="exact"/>
              <w:ind w:firstLine="0"/>
              <w:jc w:val="right"/>
              <w:rPr>
                <w:szCs w:val="28"/>
              </w:rPr>
            </w:pPr>
          </w:p>
        </w:tc>
      </w:tr>
      <w:tr w:rsidR="002E7ABB" w:rsidRPr="002E7ABB" w:rsidTr="00C60526">
        <w:tc>
          <w:tcPr>
            <w:tcW w:w="1101" w:type="dxa"/>
            <w:gridSpan w:val="3"/>
          </w:tcPr>
          <w:p w:rsidR="002E7ABB" w:rsidRPr="002E7ABB" w:rsidRDefault="002E7ABB" w:rsidP="002E7ABB">
            <w:pPr>
              <w:spacing w:after="0" w:line="240" w:lineRule="exact"/>
              <w:ind w:firstLine="0"/>
              <w:jc w:val="both"/>
              <w:rPr>
                <w:szCs w:val="28"/>
              </w:rPr>
            </w:pPr>
          </w:p>
        </w:tc>
        <w:tc>
          <w:tcPr>
            <w:tcW w:w="1167" w:type="dxa"/>
            <w:gridSpan w:val="5"/>
          </w:tcPr>
          <w:p w:rsidR="002E7ABB" w:rsidRPr="002E7ABB" w:rsidRDefault="002E7ABB" w:rsidP="002E7ABB">
            <w:pPr>
              <w:spacing w:after="0" w:line="240" w:lineRule="exact"/>
              <w:ind w:firstLine="0"/>
              <w:jc w:val="both"/>
              <w:rPr>
                <w:szCs w:val="28"/>
              </w:rPr>
            </w:pPr>
            <w:r w:rsidRPr="002E7ABB">
              <w:rPr>
                <w:szCs w:val="28"/>
              </w:rPr>
              <w:t>32.01.00</w:t>
            </w:r>
          </w:p>
        </w:tc>
        <w:tc>
          <w:tcPr>
            <w:tcW w:w="4017" w:type="dxa"/>
            <w:gridSpan w:val="2"/>
          </w:tcPr>
          <w:p w:rsidR="002E7ABB" w:rsidRPr="002E7ABB" w:rsidRDefault="002E7ABB" w:rsidP="002E7ABB">
            <w:pPr>
              <w:spacing w:after="0" w:line="240" w:lineRule="exact"/>
              <w:ind w:firstLine="0"/>
              <w:jc w:val="both"/>
              <w:rPr>
                <w:sz w:val="20"/>
                <w:szCs w:val="22"/>
              </w:rPr>
            </w:pPr>
            <w:r w:rsidRPr="002E7ABB">
              <w:rPr>
                <w:sz w:val="20"/>
                <w:szCs w:val="22"/>
              </w:rPr>
              <w:t xml:space="preserve">Εισαγωγές εμπορευμάτων </w:t>
            </w:r>
          </w:p>
        </w:tc>
        <w:tc>
          <w:tcPr>
            <w:tcW w:w="1070" w:type="dxa"/>
          </w:tcPr>
          <w:p w:rsidR="002E7ABB" w:rsidRPr="002E7ABB" w:rsidRDefault="002E7ABB" w:rsidP="002E7ABB">
            <w:pPr>
              <w:spacing w:after="0" w:line="240" w:lineRule="exact"/>
              <w:ind w:firstLine="0"/>
              <w:jc w:val="right"/>
              <w:rPr>
                <w:sz w:val="22"/>
                <w:szCs w:val="24"/>
              </w:rPr>
            </w:pPr>
          </w:p>
        </w:tc>
        <w:tc>
          <w:tcPr>
            <w:tcW w:w="1167" w:type="dxa"/>
          </w:tcPr>
          <w:p w:rsidR="002E7ABB" w:rsidRPr="002E7ABB" w:rsidRDefault="002E7ABB" w:rsidP="002E7ABB">
            <w:pPr>
              <w:spacing w:after="0" w:line="240" w:lineRule="exact"/>
              <w:ind w:firstLine="0"/>
              <w:jc w:val="right"/>
              <w:rPr>
                <w:szCs w:val="28"/>
              </w:rPr>
            </w:pPr>
            <w:r w:rsidRPr="002E7ABB">
              <w:rPr>
                <w:szCs w:val="28"/>
              </w:rPr>
              <w:t>25.990</w:t>
            </w:r>
          </w:p>
        </w:tc>
      </w:tr>
      <w:tr w:rsidR="002E7ABB" w:rsidRPr="002E7ABB" w:rsidTr="00C60526">
        <w:tc>
          <w:tcPr>
            <w:tcW w:w="1101" w:type="dxa"/>
            <w:gridSpan w:val="3"/>
          </w:tcPr>
          <w:p w:rsidR="002E7ABB" w:rsidRPr="002E7ABB" w:rsidRDefault="002E7ABB" w:rsidP="002E7ABB">
            <w:pPr>
              <w:spacing w:after="0" w:line="240" w:lineRule="exact"/>
              <w:ind w:firstLine="0"/>
              <w:jc w:val="both"/>
              <w:rPr>
                <w:szCs w:val="28"/>
              </w:rPr>
            </w:pPr>
          </w:p>
        </w:tc>
        <w:tc>
          <w:tcPr>
            <w:tcW w:w="471" w:type="dxa"/>
            <w:gridSpan w:val="3"/>
          </w:tcPr>
          <w:p w:rsidR="002E7ABB" w:rsidRPr="002E7ABB" w:rsidRDefault="002E7ABB" w:rsidP="002E7ABB">
            <w:pPr>
              <w:spacing w:after="0" w:line="240" w:lineRule="exact"/>
              <w:ind w:firstLine="0"/>
              <w:jc w:val="both"/>
              <w:rPr>
                <w:szCs w:val="28"/>
              </w:rPr>
            </w:pPr>
            <w:r w:rsidRPr="002E7ABB">
              <w:rPr>
                <w:szCs w:val="28"/>
              </w:rPr>
              <w:t>35</w:t>
            </w:r>
          </w:p>
        </w:tc>
        <w:tc>
          <w:tcPr>
            <w:tcW w:w="4713" w:type="dxa"/>
            <w:gridSpan w:val="4"/>
          </w:tcPr>
          <w:p w:rsidR="002E7ABB" w:rsidRPr="002E7ABB" w:rsidRDefault="002E7ABB" w:rsidP="002E7ABB">
            <w:pPr>
              <w:spacing w:after="0" w:line="240" w:lineRule="exact"/>
              <w:ind w:firstLine="0"/>
              <w:jc w:val="both"/>
              <w:rPr>
                <w:sz w:val="20"/>
                <w:szCs w:val="22"/>
              </w:rPr>
            </w:pPr>
            <w:r w:rsidRPr="002E7ABB">
              <w:rPr>
                <w:sz w:val="20"/>
                <w:szCs w:val="22"/>
              </w:rPr>
              <w:t>Λογαριασμοί διαχείρησης προκαταβολών και πιστώσεων</w:t>
            </w:r>
          </w:p>
        </w:tc>
        <w:tc>
          <w:tcPr>
            <w:tcW w:w="1070" w:type="dxa"/>
          </w:tcPr>
          <w:p w:rsidR="002E7ABB" w:rsidRPr="002E7ABB" w:rsidRDefault="002E7ABB" w:rsidP="002E7ABB">
            <w:pPr>
              <w:spacing w:after="0" w:line="240" w:lineRule="exact"/>
              <w:ind w:firstLine="0"/>
              <w:jc w:val="right"/>
              <w:rPr>
                <w:sz w:val="22"/>
                <w:szCs w:val="24"/>
              </w:rPr>
            </w:pPr>
          </w:p>
        </w:tc>
        <w:tc>
          <w:tcPr>
            <w:tcW w:w="1167" w:type="dxa"/>
          </w:tcPr>
          <w:p w:rsidR="002E7ABB" w:rsidRPr="002E7ABB" w:rsidRDefault="002E7ABB" w:rsidP="002E7ABB">
            <w:pPr>
              <w:spacing w:after="0" w:line="240" w:lineRule="exact"/>
              <w:ind w:firstLine="0"/>
              <w:jc w:val="right"/>
              <w:rPr>
                <w:szCs w:val="28"/>
              </w:rPr>
            </w:pPr>
          </w:p>
        </w:tc>
      </w:tr>
      <w:tr w:rsidR="002E7ABB" w:rsidRPr="002E7ABB" w:rsidTr="00C60526">
        <w:tc>
          <w:tcPr>
            <w:tcW w:w="1101" w:type="dxa"/>
            <w:gridSpan w:val="3"/>
          </w:tcPr>
          <w:p w:rsidR="002E7ABB" w:rsidRPr="002E7ABB" w:rsidRDefault="002E7ABB" w:rsidP="002E7ABB">
            <w:pPr>
              <w:spacing w:after="0" w:line="240" w:lineRule="exact"/>
              <w:ind w:firstLine="0"/>
              <w:jc w:val="both"/>
              <w:rPr>
                <w:szCs w:val="28"/>
              </w:rPr>
            </w:pPr>
          </w:p>
        </w:tc>
        <w:tc>
          <w:tcPr>
            <w:tcW w:w="807" w:type="dxa"/>
            <w:gridSpan w:val="4"/>
          </w:tcPr>
          <w:p w:rsidR="002E7ABB" w:rsidRPr="002E7ABB" w:rsidRDefault="002E7ABB" w:rsidP="002E7ABB">
            <w:pPr>
              <w:spacing w:after="0" w:line="240" w:lineRule="exact"/>
              <w:ind w:firstLine="0"/>
              <w:jc w:val="both"/>
              <w:rPr>
                <w:szCs w:val="28"/>
              </w:rPr>
            </w:pPr>
            <w:r w:rsidRPr="002E7ABB">
              <w:rPr>
                <w:szCs w:val="28"/>
              </w:rPr>
              <w:t>35.00</w:t>
            </w:r>
          </w:p>
        </w:tc>
        <w:tc>
          <w:tcPr>
            <w:tcW w:w="4377" w:type="dxa"/>
            <w:gridSpan w:val="3"/>
          </w:tcPr>
          <w:p w:rsidR="002E7ABB" w:rsidRPr="002E7ABB" w:rsidRDefault="002E7ABB" w:rsidP="002E7ABB">
            <w:pPr>
              <w:spacing w:after="0" w:line="240" w:lineRule="exact"/>
              <w:ind w:firstLine="0"/>
              <w:jc w:val="both"/>
              <w:rPr>
                <w:sz w:val="20"/>
                <w:szCs w:val="22"/>
              </w:rPr>
            </w:pPr>
            <w:r w:rsidRPr="002E7ABB">
              <w:rPr>
                <w:sz w:val="20"/>
                <w:szCs w:val="22"/>
              </w:rPr>
              <w:t>Εκτελωνιστές – λ/σμοί προς απόδοση</w:t>
            </w:r>
          </w:p>
        </w:tc>
        <w:tc>
          <w:tcPr>
            <w:tcW w:w="1070" w:type="dxa"/>
          </w:tcPr>
          <w:p w:rsidR="002E7ABB" w:rsidRPr="002E7ABB" w:rsidRDefault="002E7ABB" w:rsidP="002E7ABB">
            <w:pPr>
              <w:spacing w:after="0" w:line="240" w:lineRule="exact"/>
              <w:ind w:firstLine="0"/>
              <w:jc w:val="right"/>
              <w:rPr>
                <w:sz w:val="22"/>
                <w:szCs w:val="24"/>
              </w:rPr>
            </w:pPr>
          </w:p>
        </w:tc>
        <w:tc>
          <w:tcPr>
            <w:tcW w:w="1167" w:type="dxa"/>
          </w:tcPr>
          <w:p w:rsidR="002E7ABB" w:rsidRPr="002E7ABB" w:rsidRDefault="002E7ABB" w:rsidP="002E7ABB">
            <w:pPr>
              <w:spacing w:after="0" w:line="240" w:lineRule="exact"/>
              <w:ind w:firstLine="0"/>
              <w:jc w:val="right"/>
              <w:rPr>
                <w:szCs w:val="28"/>
              </w:rPr>
            </w:pPr>
          </w:p>
        </w:tc>
      </w:tr>
      <w:tr w:rsidR="002E7ABB" w:rsidRPr="002E7ABB" w:rsidTr="00C60526">
        <w:tc>
          <w:tcPr>
            <w:tcW w:w="1101" w:type="dxa"/>
            <w:gridSpan w:val="3"/>
          </w:tcPr>
          <w:p w:rsidR="002E7ABB" w:rsidRPr="002E7ABB" w:rsidRDefault="002E7ABB" w:rsidP="002E7ABB">
            <w:pPr>
              <w:spacing w:after="0" w:line="240" w:lineRule="exact"/>
              <w:ind w:firstLine="0"/>
              <w:jc w:val="both"/>
              <w:rPr>
                <w:szCs w:val="28"/>
              </w:rPr>
            </w:pPr>
          </w:p>
        </w:tc>
        <w:tc>
          <w:tcPr>
            <w:tcW w:w="1167" w:type="dxa"/>
            <w:gridSpan w:val="5"/>
          </w:tcPr>
          <w:p w:rsidR="002E7ABB" w:rsidRPr="002E7ABB" w:rsidRDefault="002E7ABB" w:rsidP="002E7ABB">
            <w:pPr>
              <w:spacing w:after="0" w:line="240" w:lineRule="exact"/>
              <w:ind w:firstLine="0"/>
              <w:jc w:val="both"/>
              <w:rPr>
                <w:szCs w:val="28"/>
              </w:rPr>
            </w:pPr>
            <w:r w:rsidRPr="002E7ABB">
              <w:rPr>
                <w:szCs w:val="28"/>
              </w:rPr>
              <w:t>35.00.00</w:t>
            </w:r>
          </w:p>
        </w:tc>
        <w:tc>
          <w:tcPr>
            <w:tcW w:w="4017" w:type="dxa"/>
            <w:gridSpan w:val="2"/>
          </w:tcPr>
          <w:p w:rsidR="002E7ABB" w:rsidRPr="002E7ABB" w:rsidRDefault="002E7ABB" w:rsidP="002E7ABB">
            <w:pPr>
              <w:spacing w:after="0" w:line="240" w:lineRule="exact"/>
              <w:ind w:firstLine="0"/>
              <w:jc w:val="both"/>
              <w:rPr>
                <w:sz w:val="20"/>
                <w:szCs w:val="22"/>
              </w:rPr>
            </w:pPr>
            <w:r w:rsidRPr="002E7ABB">
              <w:rPr>
                <w:sz w:val="20"/>
                <w:szCs w:val="22"/>
              </w:rPr>
              <w:t>Κ. Καλούμπας</w:t>
            </w:r>
          </w:p>
        </w:tc>
        <w:tc>
          <w:tcPr>
            <w:tcW w:w="1070" w:type="dxa"/>
          </w:tcPr>
          <w:p w:rsidR="002E7ABB" w:rsidRPr="002E7ABB" w:rsidRDefault="002E7ABB" w:rsidP="002E7ABB">
            <w:pPr>
              <w:spacing w:after="0" w:line="240" w:lineRule="exact"/>
              <w:ind w:firstLine="0"/>
              <w:jc w:val="right"/>
              <w:rPr>
                <w:szCs w:val="28"/>
              </w:rPr>
            </w:pPr>
          </w:p>
        </w:tc>
        <w:tc>
          <w:tcPr>
            <w:tcW w:w="1167" w:type="dxa"/>
          </w:tcPr>
          <w:p w:rsidR="002E7ABB" w:rsidRPr="002E7ABB" w:rsidRDefault="002E7ABB" w:rsidP="002E7ABB">
            <w:pPr>
              <w:spacing w:after="0" w:line="240" w:lineRule="exact"/>
              <w:ind w:firstLine="0"/>
              <w:jc w:val="right"/>
              <w:rPr>
                <w:szCs w:val="28"/>
              </w:rPr>
            </w:pPr>
            <w:r w:rsidRPr="002E7ABB">
              <w:rPr>
                <w:szCs w:val="28"/>
                <w:lang w:val="en-US"/>
              </w:rPr>
              <w:t>4</w:t>
            </w:r>
            <w:r w:rsidRPr="002E7ABB">
              <w:rPr>
                <w:szCs w:val="28"/>
              </w:rPr>
              <w:t>.</w:t>
            </w:r>
            <w:r w:rsidRPr="002E7ABB">
              <w:rPr>
                <w:szCs w:val="28"/>
                <w:lang w:val="en-US"/>
              </w:rPr>
              <w:t>442</w:t>
            </w:r>
          </w:p>
        </w:tc>
      </w:tr>
    </w:tbl>
    <w:p w:rsidR="002E7ABB" w:rsidRPr="002E7ABB" w:rsidRDefault="002E7ABB" w:rsidP="002E7ABB">
      <w:pPr>
        <w:spacing w:after="0" w:line="240" w:lineRule="auto"/>
        <w:ind w:firstLine="0"/>
        <w:jc w:val="center"/>
        <w:rPr>
          <w:i/>
          <w:sz w:val="18"/>
        </w:rPr>
      </w:pPr>
      <w:r w:rsidRPr="002E7ABB">
        <w:rPr>
          <w:i/>
          <w:noProof/>
          <w:sz w:val="22"/>
          <w:szCs w:val="24"/>
        </w:rPr>
        <mc:AlternateContent>
          <mc:Choice Requires="wps">
            <w:drawing>
              <wp:anchor distT="0" distB="0" distL="114300" distR="114300" simplePos="0" relativeHeight="251751424" behindDoc="0" locked="0" layoutInCell="1" allowOverlap="1" wp14:anchorId="3B5521EB" wp14:editId="4C02F974">
                <wp:simplePos x="0" y="0"/>
                <wp:positionH relativeFrom="column">
                  <wp:posOffset>2465705</wp:posOffset>
                </wp:positionH>
                <wp:positionV relativeFrom="paragraph">
                  <wp:posOffset>87630</wp:posOffset>
                </wp:positionV>
                <wp:extent cx="114300" cy="228600"/>
                <wp:effectExtent l="8255" t="13335" r="10795" b="5715"/>
                <wp:wrapNone/>
                <wp:docPr id="512" name="Ευθεία γραμμή σύνδεσης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9CE459" id="Ευθεία γραμμή σύνδεσης 512" o:spid="_x0000_s1026" style="position:absolute;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15pt,6.9pt" to="203.1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" strokeweight=".25pt"/>
            </w:pict>
          </mc:Fallback>
        </mc:AlternateContent>
      </w:r>
      <w:r w:rsidRPr="002E7ABB">
        <w:rPr>
          <w:i/>
          <w:noProof/>
          <w:sz w:val="22"/>
          <w:szCs w:val="24"/>
        </w:rPr>
        <mc:AlternateContent>
          <mc:Choice Requires="wps">
            <w:drawing>
              <wp:anchor distT="0" distB="0" distL="114300" distR="114300" simplePos="0" relativeHeight="251750400" behindDoc="0" locked="0" layoutInCell="1" allowOverlap="1" wp14:anchorId="2928C31D" wp14:editId="1BD1FF90">
                <wp:simplePos x="0" y="0"/>
                <wp:positionH relativeFrom="column">
                  <wp:posOffset>2400300</wp:posOffset>
                </wp:positionH>
                <wp:positionV relativeFrom="paragraph">
                  <wp:posOffset>87630</wp:posOffset>
                </wp:positionV>
                <wp:extent cx="114300" cy="228600"/>
                <wp:effectExtent l="9525" t="13335" r="9525" b="5715"/>
                <wp:wrapNone/>
                <wp:docPr id="511" name="Ευθεία γραμμή σύνδεσης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53A0F9" id="Ευθεία γραμμή σύνδεσης 511"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&#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LOebxVkCAABgBAAADgAAAAAAAAAAAAAAAAAuAgAAZHJzL2Uyb0RvYy54bWxQ&#10;SwECLQAUAAYACAAAACEA1BGBgd4AAAAJAQAADwAAAAAAAAAAAAAAAACzBAAAZHJzL2Rvd25yZXYu&#10;eG1sUEsFBgAAAAAEAAQA8wAAAL4FAAAAAA==&#10;" strokeweight=".25pt"/>
            </w:pict>
          </mc:Fallback>
        </mc:AlternateContent>
      </w:r>
      <w:r w:rsidRPr="002E7ABB">
        <w:rPr>
          <w:i/>
          <w:sz w:val="18"/>
        </w:rPr>
        <w:t>Καταβολή μετρητών στον εκτελωνιστή</w:t>
      </w:r>
    </w:p>
    <w:p w:rsidR="002E7ABB" w:rsidRPr="002E7ABB" w:rsidRDefault="002E7ABB" w:rsidP="002E7ABB">
      <w:pPr>
        <w:tabs>
          <w:tab w:val="left" w:pos="437"/>
        </w:tabs>
        <w:spacing w:after="0" w:line="240" w:lineRule="auto"/>
        <w:ind w:firstLine="0"/>
        <w:jc w:val="both"/>
        <w:rPr>
          <w:sz w:val="22"/>
          <w:szCs w:val="24"/>
        </w:rPr>
      </w:pPr>
      <w:r w:rsidRPr="002E7ABB">
        <w:rPr>
          <w:noProof/>
          <w:sz w:val="22"/>
          <w:szCs w:val="24"/>
        </w:rPr>
        <mc:AlternateContent>
          <mc:Choice Requires="wps">
            <w:drawing>
              <wp:anchor distT="0" distB="0" distL="114300" distR="114300" simplePos="0" relativeHeight="251749376" behindDoc="0" locked="0" layoutInCell="1" allowOverlap="1" wp14:anchorId="6245EA7D" wp14:editId="2F419993">
                <wp:simplePos x="0" y="0"/>
                <wp:positionH relativeFrom="column">
                  <wp:posOffset>0</wp:posOffset>
                </wp:positionH>
                <wp:positionV relativeFrom="paragraph">
                  <wp:posOffset>55880</wp:posOffset>
                </wp:positionV>
                <wp:extent cx="5372100" cy="0"/>
                <wp:effectExtent l="9525" t="10160" r="9525" b="8890"/>
                <wp:wrapNone/>
                <wp:docPr id="510" name="Ευθεία γραμμή σύνδεσης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8A26C4" id="Ευθεία γραμμή σύνδεσης 510"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" strokeweight=".25pt"/>
            </w:pict>
          </mc:Fallback>
        </mc:AlternateContent>
      </w:r>
      <w:r w:rsidRPr="002E7ABB">
        <w:rPr>
          <w:sz w:val="22"/>
          <w:szCs w:val="24"/>
        </w:rPr>
        <w:tab/>
      </w:r>
    </w:p>
    <w:p w:rsidR="002E7ABB" w:rsidRPr="002E7ABB" w:rsidRDefault="002E7ABB" w:rsidP="002E7ABB">
      <w:pPr>
        <w:spacing w:after="0" w:line="240" w:lineRule="auto"/>
        <w:ind w:firstLine="0"/>
        <w:jc w:val="both"/>
        <w:rPr>
          <w:b/>
          <w:sz w:val="22"/>
          <w:szCs w:val="24"/>
          <w:lang w:val="en-US"/>
        </w:rPr>
      </w:pPr>
    </w:p>
    <w:p w:rsidR="002E7ABB" w:rsidRPr="002E7ABB" w:rsidRDefault="002E7ABB" w:rsidP="002E7ABB">
      <w:pPr>
        <w:spacing w:after="0"/>
        <w:ind w:firstLine="0"/>
        <w:jc w:val="both"/>
        <w:rPr>
          <w:sz w:val="22"/>
          <w:szCs w:val="24"/>
        </w:rPr>
      </w:pPr>
      <w:r w:rsidRPr="002E7ABB">
        <w:rPr>
          <w:b/>
          <w:szCs w:val="28"/>
          <w:u w:val="single"/>
        </w:rPr>
        <w:t>Παράδειγμα 5</w:t>
      </w:r>
      <w:r w:rsidRPr="002E7ABB">
        <w:rPr>
          <w:sz w:val="22"/>
          <w:szCs w:val="24"/>
          <w:vertAlign w:val="superscript"/>
        </w:rPr>
        <w:t>ο</w:t>
      </w:r>
      <w:r w:rsidRPr="002E7ABB">
        <w:rPr>
          <w:sz w:val="22"/>
          <w:szCs w:val="24"/>
        </w:rPr>
        <w:t xml:space="preserve"> </w:t>
      </w:r>
    </w:p>
    <w:p w:rsidR="002E7ABB" w:rsidRPr="002E7ABB" w:rsidRDefault="002E7ABB" w:rsidP="002E7ABB">
      <w:pPr>
        <w:spacing w:after="0"/>
        <w:ind w:firstLine="0"/>
        <w:jc w:val="both"/>
        <w:rPr>
          <w:sz w:val="22"/>
          <w:szCs w:val="24"/>
        </w:rPr>
      </w:pPr>
      <w:r w:rsidRPr="002E7ABB">
        <w:rPr>
          <w:sz w:val="22"/>
          <w:szCs w:val="24"/>
        </w:rPr>
        <w:t xml:space="preserve">Η εταιρεία ΜΑΒΙΚΟ ΑΕ που έχει αντικείμενο εργασιών παραγωγή νήματος, Λάρισα Κισσάβου 10, παρήγγειλε από τον οίκο </w:t>
      </w:r>
      <w:r w:rsidRPr="002E7ABB">
        <w:rPr>
          <w:sz w:val="22"/>
          <w:szCs w:val="24"/>
          <w:lang w:val="en-US"/>
        </w:rPr>
        <w:t>PDF</w:t>
      </w:r>
      <w:r w:rsidRPr="002E7ABB">
        <w:rPr>
          <w:sz w:val="22"/>
          <w:szCs w:val="24"/>
        </w:rPr>
        <w:t xml:space="preserve"> Ν. Ζηλανδίας </w:t>
      </w:r>
      <w:smartTag w:uri="urn:schemas-microsoft-com:office:smarttags" w:element="metricconverter">
        <w:smartTagPr>
          <w:attr w:name="ProductID" w:val="10.000 κιλά"/>
        </w:smartTagPr>
        <w:r w:rsidRPr="002E7ABB">
          <w:rPr>
            <w:sz w:val="22"/>
            <w:szCs w:val="24"/>
          </w:rPr>
          <w:t>10.000 κιλά</w:t>
        </w:r>
      </w:smartTag>
      <w:r w:rsidRPr="002E7ABB">
        <w:rPr>
          <w:sz w:val="22"/>
          <w:szCs w:val="24"/>
        </w:rPr>
        <w:t xml:space="preserve"> μαλλιού, αντί συνολικού τιμήματος 40.000$ Η.Π.Α.. Την ίδια μέρα που έγινε η παραγγελία, στάλθηκε έμβασμα από την εταιρεία ΜΑΒΙΚΟ Α.Ε. για λογαριασμό του οίκου </w:t>
      </w:r>
      <w:r w:rsidRPr="002E7ABB">
        <w:rPr>
          <w:sz w:val="22"/>
          <w:szCs w:val="24"/>
          <w:lang w:val="en-US"/>
        </w:rPr>
        <w:t>PDF</w:t>
      </w:r>
      <w:r w:rsidRPr="002E7ABB">
        <w:rPr>
          <w:sz w:val="22"/>
          <w:szCs w:val="24"/>
        </w:rPr>
        <w:t xml:space="preserve"> 10.000$. Η ισοτιμία 1$ = 1,19€. Επίσης καταβλήθηκαν στην τράπεζα ΕΤΕ μέσω της οποίας έγινε το έμβασμα, 900€ για προμήθεια αντιπροσώπου εξωτερικού και 250€ για εμβαστικά και λοιπές προμήθειες της τράπεζας.</w:t>
      </w:r>
    </w:p>
    <w:p w:rsidR="002E7ABB" w:rsidRPr="002E7ABB" w:rsidRDefault="002E7ABB" w:rsidP="002E7ABB">
      <w:pPr>
        <w:spacing w:after="0" w:line="240" w:lineRule="auto"/>
        <w:ind w:firstLine="0"/>
        <w:rPr>
          <w:b/>
          <w:sz w:val="22"/>
          <w:szCs w:val="24"/>
          <w:u w:val="single"/>
        </w:rPr>
      </w:pPr>
      <w:r w:rsidRPr="002E7ABB">
        <w:rPr>
          <w:b/>
          <w:sz w:val="22"/>
          <w:szCs w:val="24"/>
          <w:u w:val="single"/>
        </w:rPr>
        <w:t>Ι. Λογαριασμοί</w:t>
      </w:r>
    </w:p>
    <w:p w:rsidR="002E7ABB" w:rsidRPr="002E7ABB" w:rsidRDefault="002E7ABB" w:rsidP="002E7ABB">
      <w:pPr>
        <w:spacing w:after="0"/>
        <w:ind w:firstLine="0"/>
        <w:jc w:val="both"/>
        <w:rPr>
          <w:sz w:val="22"/>
          <w:szCs w:val="24"/>
        </w:rPr>
      </w:pPr>
      <w:r w:rsidRPr="002E7ABB">
        <w:rPr>
          <w:b/>
          <w:szCs w:val="28"/>
        </w:rPr>
        <w:t xml:space="preserve">24 </w:t>
      </w:r>
      <w:r w:rsidRPr="002E7ABB">
        <w:rPr>
          <w:b/>
          <w:sz w:val="22"/>
          <w:szCs w:val="24"/>
        </w:rPr>
        <w:t>«</w:t>
      </w:r>
      <w:r w:rsidRPr="002E7ABB">
        <w:rPr>
          <w:b/>
          <w:i/>
          <w:sz w:val="22"/>
          <w:szCs w:val="24"/>
        </w:rPr>
        <w:t>Πρώτες και βοηθητικές ύλες – Υλικά συσκευασίας</w:t>
      </w:r>
      <w:r w:rsidRPr="002E7ABB">
        <w:rPr>
          <w:b/>
          <w:sz w:val="22"/>
          <w:szCs w:val="24"/>
        </w:rPr>
        <w:t xml:space="preserve">». </w:t>
      </w:r>
      <w:r w:rsidRPr="002E7ABB">
        <w:rPr>
          <w:sz w:val="22"/>
          <w:szCs w:val="24"/>
        </w:rPr>
        <w:t>Πρώτες και βοηθητικές ύλες είναι τα υλικά αγαθά που αποκτά η επιχείρηση με σκοπό τη βιομηχανική επεξεργασία συναρμολόγησή τους για την παραγωγή ή κατασκευή προϊόντων. Υλικά συσκευασίας είναι τα υλικά αγαθά που η επιχείρηση αποκτά προκειμένου να τα χρησιμοποιήσει στην επεξεργασία και στη συσκευασία των προϊόντων που παράγει. Τέτοια υλικά είναι, για παράδειγμα, τα πλαστικά μπουκάλια που συσκευάζονται το γάλα, το γιαούρτι, τα αναψυκτικά, εφόσον αυτά δεν είναι επιστρεπτέα ούτε επαναχρησιμοποιήσιμα από την επιχείρηση, επομένως δεν έχουν κάποια ιδιαίτερη χρέωση και δεν ενσωματώνονται στο κόστος του κύριου προϊόντος. Τα υλικά συσκευασίας θεωρούνται απαραίτητα για την ολοκλήρωση της παραγωγής του προϊόντος. Το χαρακτηριστικό των υλικών συσκευασίας είναι η μία και μόνη χρήση τους. Τα υλικά συσκευασίας κοστολογούνται κανονικά όπως οι πρώτες ύλες.</w:t>
      </w:r>
    </w:p>
    <w:p w:rsidR="002E7ABB" w:rsidRPr="002E7ABB" w:rsidRDefault="002E7ABB" w:rsidP="002E7ABB">
      <w:pPr>
        <w:spacing w:after="0"/>
        <w:ind w:firstLine="0"/>
        <w:jc w:val="both"/>
        <w:rPr>
          <w:sz w:val="22"/>
          <w:szCs w:val="24"/>
        </w:rPr>
      </w:pPr>
      <w:r w:rsidRPr="002E7ABB">
        <w:rPr>
          <w:sz w:val="22"/>
          <w:szCs w:val="24"/>
        </w:rPr>
        <w:t xml:space="preserve">Η λειτουργία του </w:t>
      </w:r>
      <w:r w:rsidRPr="002E7ABB">
        <w:rPr>
          <w:b/>
          <w:sz w:val="22"/>
          <w:szCs w:val="24"/>
        </w:rPr>
        <w:t>Λ.24</w:t>
      </w:r>
      <w:r w:rsidRPr="002E7ABB">
        <w:rPr>
          <w:sz w:val="22"/>
          <w:szCs w:val="24"/>
        </w:rPr>
        <w:t xml:space="preserve"> είναι ίδια με αυτή του </w:t>
      </w:r>
      <w:r w:rsidRPr="002E7ABB">
        <w:rPr>
          <w:b/>
          <w:sz w:val="22"/>
          <w:szCs w:val="24"/>
        </w:rPr>
        <w:t>Λ.20</w:t>
      </w:r>
      <w:r w:rsidRPr="002E7ABB">
        <w:rPr>
          <w:sz w:val="22"/>
          <w:szCs w:val="24"/>
        </w:rPr>
        <w:t xml:space="preserve"> «</w:t>
      </w:r>
      <w:r w:rsidRPr="002E7ABB">
        <w:rPr>
          <w:i/>
          <w:sz w:val="22"/>
          <w:szCs w:val="24"/>
        </w:rPr>
        <w:t>Εμπορεύματα</w:t>
      </w:r>
      <w:r w:rsidRPr="002E7ABB">
        <w:rPr>
          <w:sz w:val="22"/>
          <w:szCs w:val="24"/>
        </w:rPr>
        <w:t>» (βλέπε άσκηση 2</w:t>
      </w:r>
      <w:r w:rsidRPr="002E7ABB">
        <w:rPr>
          <w:sz w:val="22"/>
          <w:szCs w:val="24"/>
          <w:vertAlign w:val="superscript"/>
        </w:rPr>
        <w:t>η</w:t>
      </w:r>
      <w:r w:rsidRPr="002E7ABB">
        <w:rPr>
          <w:sz w:val="22"/>
          <w:szCs w:val="24"/>
        </w:rPr>
        <w:t>).</w:t>
      </w:r>
    </w:p>
    <w:p w:rsidR="002E7ABB" w:rsidRPr="002E7ABB" w:rsidRDefault="002E7ABB" w:rsidP="002E7ABB">
      <w:pPr>
        <w:spacing w:after="0"/>
        <w:ind w:firstLine="0"/>
        <w:jc w:val="both"/>
        <w:rPr>
          <w:sz w:val="22"/>
          <w:szCs w:val="24"/>
        </w:rPr>
      </w:pPr>
      <w:r w:rsidRPr="002E7ABB">
        <w:rPr>
          <w:sz w:val="22"/>
          <w:szCs w:val="24"/>
        </w:rPr>
        <w:t xml:space="preserve">Η αποτίμηση των αποθεμάτων των πρώτων και βοηθητικών υλών ακολουθούν τους κανόνες αποτίμησης των αποθεμάτων (π.χ. εμπορεύματα) και καταγράφονται στο βιβλίο Απογραφών και Ισολογισμών κατ’ είδος και κατ’ αξία χωριστά. </w:t>
      </w:r>
    </w:p>
    <w:p w:rsidR="002E7ABB" w:rsidRPr="002E7ABB" w:rsidRDefault="002E7ABB" w:rsidP="002E7ABB">
      <w:pPr>
        <w:spacing w:after="0"/>
        <w:ind w:firstLine="0"/>
        <w:jc w:val="both"/>
        <w:rPr>
          <w:sz w:val="22"/>
          <w:szCs w:val="24"/>
        </w:rPr>
      </w:pPr>
      <w:r w:rsidRPr="002E7ABB">
        <w:rPr>
          <w:b/>
          <w:szCs w:val="28"/>
        </w:rPr>
        <w:lastRenderedPageBreak/>
        <w:t>81</w:t>
      </w:r>
      <w:r w:rsidRPr="002E7ABB">
        <w:rPr>
          <w:szCs w:val="28"/>
        </w:rPr>
        <w:t xml:space="preserve"> </w:t>
      </w:r>
      <w:r w:rsidRPr="002E7ABB">
        <w:rPr>
          <w:sz w:val="22"/>
          <w:szCs w:val="24"/>
        </w:rPr>
        <w:t>«</w:t>
      </w:r>
      <w:r w:rsidRPr="002E7ABB">
        <w:rPr>
          <w:b/>
          <w:i/>
          <w:sz w:val="22"/>
          <w:szCs w:val="24"/>
        </w:rPr>
        <w:t>Έκτακτα και ανόργανα αποτελέσματα</w:t>
      </w:r>
      <w:r w:rsidRPr="002E7ABB">
        <w:rPr>
          <w:sz w:val="22"/>
          <w:szCs w:val="24"/>
        </w:rPr>
        <w:t xml:space="preserve">». Στον </w:t>
      </w:r>
      <w:r w:rsidRPr="002E7ABB">
        <w:rPr>
          <w:b/>
          <w:sz w:val="22"/>
          <w:szCs w:val="24"/>
        </w:rPr>
        <w:t>Λ.81</w:t>
      </w:r>
      <w:r w:rsidRPr="002E7ABB">
        <w:rPr>
          <w:sz w:val="22"/>
          <w:szCs w:val="24"/>
        </w:rPr>
        <w:t xml:space="preserve"> καταχωρούνται κατά είδος τα έκτακτα και ανόργανα έξοδα και έσοδα της χρήσης, καθώς και τα αποτελέσματα που πραγματοποιούνται από εξαιρετικές και έκτακτες πράξεις και εργασίες.</w:t>
      </w:r>
    </w:p>
    <w:p w:rsidR="002E7ABB" w:rsidRPr="002E7ABB" w:rsidRDefault="002E7ABB" w:rsidP="002E7ABB">
      <w:pPr>
        <w:spacing w:after="0"/>
        <w:ind w:firstLine="0"/>
        <w:jc w:val="both"/>
        <w:rPr>
          <w:sz w:val="22"/>
          <w:szCs w:val="24"/>
        </w:rPr>
      </w:pPr>
      <w:r w:rsidRPr="002E7ABB">
        <w:rPr>
          <w:sz w:val="22"/>
          <w:szCs w:val="24"/>
        </w:rPr>
        <w:t xml:space="preserve">Στον </w:t>
      </w:r>
      <w:r w:rsidRPr="002E7ABB">
        <w:rPr>
          <w:b/>
          <w:sz w:val="22"/>
          <w:szCs w:val="24"/>
        </w:rPr>
        <w:t>Λ.81.00</w:t>
      </w:r>
      <w:r w:rsidRPr="002E7ABB">
        <w:rPr>
          <w:sz w:val="22"/>
          <w:szCs w:val="24"/>
        </w:rPr>
        <w:t xml:space="preserve"> «</w:t>
      </w:r>
      <w:r w:rsidRPr="002E7ABB">
        <w:rPr>
          <w:b/>
          <w:i/>
          <w:sz w:val="22"/>
          <w:szCs w:val="24"/>
        </w:rPr>
        <w:t>Έκτακτα και ανόργανα έξοδα</w:t>
      </w:r>
      <w:r w:rsidRPr="002E7ABB">
        <w:rPr>
          <w:sz w:val="22"/>
          <w:szCs w:val="24"/>
        </w:rPr>
        <w:t xml:space="preserve">» καταχωρούνται κατά είδος τα έκτακτα και ανόργανα έξοδα που αφορούν μόνο την τρέχουσα χρήση. Τα έξοδα που αφορούν προηγούμενες χρήσεις καταχωρούνται στον </w:t>
      </w:r>
      <w:r w:rsidRPr="002E7ABB">
        <w:rPr>
          <w:b/>
          <w:sz w:val="22"/>
          <w:szCs w:val="24"/>
        </w:rPr>
        <w:t>Λ.82.00 «Έξοδα προηγούμενων χρήσεων»</w:t>
      </w:r>
      <w:r w:rsidRPr="002E7ABB">
        <w:rPr>
          <w:sz w:val="22"/>
          <w:szCs w:val="24"/>
        </w:rPr>
        <w:t xml:space="preserve">. Ειδικότερα για τα φορολογικά πρόστιμα και προσαυξήσεις διευκρινίζεται ότι αν πρόκειται για περιπτώσεις που δεν έχει προηγηθεί η άσκηση προσφυγής στα αρμόδια δικαστήρια, καταχωρούνται στον </w:t>
      </w:r>
      <w:r w:rsidRPr="002E7ABB">
        <w:rPr>
          <w:b/>
          <w:sz w:val="22"/>
          <w:szCs w:val="24"/>
        </w:rPr>
        <w:t>Λ.81.00</w:t>
      </w:r>
      <w:r w:rsidRPr="002E7ABB">
        <w:rPr>
          <w:sz w:val="22"/>
          <w:szCs w:val="24"/>
        </w:rPr>
        <w:t xml:space="preserve"> «</w:t>
      </w:r>
      <w:r w:rsidRPr="002E7ABB">
        <w:rPr>
          <w:b/>
          <w:i/>
          <w:sz w:val="22"/>
          <w:szCs w:val="24"/>
        </w:rPr>
        <w:t>Έκτακτα και ανόργανα έξοδα</w:t>
      </w:r>
      <w:r w:rsidRPr="002E7ABB">
        <w:rPr>
          <w:sz w:val="22"/>
          <w:szCs w:val="24"/>
        </w:rPr>
        <w:t>».</w:t>
      </w:r>
    </w:p>
    <w:p w:rsidR="002E7ABB" w:rsidRPr="002E7ABB" w:rsidRDefault="002E7ABB" w:rsidP="002E7ABB">
      <w:pPr>
        <w:spacing w:after="0"/>
        <w:ind w:firstLine="0"/>
        <w:jc w:val="both"/>
        <w:rPr>
          <w:szCs w:val="28"/>
        </w:rPr>
      </w:pPr>
      <w:r w:rsidRPr="002E7ABB">
        <w:rPr>
          <w:sz w:val="22"/>
          <w:szCs w:val="24"/>
        </w:rPr>
        <w:t xml:space="preserve">Οι χρεωστικές συναλλαγματικές διαφορές από την είσπραξη απαιτήσεων ή εξόφληση υποχρεώσεων σε ξένο νόμισμα καταχωρούνται κατά τη διάρκεια της χρήσης στον </w:t>
      </w:r>
      <w:r w:rsidRPr="002E7ABB">
        <w:rPr>
          <w:b/>
          <w:sz w:val="22"/>
          <w:szCs w:val="24"/>
        </w:rPr>
        <w:t>Λ.81.00.04 «</w:t>
      </w:r>
      <w:r w:rsidRPr="002E7ABB">
        <w:rPr>
          <w:b/>
          <w:i/>
          <w:sz w:val="22"/>
          <w:szCs w:val="24"/>
        </w:rPr>
        <w:t>Συναλλαγματικές διαφορές</w:t>
      </w:r>
      <w:r w:rsidRPr="002E7ABB">
        <w:rPr>
          <w:b/>
          <w:sz w:val="22"/>
          <w:szCs w:val="24"/>
        </w:rPr>
        <w:t>»</w:t>
      </w:r>
      <w:r w:rsidRPr="002E7ABB">
        <w:rPr>
          <w:sz w:val="22"/>
          <w:szCs w:val="24"/>
        </w:rPr>
        <w:t>. Στο τέλος της χρήσης, κατά το κλείσιμο του ισολογισμού, στον ίδιο λογαριασμό καταχωρούνται οι χρεωστικές συναλλαγματικές διαφορές που προκύπτουν από την αποτίμηση των απαιτήσεων και υποχρεώσεων σε ξένο νόμισμα με εξαίρεση τα δάνεια και τις πιστώσεις που λαμβάνονται για τη χρηματοδότηση πάγιων στοιχείων.</w:t>
      </w:r>
    </w:p>
    <w:p w:rsidR="002E7ABB" w:rsidRPr="002E7ABB" w:rsidRDefault="002E7ABB" w:rsidP="002E7ABB">
      <w:pPr>
        <w:spacing w:after="0"/>
        <w:ind w:firstLine="0"/>
        <w:jc w:val="both"/>
        <w:rPr>
          <w:sz w:val="22"/>
          <w:szCs w:val="24"/>
        </w:rPr>
      </w:pPr>
      <w:r w:rsidRPr="002E7ABB">
        <w:rPr>
          <w:b/>
          <w:szCs w:val="28"/>
        </w:rPr>
        <w:t>86</w:t>
      </w:r>
      <w:r w:rsidRPr="002E7ABB">
        <w:rPr>
          <w:szCs w:val="28"/>
        </w:rPr>
        <w:t xml:space="preserve"> </w:t>
      </w:r>
      <w:r w:rsidRPr="002E7ABB">
        <w:rPr>
          <w:sz w:val="22"/>
          <w:szCs w:val="24"/>
        </w:rPr>
        <w:t>«</w:t>
      </w:r>
      <w:r w:rsidRPr="002E7ABB">
        <w:rPr>
          <w:b/>
          <w:i/>
          <w:sz w:val="22"/>
          <w:szCs w:val="24"/>
        </w:rPr>
        <w:t>Αποτελέσματα χρήσης</w:t>
      </w:r>
      <w:r w:rsidRPr="002E7ABB">
        <w:rPr>
          <w:sz w:val="22"/>
          <w:szCs w:val="24"/>
        </w:rPr>
        <w:t xml:space="preserve">». Ο </w:t>
      </w:r>
      <w:r w:rsidRPr="002E7ABB">
        <w:rPr>
          <w:b/>
          <w:sz w:val="22"/>
          <w:szCs w:val="24"/>
        </w:rPr>
        <w:t>Λ.86</w:t>
      </w:r>
      <w:r w:rsidRPr="002E7ABB">
        <w:rPr>
          <w:sz w:val="22"/>
          <w:szCs w:val="24"/>
        </w:rPr>
        <w:t xml:space="preserve"> χρησιμοποιείται μόνο στο τέλος της χρήσης κατά την εξαγωγή του αποτελέσματος. Ο </w:t>
      </w:r>
      <w:r w:rsidRPr="002E7ABB">
        <w:rPr>
          <w:b/>
          <w:sz w:val="22"/>
          <w:szCs w:val="24"/>
        </w:rPr>
        <w:t>Λ.86</w:t>
      </w:r>
      <w:r w:rsidRPr="002E7ABB">
        <w:rPr>
          <w:sz w:val="22"/>
          <w:szCs w:val="24"/>
        </w:rPr>
        <w:t xml:space="preserve"> χρησιμεύει για τον προσδιορισμό των συνολικών καθαρών αποτελεσμάτων (κερδών ή ζημιών) . Στον λογαριασμό αυτό μεταφέρονται, στο τέλος της χρήσης, τα μικτά αποτελέσματα εκμετάλλευσης και τα διάφορα άλλα έσοδα για να συσχετισθούν με τα έξοδα των λειτουργιών διοικητικής, ερευνών -  ανάπτυξης και διάθεσης. Επίσης, στον </w:t>
      </w:r>
      <w:r w:rsidRPr="002E7ABB">
        <w:rPr>
          <w:b/>
          <w:sz w:val="22"/>
          <w:szCs w:val="24"/>
        </w:rPr>
        <w:t>Λ.86</w:t>
      </w:r>
      <w:r w:rsidRPr="002E7ABB">
        <w:rPr>
          <w:sz w:val="22"/>
          <w:szCs w:val="24"/>
        </w:rPr>
        <w:t xml:space="preserve"> μεταφέρονται τα χρηματοοικονομικά αποτελέσματα (έσοδα – έξοδα), τα έκτακτα και ανόργανα αποτελέσματα και οι ενσωματωμένες στο λειτουργικό κόστος αποσβέσεις των παγίων. Από το συσχετισμό των πιο πάνω στοιχείων προκύπτουν τα συνολικά καθαρά αποτελέσματα της κλειόμενης χρήσης πριν την αφαίρεση των φόρων που βαρύνουν τα κέρδη.</w:t>
      </w:r>
    </w:p>
    <w:p w:rsidR="002E7ABB" w:rsidRPr="002E7ABB" w:rsidRDefault="002E7ABB" w:rsidP="002E7ABB">
      <w:pPr>
        <w:spacing w:after="0"/>
        <w:ind w:firstLine="0"/>
        <w:jc w:val="both"/>
        <w:rPr>
          <w:sz w:val="22"/>
          <w:szCs w:val="24"/>
        </w:rPr>
      </w:pPr>
      <w:r w:rsidRPr="002E7ABB">
        <w:rPr>
          <w:sz w:val="22"/>
          <w:szCs w:val="24"/>
        </w:rPr>
        <w:t xml:space="preserve">Ο υπολογαριασμός </w:t>
      </w:r>
      <w:r w:rsidRPr="002E7ABB">
        <w:rPr>
          <w:b/>
          <w:sz w:val="22"/>
          <w:szCs w:val="24"/>
        </w:rPr>
        <w:t>86.99</w:t>
      </w:r>
      <w:r w:rsidRPr="002E7ABB">
        <w:rPr>
          <w:sz w:val="22"/>
          <w:szCs w:val="24"/>
        </w:rPr>
        <w:t xml:space="preserve"> «</w:t>
      </w:r>
      <w:r w:rsidRPr="002E7ABB">
        <w:rPr>
          <w:b/>
          <w:i/>
          <w:sz w:val="22"/>
          <w:szCs w:val="24"/>
        </w:rPr>
        <w:t>Καθαρά αποτελέσματα χρήσης</w:t>
      </w:r>
      <w:r w:rsidRPr="002E7ABB">
        <w:rPr>
          <w:sz w:val="22"/>
          <w:szCs w:val="24"/>
        </w:rPr>
        <w:t xml:space="preserve">» χρησιμεύει για τη συγκέντρωση των χρεωστικών και πιστωτικών υπολοίπων των λοιπών υπολογαριασμών του </w:t>
      </w:r>
      <w:r w:rsidRPr="002E7ABB">
        <w:rPr>
          <w:b/>
          <w:sz w:val="22"/>
          <w:szCs w:val="24"/>
        </w:rPr>
        <w:t>Λ.86</w:t>
      </w:r>
      <w:r w:rsidRPr="002E7ABB">
        <w:rPr>
          <w:sz w:val="22"/>
          <w:szCs w:val="24"/>
        </w:rPr>
        <w:t xml:space="preserve"> και από το συσχετισμό των υπολοίπων αυτών προκύπτουν τα συνολικά καθαρά αποτελέσματα, τα οποία τελικά μεταφέρονται στον Λ.88 «Αποτελέσματα για διάθεση»</w:t>
      </w:r>
    </w:p>
    <w:p w:rsidR="002E7ABB" w:rsidRPr="002E7ABB" w:rsidRDefault="002E7ABB" w:rsidP="002E7ABB">
      <w:pPr>
        <w:spacing w:after="0"/>
        <w:ind w:firstLine="0"/>
        <w:jc w:val="both"/>
        <w:rPr>
          <w:sz w:val="22"/>
          <w:szCs w:val="24"/>
        </w:rPr>
      </w:pPr>
      <w:r w:rsidRPr="002E7ABB">
        <w:rPr>
          <w:sz w:val="22"/>
          <w:szCs w:val="24"/>
        </w:rPr>
        <w:t xml:space="preserve">Η </w:t>
      </w:r>
      <w:r w:rsidRPr="002E7ABB">
        <w:rPr>
          <w:sz w:val="22"/>
          <w:szCs w:val="24"/>
          <w:u w:val="single"/>
        </w:rPr>
        <w:t>λειτουργία</w:t>
      </w:r>
      <w:r w:rsidRPr="002E7ABB">
        <w:rPr>
          <w:sz w:val="22"/>
          <w:szCs w:val="24"/>
        </w:rPr>
        <w:t xml:space="preserve"> του </w:t>
      </w:r>
      <w:r w:rsidRPr="002E7ABB">
        <w:rPr>
          <w:b/>
          <w:sz w:val="22"/>
          <w:szCs w:val="24"/>
        </w:rPr>
        <w:t>Λ.86</w:t>
      </w:r>
      <w:r w:rsidRPr="002E7ABB">
        <w:rPr>
          <w:sz w:val="22"/>
          <w:szCs w:val="24"/>
        </w:rPr>
        <w:t xml:space="preserve"> είναι συνοπτικά η παρακάτω:</w:t>
      </w:r>
    </w:p>
    <w:p w:rsidR="002E7ABB" w:rsidRPr="002E7ABB" w:rsidRDefault="002E7ABB" w:rsidP="008A5FF4">
      <w:pPr>
        <w:spacing w:after="0"/>
        <w:ind w:firstLine="0"/>
        <w:jc w:val="both"/>
        <w:rPr>
          <w:b/>
          <w:sz w:val="22"/>
          <w:szCs w:val="24"/>
          <w:u w:val="single"/>
        </w:rPr>
      </w:pPr>
      <w:r w:rsidRPr="002E7ABB">
        <w:rPr>
          <w:b/>
          <w:sz w:val="22"/>
          <w:szCs w:val="24"/>
          <w:u w:val="single"/>
        </w:rPr>
        <w:t>Εγγράφουμε στη χρέωση</w:t>
      </w:r>
    </w:p>
    <w:p w:rsidR="002E7ABB" w:rsidRPr="002E7ABB" w:rsidRDefault="002E7ABB" w:rsidP="008A5FF4">
      <w:pPr>
        <w:numPr>
          <w:ilvl w:val="0"/>
          <w:numId w:val="34"/>
        </w:numPr>
        <w:spacing w:after="0"/>
        <w:jc w:val="both"/>
        <w:rPr>
          <w:sz w:val="22"/>
          <w:szCs w:val="24"/>
        </w:rPr>
      </w:pPr>
      <w:r w:rsidRPr="002E7ABB">
        <w:rPr>
          <w:sz w:val="22"/>
          <w:szCs w:val="24"/>
        </w:rPr>
        <w:t xml:space="preserve">Τις μικτές ζημιές εκμετάλλευσης της κλειόμενης χρήσης σε πίστωση του </w:t>
      </w:r>
      <w:r w:rsidRPr="002E7ABB">
        <w:rPr>
          <w:b/>
          <w:sz w:val="22"/>
          <w:szCs w:val="24"/>
        </w:rPr>
        <w:t>Λ.80.01</w:t>
      </w:r>
      <w:r w:rsidRPr="002E7ABB">
        <w:rPr>
          <w:sz w:val="22"/>
          <w:szCs w:val="24"/>
        </w:rPr>
        <w:t xml:space="preserve"> «</w:t>
      </w:r>
      <w:r w:rsidRPr="002E7ABB">
        <w:rPr>
          <w:b/>
          <w:i/>
          <w:sz w:val="22"/>
          <w:szCs w:val="24"/>
        </w:rPr>
        <w:t>Μικτά αποτελέσματα εκμετάλλευσης</w:t>
      </w:r>
      <w:r w:rsidRPr="002E7ABB">
        <w:rPr>
          <w:sz w:val="22"/>
          <w:szCs w:val="24"/>
        </w:rPr>
        <w:t>»</w:t>
      </w:r>
    </w:p>
    <w:p w:rsidR="002E7ABB" w:rsidRPr="002E7ABB" w:rsidRDefault="002E7ABB" w:rsidP="008A5FF4">
      <w:pPr>
        <w:numPr>
          <w:ilvl w:val="0"/>
          <w:numId w:val="34"/>
        </w:numPr>
        <w:spacing w:after="0"/>
        <w:jc w:val="both"/>
        <w:rPr>
          <w:b/>
          <w:sz w:val="22"/>
          <w:szCs w:val="24"/>
        </w:rPr>
      </w:pPr>
      <w:r w:rsidRPr="002E7ABB">
        <w:rPr>
          <w:sz w:val="22"/>
          <w:szCs w:val="24"/>
        </w:rPr>
        <w:lastRenderedPageBreak/>
        <w:t xml:space="preserve">Τα έξοδα των λειτουργιών διοικητικής, ερευνών – ανάπτυξης και διάθεσης, σε πίστωση των εξής λογαριασμών αντίστοιχα: </w:t>
      </w:r>
      <w:r w:rsidRPr="002E7ABB">
        <w:rPr>
          <w:b/>
          <w:sz w:val="22"/>
          <w:szCs w:val="24"/>
        </w:rPr>
        <w:t>Λ.80.02.00 «</w:t>
      </w:r>
      <w:r w:rsidRPr="002E7ABB">
        <w:rPr>
          <w:b/>
          <w:i/>
          <w:sz w:val="22"/>
          <w:szCs w:val="24"/>
        </w:rPr>
        <w:t>Έξοδα διοικητικής</w:t>
      </w:r>
      <w:r w:rsidRPr="002E7ABB">
        <w:rPr>
          <w:b/>
          <w:sz w:val="22"/>
          <w:szCs w:val="24"/>
        </w:rPr>
        <w:t xml:space="preserve"> </w:t>
      </w:r>
      <w:r w:rsidRPr="002E7ABB">
        <w:rPr>
          <w:b/>
          <w:i/>
          <w:sz w:val="22"/>
          <w:szCs w:val="24"/>
        </w:rPr>
        <w:t>λειτουργίας</w:t>
      </w:r>
      <w:r w:rsidRPr="002E7ABB">
        <w:rPr>
          <w:b/>
          <w:sz w:val="22"/>
          <w:szCs w:val="24"/>
        </w:rPr>
        <w:t>», Λ.80.02.01 «</w:t>
      </w:r>
      <w:r w:rsidRPr="002E7ABB">
        <w:rPr>
          <w:b/>
          <w:i/>
          <w:sz w:val="22"/>
          <w:szCs w:val="24"/>
        </w:rPr>
        <w:t>Έξοδα λειτουργίας ερευνών – ανάπτυξης</w:t>
      </w:r>
      <w:r w:rsidRPr="002E7ABB">
        <w:rPr>
          <w:b/>
          <w:sz w:val="22"/>
          <w:szCs w:val="24"/>
        </w:rPr>
        <w:t>», Λ.80.02.02 «</w:t>
      </w:r>
      <w:r w:rsidRPr="002E7ABB">
        <w:rPr>
          <w:b/>
          <w:i/>
          <w:sz w:val="22"/>
          <w:szCs w:val="24"/>
        </w:rPr>
        <w:t>Έξοδα λειτουργίας διάθεσης</w:t>
      </w:r>
      <w:r w:rsidRPr="002E7ABB">
        <w:rPr>
          <w:b/>
          <w:sz w:val="22"/>
          <w:szCs w:val="24"/>
        </w:rPr>
        <w:t>»</w:t>
      </w:r>
    </w:p>
    <w:p w:rsidR="002E7ABB" w:rsidRPr="002E7ABB" w:rsidRDefault="002E7ABB" w:rsidP="008A5FF4">
      <w:pPr>
        <w:numPr>
          <w:ilvl w:val="0"/>
          <w:numId w:val="34"/>
        </w:numPr>
        <w:spacing w:after="0"/>
        <w:jc w:val="both"/>
        <w:rPr>
          <w:sz w:val="22"/>
          <w:szCs w:val="24"/>
        </w:rPr>
      </w:pPr>
      <w:r w:rsidRPr="002E7ABB">
        <w:rPr>
          <w:sz w:val="22"/>
          <w:szCs w:val="24"/>
        </w:rPr>
        <w:t xml:space="preserve">Τις διαφορές αποτίμησης συμμετοχών και χρεογράφων, με τα έξοδα και τις ζημιές συμμετοχών και χρεογράφων και με τους χρεωστικούς τόκους και τα συναφή με αυτούς έξοδα, σε πίστωση των εξής λογαριασμών αντίστοιχα: </w:t>
      </w:r>
      <w:r w:rsidRPr="002E7ABB">
        <w:rPr>
          <w:b/>
          <w:sz w:val="22"/>
          <w:szCs w:val="24"/>
        </w:rPr>
        <w:t>Λ.80.02.04 «</w:t>
      </w:r>
      <w:r w:rsidRPr="002E7ABB">
        <w:rPr>
          <w:b/>
          <w:i/>
          <w:sz w:val="22"/>
          <w:szCs w:val="24"/>
        </w:rPr>
        <w:t>Διαφορές αποτίμησης συμμετοχών και χρεογράφων</w:t>
      </w:r>
      <w:r w:rsidRPr="002E7ABB">
        <w:rPr>
          <w:b/>
          <w:sz w:val="22"/>
          <w:szCs w:val="24"/>
        </w:rPr>
        <w:t>», Λ.80.02.05 «</w:t>
      </w:r>
      <w:r w:rsidRPr="002E7ABB">
        <w:rPr>
          <w:b/>
          <w:i/>
          <w:sz w:val="22"/>
          <w:szCs w:val="24"/>
        </w:rPr>
        <w:t>Έξοδα και ζημιές συμμετοχών και χρεογράφων</w:t>
      </w:r>
      <w:r w:rsidRPr="002E7ABB">
        <w:rPr>
          <w:b/>
          <w:sz w:val="22"/>
          <w:szCs w:val="24"/>
        </w:rPr>
        <w:t>», Λ.80.02.06 «</w:t>
      </w:r>
      <w:r w:rsidRPr="002E7ABB">
        <w:rPr>
          <w:b/>
          <w:i/>
          <w:sz w:val="22"/>
          <w:szCs w:val="24"/>
        </w:rPr>
        <w:t>Χρεωστικοί τόκοι και συναφή έξοδα</w:t>
      </w:r>
      <w:r w:rsidRPr="002E7ABB">
        <w:rPr>
          <w:b/>
          <w:sz w:val="22"/>
          <w:szCs w:val="24"/>
        </w:rPr>
        <w:t>»</w:t>
      </w:r>
      <w:r w:rsidRPr="002E7ABB">
        <w:rPr>
          <w:sz w:val="22"/>
          <w:szCs w:val="24"/>
        </w:rPr>
        <w:t>.</w:t>
      </w:r>
    </w:p>
    <w:p w:rsidR="002E7ABB" w:rsidRPr="002E7ABB" w:rsidRDefault="002E7ABB" w:rsidP="008A5FF4">
      <w:pPr>
        <w:numPr>
          <w:ilvl w:val="0"/>
          <w:numId w:val="34"/>
        </w:numPr>
        <w:spacing w:after="0"/>
        <w:jc w:val="both"/>
        <w:rPr>
          <w:sz w:val="22"/>
          <w:szCs w:val="24"/>
        </w:rPr>
      </w:pPr>
      <w:r w:rsidRPr="002E7ABB">
        <w:rPr>
          <w:sz w:val="22"/>
          <w:szCs w:val="24"/>
        </w:rPr>
        <w:t xml:space="preserve">Τα έκτακτα και ανόργανα έξοδα, σε πίστωση του </w:t>
      </w:r>
      <w:r w:rsidRPr="002E7ABB">
        <w:rPr>
          <w:b/>
          <w:sz w:val="22"/>
          <w:szCs w:val="24"/>
        </w:rPr>
        <w:t>Λ.81.00</w:t>
      </w:r>
      <w:r w:rsidRPr="002E7ABB">
        <w:rPr>
          <w:sz w:val="22"/>
          <w:szCs w:val="24"/>
        </w:rPr>
        <w:t xml:space="preserve"> «</w:t>
      </w:r>
      <w:r w:rsidRPr="002E7ABB">
        <w:rPr>
          <w:b/>
          <w:i/>
          <w:sz w:val="22"/>
          <w:szCs w:val="24"/>
        </w:rPr>
        <w:t>Έκτακτα και ανόργανα έξοδα</w:t>
      </w:r>
      <w:r w:rsidRPr="002E7ABB">
        <w:rPr>
          <w:sz w:val="22"/>
          <w:szCs w:val="24"/>
        </w:rPr>
        <w:t>»</w:t>
      </w:r>
    </w:p>
    <w:p w:rsidR="002E7ABB" w:rsidRPr="002E7ABB" w:rsidRDefault="002E7ABB" w:rsidP="008A5FF4">
      <w:pPr>
        <w:numPr>
          <w:ilvl w:val="0"/>
          <w:numId w:val="34"/>
        </w:numPr>
        <w:spacing w:after="0"/>
        <w:jc w:val="both"/>
        <w:rPr>
          <w:sz w:val="22"/>
          <w:szCs w:val="24"/>
        </w:rPr>
      </w:pPr>
      <w:r w:rsidRPr="002E7ABB">
        <w:rPr>
          <w:sz w:val="22"/>
          <w:szCs w:val="24"/>
        </w:rPr>
        <w:t xml:space="preserve">Τις έκτακτες ζημιές, σε πίστωση του </w:t>
      </w:r>
      <w:r w:rsidRPr="002E7ABB">
        <w:rPr>
          <w:b/>
          <w:sz w:val="22"/>
          <w:szCs w:val="24"/>
        </w:rPr>
        <w:t>Λ.81.02 «</w:t>
      </w:r>
      <w:r w:rsidRPr="002E7ABB">
        <w:rPr>
          <w:b/>
          <w:i/>
          <w:sz w:val="22"/>
          <w:szCs w:val="24"/>
        </w:rPr>
        <w:t>Έκτακτες ζημιές</w:t>
      </w:r>
      <w:r w:rsidRPr="002E7ABB">
        <w:rPr>
          <w:b/>
          <w:sz w:val="22"/>
          <w:szCs w:val="24"/>
        </w:rPr>
        <w:t>»</w:t>
      </w:r>
    </w:p>
    <w:p w:rsidR="002E7ABB" w:rsidRPr="002E7ABB" w:rsidRDefault="002E7ABB" w:rsidP="008A5FF4">
      <w:pPr>
        <w:numPr>
          <w:ilvl w:val="0"/>
          <w:numId w:val="34"/>
        </w:numPr>
        <w:spacing w:after="0"/>
        <w:jc w:val="both"/>
        <w:rPr>
          <w:b/>
          <w:sz w:val="22"/>
          <w:szCs w:val="24"/>
        </w:rPr>
      </w:pPr>
      <w:r w:rsidRPr="002E7ABB">
        <w:rPr>
          <w:sz w:val="22"/>
          <w:szCs w:val="24"/>
        </w:rPr>
        <w:t xml:space="preserve">Τα έξοδα των προηγούμενων χρήσεων, σε πίστωση του </w:t>
      </w:r>
      <w:r w:rsidRPr="002E7ABB">
        <w:rPr>
          <w:b/>
          <w:sz w:val="22"/>
          <w:szCs w:val="24"/>
        </w:rPr>
        <w:t>Λ.82.00 «</w:t>
      </w:r>
      <w:r w:rsidRPr="002E7ABB">
        <w:rPr>
          <w:b/>
          <w:i/>
          <w:sz w:val="22"/>
          <w:szCs w:val="24"/>
        </w:rPr>
        <w:t>Έξοδα προηγούμενων χρήσεων</w:t>
      </w:r>
      <w:r w:rsidRPr="002E7ABB">
        <w:rPr>
          <w:b/>
          <w:sz w:val="22"/>
          <w:szCs w:val="24"/>
        </w:rPr>
        <w:t>»</w:t>
      </w:r>
    </w:p>
    <w:p w:rsidR="002E7ABB" w:rsidRPr="002E7ABB" w:rsidRDefault="002E7ABB" w:rsidP="008A5FF4">
      <w:pPr>
        <w:numPr>
          <w:ilvl w:val="0"/>
          <w:numId w:val="34"/>
        </w:numPr>
        <w:spacing w:after="0"/>
        <w:jc w:val="both"/>
        <w:rPr>
          <w:b/>
          <w:sz w:val="22"/>
          <w:szCs w:val="24"/>
        </w:rPr>
      </w:pPr>
      <w:r w:rsidRPr="002E7ABB">
        <w:rPr>
          <w:sz w:val="22"/>
          <w:szCs w:val="24"/>
        </w:rPr>
        <w:t xml:space="preserve">Τις προβλέψεις για έκτακτους κινδύνους, σε πίστωση του </w:t>
      </w:r>
      <w:r w:rsidRPr="002E7ABB">
        <w:rPr>
          <w:b/>
          <w:sz w:val="22"/>
          <w:szCs w:val="24"/>
        </w:rPr>
        <w:t>Λ.83 «</w:t>
      </w:r>
      <w:r w:rsidRPr="002E7ABB">
        <w:rPr>
          <w:b/>
          <w:i/>
          <w:sz w:val="22"/>
          <w:szCs w:val="24"/>
        </w:rPr>
        <w:t>Προβλέψεις για έκτακτους κινδύνους</w:t>
      </w:r>
      <w:r w:rsidRPr="002E7ABB">
        <w:rPr>
          <w:b/>
          <w:sz w:val="22"/>
          <w:szCs w:val="24"/>
        </w:rPr>
        <w:t>»</w:t>
      </w:r>
    </w:p>
    <w:p w:rsidR="002E7ABB" w:rsidRPr="002E7ABB" w:rsidRDefault="002E7ABB" w:rsidP="008A5FF4">
      <w:pPr>
        <w:numPr>
          <w:ilvl w:val="0"/>
          <w:numId w:val="34"/>
        </w:numPr>
        <w:spacing w:after="0"/>
        <w:jc w:val="both"/>
        <w:rPr>
          <w:sz w:val="22"/>
          <w:szCs w:val="24"/>
        </w:rPr>
      </w:pPr>
      <w:r w:rsidRPr="002E7ABB">
        <w:rPr>
          <w:sz w:val="22"/>
          <w:szCs w:val="24"/>
        </w:rPr>
        <w:t xml:space="preserve">Τις μη ενσωματωμένες στο λειτουργικό κόστος αποσβέσεις παγίων, σε πίστωση του </w:t>
      </w:r>
      <w:r w:rsidRPr="002E7ABB">
        <w:rPr>
          <w:b/>
          <w:sz w:val="22"/>
          <w:szCs w:val="24"/>
        </w:rPr>
        <w:t>Λ.85 «</w:t>
      </w:r>
      <w:r w:rsidRPr="002E7ABB">
        <w:rPr>
          <w:b/>
          <w:i/>
          <w:sz w:val="22"/>
          <w:szCs w:val="24"/>
        </w:rPr>
        <w:t>Αποσβέσεις παγίων μη ενσωματωμένες στο λειτουργικό κόστος</w:t>
      </w:r>
      <w:r w:rsidRPr="002E7ABB">
        <w:rPr>
          <w:b/>
          <w:sz w:val="22"/>
          <w:szCs w:val="24"/>
        </w:rPr>
        <w:t>».</w:t>
      </w:r>
    </w:p>
    <w:p w:rsidR="002E7ABB" w:rsidRPr="002E7ABB" w:rsidRDefault="002E7ABB" w:rsidP="008A5FF4">
      <w:pPr>
        <w:numPr>
          <w:ilvl w:val="0"/>
          <w:numId w:val="34"/>
        </w:numPr>
        <w:spacing w:after="0"/>
        <w:jc w:val="both"/>
        <w:rPr>
          <w:sz w:val="22"/>
          <w:szCs w:val="24"/>
        </w:rPr>
      </w:pPr>
      <w:r w:rsidRPr="002E7ABB">
        <w:rPr>
          <w:sz w:val="22"/>
          <w:szCs w:val="24"/>
        </w:rPr>
        <w:t xml:space="preserve">Τα καθαρά κέρδη, σε πίστωση του </w:t>
      </w:r>
      <w:r w:rsidRPr="002E7ABB">
        <w:rPr>
          <w:b/>
          <w:sz w:val="22"/>
          <w:szCs w:val="24"/>
        </w:rPr>
        <w:t>Λ.88 «</w:t>
      </w:r>
      <w:r w:rsidRPr="002E7ABB">
        <w:rPr>
          <w:b/>
          <w:i/>
          <w:sz w:val="22"/>
          <w:szCs w:val="24"/>
        </w:rPr>
        <w:t>Αποτελέσματα για διάθεση</w:t>
      </w:r>
      <w:r w:rsidRPr="002E7ABB">
        <w:rPr>
          <w:b/>
          <w:sz w:val="22"/>
          <w:szCs w:val="24"/>
        </w:rPr>
        <w:t>»</w:t>
      </w:r>
    </w:p>
    <w:p w:rsidR="002E7ABB" w:rsidRPr="002E7ABB" w:rsidRDefault="002E7ABB" w:rsidP="002E7ABB">
      <w:pPr>
        <w:spacing w:after="0"/>
        <w:ind w:firstLine="0"/>
        <w:jc w:val="both"/>
        <w:rPr>
          <w:b/>
          <w:sz w:val="22"/>
          <w:szCs w:val="24"/>
          <w:u w:val="single"/>
        </w:rPr>
      </w:pPr>
    </w:p>
    <w:p w:rsidR="002E7ABB" w:rsidRPr="002E7ABB" w:rsidRDefault="002E7ABB" w:rsidP="002E7ABB">
      <w:pPr>
        <w:spacing w:after="0"/>
        <w:ind w:firstLine="0"/>
        <w:jc w:val="both"/>
        <w:rPr>
          <w:b/>
          <w:sz w:val="22"/>
          <w:szCs w:val="24"/>
          <w:u w:val="single"/>
        </w:rPr>
      </w:pPr>
    </w:p>
    <w:p w:rsidR="002E7ABB" w:rsidRPr="002E7ABB" w:rsidRDefault="002E7ABB" w:rsidP="002E7ABB">
      <w:pPr>
        <w:spacing w:after="0"/>
        <w:ind w:firstLine="0"/>
        <w:jc w:val="both"/>
        <w:rPr>
          <w:b/>
          <w:sz w:val="22"/>
          <w:szCs w:val="24"/>
          <w:u w:val="single"/>
        </w:rPr>
      </w:pPr>
    </w:p>
    <w:p w:rsidR="002E7ABB" w:rsidRPr="002E7ABB" w:rsidRDefault="002E7ABB" w:rsidP="008A5FF4">
      <w:pPr>
        <w:spacing w:after="0"/>
        <w:ind w:firstLine="0"/>
        <w:jc w:val="both"/>
        <w:rPr>
          <w:b/>
          <w:sz w:val="22"/>
          <w:szCs w:val="24"/>
          <w:u w:val="single"/>
        </w:rPr>
      </w:pPr>
      <w:r w:rsidRPr="002E7ABB">
        <w:rPr>
          <w:b/>
          <w:sz w:val="22"/>
          <w:szCs w:val="24"/>
          <w:u w:val="single"/>
        </w:rPr>
        <w:t>Εγγράφουμε στην πίστωση</w:t>
      </w:r>
    </w:p>
    <w:p w:rsidR="002E7ABB" w:rsidRPr="002E7ABB" w:rsidRDefault="002E7ABB" w:rsidP="008A5FF4">
      <w:pPr>
        <w:numPr>
          <w:ilvl w:val="0"/>
          <w:numId w:val="35"/>
        </w:numPr>
        <w:spacing w:after="0"/>
        <w:jc w:val="both"/>
        <w:rPr>
          <w:b/>
          <w:sz w:val="22"/>
          <w:szCs w:val="24"/>
        </w:rPr>
      </w:pPr>
      <w:r w:rsidRPr="002E7ABB">
        <w:rPr>
          <w:sz w:val="22"/>
          <w:szCs w:val="24"/>
        </w:rPr>
        <w:t xml:space="preserve">Τα μικτά κέρδη εκμετάλλευσης, σε χρέωση του </w:t>
      </w:r>
      <w:r w:rsidRPr="002E7ABB">
        <w:rPr>
          <w:b/>
          <w:sz w:val="22"/>
          <w:szCs w:val="24"/>
        </w:rPr>
        <w:t>Λ.80.01 «</w:t>
      </w:r>
      <w:r w:rsidRPr="002E7ABB">
        <w:rPr>
          <w:b/>
          <w:i/>
          <w:sz w:val="22"/>
          <w:szCs w:val="24"/>
        </w:rPr>
        <w:t>Μικτά αποτελέσματα εκμετάλλευσης</w:t>
      </w:r>
      <w:r w:rsidRPr="002E7ABB">
        <w:rPr>
          <w:b/>
          <w:sz w:val="22"/>
          <w:szCs w:val="24"/>
        </w:rPr>
        <w:t>»</w:t>
      </w:r>
    </w:p>
    <w:p w:rsidR="002E7ABB" w:rsidRPr="002E7ABB" w:rsidRDefault="002E7ABB" w:rsidP="008A5FF4">
      <w:pPr>
        <w:numPr>
          <w:ilvl w:val="0"/>
          <w:numId w:val="35"/>
        </w:numPr>
        <w:spacing w:after="0"/>
        <w:jc w:val="both"/>
        <w:rPr>
          <w:b/>
          <w:sz w:val="22"/>
          <w:szCs w:val="24"/>
        </w:rPr>
      </w:pPr>
      <w:r w:rsidRPr="002E7ABB">
        <w:rPr>
          <w:sz w:val="22"/>
          <w:szCs w:val="24"/>
        </w:rPr>
        <w:t xml:space="preserve">Τα διάφορα άλλα έσοδα της εκμετάλλευσης, σε χρέωση του </w:t>
      </w:r>
      <w:r w:rsidRPr="002E7ABB">
        <w:rPr>
          <w:b/>
          <w:sz w:val="22"/>
          <w:szCs w:val="24"/>
        </w:rPr>
        <w:t>Λ.80.03.00 «</w:t>
      </w:r>
      <w:r w:rsidRPr="002E7ABB">
        <w:rPr>
          <w:b/>
          <w:i/>
          <w:sz w:val="22"/>
          <w:szCs w:val="24"/>
        </w:rPr>
        <w:t>Άλλα έσοδα εκμετάλλευσης</w:t>
      </w:r>
      <w:r w:rsidRPr="002E7ABB">
        <w:rPr>
          <w:b/>
          <w:sz w:val="22"/>
          <w:szCs w:val="24"/>
        </w:rPr>
        <w:t>»</w:t>
      </w:r>
    </w:p>
    <w:p w:rsidR="002E7ABB" w:rsidRPr="002E7ABB" w:rsidRDefault="002E7ABB" w:rsidP="008A5FF4">
      <w:pPr>
        <w:numPr>
          <w:ilvl w:val="0"/>
          <w:numId w:val="35"/>
        </w:numPr>
        <w:spacing w:after="0"/>
        <w:jc w:val="both"/>
        <w:rPr>
          <w:b/>
          <w:sz w:val="22"/>
          <w:szCs w:val="24"/>
        </w:rPr>
      </w:pPr>
      <w:r w:rsidRPr="002E7ABB">
        <w:rPr>
          <w:sz w:val="22"/>
          <w:szCs w:val="24"/>
        </w:rPr>
        <w:t xml:space="preserve">Τα έσοδα από συμμετοχές, σε χρέωση του </w:t>
      </w:r>
      <w:r w:rsidRPr="002E7ABB">
        <w:rPr>
          <w:b/>
          <w:sz w:val="22"/>
          <w:szCs w:val="24"/>
        </w:rPr>
        <w:t>Λ.80.03.01 «</w:t>
      </w:r>
      <w:r w:rsidRPr="002E7ABB">
        <w:rPr>
          <w:b/>
          <w:i/>
          <w:sz w:val="22"/>
          <w:szCs w:val="24"/>
        </w:rPr>
        <w:t>Έσοδα συμμετοχών</w:t>
      </w:r>
      <w:r w:rsidRPr="002E7ABB">
        <w:rPr>
          <w:b/>
          <w:sz w:val="22"/>
          <w:szCs w:val="24"/>
        </w:rPr>
        <w:t>»</w:t>
      </w:r>
    </w:p>
    <w:p w:rsidR="002E7ABB" w:rsidRPr="002E7ABB" w:rsidRDefault="002E7ABB" w:rsidP="008A5FF4">
      <w:pPr>
        <w:numPr>
          <w:ilvl w:val="0"/>
          <w:numId w:val="35"/>
        </w:numPr>
        <w:spacing w:after="0"/>
        <w:jc w:val="both"/>
        <w:rPr>
          <w:sz w:val="22"/>
          <w:szCs w:val="24"/>
        </w:rPr>
      </w:pPr>
      <w:r w:rsidRPr="002E7ABB">
        <w:rPr>
          <w:sz w:val="22"/>
          <w:szCs w:val="24"/>
        </w:rPr>
        <w:t xml:space="preserve">Τα έσοδα χρεογράφων, σε χρέωση του </w:t>
      </w:r>
      <w:r w:rsidRPr="002E7ABB">
        <w:rPr>
          <w:b/>
          <w:sz w:val="22"/>
          <w:szCs w:val="24"/>
        </w:rPr>
        <w:t>Λ.80.03.02 «</w:t>
      </w:r>
      <w:r w:rsidRPr="002E7ABB">
        <w:rPr>
          <w:b/>
          <w:i/>
          <w:sz w:val="22"/>
          <w:szCs w:val="24"/>
        </w:rPr>
        <w:t>Έσοδα χρεογράφων</w:t>
      </w:r>
      <w:r w:rsidRPr="002E7ABB">
        <w:rPr>
          <w:b/>
          <w:sz w:val="22"/>
          <w:szCs w:val="24"/>
        </w:rPr>
        <w:t>»</w:t>
      </w:r>
    </w:p>
    <w:p w:rsidR="002E7ABB" w:rsidRPr="002E7ABB" w:rsidRDefault="002E7ABB" w:rsidP="008A5FF4">
      <w:pPr>
        <w:numPr>
          <w:ilvl w:val="0"/>
          <w:numId w:val="35"/>
        </w:numPr>
        <w:spacing w:after="0"/>
        <w:jc w:val="both"/>
        <w:rPr>
          <w:b/>
          <w:sz w:val="22"/>
          <w:szCs w:val="24"/>
        </w:rPr>
      </w:pPr>
      <w:r w:rsidRPr="002E7ABB">
        <w:rPr>
          <w:sz w:val="22"/>
          <w:szCs w:val="24"/>
        </w:rPr>
        <w:t xml:space="preserve">Τα κέρδη από πώληση συμμετοχών και χρεογράφων, σε χρέωση του </w:t>
      </w:r>
      <w:r w:rsidRPr="002E7ABB">
        <w:rPr>
          <w:b/>
          <w:sz w:val="22"/>
          <w:szCs w:val="24"/>
        </w:rPr>
        <w:t>Λ.80.03.03 «</w:t>
      </w:r>
      <w:r w:rsidRPr="002E7ABB">
        <w:rPr>
          <w:b/>
          <w:i/>
          <w:sz w:val="22"/>
          <w:szCs w:val="24"/>
        </w:rPr>
        <w:t>Κέρδη πώλησης συμμετοχών και χρεογράφων</w:t>
      </w:r>
      <w:r w:rsidRPr="002E7ABB">
        <w:rPr>
          <w:b/>
          <w:sz w:val="22"/>
          <w:szCs w:val="24"/>
        </w:rPr>
        <w:t>»</w:t>
      </w:r>
    </w:p>
    <w:p w:rsidR="002E7ABB" w:rsidRPr="002E7ABB" w:rsidRDefault="002E7ABB" w:rsidP="008A5FF4">
      <w:pPr>
        <w:numPr>
          <w:ilvl w:val="0"/>
          <w:numId w:val="35"/>
        </w:numPr>
        <w:spacing w:after="0"/>
        <w:jc w:val="both"/>
        <w:rPr>
          <w:sz w:val="22"/>
          <w:szCs w:val="24"/>
        </w:rPr>
      </w:pPr>
      <w:r w:rsidRPr="002E7ABB">
        <w:rPr>
          <w:sz w:val="22"/>
          <w:szCs w:val="24"/>
        </w:rPr>
        <w:t xml:space="preserve">Τους πιστωτικούς τόκους και τα συναφή με αυτούς έσοδα, σε χρέωση του </w:t>
      </w:r>
      <w:r w:rsidRPr="002E7ABB">
        <w:rPr>
          <w:b/>
          <w:sz w:val="22"/>
          <w:szCs w:val="24"/>
        </w:rPr>
        <w:t>Λ.80.03.04 «</w:t>
      </w:r>
      <w:r w:rsidRPr="002E7ABB">
        <w:rPr>
          <w:b/>
          <w:i/>
          <w:sz w:val="22"/>
          <w:szCs w:val="24"/>
        </w:rPr>
        <w:t>Πιστωτικοί τόκοι και συναφή έσοδα</w:t>
      </w:r>
      <w:r w:rsidRPr="002E7ABB">
        <w:rPr>
          <w:b/>
          <w:sz w:val="22"/>
          <w:szCs w:val="24"/>
        </w:rPr>
        <w:t>»</w:t>
      </w:r>
    </w:p>
    <w:p w:rsidR="002E7ABB" w:rsidRPr="002E7ABB" w:rsidRDefault="002E7ABB" w:rsidP="008A5FF4">
      <w:pPr>
        <w:numPr>
          <w:ilvl w:val="0"/>
          <w:numId w:val="35"/>
        </w:numPr>
        <w:spacing w:after="0"/>
        <w:jc w:val="both"/>
        <w:rPr>
          <w:b/>
          <w:sz w:val="22"/>
          <w:szCs w:val="24"/>
        </w:rPr>
      </w:pPr>
      <w:r w:rsidRPr="002E7ABB">
        <w:rPr>
          <w:sz w:val="22"/>
          <w:szCs w:val="24"/>
        </w:rPr>
        <w:t xml:space="preserve">Τα έκτακτα και ανόργανα έσοδα, σε χρέωση του </w:t>
      </w:r>
      <w:r w:rsidRPr="002E7ABB">
        <w:rPr>
          <w:b/>
          <w:sz w:val="22"/>
          <w:szCs w:val="24"/>
        </w:rPr>
        <w:t>Λ.81.01 «</w:t>
      </w:r>
      <w:r w:rsidRPr="002E7ABB">
        <w:rPr>
          <w:b/>
          <w:i/>
          <w:sz w:val="22"/>
          <w:szCs w:val="24"/>
        </w:rPr>
        <w:t>Έκτακτα και ανόργανα έσοδα</w:t>
      </w:r>
      <w:r w:rsidRPr="002E7ABB">
        <w:rPr>
          <w:b/>
          <w:sz w:val="22"/>
          <w:szCs w:val="24"/>
        </w:rPr>
        <w:t>»</w:t>
      </w:r>
    </w:p>
    <w:p w:rsidR="002E7ABB" w:rsidRPr="002E7ABB" w:rsidRDefault="002E7ABB" w:rsidP="008A5FF4">
      <w:pPr>
        <w:numPr>
          <w:ilvl w:val="0"/>
          <w:numId w:val="35"/>
        </w:numPr>
        <w:spacing w:after="0"/>
        <w:jc w:val="both"/>
        <w:rPr>
          <w:sz w:val="22"/>
          <w:szCs w:val="24"/>
        </w:rPr>
      </w:pPr>
      <w:r w:rsidRPr="002E7ABB">
        <w:rPr>
          <w:sz w:val="22"/>
          <w:szCs w:val="24"/>
        </w:rPr>
        <w:t xml:space="preserve">Τα έκτατα κέρδη, σε χρέωση του </w:t>
      </w:r>
      <w:r w:rsidRPr="002E7ABB">
        <w:rPr>
          <w:b/>
          <w:sz w:val="22"/>
          <w:szCs w:val="24"/>
        </w:rPr>
        <w:t>Λ.81.03 «</w:t>
      </w:r>
      <w:r w:rsidRPr="002E7ABB">
        <w:rPr>
          <w:b/>
          <w:i/>
          <w:sz w:val="22"/>
          <w:szCs w:val="24"/>
        </w:rPr>
        <w:t>Έκτακτα κέρδη</w:t>
      </w:r>
      <w:r w:rsidRPr="002E7ABB">
        <w:rPr>
          <w:b/>
          <w:sz w:val="22"/>
          <w:szCs w:val="24"/>
        </w:rPr>
        <w:t>»</w:t>
      </w:r>
    </w:p>
    <w:p w:rsidR="002E7ABB" w:rsidRPr="002E7ABB" w:rsidRDefault="002E7ABB" w:rsidP="008A5FF4">
      <w:pPr>
        <w:numPr>
          <w:ilvl w:val="0"/>
          <w:numId w:val="35"/>
        </w:numPr>
        <w:spacing w:after="0"/>
        <w:jc w:val="both"/>
        <w:rPr>
          <w:b/>
          <w:sz w:val="22"/>
          <w:szCs w:val="24"/>
        </w:rPr>
      </w:pPr>
      <w:r w:rsidRPr="002E7ABB">
        <w:rPr>
          <w:sz w:val="22"/>
          <w:szCs w:val="24"/>
        </w:rPr>
        <w:lastRenderedPageBreak/>
        <w:t xml:space="preserve">Τα έσοδα προηγούμενων χρήσεων, σε χρέωση του </w:t>
      </w:r>
      <w:r w:rsidRPr="002E7ABB">
        <w:rPr>
          <w:b/>
          <w:sz w:val="22"/>
          <w:szCs w:val="24"/>
        </w:rPr>
        <w:t>Λ.82.01 «</w:t>
      </w:r>
      <w:r w:rsidRPr="002E7ABB">
        <w:rPr>
          <w:b/>
          <w:i/>
          <w:sz w:val="22"/>
          <w:szCs w:val="24"/>
        </w:rPr>
        <w:t>Έσοδα προηγούμενων χρήσεων</w:t>
      </w:r>
      <w:r w:rsidRPr="002E7ABB">
        <w:rPr>
          <w:b/>
          <w:sz w:val="22"/>
          <w:szCs w:val="24"/>
        </w:rPr>
        <w:t>»</w:t>
      </w:r>
    </w:p>
    <w:p w:rsidR="002E7ABB" w:rsidRPr="002E7ABB" w:rsidRDefault="002E7ABB" w:rsidP="008A5FF4">
      <w:pPr>
        <w:numPr>
          <w:ilvl w:val="0"/>
          <w:numId w:val="35"/>
        </w:numPr>
        <w:spacing w:after="0"/>
        <w:jc w:val="both"/>
        <w:rPr>
          <w:b/>
          <w:sz w:val="22"/>
          <w:szCs w:val="24"/>
        </w:rPr>
      </w:pPr>
      <w:r w:rsidRPr="002E7ABB">
        <w:rPr>
          <w:sz w:val="22"/>
          <w:szCs w:val="24"/>
        </w:rPr>
        <w:t xml:space="preserve">Τα έσοδα και τις προβλέψεις προηγούμενων χρήσεων, σε χρέωση του </w:t>
      </w:r>
      <w:r w:rsidRPr="002E7ABB">
        <w:rPr>
          <w:b/>
          <w:sz w:val="22"/>
          <w:szCs w:val="24"/>
        </w:rPr>
        <w:t>Λ.84 «</w:t>
      </w:r>
      <w:r w:rsidRPr="002E7ABB">
        <w:rPr>
          <w:b/>
          <w:i/>
          <w:sz w:val="22"/>
          <w:szCs w:val="24"/>
        </w:rPr>
        <w:t>Έσοδα από προβλέψεις προηγούμενων χρήσεων</w:t>
      </w:r>
      <w:r w:rsidRPr="002E7ABB">
        <w:rPr>
          <w:b/>
          <w:sz w:val="22"/>
          <w:szCs w:val="24"/>
        </w:rPr>
        <w:t>»</w:t>
      </w:r>
    </w:p>
    <w:p w:rsidR="002E7ABB" w:rsidRPr="002E7ABB" w:rsidRDefault="002E7ABB" w:rsidP="008A5FF4">
      <w:pPr>
        <w:numPr>
          <w:ilvl w:val="0"/>
          <w:numId w:val="35"/>
        </w:numPr>
        <w:spacing w:after="0"/>
        <w:jc w:val="both"/>
        <w:rPr>
          <w:sz w:val="22"/>
          <w:szCs w:val="24"/>
        </w:rPr>
      </w:pPr>
      <w:r w:rsidRPr="002E7ABB">
        <w:rPr>
          <w:sz w:val="22"/>
          <w:szCs w:val="24"/>
        </w:rPr>
        <w:t xml:space="preserve">Τις ενδεχόμενες καθαρές ζημιές, σε χρέωση του </w:t>
      </w:r>
      <w:r w:rsidRPr="002E7ABB">
        <w:rPr>
          <w:b/>
          <w:sz w:val="22"/>
          <w:szCs w:val="24"/>
        </w:rPr>
        <w:t>Λ.88.01 «</w:t>
      </w:r>
      <w:r w:rsidRPr="002E7ABB">
        <w:rPr>
          <w:b/>
          <w:i/>
          <w:sz w:val="22"/>
          <w:szCs w:val="24"/>
        </w:rPr>
        <w:t>Ζημιές χρήσης</w:t>
      </w:r>
      <w:r w:rsidRPr="002E7ABB">
        <w:rPr>
          <w:b/>
          <w:sz w:val="22"/>
          <w:szCs w:val="24"/>
        </w:rPr>
        <w:t>»</w:t>
      </w:r>
    </w:p>
    <w:p w:rsidR="002E7ABB" w:rsidRPr="002E7ABB" w:rsidRDefault="002E7ABB" w:rsidP="008A5FF4">
      <w:pPr>
        <w:spacing w:after="0"/>
        <w:ind w:firstLine="0"/>
        <w:jc w:val="both"/>
        <w:rPr>
          <w:b/>
          <w:szCs w:val="28"/>
          <w:u w:val="single"/>
        </w:rPr>
      </w:pPr>
      <w:r w:rsidRPr="002E7ABB">
        <w:rPr>
          <w:b/>
          <w:szCs w:val="28"/>
          <w:u w:val="single"/>
        </w:rPr>
        <w:t>ΙΙ. Εγγραφές</w:t>
      </w:r>
    </w:p>
    <w:p w:rsidR="002E7ABB" w:rsidRPr="002E7ABB" w:rsidRDefault="002E7ABB" w:rsidP="008A5FF4">
      <w:pPr>
        <w:spacing w:after="0"/>
        <w:ind w:firstLine="0"/>
        <w:jc w:val="both"/>
        <w:rPr>
          <w:b/>
          <w:sz w:val="22"/>
          <w:szCs w:val="24"/>
          <w:u w:val="single"/>
        </w:rPr>
      </w:pPr>
      <w:r w:rsidRPr="002E7ABB">
        <w:rPr>
          <w:b/>
          <w:sz w:val="22"/>
          <w:szCs w:val="24"/>
          <w:u w:val="single"/>
        </w:rPr>
        <w:t>Ενέργειες</w:t>
      </w:r>
    </w:p>
    <w:p w:rsidR="002E7ABB" w:rsidRPr="002E7ABB" w:rsidRDefault="002E7ABB" w:rsidP="008A5FF4">
      <w:pPr>
        <w:spacing w:after="0"/>
        <w:ind w:firstLine="0"/>
        <w:jc w:val="both"/>
        <w:rPr>
          <w:sz w:val="22"/>
          <w:szCs w:val="24"/>
        </w:rPr>
      </w:pPr>
      <w:r w:rsidRPr="002E7ABB">
        <w:rPr>
          <w:sz w:val="22"/>
          <w:szCs w:val="24"/>
        </w:rPr>
        <w:t>Η τράπεζα εκδίδει ένα εκκαθαριστικό σημείωμα με τα εξής ποσά:</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40" w:firstRow="0" w:lastRow="1" w:firstColumn="0" w:lastColumn="1" w:noHBand="0" w:noVBand="0"/>
        <w:tblCaption w:val="layout"/>
      </w:tblPr>
      <w:tblGrid>
        <w:gridCol w:w="4968"/>
        <w:gridCol w:w="1800"/>
        <w:gridCol w:w="1754"/>
      </w:tblGrid>
      <w:tr w:rsidR="002E7ABB" w:rsidRPr="002E7ABB" w:rsidTr="00C60526">
        <w:tc>
          <w:tcPr>
            <w:tcW w:w="4968" w:type="dxa"/>
          </w:tcPr>
          <w:p w:rsidR="002E7ABB" w:rsidRPr="002E7ABB" w:rsidRDefault="002E7ABB" w:rsidP="002E7ABB">
            <w:pPr>
              <w:spacing w:after="0" w:line="240" w:lineRule="auto"/>
              <w:ind w:firstLine="0"/>
              <w:jc w:val="both"/>
              <w:rPr>
                <w:sz w:val="22"/>
                <w:szCs w:val="24"/>
              </w:rPr>
            </w:pPr>
            <w:r w:rsidRPr="002E7ABB">
              <w:rPr>
                <w:sz w:val="22"/>
                <w:szCs w:val="24"/>
              </w:rPr>
              <w:t>Συνάλλαγμα $10.000</w:t>
            </w:r>
            <w:r w:rsidRPr="002E7ABB">
              <w:rPr>
                <w:position w:val="-4"/>
                <w:sz w:val="22"/>
                <w:szCs w:val="24"/>
              </w:rPr>
              <w:object w:dxaOrig="200" w:dyaOrig="200">
                <v:shape id="_x0000_i1034" type="#_x0000_t75" style="width:10pt;height:10pt" o:ole="">
                  <v:imagedata r:id="rId30" o:title=""/>
                </v:shape>
                <o:OLEObject Type="Embed" ProgID="Equation.DSMT4" ShapeID="_x0000_i1034" DrawAspect="Content" ObjectID="_1515320662" r:id="rId31"/>
              </w:object>
            </w:r>
            <w:r w:rsidRPr="002E7ABB">
              <w:rPr>
                <w:position w:val="-8"/>
                <w:sz w:val="22"/>
                <w:szCs w:val="24"/>
              </w:rPr>
              <w:object w:dxaOrig="480" w:dyaOrig="279">
                <v:shape id="_x0000_i1035" type="#_x0000_t75" style="width:24pt;height:14.5pt" o:ole="">
                  <v:imagedata r:id="rId32" o:title=""/>
                </v:shape>
                <o:OLEObject Type="Embed" ProgID="Equation.DSMT4" ShapeID="_x0000_i1035" DrawAspect="Content" ObjectID="_1515320663" r:id="rId33"/>
              </w:object>
            </w:r>
          </w:p>
        </w:tc>
        <w:tc>
          <w:tcPr>
            <w:tcW w:w="1800" w:type="dxa"/>
          </w:tcPr>
          <w:p w:rsidR="002E7ABB" w:rsidRPr="002E7ABB" w:rsidRDefault="002E7ABB" w:rsidP="002E7ABB">
            <w:pPr>
              <w:spacing w:after="0" w:line="240" w:lineRule="auto"/>
              <w:ind w:firstLine="0"/>
              <w:jc w:val="right"/>
              <w:rPr>
                <w:sz w:val="22"/>
                <w:szCs w:val="24"/>
              </w:rPr>
            </w:pPr>
            <w:r w:rsidRPr="002E7ABB">
              <w:rPr>
                <w:sz w:val="22"/>
                <w:szCs w:val="24"/>
              </w:rPr>
              <w:t>11.900</w:t>
            </w:r>
          </w:p>
        </w:tc>
        <w:tc>
          <w:tcPr>
            <w:tcW w:w="1754" w:type="dxa"/>
          </w:tcPr>
          <w:p w:rsidR="002E7ABB" w:rsidRPr="002E7ABB" w:rsidRDefault="002E7ABB" w:rsidP="002E7ABB">
            <w:pPr>
              <w:spacing w:after="0" w:line="240" w:lineRule="auto"/>
              <w:ind w:firstLine="0"/>
              <w:jc w:val="right"/>
              <w:rPr>
                <w:sz w:val="22"/>
                <w:szCs w:val="24"/>
              </w:rPr>
            </w:pPr>
          </w:p>
        </w:tc>
      </w:tr>
      <w:tr w:rsidR="002E7ABB" w:rsidRPr="002E7ABB" w:rsidTr="00C60526">
        <w:tc>
          <w:tcPr>
            <w:tcW w:w="4968" w:type="dxa"/>
          </w:tcPr>
          <w:p w:rsidR="002E7ABB" w:rsidRPr="002E7ABB" w:rsidRDefault="002E7ABB" w:rsidP="002E7ABB">
            <w:pPr>
              <w:spacing w:after="0" w:line="240" w:lineRule="auto"/>
              <w:ind w:firstLine="0"/>
              <w:jc w:val="both"/>
              <w:rPr>
                <w:sz w:val="22"/>
                <w:szCs w:val="24"/>
              </w:rPr>
            </w:pPr>
            <w:r w:rsidRPr="002E7ABB">
              <w:rPr>
                <w:sz w:val="22"/>
                <w:szCs w:val="24"/>
              </w:rPr>
              <w:t>Προμήθεια αντιπροσώπου οίκου εξωτερικού</w:t>
            </w:r>
          </w:p>
        </w:tc>
        <w:tc>
          <w:tcPr>
            <w:tcW w:w="1800" w:type="dxa"/>
          </w:tcPr>
          <w:p w:rsidR="002E7ABB" w:rsidRPr="002E7ABB" w:rsidRDefault="002E7ABB" w:rsidP="002E7ABB">
            <w:pPr>
              <w:spacing w:after="0" w:line="240" w:lineRule="auto"/>
              <w:ind w:firstLine="0"/>
              <w:jc w:val="right"/>
              <w:rPr>
                <w:sz w:val="22"/>
                <w:szCs w:val="24"/>
              </w:rPr>
            </w:pPr>
            <w:r w:rsidRPr="002E7ABB">
              <w:rPr>
                <w:sz w:val="22"/>
                <w:szCs w:val="24"/>
              </w:rPr>
              <w:t>900</w:t>
            </w:r>
          </w:p>
        </w:tc>
        <w:tc>
          <w:tcPr>
            <w:tcW w:w="1754" w:type="dxa"/>
          </w:tcPr>
          <w:p w:rsidR="002E7ABB" w:rsidRPr="002E7ABB" w:rsidRDefault="002E7ABB" w:rsidP="002E7ABB">
            <w:pPr>
              <w:spacing w:after="0" w:line="240" w:lineRule="auto"/>
              <w:ind w:firstLine="0"/>
              <w:jc w:val="right"/>
              <w:rPr>
                <w:sz w:val="22"/>
                <w:szCs w:val="24"/>
              </w:rPr>
            </w:pPr>
          </w:p>
        </w:tc>
      </w:tr>
      <w:tr w:rsidR="002E7ABB" w:rsidRPr="002E7ABB" w:rsidTr="00C60526">
        <w:tc>
          <w:tcPr>
            <w:tcW w:w="4968" w:type="dxa"/>
          </w:tcPr>
          <w:p w:rsidR="002E7ABB" w:rsidRPr="002E7ABB" w:rsidRDefault="002E7ABB" w:rsidP="002E7ABB">
            <w:pPr>
              <w:spacing w:after="0" w:line="240" w:lineRule="auto"/>
              <w:ind w:firstLine="0"/>
              <w:jc w:val="both"/>
              <w:rPr>
                <w:sz w:val="22"/>
                <w:szCs w:val="24"/>
              </w:rPr>
            </w:pPr>
            <w:r w:rsidRPr="002E7ABB">
              <w:rPr>
                <w:sz w:val="22"/>
                <w:szCs w:val="24"/>
              </w:rPr>
              <w:t xml:space="preserve">Σύνολο </w:t>
            </w:r>
          </w:p>
        </w:tc>
        <w:tc>
          <w:tcPr>
            <w:tcW w:w="1800" w:type="dxa"/>
          </w:tcPr>
          <w:p w:rsidR="002E7ABB" w:rsidRPr="002E7ABB" w:rsidRDefault="002E7ABB" w:rsidP="002E7ABB">
            <w:pPr>
              <w:spacing w:after="0" w:line="240" w:lineRule="auto"/>
              <w:ind w:firstLine="0"/>
              <w:jc w:val="right"/>
              <w:rPr>
                <w:sz w:val="22"/>
                <w:szCs w:val="24"/>
              </w:rPr>
            </w:pPr>
            <w:r w:rsidRPr="002E7ABB">
              <w:rPr>
                <w:sz w:val="22"/>
                <w:szCs w:val="24"/>
              </w:rPr>
              <w:t>12.800</w:t>
            </w:r>
          </w:p>
        </w:tc>
        <w:tc>
          <w:tcPr>
            <w:tcW w:w="1754" w:type="dxa"/>
          </w:tcPr>
          <w:p w:rsidR="002E7ABB" w:rsidRPr="002E7ABB" w:rsidRDefault="002E7ABB" w:rsidP="002E7ABB">
            <w:pPr>
              <w:spacing w:after="0" w:line="240" w:lineRule="auto"/>
              <w:ind w:firstLine="0"/>
              <w:jc w:val="right"/>
              <w:rPr>
                <w:sz w:val="22"/>
                <w:szCs w:val="24"/>
              </w:rPr>
            </w:pPr>
            <w:r w:rsidRPr="002E7ABB">
              <w:rPr>
                <w:sz w:val="22"/>
                <w:szCs w:val="24"/>
              </w:rPr>
              <w:t>12.800</w:t>
            </w:r>
          </w:p>
        </w:tc>
      </w:tr>
      <w:tr w:rsidR="002E7ABB" w:rsidRPr="002E7ABB" w:rsidTr="00C60526">
        <w:tc>
          <w:tcPr>
            <w:tcW w:w="4968" w:type="dxa"/>
          </w:tcPr>
          <w:p w:rsidR="002E7ABB" w:rsidRPr="002E7ABB" w:rsidRDefault="002E7ABB" w:rsidP="002E7ABB">
            <w:pPr>
              <w:spacing w:after="0" w:line="240" w:lineRule="auto"/>
              <w:ind w:firstLine="0"/>
              <w:jc w:val="both"/>
              <w:rPr>
                <w:sz w:val="22"/>
                <w:szCs w:val="24"/>
              </w:rPr>
            </w:pPr>
            <w:r w:rsidRPr="002E7ABB">
              <w:rPr>
                <w:sz w:val="22"/>
                <w:szCs w:val="24"/>
              </w:rPr>
              <w:t>Εμβαστικά και προμήθεια τράπεζας</w:t>
            </w:r>
          </w:p>
        </w:tc>
        <w:tc>
          <w:tcPr>
            <w:tcW w:w="1800" w:type="dxa"/>
          </w:tcPr>
          <w:p w:rsidR="002E7ABB" w:rsidRPr="002E7ABB" w:rsidRDefault="002E7ABB" w:rsidP="002E7ABB">
            <w:pPr>
              <w:spacing w:after="0" w:line="240" w:lineRule="auto"/>
              <w:ind w:firstLine="0"/>
              <w:jc w:val="right"/>
              <w:rPr>
                <w:sz w:val="22"/>
                <w:szCs w:val="24"/>
              </w:rPr>
            </w:pPr>
          </w:p>
        </w:tc>
        <w:tc>
          <w:tcPr>
            <w:tcW w:w="1754" w:type="dxa"/>
          </w:tcPr>
          <w:p w:rsidR="002E7ABB" w:rsidRPr="002E7ABB" w:rsidRDefault="002E7ABB" w:rsidP="002E7ABB">
            <w:pPr>
              <w:spacing w:after="0" w:line="240" w:lineRule="auto"/>
              <w:ind w:firstLine="0"/>
              <w:jc w:val="right"/>
              <w:rPr>
                <w:sz w:val="22"/>
                <w:szCs w:val="24"/>
              </w:rPr>
            </w:pPr>
            <w:r w:rsidRPr="002E7ABB">
              <w:rPr>
                <w:sz w:val="22"/>
                <w:szCs w:val="24"/>
              </w:rPr>
              <w:t>250</w:t>
            </w:r>
          </w:p>
        </w:tc>
      </w:tr>
      <w:tr w:rsidR="002E7ABB" w:rsidRPr="002E7ABB" w:rsidTr="00C60526">
        <w:tc>
          <w:tcPr>
            <w:tcW w:w="4968" w:type="dxa"/>
          </w:tcPr>
          <w:p w:rsidR="002E7ABB" w:rsidRPr="002E7ABB" w:rsidRDefault="002E7ABB" w:rsidP="002E7ABB">
            <w:pPr>
              <w:spacing w:after="0" w:line="240" w:lineRule="auto"/>
              <w:ind w:firstLine="0"/>
              <w:jc w:val="both"/>
              <w:rPr>
                <w:sz w:val="22"/>
                <w:szCs w:val="24"/>
              </w:rPr>
            </w:pPr>
            <w:r w:rsidRPr="002E7ABB">
              <w:rPr>
                <w:sz w:val="22"/>
                <w:szCs w:val="24"/>
              </w:rPr>
              <w:t>Σύνολο</w:t>
            </w:r>
          </w:p>
        </w:tc>
        <w:tc>
          <w:tcPr>
            <w:tcW w:w="1800" w:type="dxa"/>
          </w:tcPr>
          <w:p w:rsidR="002E7ABB" w:rsidRPr="002E7ABB" w:rsidRDefault="002E7ABB" w:rsidP="002E7ABB">
            <w:pPr>
              <w:spacing w:after="0" w:line="240" w:lineRule="auto"/>
              <w:ind w:firstLine="0"/>
              <w:jc w:val="right"/>
              <w:rPr>
                <w:sz w:val="22"/>
                <w:szCs w:val="24"/>
              </w:rPr>
            </w:pPr>
          </w:p>
        </w:tc>
        <w:tc>
          <w:tcPr>
            <w:tcW w:w="1754" w:type="dxa"/>
          </w:tcPr>
          <w:p w:rsidR="002E7ABB" w:rsidRPr="002E7ABB" w:rsidRDefault="002E7ABB" w:rsidP="002E7ABB">
            <w:pPr>
              <w:spacing w:after="0" w:line="240" w:lineRule="auto"/>
              <w:ind w:firstLine="0"/>
              <w:jc w:val="right"/>
              <w:rPr>
                <w:sz w:val="22"/>
                <w:szCs w:val="24"/>
              </w:rPr>
            </w:pPr>
            <w:r w:rsidRPr="002E7ABB">
              <w:rPr>
                <w:sz w:val="22"/>
                <w:szCs w:val="24"/>
              </w:rPr>
              <w:t>13.050</w:t>
            </w:r>
          </w:p>
        </w:tc>
      </w:tr>
    </w:tbl>
    <w:p w:rsidR="002E7ABB" w:rsidRPr="002E7ABB" w:rsidRDefault="002E7ABB" w:rsidP="002E7ABB">
      <w:pPr>
        <w:spacing w:after="0"/>
        <w:ind w:firstLine="0"/>
        <w:jc w:val="both"/>
        <w:rPr>
          <w:sz w:val="22"/>
          <w:szCs w:val="24"/>
        </w:rPr>
      </w:pPr>
    </w:p>
    <w:p w:rsidR="002E7ABB" w:rsidRPr="002E7ABB" w:rsidRDefault="002E7ABB" w:rsidP="002E7ABB">
      <w:pPr>
        <w:spacing w:after="0"/>
        <w:ind w:firstLine="0"/>
        <w:jc w:val="both"/>
        <w:rPr>
          <w:sz w:val="22"/>
          <w:szCs w:val="24"/>
        </w:rPr>
      </w:pPr>
      <w:r w:rsidRPr="002E7ABB">
        <w:rPr>
          <w:sz w:val="22"/>
          <w:szCs w:val="24"/>
        </w:rPr>
        <w:t>Με το παραστατικό το εκκαθαριστικό σημείωμα της τράπεζας, γίνεται η εξής εγγραφή:</w:t>
      </w:r>
    </w:p>
    <w:p w:rsidR="002E7ABB" w:rsidRPr="002E7ABB" w:rsidRDefault="002E7ABB" w:rsidP="002E7ABB">
      <w:pPr>
        <w:spacing w:after="0"/>
        <w:ind w:firstLine="0"/>
        <w:jc w:val="both"/>
        <w:rPr>
          <w:sz w:val="22"/>
          <w:szCs w:val="24"/>
        </w:rPr>
      </w:pPr>
    </w:p>
    <w:p w:rsidR="002E7ABB" w:rsidRPr="002E7ABB" w:rsidRDefault="002E7ABB" w:rsidP="002E7ABB">
      <w:pPr>
        <w:spacing w:after="0"/>
        <w:ind w:firstLine="0"/>
        <w:jc w:val="both"/>
        <w:rPr>
          <w:sz w:val="22"/>
          <w:szCs w:val="24"/>
        </w:rPr>
      </w:pPr>
    </w:p>
    <w:p w:rsidR="002E7ABB" w:rsidRPr="002E7ABB" w:rsidRDefault="002E7ABB" w:rsidP="002E7ABB">
      <w:pPr>
        <w:spacing w:after="0"/>
        <w:ind w:firstLine="0"/>
        <w:jc w:val="both"/>
        <w:rPr>
          <w:sz w:val="22"/>
          <w:szCs w:val="24"/>
        </w:rPr>
      </w:pPr>
    </w:p>
    <w:p w:rsidR="002E7ABB" w:rsidRPr="002E7ABB" w:rsidRDefault="002E7ABB" w:rsidP="002E7ABB">
      <w:pPr>
        <w:spacing w:after="0"/>
        <w:ind w:firstLine="0"/>
        <w:jc w:val="both"/>
        <w:rPr>
          <w:sz w:val="22"/>
          <w:szCs w:val="24"/>
        </w:rPr>
      </w:pPr>
    </w:p>
    <w:p w:rsidR="002E7ABB" w:rsidRPr="002E7ABB" w:rsidRDefault="002E7ABB" w:rsidP="002E7ABB">
      <w:pPr>
        <w:spacing w:after="0" w:line="240" w:lineRule="auto"/>
        <w:ind w:firstLine="0"/>
        <w:rPr>
          <w:szCs w:val="28"/>
        </w:rPr>
      </w:pPr>
      <w:r w:rsidRPr="002E7ABB">
        <w:rPr>
          <w:szCs w:val="28"/>
        </w:rPr>
        <w:t>1.</w:t>
      </w:r>
    </w:p>
    <w:tbl>
      <w:tblPr>
        <w:tblW w:w="0" w:type="auto"/>
        <w:tblLayout w:type="fixed"/>
        <w:tblLook w:val="0140" w:firstRow="0" w:lastRow="1" w:firstColumn="0" w:lastColumn="1" w:noHBand="0" w:noVBand="0"/>
        <w:tblCaption w:val="layout"/>
      </w:tblPr>
      <w:tblGrid>
        <w:gridCol w:w="508"/>
        <w:gridCol w:w="309"/>
        <w:gridCol w:w="65"/>
        <w:gridCol w:w="224"/>
        <w:gridCol w:w="136"/>
        <w:gridCol w:w="142"/>
        <w:gridCol w:w="284"/>
        <w:gridCol w:w="4570"/>
        <w:gridCol w:w="17"/>
        <w:gridCol w:w="1086"/>
        <w:gridCol w:w="1181"/>
      </w:tblGrid>
      <w:tr w:rsidR="002E7ABB" w:rsidRPr="002E7ABB" w:rsidTr="00C60526">
        <w:tc>
          <w:tcPr>
            <w:tcW w:w="6238" w:type="dxa"/>
            <w:gridSpan w:val="8"/>
          </w:tcPr>
          <w:p w:rsidR="002E7ABB" w:rsidRPr="002E7ABB" w:rsidRDefault="002E7ABB" w:rsidP="002E7ABB">
            <w:pPr>
              <w:spacing w:after="0"/>
              <w:ind w:firstLine="0"/>
              <w:jc w:val="center"/>
              <w:rPr>
                <w:sz w:val="22"/>
                <w:szCs w:val="24"/>
              </w:rPr>
            </w:pPr>
            <w:r w:rsidRPr="002E7ABB">
              <w:rPr>
                <w:noProof/>
                <w:szCs w:val="28"/>
              </w:rPr>
              <mc:AlternateContent>
                <mc:Choice Requires="wps">
                  <w:drawing>
                    <wp:anchor distT="0" distB="0" distL="114300" distR="114300" simplePos="0" relativeHeight="251752448" behindDoc="0" locked="0" layoutInCell="1" allowOverlap="1" wp14:anchorId="02AD5FEB" wp14:editId="504560BC">
                      <wp:simplePos x="0" y="0"/>
                      <wp:positionH relativeFrom="column">
                        <wp:posOffset>0</wp:posOffset>
                      </wp:positionH>
                      <wp:positionV relativeFrom="paragraph">
                        <wp:posOffset>252095</wp:posOffset>
                      </wp:positionV>
                      <wp:extent cx="5257800" cy="0"/>
                      <wp:effectExtent l="9525" t="13970" r="9525" b="5080"/>
                      <wp:wrapNone/>
                      <wp:docPr id="509" name="Ευθεία γραμμή σύνδεσης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2693B1" id="Ευθεία γραμμή σύνδεσης 509"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4oJIyVQCAABcBAAADgAAAAAAAAAAAAAAAAAuAgAAZHJzL2Uyb0RvYy54bWxQSwECLQAUAAYA&#10;CAAAACEAPgnDndoAAAAGAQAADwAAAAAAAAAAAAAAAACuBAAAZHJzL2Rvd25yZXYueG1sUEsFBgAA&#10;AAAEAAQA8wAAALUFAAAAAA==&#10;" strokeweight=".25pt"/>
                  </w:pict>
                </mc:Fallback>
              </mc:AlternateContent>
            </w:r>
            <w:r w:rsidRPr="002E7ABB">
              <w:rPr>
                <w:b/>
                <w:szCs w:val="28"/>
              </w:rPr>
              <w:t>Λ</w:t>
            </w:r>
            <w:r w:rsidRPr="002E7ABB">
              <w:rPr>
                <w:sz w:val="22"/>
                <w:szCs w:val="24"/>
              </w:rPr>
              <w:t>ογαριασμός</w:t>
            </w:r>
          </w:p>
        </w:tc>
        <w:tc>
          <w:tcPr>
            <w:tcW w:w="1103" w:type="dxa"/>
            <w:gridSpan w:val="2"/>
          </w:tcPr>
          <w:p w:rsidR="002E7ABB" w:rsidRPr="002E7ABB" w:rsidRDefault="002E7ABB" w:rsidP="002E7ABB">
            <w:pPr>
              <w:spacing w:after="0"/>
              <w:ind w:firstLine="0"/>
              <w:jc w:val="center"/>
              <w:rPr>
                <w:sz w:val="22"/>
                <w:szCs w:val="24"/>
              </w:rPr>
            </w:pPr>
            <w:r w:rsidRPr="002E7ABB">
              <w:rPr>
                <w:b/>
                <w:szCs w:val="28"/>
              </w:rPr>
              <w:t>Χ</w:t>
            </w:r>
            <w:r w:rsidRPr="002E7ABB">
              <w:rPr>
                <w:sz w:val="22"/>
                <w:szCs w:val="24"/>
              </w:rPr>
              <w:t>ρέωση</w:t>
            </w:r>
          </w:p>
        </w:tc>
        <w:tc>
          <w:tcPr>
            <w:tcW w:w="1181" w:type="dxa"/>
          </w:tcPr>
          <w:p w:rsidR="002E7ABB" w:rsidRPr="002E7ABB" w:rsidRDefault="002E7ABB" w:rsidP="002E7ABB">
            <w:pPr>
              <w:spacing w:after="0"/>
              <w:ind w:firstLine="0"/>
              <w:jc w:val="center"/>
              <w:rPr>
                <w:sz w:val="22"/>
                <w:szCs w:val="24"/>
              </w:rPr>
            </w:pPr>
            <w:r w:rsidRPr="002E7ABB">
              <w:rPr>
                <w:b/>
                <w:szCs w:val="28"/>
              </w:rPr>
              <w:t>Π</w:t>
            </w:r>
            <w:r w:rsidRPr="002E7ABB">
              <w:rPr>
                <w:sz w:val="22"/>
                <w:szCs w:val="24"/>
              </w:rPr>
              <w:t>ίστωση</w:t>
            </w:r>
          </w:p>
        </w:tc>
      </w:tr>
      <w:tr w:rsidR="002E7ABB" w:rsidRPr="002E7ABB" w:rsidTr="00C60526">
        <w:tc>
          <w:tcPr>
            <w:tcW w:w="508" w:type="dxa"/>
          </w:tcPr>
          <w:p w:rsidR="002E7ABB" w:rsidRPr="002E7ABB" w:rsidRDefault="002E7ABB" w:rsidP="002E7ABB">
            <w:pPr>
              <w:spacing w:after="0" w:line="240" w:lineRule="exact"/>
              <w:ind w:firstLine="0"/>
              <w:jc w:val="both"/>
              <w:rPr>
                <w:szCs w:val="28"/>
              </w:rPr>
            </w:pPr>
            <w:r w:rsidRPr="002E7ABB">
              <w:rPr>
                <w:szCs w:val="28"/>
              </w:rPr>
              <w:t>32</w:t>
            </w:r>
          </w:p>
        </w:tc>
        <w:tc>
          <w:tcPr>
            <w:tcW w:w="5747" w:type="dxa"/>
            <w:gridSpan w:val="8"/>
          </w:tcPr>
          <w:p w:rsidR="002E7ABB" w:rsidRPr="002E7ABB" w:rsidRDefault="002E7ABB" w:rsidP="002E7ABB">
            <w:pPr>
              <w:spacing w:after="0" w:line="240" w:lineRule="exact"/>
              <w:ind w:firstLine="0"/>
              <w:jc w:val="both"/>
              <w:rPr>
                <w:sz w:val="20"/>
                <w:szCs w:val="22"/>
              </w:rPr>
            </w:pPr>
            <w:r w:rsidRPr="002E7ABB">
              <w:rPr>
                <w:sz w:val="20"/>
                <w:szCs w:val="22"/>
              </w:rPr>
              <w:t>Παραγγελίες στο εξωτερικό</w:t>
            </w:r>
          </w:p>
        </w:tc>
        <w:tc>
          <w:tcPr>
            <w:tcW w:w="1086" w:type="dxa"/>
          </w:tcPr>
          <w:p w:rsidR="002E7ABB" w:rsidRPr="002E7ABB" w:rsidRDefault="002E7ABB" w:rsidP="002E7ABB">
            <w:pPr>
              <w:spacing w:after="0" w:line="240" w:lineRule="exact"/>
              <w:ind w:firstLine="0"/>
              <w:jc w:val="right"/>
              <w:rPr>
                <w:sz w:val="22"/>
                <w:szCs w:val="24"/>
              </w:rPr>
            </w:pPr>
          </w:p>
        </w:tc>
        <w:tc>
          <w:tcPr>
            <w:tcW w:w="1181" w:type="dxa"/>
          </w:tcPr>
          <w:p w:rsidR="002E7ABB" w:rsidRPr="002E7ABB" w:rsidRDefault="002E7ABB" w:rsidP="002E7ABB">
            <w:pPr>
              <w:spacing w:after="0" w:line="240" w:lineRule="exact"/>
              <w:ind w:firstLine="0"/>
              <w:jc w:val="right"/>
              <w:rPr>
                <w:szCs w:val="28"/>
              </w:rPr>
            </w:pPr>
          </w:p>
        </w:tc>
      </w:tr>
      <w:tr w:rsidR="002E7ABB" w:rsidRPr="002E7ABB" w:rsidTr="00C60526">
        <w:tc>
          <w:tcPr>
            <w:tcW w:w="817" w:type="dxa"/>
            <w:gridSpan w:val="2"/>
          </w:tcPr>
          <w:p w:rsidR="002E7ABB" w:rsidRPr="002E7ABB" w:rsidRDefault="002E7ABB" w:rsidP="002E7ABB">
            <w:pPr>
              <w:spacing w:after="0" w:line="240" w:lineRule="exact"/>
              <w:ind w:firstLine="0"/>
              <w:jc w:val="both"/>
              <w:rPr>
                <w:szCs w:val="28"/>
              </w:rPr>
            </w:pPr>
            <w:r w:rsidRPr="002E7ABB">
              <w:rPr>
                <w:szCs w:val="28"/>
              </w:rPr>
              <w:t>32.01</w:t>
            </w:r>
          </w:p>
        </w:tc>
        <w:tc>
          <w:tcPr>
            <w:tcW w:w="5438" w:type="dxa"/>
            <w:gridSpan w:val="7"/>
          </w:tcPr>
          <w:p w:rsidR="002E7ABB" w:rsidRPr="002E7ABB" w:rsidRDefault="002E7ABB" w:rsidP="002E7ABB">
            <w:pPr>
              <w:spacing w:after="0" w:line="240" w:lineRule="exact"/>
              <w:ind w:firstLine="0"/>
              <w:jc w:val="both"/>
              <w:rPr>
                <w:sz w:val="20"/>
                <w:szCs w:val="22"/>
              </w:rPr>
            </w:pPr>
            <w:r w:rsidRPr="002E7ABB">
              <w:rPr>
                <w:sz w:val="20"/>
                <w:szCs w:val="22"/>
              </w:rPr>
              <w:t>Παραγγελίες κυκλοφορούντων στοιχείων</w:t>
            </w:r>
          </w:p>
        </w:tc>
        <w:tc>
          <w:tcPr>
            <w:tcW w:w="1086" w:type="dxa"/>
          </w:tcPr>
          <w:p w:rsidR="002E7ABB" w:rsidRPr="002E7ABB" w:rsidRDefault="002E7ABB" w:rsidP="002E7ABB">
            <w:pPr>
              <w:spacing w:after="0" w:line="240" w:lineRule="exact"/>
              <w:ind w:firstLine="0"/>
              <w:jc w:val="right"/>
              <w:rPr>
                <w:sz w:val="22"/>
                <w:szCs w:val="24"/>
              </w:rPr>
            </w:pPr>
          </w:p>
        </w:tc>
        <w:tc>
          <w:tcPr>
            <w:tcW w:w="1181" w:type="dxa"/>
          </w:tcPr>
          <w:p w:rsidR="002E7ABB" w:rsidRPr="002E7ABB" w:rsidRDefault="002E7ABB" w:rsidP="002E7ABB">
            <w:pPr>
              <w:spacing w:after="0" w:line="240" w:lineRule="exact"/>
              <w:ind w:firstLine="0"/>
              <w:jc w:val="right"/>
              <w:rPr>
                <w:szCs w:val="28"/>
              </w:rPr>
            </w:pPr>
          </w:p>
        </w:tc>
      </w:tr>
      <w:tr w:rsidR="002E7ABB" w:rsidRPr="002E7ABB" w:rsidTr="00C60526">
        <w:tc>
          <w:tcPr>
            <w:tcW w:w="1106" w:type="dxa"/>
            <w:gridSpan w:val="4"/>
          </w:tcPr>
          <w:p w:rsidR="002E7ABB" w:rsidRPr="002E7ABB" w:rsidRDefault="002E7ABB" w:rsidP="002E7ABB">
            <w:pPr>
              <w:spacing w:after="0" w:line="240" w:lineRule="exact"/>
              <w:ind w:firstLine="0"/>
              <w:jc w:val="both"/>
              <w:rPr>
                <w:szCs w:val="28"/>
              </w:rPr>
            </w:pPr>
            <w:r w:rsidRPr="002E7ABB">
              <w:rPr>
                <w:szCs w:val="28"/>
              </w:rPr>
              <w:t>32.01.00</w:t>
            </w:r>
          </w:p>
        </w:tc>
        <w:tc>
          <w:tcPr>
            <w:tcW w:w="5149" w:type="dxa"/>
            <w:gridSpan w:val="5"/>
          </w:tcPr>
          <w:p w:rsidR="002E7ABB" w:rsidRPr="002E7ABB" w:rsidRDefault="002E7ABB" w:rsidP="002E7ABB">
            <w:pPr>
              <w:spacing w:after="0" w:line="240" w:lineRule="exact"/>
              <w:ind w:firstLine="0"/>
              <w:jc w:val="both"/>
              <w:rPr>
                <w:sz w:val="20"/>
                <w:szCs w:val="22"/>
              </w:rPr>
            </w:pPr>
            <w:r w:rsidRPr="002E7ABB">
              <w:rPr>
                <w:sz w:val="20"/>
                <w:szCs w:val="22"/>
              </w:rPr>
              <w:t>Εισαγωγή εμπορευμάτων Ν</w:t>
            </w:r>
            <w:r w:rsidRPr="002E7ABB">
              <w:rPr>
                <w:sz w:val="20"/>
                <w:szCs w:val="22"/>
                <w:vertAlign w:val="superscript"/>
              </w:rPr>
              <w:t>ο</w:t>
            </w:r>
            <w:r w:rsidRPr="002E7ABB">
              <w:rPr>
                <w:sz w:val="20"/>
                <w:szCs w:val="22"/>
              </w:rPr>
              <w:t xml:space="preserve"> ...</w:t>
            </w:r>
          </w:p>
        </w:tc>
        <w:tc>
          <w:tcPr>
            <w:tcW w:w="1086" w:type="dxa"/>
          </w:tcPr>
          <w:p w:rsidR="002E7ABB" w:rsidRPr="002E7ABB" w:rsidRDefault="002E7ABB" w:rsidP="002E7ABB">
            <w:pPr>
              <w:spacing w:after="0" w:line="240" w:lineRule="exact"/>
              <w:ind w:firstLine="0"/>
              <w:jc w:val="right"/>
              <w:rPr>
                <w:szCs w:val="28"/>
              </w:rPr>
            </w:pPr>
            <w:r w:rsidRPr="002E7ABB">
              <w:rPr>
                <w:szCs w:val="28"/>
              </w:rPr>
              <w:t>12.800</w:t>
            </w:r>
          </w:p>
        </w:tc>
        <w:tc>
          <w:tcPr>
            <w:tcW w:w="1181" w:type="dxa"/>
          </w:tcPr>
          <w:p w:rsidR="002E7ABB" w:rsidRPr="002E7ABB" w:rsidRDefault="002E7ABB" w:rsidP="002E7ABB">
            <w:pPr>
              <w:spacing w:after="0" w:line="240" w:lineRule="exact"/>
              <w:ind w:firstLine="0"/>
              <w:jc w:val="right"/>
              <w:rPr>
                <w:szCs w:val="28"/>
              </w:rPr>
            </w:pPr>
          </w:p>
        </w:tc>
      </w:tr>
      <w:tr w:rsidR="002E7ABB" w:rsidRPr="002E7ABB" w:rsidTr="00C60526">
        <w:tc>
          <w:tcPr>
            <w:tcW w:w="508" w:type="dxa"/>
          </w:tcPr>
          <w:p w:rsidR="002E7ABB" w:rsidRPr="002E7ABB" w:rsidRDefault="002E7ABB" w:rsidP="002E7ABB">
            <w:pPr>
              <w:spacing w:after="0" w:line="240" w:lineRule="exact"/>
              <w:ind w:firstLine="0"/>
              <w:jc w:val="both"/>
              <w:rPr>
                <w:szCs w:val="28"/>
              </w:rPr>
            </w:pPr>
            <w:r w:rsidRPr="002E7ABB">
              <w:rPr>
                <w:szCs w:val="28"/>
              </w:rPr>
              <w:t>65</w:t>
            </w:r>
          </w:p>
        </w:tc>
        <w:tc>
          <w:tcPr>
            <w:tcW w:w="5747" w:type="dxa"/>
            <w:gridSpan w:val="8"/>
          </w:tcPr>
          <w:p w:rsidR="002E7ABB" w:rsidRPr="002E7ABB" w:rsidRDefault="002E7ABB" w:rsidP="002E7ABB">
            <w:pPr>
              <w:spacing w:after="0" w:line="240" w:lineRule="exact"/>
              <w:ind w:firstLine="0"/>
              <w:jc w:val="both"/>
              <w:rPr>
                <w:sz w:val="20"/>
                <w:szCs w:val="22"/>
              </w:rPr>
            </w:pPr>
            <w:r w:rsidRPr="002E7ABB">
              <w:rPr>
                <w:sz w:val="20"/>
                <w:szCs w:val="22"/>
              </w:rPr>
              <w:t>Τόκοι και συναφή έξοδα</w:t>
            </w:r>
          </w:p>
        </w:tc>
        <w:tc>
          <w:tcPr>
            <w:tcW w:w="1086" w:type="dxa"/>
          </w:tcPr>
          <w:p w:rsidR="002E7ABB" w:rsidRPr="002E7ABB" w:rsidRDefault="002E7ABB" w:rsidP="002E7ABB">
            <w:pPr>
              <w:spacing w:after="0" w:line="240" w:lineRule="exact"/>
              <w:ind w:firstLine="0"/>
              <w:jc w:val="right"/>
              <w:rPr>
                <w:szCs w:val="28"/>
              </w:rPr>
            </w:pPr>
          </w:p>
        </w:tc>
        <w:tc>
          <w:tcPr>
            <w:tcW w:w="1181" w:type="dxa"/>
          </w:tcPr>
          <w:p w:rsidR="002E7ABB" w:rsidRPr="002E7ABB" w:rsidRDefault="002E7ABB" w:rsidP="002E7ABB">
            <w:pPr>
              <w:spacing w:after="0" w:line="240" w:lineRule="exact"/>
              <w:ind w:firstLine="0"/>
              <w:jc w:val="right"/>
              <w:rPr>
                <w:szCs w:val="28"/>
              </w:rPr>
            </w:pPr>
          </w:p>
        </w:tc>
      </w:tr>
      <w:tr w:rsidR="002E7ABB" w:rsidRPr="002E7ABB" w:rsidTr="00C60526">
        <w:tc>
          <w:tcPr>
            <w:tcW w:w="882" w:type="dxa"/>
            <w:gridSpan w:val="3"/>
          </w:tcPr>
          <w:p w:rsidR="002E7ABB" w:rsidRPr="002E7ABB" w:rsidRDefault="002E7ABB" w:rsidP="002E7ABB">
            <w:pPr>
              <w:spacing w:after="0" w:line="240" w:lineRule="exact"/>
              <w:ind w:firstLine="0"/>
              <w:jc w:val="both"/>
              <w:rPr>
                <w:szCs w:val="28"/>
              </w:rPr>
            </w:pPr>
            <w:r w:rsidRPr="002E7ABB">
              <w:rPr>
                <w:szCs w:val="28"/>
              </w:rPr>
              <w:t>65.98</w:t>
            </w:r>
          </w:p>
        </w:tc>
        <w:tc>
          <w:tcPr>
            <w:tcW w:w="5373" w:type="dxa"/>
            <w:gridSpan w:val="6"/>
          </w:tcPr>
          <w:p w:rsidR="002E7ABB" w:rsidRPr="002E7ABB" w:rsidRDefault="002E7ABB" w:rsidP="002E7ABB">
            <w:pPr>
              <w:spacing w:after="0" w:line="240" w:lineRule="exact"/>
              <w:ind w:firstLine="0"/>
              <w:jc w:val="both"/>
              <w:rPr>
                <w:sz w:val="20"/>
                <w:szCs w:val="22"/>
              </w:rPr>
            </w:pPr>
            <w:r w:rsidRPr="002E7ABB">
              <w:rPr>
                <w:sz w:val="20"/>
                <w:szCs w:val="22"/>
              </w:rPr>
              <w:t>Λοιπά συναφή με τις χρηματοδοτήσεις έξοδα</w:t>
            </w:r>
          </w:p>
        </w:tc>
        <w:tc>
          <w:tcPr>
            <w:tcW w:w="1086" w:type="dxa"/>
          </w:tcPr>
          <w:p w:rsidR="002E7ABB" w:rsidRPr="002E7ABB" w:rsidRDefault="002E7ABB" w:rsidP="002E7ABB">
            <w:pPr>
              <w:spacing w:after="0" w:line="240" w:lineRule="exact"/>
              <w:ind w:firstLine="0"/>
              <w:jc w:val="right"/>
              <w:rPr>
                <w:szCs w:val="28"/>
              </w:rPr>
            </w:pPr>
          </w:p>
        </w:tc>
        <w:tc>
          <w:tcPr>
            <w:tcW w:w="1181" w:type="dxa"/>
          </w:tcPr>
          <w:p w:rsidR="002E7ABB" w:rsidRPr="002E7ABB" w:rsidRDefault="002E7ABB" w:rsidP="002E7ABB">
            <w:pPr>
              <w:spacing w:after="0" w:line="240" w:lineRule="exact"/>
              <w:ind w:firstLine="0"/>
              <w:jc w:val="right"/>
              <w:rPr>
                <w:szCs w:val="28"/>
              </w:rPr>
            </w:pPr>
          </w:p>
        </w:tc>
      </w:tr>
      <w:tr w:rsidR="002E7ABB" w:rsidRPr="002E7ABB" w:rsidTr="00C60526">
        <w:tc>
          <w:tcPr>
            <w:tcW w:w="1242" w:type="dxa"/>
            <w:gridSpan w:val="5"/>
          </w:tcPr>
          <w:p w:rsidR="002E7ABB" w:rsidRPr="002E7ABB" w:rsidRDefault="002E7ABB" w:rsidP="002E7ABB">
            <w:pPr>
              <w:spacing w:after="0" w:line="240" w:lineRule="exact"/>
              <w:ind w:firstLine="0"/>
              <w:jc w:val="both"/>
              <w:rPr>
                <w:szCs w:val="28"/>
              </w:rPr>
            </w:pPr>
            <w:r w:rsidRPr="002E7ABB">
              <w:rPr>
                <w:szCs w:val="28"/>
              </w:rPr>
              <w:t>65.98.99</w:t>
            </w:r>
          </w:p>
        </w:tc>
        <w:tc>
          <w:tcPr>
            <w:tcW w:w="5013" w:type="dxa"/>
            <w:gridSpan w:val="4"/>
          </w:tcPr>
          <w:p w:rsidR="002E7ABB" w:rsidRPr="002E7ABB" w:rsidRDefault="002E7ABB" w:rsidP="002E7ABB">
            <w:pPr>
              <w:spacing w:after="0" w:line="240" w:lineRule="exact"/>
              <w:ind w:firstLine="0"/>
              <w:jc w:val="both"/>
              <w:rPr>
                <w:sz w:val="20"/>
                <w:szCs w:val="22"/>
              </w:rPr>
            </w:pPr>
            <w:r w:rsidRPr="002E7ABB">
              <w:rPr>
                <w:sz w:val="20"/>
                <w:szCs w:val="22"/>
              </w:rPr>
              <w:t>Διάφορα έξοδα τραπεζών</w:t>
            </w:r>
          </w:p>
        </w:tc>
        <w:tc>
          <w:tcPr>
            <w:tcW w:w="1086" w:type="dxa"/>
          </w:tcPr>
          <w:p w:rsidR="002E7ABB" w:rsidRPr="002E7ABB" w:rsidRDefault="002E7ABB" w:rsidP="002E7ABB">
            <w:pPr>
              <w:spacing w:after="0" w:line="240" w:lineRule="exact"/>
              <w:ind w:firstLine="0"/>
              <w:jc w:val="right"/>
              <w:rPr>
                <w:szCs w:val="28"/>
              </w:rPr>
            </w:pPr>
            <w:r w:rsidRPr="002E7ABB">
              <w:rPr>
                <w:szCs w:val="28"/>
              </w:rPr>
              <w:t>250</w:t>
            </w:r>
          </w:p>
        </w:tc>
        <w:tc>
          <w:tcPr>
            <w:tcW w:w="1181" w:type="dxa"/>
          </w:tcPr>
          <w:p w:rsidR="002E7ABB" w:rsidRPr="002E7ABB" w:rsidRDefault="002E7ABB" w:rsidP="002E7ABB">
            <w:pPr>
              <w:spacing w:after="0" w:line="240" w:lineRule="exact"/>
              <w:ind w:firstLine="0"/>
              <w:jc w:val="right"/>
              <w:rPr>
                <w:szCs w:val="28"/>
              </w:rPr>
            </w:pPr>
          </w:p>
        </w:tc>
      </w:tr>
      <w:tr w:rsidR="002E7ABB" w:rsidRPr="002E7ABB" w:rsidTr="00C60526">
        <w:tc>
          <w:tcPr>
            <w:tcW w:w="817" w:type="dxa"/>
            <w:gridSpan w:val="2"/>
          </w:tcPr>
          <w:p w:rsidR="002E7ABB" w:rsidRPr="002E7ABB" w:rsidRDefault="002E7ABB" w:rsidP="002E7ABB">
            <w:pPr>
              <w:spacing w:after="0" w:line="240" w:lineRule="exact"/>
              <w:ind w:firstLine="0"/>
              <w:jc w:val="both"/>
              <w:rPr>
                <w:sz w:val="22"/>
                <w:szCs w:val="24"/>
              </w:rPr>
            </w:pPr>
          </w:p>
        </w:tc>
        <w:tc>
          <w:tcPr>
            <w:tcW w:w="567" w:type="dxa"/>
            <w:gridSpan w:val="4"/>
          </w:tcPr>
          <w:p w:rsidR="002E7ABB" w:rsidRPr="002E7ABB" w:rsidRDefault="002E7ABB" w:rsidP="002E7ABB">
            <w:pPr>
              <w:spacing w:after="0" w:line="240" w:lineRule="exact"/>
              <w:ind w:firstLine="0"/>
              <w:jc w:val="both"/>
              <w:rPr>
                <w:szCs w:val="28"/>
              </w:rPr>
            </w:pPr>
            <w:r w:rsidRPr="002E7ABB">
              <w:rPr>
                <w:szCs w:val="28"/>
              </w:rPr>
              <w:t>38</w:t>
            </w:r>
          </w:p>
        </w:tc>
        <w:tc>
          <w:tcPr>
            <w:tcW w:w="4854" w:type="dxa"/>
            <w:gridSpan w:val="2"/>
          </w:tcPr>
          <w:p w:rsidR="002E7ABB" w:rsidRPr="002E7ABB" w:rsidRDefault="002E7ABB" w:rsidP="002E7ABB">
            <w:pPr>
              <w:spacing w:after="0" w:line="240" w:lineRule="exact"/>
              <w:ind w:firstLine="0"/>
              <w:jc w:val="both"/>
              <w:rPr>
                <w:sz w:val="20"/>
                <w:szCs w:val="22"/>
              </w:rPr>
            </w:pPr>
            <w:r w:rsidRPr="002E7ABB">
              <w:rPr>
                <w:sz w:val="20"/>
                <w:szCs w:val="22"/>
              </w:rPr>
              <w:t>Χρηματικά διαθέσιμα</w:t>
            </w:r>
          </w:p>
        </w:tc>
        <w:tc>
          <w:tcPr>
            <w:tcW w:w="1103" w:type="dxa"/>
            <w:gridSpan w:val="2"/>
          </w:tcPr>
          <w:p w:rsidR="002E7ABB" w:rsidRPr="002E7ABB" w:rsidRDefault="002E7ABB" w:rsidP="002E7ABB">
            <w:pPr>
              <w:spacing w:after="0" w:line="240" w:lineRule="exact"/>
              <w:ind w:firstLine="0"/>
              <w:jc w:val="right"/>
              <w:rPr>
                <w:sz w:val="22"/>
                <w:szCs w:val="24"/>
              </w:rPr>
            </w:pPr>
          </w:p>
        </w:tc>
        <w:tc>
          <w:tcPr>
            <w:tcW w:w="1181" w:type="dxa"/>
          </w:tcPr>
          <w:p w:rsidR="002E7ABB" w:rsidRPr="002E7ABB" w:rsidRDefault="002E7ABB" w:rsidP="002E7ABB">
            <w:pPr>
              <w:spacing w:after="0" w:line="240" w:lineRule="exact"/>
              <w:ind w:firstLine="0"/>
              <w:jc w:val="right"/>
              <w:rPr>
                <w:szCs w:val="28"/>
              </w:rPr>
            </w:pPr>
          </w:p>
        </w:tc>
      </w:tr>
      <w:tr w:rsidR="002E7ABB" w:rsidRPr="002E7ABB" w:rsidTr="00C60526">
        <w:tc>
          <w:tcPr>
            <w:tcW w:w="817" w:type="dxa"/>
            <w:gridSpan w:val="2"/>
          </w:tcPr>
          <w:p w:rsidR="002E7ABB" w:rsidRPr="002E7ABB" w:rsidRDefault="002E7ABB" w:rsidP="002E7ABB">
            <w:pPr>
              <w:spacing w:after="0" w:line="240" w:lineRule="exact"/>
              <w:ind w:firstLine="0"/>
              <w:jc w:val="both"/>
              <w:rPr>
                <w:sz w:val="22"/>
                <w:szCs w:val="24"/>
              </w:rPr>
            </w:pPr>
          </w:p>
        </w:tc>
        <w:tc>
          <w:tcPr>
            <w:tcW w:w="851" w:type="dxa"/>
            <w:gridSpan w:val="5"/>
          </w:tcPr>
          <w:p w:rsidR="002E7ABB" w:rsidRPr="002E7ABB" w:rsidRDefault="002E7ABB" w:rsidP="002E7ABB">
            <w:pPr>
              <w:spacing w:after="0" w:line="240" w:lineRule="exact"/>
              <w:ind w:firstLine="0"/>
              <w:jc w:val="both"/>
              <w:rPr>
                <w:szCs w:val="28"/>
              </w:rPr>
            </w:pPr>
            <w:r w:rsidRPr="002E7ABB">
              <w:rPr>
                <w:szCs w:val="28"/>
              </w:rPr>
              <w:t>38.00</w:t>
            </w:r>
          </w:p>
        </w:tc>
        <w:tc>
          <w:tcPr>
            <w:tcW w:w="4570" w:type="dxa"/>
          </w:tcPr>
          <w:p w:rsidR="002E7ABB" w:rsidRPr="002E7ABB" w:rsidRDefault="002E7ABB" w:rsidP="002E7ABB">
            <w:pPr>
              <w:spacing w:after="0" w:line="240" w:lineRule="exact"/>
              <w:ind w:firstLine="0"/>
              <w:jc w:val="both"/>
              <w:rPr>
                <w:sz w:val="20"/>
                <w:szCs w:val="22"/>
              </w:rPr>
            </w:pPr>
            <w:r w:rsidRPr="002E7ABB">
              <w:rPr>
                <w:sz w:val="20"/>
                <w:szCs w:val="22"/>
              </w:rPr>
              <w:t>Ταμείο</w:t>
            </w:r>
          </w:p>
        </w:tc>
        <w:tc>
          <w:tcPr>
            <w:tcW w:w="1103" w:type="dxa"/>
            <w:gridSpan w:val="2"/>
          </w:tcPr>
          <w:p w:rsidR="002E7ABB" w:rsidRPr="002E7ABB" w:rsidRDefault="002E7ABB" w:rsidP="002E7ABB">
            <w:pPr>
              <w:spacing w:after="0" w:line="240" w:lineRule="exact"/>
              <w:ind w:firstLine="0"/>
              <w:jc w:val="right"/>
              <w:rPr>
                <w:sz w:val="22"/>
                <w:szCs w:val="24"/>
              </w:rPr>
            </w:pPr>
          </w:p>
        </w:tc>
        <w:tc>
          <w:tcPr>
            <w:tcW w:w="1181" w:type="dxa"/>
          </w:tcPr>
          <w:p w:rsidR="002E7ABB" w:rsidRPr="002E7ABB" w:rsidRDefault="002E7ABB" w:rsidP="002E7ABB">
            <w:pPr>
              <w:spacing w:after="0" w:line="240" w:lineRule="exact"/>
              <w:ind w:firstLine="0"/>
              <w:jc w:val="right"/>
              <w:rPr>
                <w:szCs w:val="28"/>
              </w:rPr>
            </w:pPr>
            <w:r w:rsidRPr="002E7ABB">
              <w:rPr>
                <w:szCs w:val="28"/>
              </w:rPr>
              <w:t>13.050</w:t>
            </w:r>
          </w:p>
        </w:tc>
      </w:tr>
    </w:tbl>
    <w:p w:rsidR="002E7ABB" w:rsidRPr="002E7ABB" w:rsidRDefault="002E7ABB" w:rsidP="002E7ABB">
      <w:pPr>
        <w:spacing w:after="0" w:line="240" w:lineRule="auto"/>
        <w:ind w:firstLine="0"/>
        <w:jc w:val="center"/>
        <w:rPr>
          <w:i/>
          <w:sz w:val="18"/>
        </w:rPr>
      </w:pPr>
      <w:r w:rsidRPr="002E7ABB">
        <w:rPr>
          <w:noProof/>
          <w:sz w:val="22"/>
          <w:szCs w:val="24"/>
        </w:rPr>
        <mc:AlternateContent>
          <mc:Choice Requires="wps">
            <w:drawing>
              <wp:anchor distT="0" distB="0" distL="114300" distR="114300" simplePos="0" relativeHeight="251753472" behindDoc="0" locked="0" layoutInCell="1" allowOverlap="1" wp14:anchorId="109CE624" wp14:editId="6E35B563">
                <wp:simplePos x="0" y="0"/>
                <wp:positionH relativeFrom="column">
                  <wp:posOffset>-228600</wp:posOffset>
                </wp:positionH>
                <wp:positionV relativeFrom="paragraph">
                  <wp:posOffset>208280</wp:posOffset>
                </wp:positionV>
                <wp:extent cx="5372100" cy="0"/>
                <wp:effectExtent l="9525" t="10160" r="9525" b="8890"/>
                <wp:wrapNone/>
                <wp:docPr id="508" name="Ευθεία γραμμή σύνδεσης 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2C9EB7" id="Ευθεία γραμμή σύνδεσης 508"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6.4pt" to="40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" strokeweight=".25pt"/>
            </w:pict>
          </mc:Fallback>
        </mc:AlternateContent>
      </w:r>
      <w:r w:rsidRPr="002E7ABB">
        <w:rPr>
          <w:i/>
          <w:noProof/>
          <w:sz w:val="22"/>
          <w:szCs w:val="24"/>
        </w:rPr>
        <mc:AlternateContent>
          <mc:Choice Requires="wps">
            <w:drawing>
              <wp:anchor distT="0" distB="0" distL="114300" distR="114300" simplePos="0" relativeHeight="251755520" behindDoc="0" locked="0" layoutInCell="1" allowOverlap="1" wp14:anchorId="1D7C8DA7" wp14:editId="4E530EB7">
                <wp:simplePos x="0" y="0"/>
                <wp:positionH relativeFrom="column">
                  <wp:posOffset>2433320</wp:posOffset>
                </wp:positionH>
                <wp:positionV relativeFrom="paragraph">
                  <wp:posOffset>118110</wp:posOffset>
                </wp:positionV>
                <wp:extent cx="114300" cy="228600"/>
                <wp:effectExtent l="13970" t="5715" r="5080" b="13335"/>
                <wp:wrapNone/>
                <wp:docPr id="507" name="Ευθεία γραμμή σύνδεσης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B3BDB4" id="Ευθεία γραμμή σύνδεσης 507" o:spid="_x0000_s1026" style="position:absolute;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6pt,9.3pt" to="200.6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" strokeweight=".25pt"/>
            </w:pict>
          </mc:Fallback>
        </mc:AlternateContent>
      </w:r>
      <w:r w:rsidRPr="002E7ABB">
        <w:rPr>
          <w:i/>
          <w:noProof/>
          <w:sz w:val="22"/>
          <w:szCs w:val="24"/>
        </w:rPr>
        <mc:AlternateContent>
          <mc:Choice Requires="wps">
            <w:drawing>
              <wp:anchor distT="0" distB="0" distL="114300" distR="114300" simplePos="0" relativeHeight="251754496" behindDoc="0" locked="0" layoutInCell="1" allowOverlap="1" wp14:anchorId="63687485" wp14:editId="394AFDB0">
                <wp:simplePos x="0" y="0"/>
                <wp:positionH relativeFrom="column">
                  <wp:posOffset>2400300</wp:posOffset>
                </wp:positionH>
                <wp:positionV relativeFrom="paragraph">
                  <wp:posOffset>87630</wp:posOffset>
                </wp:positionV>
                <wp:extent cx="114300" cy="228600"/>
                <wp:effectExtent l="9525" t="13335" r="9525" b="5715"/>
                <wp:wrapNone/>
                <wp:docPr id="506" name="Ευθεία γραμμή σύνδεσης 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6776A0" id="Ευθεία γραμμή σύνδεσης 506" o:spid="_x0000_s1026" style="position:absolute;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aS3WQIAAGAEAAAOAAAAZHJzL2Uyb0RvYy54bWysVMFuEzEQvSPxD9be091NtyF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&#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tkGkt1kCAABgBAAADgAAAAAAAAAAAAAAAAAuAgAAZHJzL2Uyb0RvYy54bWxQ&#10;SwECLQAUAAYACAAAACEA1BGBgd4AAAAJAQAADwAAAAAAAAAAAAAAAACzBAAAZHJzL2Rvd25yZXYu&#10;eG1sUEsFBgAAAAAEAAQA8wAAAL4FAAAAAA==&#10;" strokeweight=".25pt"/>
            </w:pict>
          </mc:Fallback>
        </mc:AlternateContent>
      </w:r>
      <w:r w:rsidRPr="002E7ABB">
        <w:rPr>
          <w:i/>
          <w:sz w:val="18"/>
        </w:rPr>
        <w:t>Ως εκκαθαριστικό σημείωμα ΕΤΕ</w:t>
      </w:r>
    </w:p>
    <w:p w:rsidR="002E7ABB" w:rsidRPr="002E7ABB" w:rsidRDefault="002E7ABB" w:rsidP="002E7ABB">
      <w:pPr>
        <w:tabs>
          <w:tab w:val="left" w:pos="437"/>
        </w:tabs>
        <w:spacing w:after="0" w:line="240" w:lineRule="auto"/>
        <w:ind w:firstLine="0"/>
        <w:jc w:val="both"/>
        <w:rPr>
          <w:sz w:val="22"/>
          <w:szCs w:val="24"/>
        </w:rPr>
      </w:pPr>
      <w:r w:rsidRPr="002E7ABB">
        <w:rPr>
          <w:sz w:val="22"/>
          <w:szCs w:val="24"/>
        </w:rPr>
        <w:tab/>
      </w:r>
    </w:p>
    <w:p w:rsidR="002E7ABB" w:rsidRPr="002E7ABB" w:rsidRDefault="002E7ABB" w:rsidP="002E7ABB">
      <w:pPr>
        <w:spacing w:after="0"/>
        <w:ind w:firstLine="0"/>
        <w:jc w:val="both"/>
        <w:rPr>
          <w:b/>
          <w:sz w:val="22"/>
          <w:szCs w:val="24"/>
          <w:u w:val="single"/>
        </w:rPr>
      </w:pPr>
      <w:r w:rsidRPr="002E7ABB">
        <w:rPr>
          <w:b/>
          <w:sz w:val="22"/>
          <w:szCs w:val="24"/>
          <w:u w:val="single"/>
        </w:rPr>
        <w:t>1</w:t>
      </w:r>
      <w:r w:rsidRPr="002E7ABB">
        <w:rPr>
          <w:b/>
          <w:sz w:val="22"/>
          <w:szCs w:val="24"/>
          <w:u w:val="single"/>
          <w:vertAlign w:val="superscript"/>
        </w:rPr>
        <w:t>ο</w:t>
      </w:r>
      <w:r w:rsidRPr="002E7ABB">
        <w:rPr>
          <w:b/>
          <w:sz w:val="22"/>
          <w:szCs w:val="24"/>
          <w:u w:val="single"/>
        </w:rPr>
        <w:t xml:space="preserve"> Γεγονός</w:t>
      </w:r>
    </w:p>
    <w:p w:rsidR="002E7ABB" w:rsidRPr="002E7ABB" w:rsidRDefault="002E7ABB" w:rsidP="002E7ABB">
      <w:pPr>
        <w:spacing w:after="0"/>
        <w:ind w:firstLine="0"/>
        <w:jc w:val="both"/>
        <w:rPr>
          <w:sz w:val="22"/>
          <w:szCs w:val="24"/>
        </w:rPr>
      </w:pPr>
      <w:r w:rsidRPr="002E7ABB">
        <w:rPr>
          <w:sz w:val="22"/>
          <w:szCs w:val="24"/>
        </w:rPr>
        <w:t>Το νήμα της Ν. Ζηλανδίας έφτασε στο τελωνείο της Λάρισας. Γίνεται διακανονισμός και καταβάλλεται στη τράπεζα το αντίτιμο της εξόφλησης άλλων 10.000$, από την οφειλή, με ισοτιμία 1$ = 1,22€. Καταβλήθηκαν επί πλέον στην τράπεζα που διενήργησε τον διακανονισμό 250€, για προμήθειες και λοιπά έξοδα.</w:t>
      </w:r>
    </w:p>
    <w:p w:rsidR="002E7ABB" w:rsidRPr="002E7ABB" w:rsidRDefault="002E7ABB" w:rsidP="002E7ABB">
      <w:pPr>
        <w:spacing w:after="0"/>
        <w:ind w:firstLine="0"/>
        <w:jc w:val="both"/>
        <w:rPr>
          <w:b/>
          <w:sz w:val="22"/>
          <w:szCs w:val="24"/>
        </w:rPr>
      </w:pPr>
      <w:r w:rsidRPr="002E7ABB">
        <w:rPr>
          <w:b/>
          <w:sz w:val="22"/>
          <w:szCs w:val="24"/>
        </w:rPr>
        <w:t>Ενέργεια</w:t>
      </w:r>
    </w:p>
    <w:p w:rsidR="002E7ABB" w:rsidRPr="002E7ABB" w:rsidRDefault="002E7ABB" w:rsidP="002E7ABB">
      <w:pPr>
        <w:spacing w:after="0"/>
        <w:ind w:firstLine="0"/>
        <w:jc w:val="both"/>
        <w:rPr>
          <w:sz w:val="22"/>
          <w:szCs w:val="24"/>
        </w:rPr>
      </w:pPr>
      <w:r w:rsidRPr="002E7ABB">
        <w:rPr>
          <w:b/>
          <w:szCs w:val="28"/>
        </w:rPr>
        <w:t>α)</w:t>
      </w:r>
      <w:r w:rsidRPr="002E7ABB">
        <w:rPr>
          <w:sz w:val="22"/>
          <w:szCs w:val="24"/>
        </w:rPr>
        <w:t xml:space="preserve"> Για την εξόφληση των 10.000$ καταβλήθηκαν στην τράπεζα 12.200€ (10.000</w:t>
      </w:r>
      <w:r w:rsidRPr="002E7ABB">
        <w:rPr>
          <w:position w:val="-4"/>
          <w:sz w:val="22"/>
          <w:szCs w:val="24"/>
        </w:rPr>
        <w:object w:dxaOrig="200" w:dyaOrig="200">
          <v:shape id="_x0000_i1036" type="#_x0000_t75" style="width:10pt;height:10pt" o:ole="">
            <v:imagedata r:id="rId34" o:title=""/>
          </v:shape>
          <o:OLEObject Type="Embed" ProgID="Equation.DSMT4" ShapeID="_x0000_i1036" DrawAspect="Content" ObjectID="_1515320664" r:id="rId35"/>
        </w:object>
      </w:r>
      <w:r w:rsidRPr="002E7ABB">
        <w:rPr>
          <w:sz w:val="22"/>
          <w:szCs w:val="24"/>
        </w:rPr>
        <w:t>1,22). Επίσης, καταβλήθηκαν για προμήθειες και λοιπά τραπεζικά έξοδα 250€, συνολικά 12.450€. Με αποδεικτικό εγγραφής το εκκαθαριστικό σημείωμα της τράπεζας, γίνεται η εξής εγγραφή:</w:t>
      </w:r>
    </w:p>
    <w:p w:rsidR="002E7ABB" w:rsidRPr="002E7ABB" w:rsidRDefault="002E7ABB" w:rsidP="002E7ABB">
      <w:pPr>
        <w:spacing w:after="0" w:line="240" w:lineRule="auto"/>
        <w:ind w:firstLine="0"/>
        <w:rPr>
          <w:szCs w:val="28"/>
        </w:rPr>
      </w:pPr>
      <w:r w:rsidRPr="002E7ABB">
        <w:rPr>
          <w:szCs w:val="28"/>
        </w:rPr>
        <w:lastRenderedPageBreak/>
        <w:t>2.</w:t>
      </w:r>
    </w:p>
    <w:tbl>
      <w:tblPr>
        <w:tblW w:w="0" w:type="auto"/>
        <w:tblLook w:val="0140" w:firstRow="0" w:lastRow="1" w:firstColumn="0" w:lastColumn="1" w:noHBand="0" w:noVBand="0"/>
        <w:tblCaption w:val="layout"/>
      </w:tblPr>
      <w:tblGrid>
        <w:gridCol w:w="509"/>
        <w:gridCol w:w="167"/>
        <w:gridCol w:w="155"/>
        <w:gridCol w:w="316"/>
        <w:gridCol w:w="379"/>
        <w:gridCol w:w="4714"/>
        <w:gridCol w:w="17"/>
        <w:gridCol w:w="1085"/>
        <w:gridCol w:w="1180"/>
      </w:tblGrid>
      <w:tr w:rsidR="002E7ABB" w:rsidRPr="002E7ABB" w:rsidTr="00C60526">
        <w:tc>
          <w:tcPr>
            <w:tcW w:w="6240" w:type="dxa"/>
            <w:gridSpan w:val="6"/>
          </w:tcPr>
          <w:p w:rsidR="002E7ABB" w:rsidRPr="002E7ABB" w:rsidRDefault="002E7ABB" w:rsidP="002E7ABB">
            <w:pPr>
              <w:spacing w:after="0"/>
              <w:ind w:firstLine="0"/>
              <w:jc w:val="center"/>
              <w:rPr>
                <w:sz w:val="22"/>
                <w:szCs w:val="24"/>
              </w:rPr>
            </w:pPr>
            <w:r w:rsidRPr="002E7ABB">
              <w:rPr>
                <w:noProof/>
                <w:szCs w:val="28"/>
              </w:rPr>
              <mc:AlternateContent>
                <mc:Choice Requires="wps">
                  <w:drawing>
                    <wp:anchor distT="0" distB="0" distL="114300" distR="114300" simplePos="0" relativeHeight="251756544" behindDoc="0" locked="0" layoutInCell="1" allowOverlap="1" wp14:anchorId="0CF32DF2" wp14:editId="68364AB1">
                      <wp:simplePos x="0" y="0"/>
                      <wp:positionH relativeFrom="column">
                        <wp:posOffset>0</wp:posOffset>
                      </wp:positionH>
                      <wp:positionV relativeFrom="paragraph">
                        <wp:posOffset>252095</wp:posOffset>
                      </wp:positionV>
                      <wp:extent cx="5257800" cy="0"/>
                      <wp:effectExtent l="9525" t="5715" r="9525" b="13335"/>
                      <wp:wrapNone/>
                      <wp:docPr id="505" name="Ευθεία γραμμή σύνδεσης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3C400A" id="Ευθεία γραμμή σύνδεσης 505" o:spid="_x0000_s1026" style="position:absolute;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oEZgHFQCAABcBAAADgAAAAAAAAAAAAAAAAAuAgAAZHJzL2Uyb0RvYy54bWxQSwECLQAUAAYA&#10;CAAAACEAPgnDndoAAAAGAQAADwAAAAAAAAAAAAAAAACuBAAAZHJzL2Rvd25yZXYueG1sUEsFBgAA&#10;AAAEAAQA8wAAALUFAAAAAA==&#10;" strokeweight=".25pt"/>
                  </w:pict>
                </mc:Fallback>
              </mc:AlternateContent>
            </w:r>
            <w:r w:rsidRPr="002E7ABB">
              <w:rPr>
                <w:b/>
                <w:szCs w:val="28"/>
              </w:rPr>
              <w:t>Λ</w:t>
            </w:r>
            <w:r w:rsidRPr="002E7ABB">
              <w:rPr>
                <w:sz w:val="22"/>
                <w:szCs w:val="24"/>
              </w:rPr>
              <w:t>ογαριασμός</w:t>
            </w:r>
          </w:p>
        </w:tc>
        <w:tc>
          <w:tcPr>
            <w:tcW w:w="1102" w:type="dxa"/>
            <w:gridSpan w:val="2"/>
          </w:tcPr>
          <w:p w:rsidR="002E7ABB" w:rsidRPr="002E7ABB" w:rsidRDefault="002E7ABB" w:rsidP="002E7ABB">
            <w:pPr>
              <w:spacing w:after="0"/>
              <w:ind w:firstLine="0"/>
              <w:jc w:val="center"/>
              <w:rPr>
                <w:sz w:val="22"/>
                <w:szCs w:val="24"/>
              </w:rPr>
            </w:pPr>
            <w:r w:rsidRPr="002E7ABB">
              <w:rPr>
                <w:b/>
                <w:szCs w:val="28"/>
              </w:rPr>
              <w:t>Χ</w:t>
            </w:r>
            <w:r w:rsidRPr="002E7ABB">
              <w:rPr>
                <w:sz w:val="22"/>
                <w:szCs w:val="24"/>
              </w:rPr>
              <w:t>ρέωση</w:t>
            </w:r>
          </w:p>
        </w:tc>
        <w:tc>
          <w:tcPr>
            <w:tcW w:w="1180" w:type="dxa"/>
          </w:tcPr>
          <w:p w:rsidR="002E7ABB" w:rsidRPr="002E7ABB" w:rsidRDefault="002E7ABB" w:rsidP="002E7ABB">
            <w:pPr>
              <w:spacing w:after="0"/>
              <w:ind w:firstLine="0"/>
              <w:jc w:val="center"/>
              <w:rPr>
                <w:sz w:val="22"/>
                <w:szCs w:val="24"/>
              </w:rPr>
            </w:pPr>
            <w:r w:rsidRPr="002E7ABB">
              <w:rPr>
                <w:b/>
                <w:szCs w:val="28"/>
              </w:rPr>
              <w:t>Π</w:t>
            </w:r>
            <w:r w:rsidRPr="002E7ABB">
              <w:rPr>
                <w:sz w:val="22"/>
                <w:szCs w:val="24"/>
              </w:rPr>
              <w:t>ίστωση</w:t>
            </w:r>
          </w:p>
        </w:tc>
      </w:tr>
      <w:tr w:rsidR="002E7ABB" w:rsidRPr="002E7ABB" w:rsidTr="00C60526">
        <w:tc>
          <w:tcPr>
            <w:tcW w:w="509" w:type="dxa"/>
          </w:tcPr>
          <w:p w:rsidR="002E7ABB" w:rsidRPr="002E7ABB" w:rsidRDefault="002E7ABB" w:rsidP="002E7ABB">
            <w:pPr>
              <w:spacing w:after="0" w:line="240" w:lineRule="exact"/>
              <w:ind w:firstLine="0"/>
              <w:jc w:val="both"/>
              <w:rPr>
                <w:szCs w:val="28"/>
              </w:rPr>
            </w:pPr>
            <w:r w:rsidRPr="002E7ABB">
              <w:rPr>
                <w:szCs w:val="28"/>
              </w:rPr>
              <w:t>32</w:t>
            </w:r>
          </w:p>
        </w:tc>
        <w:tc>
          <w:tcPr>
            <w:tcW w:w="5748" w:type="dxa"/>
            <w:gridSpan w:val="6"/>
          </w:tcPr>
          <w:p w:rsidR="002E7ABB" w:rsidRPr="002E7ABB" w:rsidRDefault="002E7ABB" w:rsidP="002E7ABB">
            <w:pPr>
              <w:spacing w:after="0" w:line="240" w:lineRule="exact"/>
              <w:ind w:firstLine="0"/>
              <w:jc w:val="both"/>
              <w:rPr>
                <w:sz w:val="20"/>
                <w:szCs w:val="22"/>
              </w:rPr>
            </w:pPr>
            <w:r w:rsidRPr="002E7ABB">
              <w:rPr>
                <w:sz w:val="20"/>
                <w:szCs w:val="22"/>
              </w:rPr>
              <w:t>Παραγγελίες στο εξωτερικό</w:t>
            </w:r>
          </w:p>
        </w:tc>
        <w:tc>
          <w:tcPr>
            <w:tcW w:w="1085" w:type="dxa"/>
          </w:tcPr>
          <w:p w:rsidR="002E7ABB" w:rsidRPr="002E7ABB" w:rsidRDefault="002E7ABB" w:rsidP="002E7ABB">
            <w:pPr>
              <w:spacing w:after="0" w:line="240" w:lineRule="exact"/>
              <w:ind w:firstLine="0"/>
              <w:jc w:val="right"/>
              <w:rPr>
                <w:sz w:val="22"/>
                <w:szCs w:val="24"/>
              </w:rPr>
            </w:pPr>
          </w:p>
        </w:tc>
        <w:tc>
          <w:tcPr>
            <w:tcW w:w="1180" w:type="dxa"/>
          </w:tcPr>
          <w:p w:rsidR="002E7ABB" w:rsidRPr="002E7ABB" w:rsidRDefault="002E7ABB" w:rsidP="002E7ABB">
            <w:pPr>
              <w:spacing w:after="0" w:line="240" w:lineRule="exact"/>
              <w:ind w:firstLine="0"/>
              <w:jc w:val="right"/>
              <w:rPr>
                <w:szCs w:val="28"/>
              </w:rPr>
            </w:pPr>
          </w:p>
        </w:tc>
      </w:tr>
      <w:tr w:rsidR="002E7ABB" w:rsidRPr="002E7ABB" w:rsidTr="00C60526">
        <w:tc>
          <w:tcPr>
            <w:tcW w:w="831" w:type="dxa"/>
            <w:gridSpan w:val="3"/>
          </w:tcPr>
          <w:p w:rsidR="002E7ABB" w:rsidRPr="002E7ABB" w:rsidRDefault="002E7ABB" w:rsidP="002E7ABB">
            <w:pPr>
              <w:spacing w:after="0" w:line="240" w:lineRule="exact"/>
              <w:ind w:firstLine="0"/>
              <w:jc w:val="both"/>
              <w:rPr>
                <w:szCs w:val="28"/>
              </w:rPr>
            </w:pPr>
            <w:r w:rsidRPr="002E7ABB">
              <w:rPr>
                <w:szCs w:val="28"/>
              </w:rPr>
              <w:t>32.01</w:t>
            </w:r>
          </w:p>
        </w:tc>
        <w:tc>
          <w:tcPr>
            <w:tcW w:w="5426" w:type="dxa"/>
            <w:gridSpan w:val="4"/>
          </w:tcPr>
          <w:p w:rsidR="002E7ABB" w:rsidRPr="002E7ABB" w:rsidRDefault="002E7ABB" w:rsidP="002E7ABB">
            <w:pPr>
              <w:spacing w:after="0" w:line="240" w:lineRule="exact"/>
              <w:ind w:firstLine="0"/>
              <w:jc w:val="both"/>
              <w:rPr>
                <w:sz w:val="20"/>
                <w:szCs w:val="22"/>
              </w:rPr>
            </w:pPr>
            <w:r w:rsidRPr="002E7ABB">
              <w:rPr>
                <w:sz w:val="20"/>
                <w:szCs w:val="22"/>
              </w:rPr>
              <w:t>Παραγγελίες κυκλοφορούντων στοιχείων</w:t>
            </w:r>
          </w:p>
        </w:tc>
        <w:tc>
          <w:tcPr>
            <w:tcW w:w="1085" w:type="dxa"/>
          </w:tcPr>
          <w:p w:rsidR="002E7ABB" w:rsidRPr="002E7ABB" w:rsidRDefault="002E7ABB" w:rsidP="002E7ABB">
            <w:pPr>
              <w:spacing w:after="0" w:line="240" w:lineRule="exact"/>
              <w:ind w:firstLine="0"/>
              <w:jc w:val="right"/>
              <w:rPr>
                <w:sz w:val="22"/>
                <w:szCs w:val="24"/>
              </w:rPr>
            </w:pPr>
          </w:p>
        </w:tc>
        <w:tc>
          <w:tcPr>
            <w:tcW w:w="1180" w:type="dxa"/>
          </w:tcPr>
          <w:p w:rsidR="002E7ABB" w:rsidRPr="002E7ABB" w:rsidRDefault="002E7ABB" w:rsidP="002E7ABB">
            <w:pPr>
              <w:spacing w:after="0" w:line="240" w:lineRule="exact"/>
              <w:ind w:firstLine="0"/>
              <w:jc w:val="right"/>
              <w:rPr>
                <w:szCs w:val="28"/>
              </w:rPr>
            </w:pPr>
          </w:p>
        </w:tc>
      </w:tr>
      <w:tr w:rsidR="002E7ABB" w:rsidRPr="002E7ABB" w:rsidTr="00C60526">
        <w:tc>
          <w:tcPr>
            <w:tcW w:w="1147" w:type="dxa"/>
            <w:gridSpan w:val="4"/>
          </w:tcPr>
          <w:p w:rsidR="002E7ABB" w:rsidRPr="002E7ABB" w:rsidRDefault="002E7ABB" w:rsidP="002E7ABB">
            <w:pPr>
              <w:spacing w:after="0" w:line="240" w:lineRule="exact"/>
              <w:ind w:firstLine="0"/>
              <w:jc w:val="both"/>
              <w:rPr>
                <w:szCs w:val="28"/>
              </w:rPr>
            </w:pPr>
            <w:r w:rsidRPr="002E7ABB">
              <w:rPr>
                <w:szCs w:val="28"/>
              </w:rPr>
              <w:t>32.01.00</w:t>
            </w:r>
          </w:p>
        </w:tc>
        <w:tc>
          <w:tcPr>
            <w:tcW w:w="5110" w:type="dxa"/>
            <w:gridSpan w:val="3"/>
          </w:tcPr>
          <w:p w:rsidR="002E7ABB" w:rsidRPr="002E7ABB" w:rsidRDefault="002E7ABB" w:rsidP="002E7ABB">
            <w:pPr>
              <w:spacing w:after="0" w:line="240" w:lineRule="exact"/>
              <w:ind w:firstLine="0"/>
              <w:jc w:val="both"/>
              <w:rPr>
                <w:sz w:val="20"/>
                <w:szCs w:val="22"/>
              </w:rPr>
            </w:pPr>
            <w:r w:rsidRPr="002E7ABB">
              <w:rPr>
                <w:sz w:val="20"/>
                <w:szCs w:val="22"/>
              </w:rPr>
              <w:t>Εισαγωγή εμπορευμάτων Ν</w:t>
            </w:r>
            <w:r w:rsidRPr="002E7ABB">
              <w:rPr>
                <w:sz w:val="20"/>
                <w:szCs w:val="22"/>
                <w:vertAlign w:val="superscript"/>
              </w:rPr>
              <w:t>ο</w:t>
            </w:r>
            <w:r w:rsidRPr="002E7ABB">
              <w:rPr>
                <w:sz w:val="20"/>
                <w:szCs w:val="22"/>
              </w:rPr>
              <w:t xml:space="preserve"> ...</w:t>
            </w:r>
          </w:p>
        </w:tc>
        <w:tc>
          <w:tcPr>
            <w:tcW w:w="1085" w:type="dxa"/>
          </w:tcPr>
          <w:p w:rsidR="002E7ABB" w:rsidRPr="002E7ABB" w:rsidRDefault="002E7ABB" w:rsidP="002E7ABB">
            <w:pPr>
              <w:spacing w:after="0" w:line="240" w:lineRule="exact"/>
              <w:ind w:firstLine="0"/>
              <w:jc w:val="right"/>
              <w:rPr>
                <w:szCs w:val="28"/>
              </w:rPr>
            </w:pPr>
            <w:r w:rsidRPr="002E7ABB">
              <w:rPr>
                <w:szCs w:val="28"/>
              </w:rPr>
              <w:t>12.200</w:t>
            </w:r>
          </w:p>
        </w:tc>
        <w:tc>
          <w:tcPr>
            <w:tcW w:w="1180" w:type="dxa"/>
          </w:tcPr>
          <w:p w:rsidR="002E7ABB" w:rsidRPr="002E7ABB" w:rsidRDefault="002E7ABB" w:rsidP="002E7ABB">
            <w:pPr>
              <w:spacing w:after="0" w:line="240" w:lineRule="exact"/>
              <w:ind w:firstLine="0"/>
              <w:jc w:val="right"/>
              <w:rPr>
                <w:szCs w:val="28"/>
              </w:rPr>
            </w:pPr>
          </w:p>
        </w:tc>
      </w:tr>
      <w:tr w:rsidR="002E7ABB" w:rsidRPr="002E7ABB" w:rsidTr="00C60526">
        <w:tc>
          <w:tcPr>
            <w:tcW w:w="509" w:type="dxa"/>
          </w:tcPr>
          <w:p w:rsidR="002E7ABB" w:rsidRPr="002E7ABB" w:rsidRDefault="002E7ABB" w:rsidP="002E7ABB">
            <w:pPr>
              <w:spacing w:after="0" w:line="240" w:lineRule="exact"/>
              <w:ind w:firstLine="0"/>
              <w:jc w:val="both"/>
              <w:rPr>
                <w:szCs w:val="28"/>
              </w:rPr>
            </w:pPr>
            <w:r w:rsidRPr="002E7ABB">
              <w:rPr>
                <w:szCs w:val="28"/>
              </w:rPr>
              <w:t>65</w:t>
            </w:r>
          </w:p>
        </w:tc>
        <w:tc>
          <w:tcPr>
            <w:tcW w:w="5748" w:type="dxa"/>
            <w:gridSpan w:val="6"/>
          </w:tcPr>
          <w:p w:rsidR="002E7ABB" w:rsidRPr="002E7ABB" w:rsidRDefault="002E7ABB" w:rsidP="002E7ABB">
            <w:pPr>
              <w:spacing w:after="0" w:line="240" w:lineRule="exact"/>
              <w:ind w:firstLine="0"/>
              <w:jc w:val="both"/>
              <w:rPr>
                <w:sz w:val="20"/>
                <w:szCs w:val="22"/>
              </w:rPr>
            </w:pPr>
            <w:r w:rsidRPr="002E7ABB">
              <w:rPr>
                <w:sz w:val="20"/>
                <w:szCs w:val="22"/>
              </w:rPr>
              <w:t>Τόκοι και συναφή έξοδα</w:t>
            </w:r>
          </w:p>
        </w:tc>
        <w:tc>
          <w:tcPr>
            <w:tcW w:w="1085" w:type="dxa"/>
          </w:tcPr>
          <w:p w:rsidR="002E7ABB" w:rsidRPr="002E7ABB" w:rsidRDefault="002E7ABB" w:rsidP="002E7ABB">
            <w:pPr>
              <w:spacing w:after="0" w:line="240" w:lineRule="exact"/>
              <w:ind w:firstLine="0"/>
              <w:jc w:val="right"/>
              <w:rPr>
                <w:szCs w:val="28"/>
              </w:rPr>
            </w:pPr>
          </w:p>
        </w:tc>
        <w:tc>
          <w:tcPr>
            <w:tcW w:w="1180" w:type="dxa"/>
          </w:tcPr>
          <w:p w:rsidR="002E7ABB" w:rsidRPr="002E7ABB" w:rsidRDefault="002E7ABB" w:rsidP="002E7ABB">
            <w:pPr>
              <w:spacing w:after="0" w:line="240" w:lineRule="exact"/>
              <w:ind w:firstLine="0"/>
              <w:jc w:val="right"/>
              <w:rPr>
                <w:szCs w:val="28"/>
              </w:rPr>
            </w:pPr>
          </w:p>
        </w:tc>
      </w:tr>
      <w:tr w:rsidR="002E7ABB" w:rsidRPr="002E7ABB" w:rsidTr="00C60526">
        <w:tc>
          <w:tcPr>
            <w:tcW w:w="831" w:type="dxa"/>
            <w:gridSpan w:val="3"/>
          </w:tcPr>
          <w:p w:rsidR="002E7ABB" w:rsidRPr="002E7ABB" w:rsidRDefault="002E7ABB" w:rsidP="002E7ABB">
            <w:pPr>
              <w:spacing w:after="0" w:line="240" w:lineRule="exact"/>
              <w:ind w:firstLine="0"/>
              <w:jc w:val="both"/>
              <w:rPr>
                <w:szCs w:val="28"/>
              </w:rPr>
            </w:pPr>
            <w:r w:rsidRPr="002E7ABB">
              <w:rPr>
                <w:szCs w:val="28"/>
              </w:rPr>
              <w:t>65.98</w:t>
            </w:r>
          </w:p>
        </w:tc>
        <w:tc>
          <w:tcPr>
            <w:tcW w:w="5426" w:type="dxa"/>
            <w:gridSpan w:val="4"/>
          </w:tcPr>
          <w:p w:rsidR="002E7ABB" w:rsidRPr="002E7ABB" w:rsidRDefault="002E7ABB" w:rsidP="002E7ABB">
            <w:pPr>
              <w:spacing w:after="0" w:line="240" w:lineRule="exact"/>
              <w:ind w:firstLine="0"/>
              <w:jc w:val="both"/>
              <w:rPr>
                <w:sz w:val="20"/>
                <w:szCs w:val="22"/>
              </w:rPr>
            </w:pPr>
            <w:r w:rsidRPr="002E7ABB">
              <w:rPr>
                <w:sz w:val="20"/>
                <w:szCs w:val="22"/>
              </w:rPr>
              <w:t>Λοιπά συναφή με τις χρηματοδοτήσεις έξοδα</w:t>
            </w:r>
          </w:p>
        </w:tc>
        <w:tc>
          <w:tcPr>
            <w:tcW w:w="1085" w:type="dxa"/>
          </w:tcPr>
          <w:p w:rsidR="002E7ABB" w:rsidRPr="002E7ABB" w:rsidRDefault="002E7ABB" w:rsidP="002E7ABB">
            <w:pPr>
              <w:spacing w:after="0" w:line="240" w:lineRule="exact"/>
              <w:ind w:firstLine="0"/>
              <w:jc w:val="right"/>
              <w:rPr>
                <w:szCs w:val="28"/>
              </w:rPr>
            </w:pPr>
          </w:p>
        </w:tc>
        <w:tc>
          <w:tcPr>
            <w:tcW w:w="1180" w:type="dxa"/>
          </w:tcPr>
          <w:p w:rsidR="002E7ABB" w:rsidRPr="002E7ABB" w:rsidRDefault="002E7ABB" w:rsidP="002E7ABB">
            <w:pPr>
              <w:spacing w:after="0" w:line="240" w:lineRule="exact"/>
              <w:ind w:firstLine="0"/>
              <w:jc w:val="right"/>
              <w:rPr>
                <w:szCs w:val="28"/>
              </w:rPr>
            </w:pPr>
          </w:p>
        </w:tc>
      </w:tr>
      <w:tr w:rsidR="002E7ABB" w:rsidRPr="002E7ABB" w:rsidTr="00C60526">
        <w:tc>
          <w:tcPr>
            <w:tcW w:w="1147" w:type="dxa"/>
            <w:gridSpan w:val="4"/>
          </w:tcPr>
          <w:p w:rsidR="002E7ABB" w:rsidRPr="002E7ABB" w:rsidRDefault="002E7ABB" w:rsidP="002E7ABB">
            <w:pPr>
              <w:spacing w:after="0" w:line="240" w:lineRule="exact"/>
              <w:ind w:firstLine="0"/>
              <w:jc w:val="both"/>
              <w:rPr>
                <w:szCs w:val="28"/>
              </w:rPr>
            </w:pPr>
            <w:r w:rsidRPr="002E7ABB">
              <w:rPr>
                <w:szCs w:val="28"/>
              </w:rPr>
              <w:t>65.98.99</w:t>
            </w:r>
          </w:p>
        </w:tc>
        <w:tc>
          <w:tcPr>
            <w:tcW w:w="5110" w:type="dxa"/>
            <w:gridSpan w:val="3"/>
          </w:tcPr>
          <w:p w:rsidR="002E7ABB" w:rsidRPr="002E7ABB" w:rsidRDefault="002E7ABB" w:rsidP="002E7ABB">
            <w:pPr>
              <w:spacing w:after="0" w:line="240" w:lineRule="exact"/>
              <w:ind w:firstLine="0"/>
              <w:jc w:val="both"/>
              <w:rPr>
                <w:sz w:val="20"/>
                <w:szCs w:val="22"/>
              </w:rPr>
            </w:pPr>
            <w:r w:rsidRPr="002E7ABB">
              <w:rPr>
                <w:sz w:val="20"/>
                <w:szCs w:val="22"/>
              </w:rPr>
              <w:t>Διάφορα έξοδα τραπεζών</w:t>
            </w:r>
          </w:p>
        </w:tc>
        <w:tc>
          <w:tcPr>
            <w:tcW w:w="1085" w:type="dxa"/>
          </w:tcPr>
          <w:p w:rsidR="002E7ABB" w:rsidRPr="002E7ABB" w:rsidRDefault="002E7ABB" w:rsidP="002E7ABB">
            <w:pPr>
              <w:spacing w:after="0" w:line="240" w:lineRule="exact"/>
              <w:ind w:firstLine="0"/>
              <w:jc w:val="right"/>
              <w:rPr>
                <w:szCs w:val="28"/>
              </w:rPr>
            </w:pPr>
            <w:r w:rsidRPr="002E7ABB">
              <w:rPr>
                <w:szCs w:val="28"/>
              </w:rPr>
              <w:t>250</w:t>
            </w:r>
          </w:p>
        </w:tc>
        <w:tc>
          <w:tcPr>
            <w:tcW w:w="1180" w:type="dxa"/>
          </w:tcPr>
          <w:p w:rsidR="002E7ABB" w:rsidRPr="002E7ABB" w:rsidRDefault="002E7ABB" w:rsidP="002E7ABB">
            <w:pPr>
              <w:spacing w:after="0" w:line="240" w:lineRule="exact"/>
              <w:ind w:firstLine="0"/>
              <w:jc w:val="right"/>
              <w:rPr>
                <w:szCs w:val="28"/>
              </w:rPr>
            </w:pPr>
          </w:p>
        </w:tc>
      </w:tr>
      <w:tr w:rsidR="002E7ABB" w:rsidRPr="002E7ABB" w:rsidTr="00C60526">
        <w:tc>
          <w:tcPr>
            <w:tcW w:w="676" w:type="dxa"/>
            <w:gridSpan w:val="2"/>
          </w:tcPr>
          <w:p w:rsidR="002E7ABB" w:rsidRPr="002E7ABB" w:rsidRDefault="002E7ABB" w:rsidP="002E7ABB">
            <w:pPr>
              <w:spacing w:after="0" w:line="240" w:lineRule="exact"/>
              <w:ind w:firstLine="0"/>
              <w:jc w:val="both"/>
              <w:rPr>
                <w:sz w:val="22"/>
                <w:szCs w:val="24"/>
              </w:rPr>
            </w:pPr>
          </w:p>
        </w:tc>
        <w:tc>
          <w:tcPr>
            <w:tcW w:w="471" w:type="dxa"/>
            <w:gridSpan w:val="2"/>
          </w:tcPr>
          <w:p w:rsidR="002E7ABB" w:rsidRPr="002E7ABB" w:rsidRDefault="002E7ABB" w:rsidP="002E7ABB">
            <w:pPr>
              <w:spacing w:after="0" w:line="240" w:lineRule="exact"/>
              <w:ind w:firstLine="0"/>
              <w:jc w:val="both"/>
              <w:rPr>
                <w:szCs w:val="28"/>
              </w:rPr>
            </w:pPr>
            <w:r w:rsidRPr="002E7ABB">
              <w:rPr>
                <w:szCs w:val="28"/>
              </w:rPr>
              <w:t>38</w:t>
            </w:r>
          </w:p>
        </w:tc>
        <w:tc>
          <w:tcPr>
            <w:tcW w:w="5093" w:type="dxa"/>
            <w:gridSpan w:val="2"/>
          </w:tcPr>
          <w:p w:rsidR="002E7ABB" w:rsidRPr="002E7ABB" w:rsidRDefault="002E7ABB" w:rsidP="002E7ABB">
            <w:pPr>
              <w:spacing w:after="0" w:line="240" w:lineRule="exact"/>
              <w:ind w:firstLine="0"/>
              <w:jc w:val="both"/>
              <w:rPr>
                <w:sz w:val="20"/>
                <w:szCs w:val="22"/>
              </w:rPr>
            </w:pPr>
            <w:r w:rsidRPr="002E7ABB">
              <w:rPr>
                <w:sz w:val="20"/>
                <w:szCs w:val="22"/>
              </w:rPr>
              <w:t>Χρηματικά διαθέσιμα</w:t>
            </w:r>
          </w:p>
        </w:tc>
        <w:tc>
          <w:tcPr>
            <w:tcW w:w="1102" w:type="dxa"/>
            <w:gridSpan w:val="2"/>
          </w:tcPr>
          <w:p w:rsidR="002E7ABB" w:rsidRPr="002E7ABB" w:rsidRDefault="002E7ABB" w:rsidP="002E7ABB">
            <w:pPr>
              <w:spacing w:after="0" w:line="240" w:lineRule="exact"/>
              <w:ind w:firstLine="0"/>
              <w:jc w:val="right"/>
              <w:rPr>
                <w:sz w:val="22"/>
                <w:szCs w:val="24"/>
              </w:rPr>
            </w:pPr>
          </w:p>
        </w:tc>
        <w:tc>
          <w:tcPr>
            <w:tcW w:w="1180" w:type="dxa"/>
          </w:tcPr>
          <w:p w:rsidR="002E7ABB" w:rsidRPr="002E7ABB" w:rsidRDefault="002E7ABB" w:rsidP="002E7ABB">
            <w:pPr>
              <w:spacing w:after="0" w:line="240" w:lineRule="exact"/>
              <w:ind w:firstLine="0"/>
              <w:jc w:val="right"/>
              <w:rPr>
                <w:szCs w:val="28"/>
              </w:rPr>
            </w:pPr>
          </w:p>
        </w:tc>
      </w:tr>
      <w:tr w:rsidR="002E7ABB" w:rsidRPr="002E7ABB" w:rsidTr="00C60526">
        <w:tc>
          <w:tcPr>
            <w:tcW w:w="676" w:type="dxa"/>
            <w:gridSpan w:val="2"/>
          </w:tcPr>
          <w:p w:rsidR="002E7ABB" w:rsidRPr="002E7ABB" w:rsidRDefault="002E7ABB" w:rsidP="002E7ABB">
            <w:pPr>
              <w:spacing w:after="0" w:line="240" w:lineRule="exact"/>
              <w:ind w:firstLine="0"/>
              <w:jc w:val="both"/>
              <w:rPr>
                <w:sz w:val="22"/>
                <w:szCs w:val="24"/>
              </w:rPr>
            </w:pPr>
          </w:p>
        </w:tc>
        <w:tc>
          <w:tcPr>
            <w:tcW w:w="850" w:type="dxa"/>
            <w:gridSpan w:val="3"/>
          </w:tcPr>
          <w:p w:rsidR="002E7ABB" w:rsidRPr="002E7ABB" w:rsidRDefault="002E7ABB" w:rsidP="002E7ABB">
            <w:pPr>
              <w:spacing w:after="0" w:line="240" w:lineRule="exact"/>
              <w:ind w:firstLine="0"/>
              <w:jc w:val="both"/>
              <w:rPr>
                <w:szCs w:val="28"/>
              </w:rPr>
            </w:pPr>
            <w:r w:rsidRPr="002E7ABB">
              <w:rPr>
                <w:szCs w:val="28"/>
              </w:rPr>
              <w:t>38.00</w:t>
            </w:r>
          </w:p>
        </w:tc>
        <w:tc>
          <w:tcPr>
            <w:tcW w:w="4714" w:type="dxa"/>
          </w:tcPr>
          <w:p w:rsidR="002E7ABB" w:rsidRPr="002E7ABB" w:rsidRDefault="002E7ABB" w:rsidP="002E7ABB">
            <w:pPr>
              <w:spacing w:after="0" w:line="240" w:lineRule="exact"/>
              <w:ind w:firstLine="0"/>
              <w:jc w:val="both"/>
              <w:rPr>
                <w:sz w:val="20"/>
                <w:szCs w:val="22"/>
              </w:rPr>
            </w:pPr>
            <w:r w:rsidRPr="002E7ABB">
              <w:rPr>
                <w:sz w:val="20"/>
                <w:szCs w:val="22"/>
              </w:rPr>
              <w:t>Ταμείο</w:t>
            </w:r>
          </w:p>
        </w:tc>
        <w:tc>
          <w:tcPr>
            <w:tcW w:w="1102" w:type="dxa"/>
            <w:gridSpan w:val="2"/>
          </w:tcPr>
          <w:p w:rsidR="002E7ABB" w:rsidRPr="002E7ABB" w:rsidRDefault="002E7ABB" w:rsidP="002E7ABB">
            <w:pPr>
              <w:spacing w:after="0" w:line="240" w:lineRule="exact"/>
              <w:ind w:firstLine="0"/>
              <w:jc w:val="right"/>
              <w:rPr>
                <w:sz w:val="22"/>
                <w:szCs w:val="24"/>
              </w:rPr>
            </w:pPr>
          </w:p>
        </w:tc>
        <w:tc>
          <w:tcPr>
            <w:tcW w:w="1180" w:type="dxa"/>
          </w:tcPr>
          <w:p w:rsidR="002E7ABB" w:rsidRPr="002E7ABB" w:rsidRDefault="002E7ABB" w:rsidP="002E7ABB">
            <w:pPr>
              <w:spacing w:after="0" w:line="240" w:lineRule="exact"/>
              <w:ind w:firstLine="0"/>
              <w:jc w:val="right"/>
              <w:rPr>
                <w:szCs w:val="28"/>
              </w:rPr>
            </w:pPr>
            <w:r w:rsidRPr="002E7ABB">
              <w:rPr>
                <w:szCs w:val="28"/>
              </w:rPr>
              <w:t>12.450</w:t>
            </w:r>
          </w:p>
        </w:tc>
      </w:tr>
    </w:tbl>
    <w:p w:rsidR="002E7ABB" w:rsidRPr="002E7ABB" w:rsidRDefault="002E7ABB" w:rsidP="002E7ABB">
      <w:pPr>
        <w:spacing w:after="0" w:line="240" w:lineRule="auto"/>
        <w:ind w:firstLine="0"/>
        <w:jc w:val="center"/>
        <w:rPr>
          <w:i/>
          <w:sz w:val="18"/>
        </w:rPr>
      </w:pPr>
      <w:r w:rsidRPr="002E7ABB">
        <w:rPr>
          <w:i/>
          <w:noProof/>
          <w:sz w:val="22"/>
          <w:szCs w:val="24"/>
        </w:rPr>
        <mc:AlternateContent>
          <mc:Choice Requires="wps">
            <w:drawing>
              <wp:anchor distT="0" distB="0" distL="114300" distR="114300" simplePos="0" relativeHeight="251759616" behindDoc="0" locked="0" layoutInCell="1" allowOverlap="1" wp14:anchorId="05DC67D5" wp14:editId="73880FB2">
                <wp:simplePos x="0" y="0"/>
                <wp:positionH relativeFrom="column">
                  <wp:posOffset>2433320</wp:posOffset>
                </wp:positionH>
                <wp:positionV relativeFrom="paragraph">
                  <wp:posOffset>87630</wp:posOffset>
                </wp:positionV>
                <wp:extent cx="114300" cy="228600"/>
                <wp:effectExtent l="13970" t="5080" r="5080" b="13970"/>
                <wp:wrapNone/>
                <wp:docPr id="504" name="Ευθεία γραμμή σύνδεσης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5DACB3" id="Ευθεία γραμμή σύνδεσης 504" o:spid="_x0000_s1026" style="position:absolute;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6pt,6.9pt" to="200.6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" strokeweight=".25pt"/>
            </w:pict>
          </mc:Fallback>
        </mc:AlternateContent>
      </w:r>
      <w:r w:rsidRPr="002E7ABB">
        <w:rPr>
          <w:i/>
          <w:noProof/>
          <w:sz w:val="22"/>
          <w:szCs w:val="24"/>
        </w:rPr>
        <mc:AlternateContent>
          <mc:Choice Requires="wps">
            <w:drawing>
              <wp:anchor distT="0" distB="0" distL="114300" distR="114300" simplePos="0" relativeHeight="251758592" behindDoc="0" locked="0" layoutInCell="1" allowOverlap="1" wp14:anchorId="45CF1E25" wp14:editId="35C43C4C">
                <wp:simplePos x="0" y="0"/>
                <wp:positionH relativeFrom="column">
                  <wp:posOffset>2400300</wp:posOffset>
                </wp:positionH>
                <wp:positionV relativeFrom="paragraph">
                  <wp:posOffset>87630</wp:posOffset>
                </wp:positionV>
                <wp:extent cx="114300" cy="228600"/>
                <wp:effectExtent l="9525" t="5080" r="9525" b="13970"/>
                <wp:wrapNone/>
                <wp:docPr id="503" name="Ευθεία γραμμή σύνδεσης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EA5991" id="Ευθεία γραμμή σύνδεσης 503" o:spid="_x0000_s1026" style="position:absolute;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&#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VpAxFkCAABgBAAADgAAAAAAAAAAAAAAAAAuAgAAZHJzL2Uyb0RvYy54bWxQ&#10;SwECLQAUAAYACAAAACEA1BGBgd4AAAAJAQAADwAAAAAAAAAAAAAAAACzBAAAZHJzL2Rvd25yZXYu&#10;eG1sUEsFBgAAAAAEAAQA8wAAAL4FAAAAAA==&#10;" strokeweight=".25pt"/>
            </w:pict>
          </mc:Fallback>
        </mc:AlternateContent>
      </w:r>
      <w:r w:rsidRPr="002E7ABB">
        <w:rPr>
          <w:i/>
          <w:sz w:val="18"/>
        </w:rPr>
        <w:t>Ως εκκαθαριστικό σημείωμα ΕΤΕ</w:t>
      </w:r>
    </w:p>
    <w:p w:rsidR="002E7ABB" w:rsidRPr="002E7ABB" w:rsidRDefault="002E7ABB" w:rsidP="002E7ABB">
      <w:pPr>
        <w:tabs>
          <w:tab w:val="left" w:pos="437"/>
        </w:tabs>
        <w:spacing w:after="0" w:line="240" w:lineRule="auto"/>
        <w:ind w:firstLine="0"/>
        <w:jc w:val="both"/>
        <w:rPr>
          <w:sz w:val="22"/>
          <w:szCs w:val="24"/>
        </w:rPr>
      </w:pPr>
      <w:r w:rsidRPr="002E7ABB">
        <w:rPr>
          <w:noProof/>
          <w:sz w:val="22"/>
          <w:szCs w:val="24"/>
        </w:rPr>
        <mc:AlternateContent>
          <mc:Choice Requires="wps">
            <w:drawing>
              <wp:anchor distT="0" distB="0" distL="114300" distR="114300" simplePos="0" relativeHeight="251757568" behindDoc="0" locked="0" layoutInCell="1" allowOverlap="1" wp14:anchorId="4449F4B1" wp14:editId="643D1645">
                <wp:simplePos x="0" y="0"/>
                <wp:positionH relativeFrom="column">
                  <wp:posOffset>0</wp:posOffset>
                </wp:positionH>
                <wp:positionV relativeFrom="paragraph">
                  <wp:posOffset>55880</wp:posOffset>
                </wp:positionV>
                <wp:extent cx="5372100" cy="0"/>
                <wp:effectExtent l="9525" t="11430" r="9525" b="7620"/>
                <wp:wrapNone/>
                <wp:docPr id="502" name="Ευθεία γραμμή σύνδεσης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BE88B7" id="Ευθεία γραμμή σύνδεσης 502"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" strokeweight=".25pt"/>
            </w:pict>
          </mc:Fallback>
        </mc:AlternateContent>
      </w:r>
      <w:r w:rsidRPr="002E7ABB">
        <w:rPr>
          <w:sz w:val="22"/>
          <w:szCs w:val="24"/>
        </w:rPr>
        <w:tab/>
      </w:r>
    </w:p>
    <w:p w:rsidR="002E7ABB" w:rsidRPr="002E7ABB" w:rsidRDefault="002E7ABB" w:rsidP="002E7ABB">
      <w:pPr>
        <w:spacing w:after="0"/>
        <w:ind w:firstLine="0"/>
        <w:jc w:val="both"/>
        <w:rPr>
          <w:sz w:val="22"/>
          <w:szCs w:val="24"/>
        </w:rPr>
      </w:pPr>
      <w:r w:rsidRPr="002E7ABB">
        <w:rPr>
          <w:b/>
          <w:szCs w:val="28"/>
        </w:rPr>
        <w:t>β)</w:t>
      </w:r>
      <w:r w:rsidRPr="002E7ABB">
        <w:rPr>
          <w:sz w:val="22"/>
          <w:szCs w:val="24"/>
        </w:rPr>
        <w:t xml:space="preserve"> Το υπόλοιπο ποσό της αξίας του νήματος που είναι 20.000$ παραμένει «επί πιστώσει». Η ισοτιμία είναι 1$ = 1,22€ επομένως η «επί πιστώσει» αξία του νήματος είναι 24.400 = 20.000</w:t>
      </w:r>
      <w:r w:rsidRPr="002E7ABB">
        <w:rPr>
          <w:position w:val="-4"/>
          <w:sz w:val="22"/>
          <w:szCs w:val="24"/>
        </w:rPr>
        <w:object w:dxaOrig="200" w:dyaOrig="200">
          <v:shape id="_x0000_i1037" type="#_x0000_t75" style="width:10pt;height:10pt" o:ole="">
            <v:imagedata r:id="rId36" o:title=""/>
          </v:shape>
          <o:OLEObject Type="Embed" ProgID="Equation.DSMT4" ShapeID="_x0000_i1037" DrawAspect="Content" ObjectID="_1515320665" r:id="rId37"/>
        </w:object>
      </w:r>
      <w:r w:rsidRPr="002E7ABB">
        <w:rPr>
          <w:sz w:val="22"/>
          <w:szCs w:val="24"/>
        </w:rPr>
        <w:t>1,22. Για το ποσό αυτό γίνεται η πιο κάτω εγγραφή:</w:t>
      </w:r>
    </w:p>
    <w:p w:rsidR="002E7ABB" w:rsidRPr="002E7ABB" w:rsidRDefault="002E7ABB" w:rsidP="002E7ABB">
      <w:pPr>
        <w:spacing w:after="0" w:line="240" w:lineRule="auto"/>
        <w:ind w:firstLine="0"/>
        <w:rPr>
          <w:szCs w:val="28"/>
        </w:rPr>
      </w:pPr>
    </w:p>
    <w:p w:rsidR="002E7ABB" w:rsidRPr="002E7ABB" w:rsidRDefault="002E7ABB" w:rsidP="002E7ABB">
      <w:pPr>
        <w:spacing w:after="0" w:line="240" w:lineRule="auto"/>
        <w:ind w:firstLine="0"/>
        <w:rPr>
          <w:szCs w:val="28"/>
        </w:rPr>
      </w:pPr>
    </w:p>
    <w:p w:rsidR="002E7ABB" w:rsidRPr="002E7ABB" w:rsidRDefault="002E7ABB" w:rsidP="002E7ABB">
      <w:pPr>
        <w:spacing w:after="0" w:line="240" w:lineRule="auto"/>
        <w:ind w:firstLine="0"/>
        <w:rPr>
          <w:szCs w:val="28"/>
        </w:rPr>
      </w:pPr>
    </w:p>
    <w:p w:rsidR="002E7ABB" w:rsidRPr="002E7ABB" w:rsidRDefault="002E7ABB" w:rsidP="002E7ABB">
      <w:pPr>
        <w:spacing w:after="0" w:line="240" w:lineRule="auto"/>
        <w:ind w:firstLine="0"/>
        <w:rPr>
          <w:szCs w:val="28"/>
        </w:rPr>
      </w:pPr>
    </w:p>
    <w:p w:rsidR="002E7ABB" w:rsidRPr="002E7ABB" w:rsidRDefault="002E7ABB" w:rsidP="002E7ABB">
      <w:pPr>
        <w:spacing w:after="0" w:line="240" w:lineRule="auto"/>
        <w:ind w:firstLine="0"/>
        <w:rPr>
          <w:szCs w:val="28"/>
        </w:rPr>
      </w:pPr>
    </w:p>
    <w:p w:rsidR="002E7ABB" w:rsidRPr="002E7ABB" w:rsidRDefault="002E7ABB" w:rsidP="002E7ABB">
      <w:pPr>
        <w:spacing w:after="0" w:line="240" w:lineRule="auto"/>
        <w:ind w:firstLine="0"/>
        <w:rPr>
          <w:szCs w:val="28"/>
        </w:rPr>
      </w:pPr>
    </w:p>
    <w:p w:rsidR="002E7ABB" w:rsidRPr="002E7ABB" w:rsidRDefault="002E7ABB" w:rsidP="002E7ABB">
      <w:pPr>
        <w:spacing w:after="0" w:line="240" w:lineRule="auto"/>
        <w:ind w:firstLine="0"/>
        <w:rPr>
          <w:szCs w:val="28"/>
        </w:rPr>
      </w:pPr>
      <w:r w:rsidRPr="002E7ABB">
        <w:rPr>
          <w:szCs w:val="28"/>
        </w:rPr>
        <w:t>3.</w:t>
      </w:r>
    </w:p>
    <w:tbl>
      <w:tblPr>
        <w:tblW w:w="0" w:type="auto"/>
        <w:tblLook w:val="0140" w:firstRow="0" w:lastRow="1" w:firstColumn="0" w:lastColumn="1" w:noHBand="0" w:noVBand="0"/>
        <w:tblCaption w:val="layout"/>
      </w:tblPr>
      <w:tblGrid>
        <w:gridCol w:w="507"/>
        <w:gridCol w:w="310"/>
        <w:gridCol w:w="289"/>
        <w:gridCol w:w="119"/>
        <w:gridCol w:w="503"/>
        <w:gridCol w:w="286"/>
        <w:gridCol w:w="407"/>
        <w:gridCol w:w="3828"/>
        <w:gridCol w:w="17"/>
        <w:gridCol w:w="1080"/>
        <w:gridCol w:w="1176"/>
      </w:tblGrid>
      <w:tr w:rsidR="002E7ABB" w:rsidRPr="002E7ABB" w:rsidTr="00C60526">
        <w:tc>
          <w:tcPr>
            <w:tcW w:w="6249" w:type="dxa"/>
            <w:gridSpan w:val="8"/>
          </w:tcPr>
          <w:p w:rsidR="002E7ABB" w:rsidRPr="002E7ABB" w:rsidRDefault="002E7ABB" w:rsidP="002E7ABB">
            <w:pPr>
              <w:spacing w:after="0"/>
              <w:ind w:firstLine="0"/>
              <w:jc w:val="center"/>
              <w:rPr>
                <w:sz w:val="22"/>
                <w:szCs w:val="24"/>
              </w:rPr>
            </w:pPr>
            <w:r w:rsidRPr="002E7ABB">
              <w:rPr>
                <w:noProof/>
                <w:szCs w:val="28"/>
              </w:rPr>
              <mc:AlternateContent>
                <mc:Choice Requires="wps">
                  <w:drawing>
                    <wp:anchor distT="0" distB="0" distL="114300" distR="114300" simplePos="0" relativeHeight="251760640" behindDoc="0" locked="0" layoutInCell="1" allowOverlap="1" wp14:anchorId="168C4B75" wp14:editId="1F377AAF">
                      <wp:simplePos x="0" y="0"/>
                      <wp:positionH relativeFrom="column">
                        <wp:posOffset>0</wp:posOffset>
                      </wp:positionH>
                      <wp:positionV relativeFrom="paragraph">
                        <wp:posOffset>252095</wp:posOffset>
                      </wp:positionV>
                      <wp:extent cx="5257800" cy="0"/>
                      <wp:effectExtent l="9525" t="13970" r="9525" b="5080"/>
                      <wp:wrapNone/>
                      <wp:docPr id="501" name="Ευθεία γραμμή σύνδεσης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2B2242" id="Ευθεία γραμμή σύνδεσης 501" o:spid="_x0000_s1026" style="position:absolute;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" strokeweight=".25pt"/>
                  </w:pict>
                </mc:Fallback>
              </mc:AlternateContent>
            </w:r>
            <w:r w:rsidRPr="002E7ABB">
              <w:rPr>
                <w:b/>
                <w:szCs w:val="28"/>
              </w:rPr>
              <w:t>Λ</w:t>
            </w:r>
            <w:r w:rsidRPr="002E7ABB">
              <w:rPr>
                <w:sz w:val="22"/>
                <w:szCs w:val="24"/>
              </w:rPr>
              <w:t>ογαριασμός</w:t>
            </w:r>
          </w:p>
        </w:tc>
        <w:tc>
          <w:tcPr>
            <w:tcW w:w="1097" w:type="dxa"/>
            <w:gridSpan w:val="2"/>
          </w:tcPr>
          <w:p w:rsidR="002E7ABB" w:rsidRPr="002E7ABB" w:rsidRDefault="002E7ABB" w:rsidP="002E7ABB">
            <w:pPr>
              <w:spacing w:after="0"/>
              <w:ind w:firstLine="0"/>
              <w:jc w:val="center"/>
              <w:rPr>
                <w:sz w:val="22"/>
                <w:szCs w:val="24"/>
              </w:rPr>
            </w:pPr>
            <w:r w:rsidRPr="002E7ABB">
              <w:rPr>
                <w:b/>
                <w:szCs w:val="28"/>
              </w:rPr>
              <w:t>Χ</w:t>
            </w:r>
            <w:r w:rsidRPr="002E7ABB">
              <w:rPr>
                <w:sz w:val="22"/>
                <w:szCs w:val="24"/>
              </w:rPr>
              <w:t>ρέωση</w:t>
            </w:r>
          </w:p>
        </w:tc>
        <w:tc>
          <w:tcPr>
            <w:tcW w:w="1176" w:type="dxa"/>
          </w:tcPr>
          <w:p w:rsidR="002E7ABB" w:rsidRPr="002E7ABB" w:rsidRDefault="002E7ABB" w:rsidP="002E7ABB">
            <w:pPr>
              <w:spacing w:after="0"/>
              <w:ind w:firstLine="0"/>
              <w:jc w:val="center"/>
              <w:rPr>
                <w:sz w:val="22"/>
                <w:szCs w:val="24"/>
              </w:rPr>
            </w:pPr>
            <w:r w:rsidRPr="002E7ABB">
              <w:rPr>
                <w:b/>
                <w:szCs w:val="28"/>
              </w:rPr>
              <w:t>Π</w:t>
            </w:r>
            <w:r w:rsidRPr="002E7ABB">
              <w:rPr>
                <w:sz w:val="22"/>
                <w:szCs w:val="24"/>
              </w:rPr>
              <w:t>ίστωση</w:t>
            </w:r>
          </w:p>
        </w:tc>
      </w:tr>
      <w:tr w:rsidR="002E7ABB" w:rsidRPr="002E7ABB" w:rsidTr="00C60526">
        <w:tc>
          <w:tcPr>
            <w:tcW w:w="507" w:type="dxa"/>
          </w:tcPr>
          <w:p w:rsidR="002E7ABB" w:rsidRPr="002E7ABB" w:rsidRDefault="002E7ABB" w:rsidP="002E7ABB">
            <w:pPr>
              <w:spacing w:after="0" w:line="240" w:lineRule="exact"/>
              <w:ind w:firstLine="0"/>
              <w:jc w:val="both"/>
              <w:rPr>
                <w:szCs w:val="28"/>
              </w:rPr>
            </w:pPr>
            <w:r w:rsidRPr="002E7ABB">
              <w:rPr>
                <w:szCs w:val="28"/>
              </w:rPr>
              <w:t>32</w:t>
            </w:r>
          </w:p>
        </w:tc>
        <w:tc>
          <w:tcPr>
            <w:tcW w:w="5759" w:type="dxa"/>
            <w:gridSpan w:val="8"/>
          </w:tcPr>
          <w:p w:rsidR="002E7ABB" w:rsidRPr="002E7ABB" w:rsidRDefault="002E7ABB" w:rsidP="002E7ABB">
            <w:pPr>
              <w:spacing w:after="0" w:line="240" w:lineRule="exact"/>
              <w:ind w:firstLine="0"/>
              <w:jc w:val="both"/>
              <w:rPr>
                <w:sz w:val="20"/>
                <w:szCs w:val="22"/>
              </w:rPr>
            </w:pPr>
            <w:r w:rsidRPr="002E7ABB">
              <w:rPr>
                <w:sz w:val="20"/>
                <w:szCs w:val="22"/>
              </w:rPr>
              <w:t>Παραγγελίες στο εξωτερικό</w:t>
            </w:r>
          </w:p>
        </w:tc>
        <w:tc>
          <w:tcPr>
            <w:tcW w:w="1080" w:type="dxa"/>
          </w:tcPr>
          <w:p w:rsidR="002E7ABB" w:rsidRPr="002E7ABB" w:rsidRDefault="002E7ABB" w:rsidP="002E7ABB">
            <w:pPr>
              <w:spacing w:after="0" w:line="240" w:lineRule="exact"/>
              <w:ind w:firstLine="0"/>
              <w:jc w:val="right"/>
              <w:rPr>
                <w:sz w:val="22"/>
                <w:szCs w:val="24"/>
              </w:rPr>
            </w:pPr>
          </w:p>
        </w:tc>
        <w:tc>
          <w:tcPr>
            <w:tcW w:w="1176" w:type="dxa"/>
          </w:tcPr>
          <w:p w:rsidR="002E7ABB" w:rsidRPr="002E7ABB" w:rsidRDefault="002E7ABB" w:rsidP="002E7ABB">
            <w:pPr>
              <w:spacing w:after="0" w:line="240" w:lineRule="exact"/>
              <w:ind w:firstLine="0"/>
              <w:jc w:val="right"/>
              <w:rPr>
                <w:szCs w:val="28"/>
              </w:rPr>
            </w:pPr>
          </w:p>
        </w:tc>
      </w:tr>
      <w:tr w:rsidR="002E7ABB" w:rsidRPr="002E7ABB" w:rsidTr="00C60526">
        <w:tc>
          <w:tcPr>
            <w:tcW w:w="817" w:type="dxa"/>
            <w:gridSpan w:val="2"/>
          </w:tcPr>
          <w:p w:rsidR="002E7ABB" w:rsidRPr="002E7ABB" w:rsidRDefault="002E7ABB" w:rsidP="002E7ABB">
            <w:pPr>
              <w:spacing w:after="0" w:line="240" w:lineRule="exact"/>
              <w:ind w:firstLine="0"/>
              <w:jc w:val="both"/>
              <w:rPr>
                <w:szCs w:val="28"/>
              </w:rPr>
            </w:pPr>
            <w:r w:rsidRPr="002E7ABB">
              <w:rPr>
                <w:szCs w:val="28"/>
              </w:rPr>
              <w:t>32.01</w:t>
            </w:r>
          </w:p>
        </w:tc>
        <w:tc>
          <w:tcPr>
            <w:tcW w:w="5449" w:type="dxa"/>
            <w:gridSpan w:val="7"/>
          </w:tcPr>
          <w:p w:rsidR="002E7ABB" w:rsidRPr="002E7ABB" w:rsidRDefault="002E7ABB" w:rsidP="002E7ABB">
            <w:pPr>
              <w:spacing w:after="0" w:line="240" w:lineRule="exact"/>
              <w:ind w:firstLine="0"/>
              <w:jc w:val="both"/>
              <w:rPr>
                <w:sz w:val="20"/>
                <w:szCs w:val="22"/>
              </w:rPr>
            </w:pPr>
            <w:r w:rsidRPr="002E7ABB">
              <w:rPr>
                <w:sz w:val="20"/>
                <w:szCs w:val="22"/>
              </w:rPr>
              <w:t>Παραγγελίες κυκλοφορούντων στοιχείων</w:t>
            </w:r>
          </w:p>
        </w:tc>
        <w:tc>
          <w:tcPr>
            <w:tcW w:w="1080" w:type="dxa"/>
          </w:tcPr>
          <w:p w:rsidR="002E7ABB" w:rsidRPr="002E7ABB" w:rsidRDefault="002E7ABB" w:rsidP="002E7ABB">
            <w:pPr>
              <w:spacing w:after="0" w:line="240" w:lineRule="exact"/>
              <w:ind w:firstLine="0"/>
              <w:jc w:val="right"/>
              <w:rPr>
                <w:sz w:val="22"/>
                <w:szCs w:val="24"/>
              </w:rPr>
            </w:pPr>
          </w:p>
        </w:tc>
        <w:tc>
          <w:tcPr>
            <w:tcW w:w="1176" w:type="dxa"/>
          </w:tcPr>
          <w:p w:rsidR="002E7ABB" w:rsidRPr="002E7ABB" w:rsidRDefault="002E7ABB" w:rsidP="002E7ABB">
            <w:pPr>
              <w:spacing w:after="0" w:line="240" w:lineRule="exact"/>
              <w:ind w:firstLine="0"/>
              <w:jc w:val="right"/>
              <w:rPr>
                <w:szCs w:val="28"/>
              </w:rPr>
            </w:pPr>
          </w:p>
        </w:tc>
      </w:tr>
      <w:tr w:rsidR="002E7ABB" w:rsidRPr="002E7ABB" w:rsidTr="00C60526">
        <w:tc>
          <w:tcPr>
            <w:tcW w:w="1106" w:type="dxa"/>
            <w:gridSpan w:val="3"/>
          </w:tcPr>
          <w:p w:rsidR="002E7ABB" w:rsidRPr="002E7ABB" w:rsidRDefault="002E7ABB" w:rsidP="002E7ABB">
            <w:pPr>
              <w:spacing w:after="0" w:line="240" w:lineRule="exact"/>
              <w:ind w:firstLine="0"/>
              <w:jc w:val="both"/>
              <w:rPr>
                <w:szCs w:val="28"/>
              </w:rPr>
            </w:pPr>
            <w:r w:rsidRPr="002E7ABB">
              <w:rPr>
                <w:szCs w:val="28"/>
              </w:rPr>
              <w:t>32.01.00</w:t>
            </w:r>
          </w:p>
        </w:tc>
        <w:tc>
          <w:tcPr>
            <w:tcW w:w="5160" w:type="dxa"/>
            <w:gridSpan w:val="6"/>
          </w:tcPr>
          <w:p w:rsidR="002E7ABB" w:rsidRPr="002E7ABB" w:rsidRDefault="002E7ABB" w:rsidP="002E7ABB">
            <w:pPr>
              <w:spacing w:after="0" w:line="240" w:lineRule="exact"/>
              <w:ind w:firstLine="0"/>
              <w:jc w:val="both"/>
              <w:rPr>
                <w:sz w:val="20"/>
                <w:szCs w:val="22"/>
              </w:rPr>
            </w:pPr>
            <w:r w:rsidRPr="002E7ABB">
              <w:rPr>
                <w:sz w:val="20"/>
                <w:szCs w:val="22"/>
              </w:rPr>
              <w:t>Εισαγωγή εμπορευμάτων Νο ...</w:t>
            </w:r>
          </w:p>
        </w:tc>
        <w:tc>
          <w:tcPr>
            <w:tcW w:w="1080" w:type="dxa"/>
          </w:tcPr>
          <w:p w:rsidR="002E7ABB" w:rsidRPr="002E7ABB" w:rsidRDefault="002E7ABB" w:rsidP="002E7ABB">
            <w:pPr>
              <w:spacing w:after="0" w:line="240" w:lineRule="exact"/>
              <w:ind w:firstLine="0"/>
              <w:jc w:val="right"/>
              <w:rPr>
                <w:szCs w:val="28"/>
                <w:lang w:val="en-US"/>
              </w:rPr>
            </w:pPr>
            <w:r w:rsidRPr="002E7ABB">
              <w:rPr>
                <w:szCs w:val="28"/>
                <w:lang w:val="en-US"/>
              </w:rPr>
              <w:t>24.400</w:t>
            </w:r>
          </w:p>
        </w:tc>
        <w:tc>
          <w:tcPr>
            <w:tcW w:w="1176" w:type="dxa"/>
          </w:tcPr>
          <w:p w:rsidR="002E7ABB" w:rsidRPr="002E7ABB" w:rsidRDefault="002E7ABB" w:rsidP="002E7ABB">
            <w:pPr>
              <w:spacing w:after="0" w:line="240" w:lineRule="exact"/>
              <w:ind w:firstLine="0"/>
              <w:jc w:val="right"/>
              <w:rPr>
                <w:szCs w:val="28"/>
              </w:rPr>
            </w:pPr>
          </w:p>
        </w:tc>
      </w:tr>
      <w:tr w:rsidR="002E7ABB" w:rsidRPr="002E7ABB" w:rsidTr="00C60526">
        <w:tc>
          <w:tcPr>
            <w:tcW w:w="1225" w:type="dxa"/>
            <w:gridSpan w:val="4"/>
          </w:tcPr>
          <w:p w:rsidR="002E7ABB" w:rsidRPr="002E7ABB" w:rsidRDefault="002E7ABB" w:rsidP="002E7ABB">
            <w:pPr>
              <w:spacing w:after="0" w:line="240" w:lineRule="exact"/>
              <w:ind w:firstLine="0"/>
              <w:jc w:val="both"/>
              <w:rPr>
                <w:sz w:val="22"/>
                <w:szCs w:val="24"/>
              </w:rPr>
            </w:pPr>
          </w:p>
        </w:tc>
        <w:tc>
          <w:tcPr>
            <w:tcW w:w="503" w:type="dxa"/>
          </w:tcPr>
          <w:p w:rsidR="002E7ABB" w:rsidRPr="002E7ABB" w:rsidRDefault="002E7ABB" w:rsidP="002E7ABB">
            <w:pPr>
              <w:spacing w:after="0" w:line="240" w:lineRule="exact"/>
              <w:ind w:firstLine="0"/>
              <w:jc w:val="both"/>
              <w:rPr>
                <w:szCs w:val="28"/>
              </w:rPr>
            </w:pPr>
            <w:r w:rsidRPr="002E7ABB">
              <w:rPr>
                <w:szCs w:val="28"/>
              </w:rPr>
              <w:t>50</w:t>
            </w:r>
          </w:p>
        </w:tc>
        <w:tc>
          <w:tcPr>
            <w:tcW w:w="4521" w:type="dxa"/>
            <w:gridSpan w:val="3"/>
          </w:tcPr>
          <w:p w:rsidR="002E7ABB" w:rsidRPr="002E7ABB" w:rsidRDefault="002E7ABB" w:rsidP="002E7ABB">
            <w:pPr>
              <w:spacing w:after="0" w:line="240" w:lineRule="exact"/>
              <w:ind w:firstLine="0"/>
              <w:jc w:val="both"/>
              <w:rPr>
                <w:sz w:val="20"/>
                <w:szCs w:val="22"/>
              </w:rPr>
            </w:pPr>
            <w:r w:rsidRPr="002E7ABB">
              <w:rPr>
                <w:sz w:val="20"/>
                <w:szCs w:val="22"/>
              </w:rPr>
              <w:t>Προμηθευτές</w:t>
            </w:r>
          </w:p>
        </w:tc>
        <w:tc>
          <w:tcPr>
            <w:tcW w:w="1097" w:type="dxa"/>
            <w:gridSpan w:val="2"/>
          </w:tcPr>
          <w:p w:rsidR="002E7ABB" w:rsidRPr="002E7ABB" w:rsidRDefault="002E7ABB" w:rsidP="002E7ABB">
            <w:pPr>
              <w:spacing w:after="0" w:line="240" w:lineRule="exact"/>
              <w:ind w:firstLine="0"/>
              <w:jc w:val="right"/>
              <w:rPr>
                <w:sz w:val="22"/>
                <w:szCs w:val="24"/>
              </w:rPr>
            </w:pPr>
          </w:p>
        </w:tc>
        <w:tc>
          <w:tcPr>
            <w:tcW w:w="1176" w:type="dxa"/>
          </w:tcPr>
          <w:p w:rsidR="002E7ABB" w:rsidRPr="002E7ABB" w:rsidRDefault="002E7ABB" w:rsidP="002E7ABB">
            <w:pPr>
              <w:spacing w:after="0" w:line="240" w:lineRule="exact"/>
              <w:ind w:firstLine="0"/>
              <w:jc w:val="right"/>
              <w:rPr>
                <w:szCs w:val="28"/>
              </w:rPr>
            </w:pPr>
          </w:p>
        </w:tc>
      </w:tr>
      <w:tr w:rsidR="002E7ABB" w:rsidRPr="002E7ABB" w:rsidTr="00C60526">
        <w:tc>
          <w:tcPr>
            <w:tcW w:w="1225" w:type="dxa"/>
            <w:gridSpan w:val="4"/>
          </w:tcPr>
          <w:p w:rsidR="002E7ABB" w:rsidRPr="002E7ABB" w:rsidRDefault="002E7ABB" w:rsidP="002E7ABB">
            <w:pPr>
              <w:spacing w:after="0" w:line="240" w:lineRule="exact"/>
              <w:ind w:firstLine="0"/>
              <w:jc w:val="both"/>
              <w:rPr>
                <w:sz w:val="22"/>
                <w:szCs w:val="24"/>
              </w:rPr>
            </w:pPr>
          </w:p>
        </w:tc>
        <w:tc>
          <w:tcPr>
            <w:tcW w:w="789" w:type="dxa"/>
            <w:gridSpan w:val="2"/>
          </w:tcPr>
          <w:p w:rsidR="002E7ABB" w:rsidRPr="002E7ABB" w:rsidRDefault="002E7ABB" w:rsidP="002E7ABB">
            <w:pPr>
              <w:spacing w:after="0" w:line="240" w:lineRule="exact"/>
              <w:ind w:firstLine="0"/>
              <w:jc w:val="both"/>
              <w:rPr>
                <w:szCs w:val="28"/>
              </w:rPr>
            </w:pPr>
            <w:r w:rsidRPr="002E7ABB">
              <w:rPr>
                <w:szCs w:val="28"/>
              </w:rPr>
              <w:t>50.01</w:t>
            </w:r>
          </w:p>
        </w:tc>
        <w:tc>
          <w:tcPr>
            <w:tcW w:w="4235" w:type="dxa"/>
            <w:gridSpan w:val="2"/>
          </w:tcPr>
          <w:p w:rsidR="002E7ABB" w:rsidRPr="002E7ABB" w:rsidRDefault="002E7ABB" w:rsidP="002E7ABB">
            <w:pPr>
              <w:spacing w:after="0" w:line="240" w:lineRule="exact"/>
              <w:ind w:firstLine="0"/>
              <w:jc w:val="both"/>
              <w:rPr>
                <w:sz w:val="20"/>
                <w:szCs w:val="22"/>
              </w:rPr>
            </w:pPr>
            <w:r w:rsidRPr="002E7ABB">
              <w:rPr>
                <w:sz w:val="20"/>
                <w:szCs w:val="22"/>
              </w:rPr>
              <w:t>Προμηθευτές εξωτερικού</w:t>
            </w:r>
          </w:p>
        </w:tc>
        <w:tc>
          <w:tcPr>
            <w:tcW w:w="1097" w:type="dxa"/>
            <w:gridSpan w:val="2"/>
          </w:tcPr>
          <w:p w:rsidR="002E7ABB" w:rsidRPr="002E7ABB" w:rsidRDefault="002E7ABB" w:rsidP="002E7ABB">
            <w:pPr>
              <w:spacing w:after="0" w:line="240" w:lineRule="exact"/>
              <w:ind w:firstLine="0"/>
              <w:jc w:val="right"/>
              <w:rPr>
                <w:sz w:val="22"/>
                <w:szCs w:val="24"/>
              </w:rPr>
            </w:pPr>
          </w:p>
        </w:tc>
        <w:tc>
          <w:tcPr>
            <w:tcW w:w="1176" w:type="dxa"/>
          </w:tcPr>
          <w:p w:rsidR="002E7ABB" w:rsidRPr="002E7ABB" w:rsidRDefault="002E7ABB" w:rsidP="002E7ABB">
            <w:pPr>
              <w:spacing w:after="0" w:line="240" w:lineRule="exact"/>
              <w:ind w:firstLine="0"/>
              <w:jc w:val="right"/>
              <w:rPr>
                <w:szCs w:val="28"/>
              </w:rPr>
            </w:pPr>
          </w:p>
        </w:tc>
      </w:tr>
      <w:tr w:rsidR="002E7ABB" w:rsidRPr="002E7ABB" w:rsidTr="00C60526">
        <w:tc>
          <w:tcPr>
            <w:tcW w:w="1225" w:type="dxa"/>
            <w:gridSpan w:val="4"/>
          </w:tcPr>
          <w:p w:rsidR="002E7ABB" w:rsidRPr="002E7ABB" w:rsidRDefault="002E7ABB" w:rsidP="002E7ABB">
            <w:pPr>
              <w:spacing w:after="0" w:line="240" w:lineRule="exact"/>
              <w:ind w:firstLine="0"/>
              <w:jc w:val="both"/>
              <w:rPr>
                <w:sz w:val="22"/>
                <w:szCs w:val="24"/>
              </w:rPr>
            </w:pPr>
          </w:p>
        </w:tc>
        <w:tc>
          <w:tcPr>
            <w:tcW w:w="1196" w:type="dxa"/>
            <w:gridSpan w:val="3"/>
          </w:tcPr>
          <w:p w:rsidR="002E7ABB" w:rsidRPr="002E7ABB" w:rsidRDefault="002E7ABB" w:rsidP="002E7ABB">
            <w:pPr>
              <w:spacing w:after="0" w:line="240" w:lineRule="exact"/>
              <w:ind w:firstLine="0"/>
              <w:jc w:val="both"/>
              <w:rPr>
                <w:szCs w:val="28"/>
              </w:rPr>
            </w:pPr>
            <w:r w:rsidRPr="002E7ABB">
              <w:rPr>
                <w:szCs w:val="28"/>
              </w:rPr>
              <w:t>50.01.00</w:t>
            </w:r>
          </w:p>
        </w:tc>
        <w:tc>
          <w:tcPr>
            <w:tcW w:w="3828" w:type="dxa"/>
          </w:tcPr>
          <w:p w:rsidR="002E7ABB" w:rsidRPr="002E7ABB" w:rsidRDefault="002E7ABB" w:rsidP="002E7ABB">
            <w:pPr>
              <w:spacing w:after="0" w:line="240" w:lineRule="exact"/>
              <w:ind w:firstLine="0"/>
              <w:jc w:val="both"/>
              <w:rPr>
                <w:sz w:val="20"/>
                <w:szCs w:val="22"/>
                <w:lang w:val="en-US"/>
              </w:rPr>
            </w:pPr>
            <w:r w:rsidRPr="002E7ABB">
              <w:rPr>
                <w:sz w:val="20"/>
                <w:szCs w:val="22"/>
              </w:rPr>
              <w:t xml:space="preserve">Οίκος </w:t>
            </w:r>
            <w:r w:rsidRPr="002E7ABB">
              <w:rPr>
                <w:sz w:val="20"/>
                <w:szCs w:val="22"/>
                <w:lang w:val="en-US"/>
              </w:rPr>
              <w:t>PDF</w:t>
            </w:r>
          </w:p>
        </w:tc>
        <w:tc>
          <w:tcPr>
            <w:tcW w:w="1097" w:type="dxa"/>
            <w:gridSpan w:val="2"/>
          </w:tcPr>
          <w:p w:rsidR="002E7ABB" w:rsidRPr="002E7ABB" w:rsidRDefault="002E7ABB" w:rsidP="002E7ABB">
            <w:pPr>
              <w:spacing w:after="0" w:line="240" w:lineRule="exact"/>
              <w:ind w:firstLine="0"/>
              <w:jc w:val="right"/>
              <w:rPr>
                <w:sz w:val="22"/>
                <w:szCs w:val="24"/>
              </w:rPr>
            </w:pPr>
          </w:p>
        </w:tc>
        <w:tc>
          <w:tcPr>
            <w:tcW w:w="1176" w:type="dxa"/>
          </w:tcPr>
          <w:p w:rsidR="002E7ABB" w:rsidRPr="002E7ABB" w:rsidRDefault="002E7ABB" w:rsidP="002E7ABB">
            <w:pPr>
              <w:spacing w:after="0" w:line="240" w:lineRule="exact"/>
              <w:ind w:firstLine="0"/>
              <w:jc w:val="right"/>
              <w:rPr>
                <w:szCs w:val="28"/>
                <w:lang w:val="en-US"/>
              </w:rPr>
            </w:pPr>
            <w:r w:rsidRPr="002E7ABB">
              <w:rPr>
                <w:szCs w:val="28"/>
                <w:lang w:val="en-US"/>
              </w:rPr>
              <w:t>24.400</w:t>
            </w:r>
          </w:p>
        </w:tc>
      </w:tr>
    </w:tbl>
    <w:p w:rsidR="002E7ABB" w:rsidRPr="002E7ABB" w:rsidRDefault="002E7ABB" w:rsidP="002E7ABB">
      <w:pPr>
        <w:spacing w:after="0" w:line="240" w:lineRule="auto"/>
        <w:ind w:firstLine="0"/>
        <w:jc w:val="center"/>
        <w:rPr>
          <w:i/>
          <w:sz w:val="18"/>
        </w:rPr>
      </w:pPr>
      <w:r w:rsidRPr="002E7ABB">
        <w:rPr>
          <w:i/>
          <w:noProof/>
          <w:sz w:val="22"/>
          <w:szCs w:val="24"/>
        </w:rPr>
        <mc:AlternateContent>
          <mc:Choice Requires="wps">
            <w:drawing>
              <wp:anchor distT="0" distB="0" distL="114300" distR="114300" simplePos="0" relativeHeight="251763712" behindDoc="0" locked="0" layoutInCell="1" allowOverlap="1" wp14:anchorId="2E6A4160" wp14:editId="3D5AC363">
                <wp:simplePos x="0" y="0"/>
                <wp:positionH relativeFrom="column">
                  <wp:posOffset>2449195</wp:posOffset>
                </wp:positionH>
                <wp:positionV relativeFrom="paragraph">
                  <wp:posOffset>87630</wp:posOffset>
                </wp:positionV>
                <wp:extent cx="114300" cy="228600"/>
                <wp:effectExtent l="10795" t="13335" r="8255" b="5715"/>
                <wp:wrapNone/>
                <wp:docPr id="500" name="Ευθεία γραμμή σύνδεσης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0D116C" id="Ευθεία γραμμή σύνδεσης 500" o:spid="_x0000_s1026" style="position:absolute;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6.9pt" to="201.8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" strokeweight=".25pt"/>
            </w:pict>
          </mc:Fallback>
        </mc:AlternateContent>
      </w:r>
      <w:r w:rsidRPr="002E7ABB">
        <w:rPr>
          <w:i/>
          <w:noProof/>
          <w:sz w:val="22"/>
          <w:szCs w:val="24"/>
        </w:rPr>
        <mc:AlternateContent>
          <mc:Choice Requires="wps">
            <w:drawing>
              <wp:anchor distT="0" distB="0" distL="114300" distR="114300" simplePos="0" relativeHeight="251762688" behindDoc="0" locked="0" layoutInCell="1" allowOverlap="1" wp14:anchorId="5E0679B1" wp14:editId="39775524">
                <wp:simplePos x="0" y="0"/>
                <wp:positionH relativeFrom="column">
                  <wp:posOffset>2400300</wp:posOffset>
                </wp:positionH>
                <wp:positionV relativeFrom="paragraph">
                  <wp:posOffset>87630</wp:posOffset>
                </wp:positionV>
                <wp:extent cx="114300" cy="228600"/>
                <wp:effectExtent l="9525" t="13335" r="9525" b="5715"/>
                <wp:wrapNone/>
                <wp:docPr id="499" name="Ευθεία γραμμή σύνδεσης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E98F14" id="Ευθεία γραμμή σύνδεσης 499" o:spid="_x0000_s1026" style="position:absolute;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&#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OeZ/k1kCAABgBAAADgAAAAAAAAAAAAAAAAAuAgAAZHJzL2Uyb0RvYy54bWxQ&#10;SwECLQAUAAYACAAAACEA1BGBgd4AAAAJAQAADwAAAAAAAAAAAAAAAACzBAAAZHJzL2Rvd25yZXYu&#10;eG1sUEsFBgAAAAAEAAQA8wAAAL4FAAAAAA==&#10;" strokeweight=".25pt"/>
            </w:pict>
          </mc:Fallback>
        </mc:AlternateContent>
      </w:r>
      <w:r w:rsidRPr="002E7ABB">
        <w:rPr>
          <w:i/>
          <w:sz w:val="18"/>
        </w:rPr>
        <w:t>Καταλογισμός της επί πιστώσει υπόλοιπης αξίας</w:t>
      </w:r>
    </w:p>
    <w:p w:rsidR="002E7ABB" w:rsidRPr="002E7ABB" w:rsidRDefault="002E7ABB" w:rsidP="002E7ABB">
      <w:pPr>
        <w:tabs>
          <w:tab w:val="left" w:pos="437"/>
        </w:tabs>
        <w:spacing w:after="0" w:line="240" w:lineRule="auto"/>
        <w:ind w:firstLine="0"/>
        <w:jc w:val="both"/>
        <w:rPr>
          <w:sz w:val="22"/>
          <w:szCs w:val="24"/>
        </w:rPr>
      </w:pPr>
      <w:r w:rsidRPr="002E7ABB">
        <w:rPr>
          <w:noProof/>
          <w:sz w:val="22"/>
          <w:szCs w:val="24"/>
        </w:rPr>
        <mc:AlternateContent>
          <mc:Choice Requires="wps">
            <w:drawing>
              <wp:anchor distT="0" distB="0" distL="114300" distR="114300" simplePos="0" relativeHeight="251761664" behindDoc="0" locked="0" layoutInCell="1" allowOverlap="1" wp14:anchorId="320A17C0" wp14:editId="483DFA24">
                <wp:simplePos x="0" y="0"/>
                <wp:positionH relativeFrom="column">
                  <wp:posOffset>0</wp:posOffset>
                </wp:positionH>
                <wp:positionV relativeFrom="paragraph">
                  <wp:posOffset>55880</wp:posOffset>
                </wp:positionV>
                <wp:extent cx="5372100" cy="0"/>
                <wp:effectExtent l="9525" t="10160" r="9525" b="8890"/>
                <wp:wrapNone/>
                <wp:docPr id="498" name="Ευθεία γραμμή σύνδεσης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F54D86" id="Ευθεία γραμμή σύνδεσης 498"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" strokeweight=".25pt"/>
            </w:pict>
          </mc:Fallback>
        </mc:AlternateContent>
      </w:r>
      <w:r w:rsidRPr="002E7ABB">
        <w:rPr>
          <w:sz w:val="22"/>
          <w:szCs w:val="24"/>
        </w:rPr>
        <w:tab/>
      </w:r>
    </w:p>
    <w:p w:rsidR="002E7ABB" w:rsidRPr="002E7ABB" w:rsidRDefault="002E7ABB" w:rsidP="002E7ABB">
      <w:pPr>
        <w:spacing w:after="0"/>
        <w:ind w:firstLine="0"/>
        <w:jc w:val="both"/>
        <w:rPr>
          <w:sz w:val="22"/>
          <w:szCs w:val="24"/>
        </w:rPr>
      </w:pPr>
    </w:p>
    <w:p w:rsidR="002E7ABB" w:rsidRPr="002E7ABB" w:rsidRDefault="002E7ABB" w:rsidP="002E7ABB">
      <w:pPr>
        <w:spacing w:after="0"/>
        <w:ind w:firstLine="0"/>
        <w:jc w:val="both"/>
        <w:rPr>
          <w:b/>
          <w:sz w:val="22"/>
          <w:szCs w:val="24"/>
          <w:u w:val="single"/>
        </w:rPr>
      </w:pPr>
      <w:r w:rsidRPr="002E7ABB">
        <w:rPr>
          <w:b/>
          <w:sz w:val="22"/>
          <w:szCs w:val="24"/>
          <w:u w:val="single"/>
        </w:rPr>
        <w:t>2</w:t>
      </w:r>
      <w:r w:rsidRPr="002E7ABB">
        <w:rPr>
          <w:b/>
          <w:sz w:val="22"/>
          <w:szCs w:val="24"/>
          <w:u w:val="single"/>
          <w:vertAlign w:val="superscript"/>
        </w:rPr>
        <w:t>ο</w:t>
      </w:r>
      <w:r w:rsidRPr="002E7ABB">
        <w:rPr>
          <w:b/>
          <w:sz w:val="22"/>
          <w:szCs w:val="24"/>
          <w:u w:val="single"/>
        </w:rPr>
        <w:t xml:space="preserve"> Γεγονός</w:t>
      </w:r>
    </w:p>
    <w:p w:rsidR="002E7ABB" w:rsidRPr="002E7ABB" w:rsidRDefault="002E7ABB" w:rsidP="002E7ABB">
      <w:pPr>
        <w:spacing w:after="0"/>
        <w:ind w:firstLine="0"/>
        <w:jc w:val="both"/>
        <w:rPr>
          <w:sz w:val="22"/>
          <w:szCs w:val="24"/>
        </w:rPr>
      </w:pPr>
      <w:r w:rsidRPr="002E7ABB">
        <w:rPr>
          <w:sz w:val="22"/>
          <w:szCs w:val="24"/>
        </w:rPr>
        <w:t xml:space="preserve">Η εταιρεία ΜΑΒΙΚΟ ΑΕ υπογράφει μια συναλλαγματική ονομαστικής αξίας 20.000$ σε διαταγή του οίκου </w:t>
      </w:r>
      <w:r w:rsidRPr="002E7ABB">
        <w:rPr>
          <w:sz w:val="22"/>
          <w:szCs w:val="24"/>
          <w:lang w:val="en-US"/>
        </w:rPr>
        <w:t>PDF</w:t>
      </w:r>
      <w:r w:rsidRPr="002E7ABB">
        <w:rPr>
          <w:sz w:val="22"/>
          <w:szCs w:val="24"/>
        </w:rPr>
        <w:t xml:space="preserve"> λήξης 20/01/201Χ+1 με την ίδια ισοτιμία δολαρίου – ευρώ.</w:t>
      </w:r>
    </w:p>
    <w:p w:rsidR="002E7ABB" w:rsidRPr="002E7ABB" w:rsidRDefault="002E7ABB" w:rsidP="002E7ABB">
      <w:pPr>
        <w:spacing w:after="0"/>
        <w:ind w:firstLine="0"/>
        <w:jc w:val="both"/>
        <w:rPr>
          <w:b/>
          <w:sz w:val="22"/>
          <w:szCs w:val="24"/>
          <w:u w:val="single"/>
        </w:rPr>
      </w:pPr>
      <w:r w:rsidRPr="002E7ABB">
        <w:rPr>
          <w:b/>
          <w:sz w:val="22"/>
          <w:szCs w:val="24"/>
          <w:u w:val="single"/>
        </w:rPr>
        <w:t>Ενέργεια</w:t>
      </w:r>
    </w:p>
    <w:p w:rsidR="002E7ABB" w:rsidRPr="002E7ABB" w:rsidRDefault="002E7ABB" w:rsidP="002E7ABB">
      <w:pPr>
        <w:spacing w:after="0"/>
        <w:ind w:firstLine="0"/>
        <w:jc w:val="both"/>
        <w:rPr>
          <w:sz w:val="22"/>
          <w:szCs w:val="24"/>
        </w:rPr>
      </w:pPr>
      <w:r w:rsidRPr="002E7ABB">
        <w:rPr>
          <w:sz w:val="22"/>
          <w:szCs w:val="24"/>
        </w:rPr>
        <w:t>Με αποδεικτικό τη φωτοτυπία της συναλλαγματικής γίνεται η παρακάτω εγγραφή:</w:t>
      </w:r>
    </w:p>
    <w:p w:rsidR="002E7ABB" w:rsidRPr="002E7ABB" w:rsidRDefault="002E7ABB" w:rsidP="002E7ABB">
      <w:pPr>
        <w:spacing w:after="0" w:line="240" w:lineRule="auto"/>
        <w:ind w:firstLine="0"/>
        <w:rPr>
          <w:szCs w:val="28"/>
        </w:rPr>
      </w:pPr>
      <w:r w:rsidRPr="002E7ABB">
        <w:rPr>
          <w:szCs w:val="28"/>
        </w:rPr>
        <w:t>4.</w:t>
      </w:r>
    </w:p>
    <w:tbl>
      <w:tblPr>
        <w:tblW w:w="0" w:type="auto"/>
        <w:tblLook w:val="0140" w:firstRow="0" w:lastRow="1" w:firstColumn="0" w:lastColumn="1" w:noHBand="0" w:noVBand="0"/>
        <w:tblCaption w:val="layout"/>
      </w:tblPr>
      <w:tblGrid>
        <w:gridCol w:w="471"/>
        <w:gridCol w:w="357"/>
        <w:gridCol w:w="278"/>
        <w:gridCol w:w="119"/>
        <w:gridCol w:w="503"/>
        <w:gridCol w:w="286"/>
        <w:gridCol w:w="407"/>
        <w:gridCol w:w="3828"/>
        <w:gridCol w:w="1097"/>
        <w:gridCol w:w="1176"/>
      </w:tblGrid>
      <w:tr w:rsidR="002E7ABB" w:rsidRPr="002E7ABB" w:rsidTr="00C60526">
        <w:tc>
          <w:tcPr>
            <w:tcW w:w="6249" w:type="dxa"/>
            <w:gridSpan w:val="8"/>
          </w:tcPr>
          <w:p w:rsidR="002E7ABB" w:rsidRPr="002E7ABB" w:rsidRDefault="002E7ABB" w:rsidP="002E7ABB">
            <w:pPr>
              <w:spacing w:after="0"/>
              <w:ind w:firstLine="0"/>
              <w:jc w:val="center"/>
              <w:rPr>
                <w:sz w:val="22"/>
                <w:szCs w:val="24"/>
              </w:rPr>
            </w:pPr>
            <w:r w:rsidRPr="002E7ABB">
              <w:rPr>
                <w:noProof/>
                <w:szCs w:val="28"/>
              </w:rPr>
              <mc:AlternateContent>
                <mc:Choice Requires="wps">
                  <w:drawing>
                    <wp:anchor distT="0" distB="0" distL="114300" distR="114300" simplePos="0" relativeHeight="251764736" behindDoc="0" locked="0" layoutInCell="1" allowOverlap="1" wp14:anchorId="0CB2054F" wp14:editId="24824D17">
                      <wp:simplePos x="0" y="0"/>
                      <wp:positionH relativeFrom="column">
                        <wp:posOffset>0</wp:posOffset>
                      </wp:positionH>
                      <wp:positionV relativeFrom="paragraph">
                        <wp:posOffset>252095</wp:posOffset>
                      </wp:positionV>
                      <wp:extent cx="5257800" cy="0"/>
                      <wp:effectExtent l="9525" t="8255" r="9525" b="10795"/>
                      <wp:wrapNone/>
                      <wp:docPr id="497" name="Ευθεία γραμμή σύνδεσης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FCAD02" id="Ευθεία γραμμή σύνδεσης 497" o:spid="_x0000_s1026" style="position:absolute;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Ho9Dp5VAgAAXAQAAA4AAAAAAAAAAAAAAAAALgIAAGRycy9lMm9Eb2MueG1sUEsBAi0AFAAG&#10;AAgAAAAhAD4Jw53aAAAABgEAAA8AAAAAAAAAAAAAAAAArwQAAGRycy9kb3ducmV2LnhtbFBLBQYA&#10;AAAABAAEAPMAAAC2BQAAAAA=&#10;" strokeweight=".25pt"/>
                  </w:pict>
                </mc:Fallback>
              </mc:AlternateContent>
            </w:r>
            <w:r w:rsidRPr="002E7ABB">
              <w:rPr>
                <w:b/>
                <w:szCs w:val="28"/>
              </w:rPr>
              <w:t>Λ</w:t>
            </w:r>
            <w:r w:rsidRPr="002E7ABB">
              <w:rPr>
                <w:sz w:val="22"/>
                <w:szCs w:val="24"/>
              </w:rPr>
              <w:t>ογαριασμός</w:t>
            </w:r>
          </w:p>
        </w:tc>
        <w:tc>
          <w:tcPr>
            <w:tcW w:w="1097" w:type="dxa"/>
          </w:tcPr>
          <w:p w:rsidR="002E7ABB" w:rsidRPr="002E7ABB" w:rsidRDefault="002E7ABB" w:rsidP="002E7ABB">
            <w:pPr>
              <w:spacing w:after="0"/>
              <w:ind w:firstLine="0"/>
              <w:jc w:val="center"/>
              <w:rPr>
                <w:sz w:val="22"/>
                <w:szCs w:val="24"/>
              </w:rPr>
            </w:pPr>
            <w:r w:rsidRPr="002E7ABB">
              <w:rPr>
                <w:b/>
                <w:szCs w:val="28"/>
              </w:rPr>
              <w:t>Χ</w:t>
            </w:r>
            <w:r w:rsidRPr="002E7ABB">
              <w:rPr>
                <w:sz w:val="22"/>
                <w:szCs w:val="24"/>
              </w:rPr>
              <w:t>ρέωση</w:t>
            </w:r>
          </w:p>
        </w:tc>
        <w:tc>
          <w:tcPr>
            <w:tcW w:w="1176" w:type="dxa"/>
          </w:tcPr>
          <w:p w:rsidR="002E7ABB" w:rsidRPr="002E7ABB" w:rsidRDefault="002E7ABB" w:rsidP="002E7ABB">
            <w:pPr>
              <w:spacing w:after="0"/>
              <w:ind w:firstLine="0"/>
              <w:jc w:val="center"/>
              <w:rPr>
                <w:sz w:val="22"/>
                <w:szCs w:val="24"/>
              </w:rPr>
            </w:pPr>
            <w:r w:rsidRPr="002E7ABB">
              <w:rPr>
                <w:b/>
                <w:szCs w:val="28"/>
              </w:rPr>
              <w:t>Π</w:t>
            </w:r>
            <w:r w:rsidRPr="002E7ABB">
              <w:rPr>
                <w:sz w:val="22"/>
                <w:szCs w:val="24"/>
              </w:rPr>
              <w:t>ίστωση</w:t>
            </w:r>
          </w:p>
        </w:tc>
      </w:tr>
      <w:tr w:rsidR="002E7ABB" w:rsidRPr="002E7ABB" w:rsidTr="00C60526">
        <w:tc>
          <w:tcPr>
            <w:tcW w:w="471" w:type="dxa"/>
          </w:tcPr>
          <w:p w:rsidR="002E7ABB" w:rsidRPr="002E7ABB" w:rsidRDefault="002E7ABB" w:rsidP="002E7ABB">
            <w:pPr>
              <w:spacing w:after="0" w:line="240" w:lineRule="exact"/>
              <w:ind w:firstLine="0"/>
              <w:jc w:val="both"/>
              <w:rPr>
                <w:szCs w:val="28"/>
              </w:rPr>
            </w:pPr>
            <w:r w:rsidRPr="002E7ABB">
              <w:rPr>
                <w:szCs w:val="28"/>
              </w:rPr>
              <w:t>50</w:t>
            </w:r>
          </w:p>
        </w:tc>
        <w:tc>
          <w:tcPr>
            <w:tcW w:w="5778" w:type="dxa"/>
            <w:gridSpan w:val="7"/>
          </w:tcPr>
          <w:p w:rsidR="002E7ABB" w:rsidRPr="002E7ABB" w:rsidRDefault="002E7ABB" w:rsidP="002E7ABB">
            <w:pPr>
              <w:spacing w:after="0" w:line="240" w:lineRule="exact"/>
              <w:ind w:firstLine="0"/>
              <w:jc w:val="both"/>
              <w:rPr>
                <w:sz w:val="20"/>
                <w:szCs w:val="22"/>
              </w:rPr>
            </w:pPr>
            <w:r w:rsidRPr="002E7ABB">
              <w:rPr>
                <w:sz w:val="20"/>
                <w:szCs w:val="22"/>
              </w:rPr>
              <w:t>Προμηθευτές</w:t>
            </w:r>
          </w:p>
        </w:tc>
        <w:tc>
          <w:tcPr>
            <w:tcW w:w="1097" w:type="dxa"/>
          </w:tcPr>
          <w:p w:rsidR="002E7ABB" w:rsidRPr="002E7ABB" w:rsidRDefault="002E7ABB" w:rsidP="002E7ABB">
            <w:pPr>
              <w:spacing w:after="0" w:line="240" w:lineRule="exact"/>
              <w:ind w:firstLine="0"/>
              <w:jc w:val="right"/>
              <w:rPr>
                <w:sz w:val="22"/>
                <w:szCs w:val="24"/>
              </w:rPr>
            </w:pPr>
          </w:p>
        </w:tc>
        <w:tc>
          <w:tcPr>
            <w:tcW w:w="1176" w:type="dxa"/>
          </w:tcPr>
          <w:p w:rsidR="002E7ABB" w:rsidRPr="002E7ABB" w:rsidRDefault="002E7ABB" w:rsidP="002E7ABB">
            <w:pPr>
              <w:spacing w:after="0" w:line="240" w:lineRule="exact"/>
              <w:ind w:firstLine="0"/>
              <w:jc w:val="right"/>
              <w:rPr>
                <w:szCs w:val="28"/>
              </w:rPr>
            </w:pPr>
          </w:p>
        </w:tc>
      </w:tr>
      <w:tr w:rsidR="002E7ABB" w:rsidRPr="002E7ABB" w:rsidTr="00C60526">
        <w:tc>
          <w:tcPr>
            <w:tcW w:w="828" w:type="dxa"/>
            <w:gridSpan w:val="2"/>
          </w:tcPr>
          <w:p w:rsidR="002E7ABB" w:rsidRPr="002E7ABB" w:rsidRDefault="002E7ABB" w:rsidP="002E7ABB">
            <w:pPr>
              <w:spacing w:after="0" w:line="240" w:lineRule="exact"/>
              <w:ind w:firstLine="0"/>
              <w:jc w:val="both"/>
              <w:rPr>
                <w:szCs w:val="28"/>
              </w:rPr>
            </w:pPr>
            <w:r w:rsidRPr="002E7ABB">
              <w:rPr>
                <w:szCs w:val="28"/>
              </w:rPr>
              <w:t>50.01</w:t>
            </w:r>
          </w:p>
        </w:tc>
        <w:tc>
          <w:tcPr>
            <w:tcW w:w="5421" w:type="dxa"/>
            <w:gridSpan w:val="6"/>
          </w:tcPr>
          <w:p w:rsidR="002E7ABB" w:rsidRPr="002E7ABB" w:rsidRDefault="002E7ABB" w:rsidP="002E7ABB">
            <w:pPr>
              <w:spacing w:after="0" w:line="240" w:lineRule="exact"/>
              <w:ind w:firstLine="0"/>
              <w:jc w:val="both"/>
              <w:rPr>
                <w:sz w:val="20"/>
                <w:szCs w:val="22"/>
              </w:rPr>
            </w:pPr>
            <w:r w:rsidRPr="002E7ABB">
              <w:rPr>
                <w:sz w:val="20"/>
                <w:szCs w:val="22"/>
              </w:rPr>
              <w:t>Προμηθευτές εξωτερικού</w:t>
            </w:r>
          </w:p>
        </w:tc>
        <w:tc>
          <w:tcPr>
            <w:tcW w:w="1097" w:type="dxa"/>
          </w:tcPr>
          <w:p w:rsidR="002E7ABB" w:rsidRPr="002E7ABB" w:rsidRDefault="002E7ABB" w:rsidP="002E7ABB">
            <w:pPr>
              <w:spacing w:after="0" w:line="240" w:lineRule="exact"/>
              <w:ind w:firstLine="0"/>
              <w:jc w:val="right"/>
              <w:rPr>
                <w:sz w:val="22"/>
                <w:szCs w:val="24"/>
              </w:rPr>
            </w:pPr>
          </w:p>
        </w:tc>
        <w:tc>
          <w:tcPr>
            <w:tcW w:w="1176" w:type="dxa"/>
          </w:tcPr>
          <w:p w:rsidR="002E7ABB" w:rsidRPr="002E7ABB" w:rsidRDefault="002E7ABB" w:rsidP="002E7ABB">
            <w:pPr>
              <w:spacing w:after="0" w:line="240" w:lineRule="exact"/>
              <w:ind w:firstLine="0"/>
              <w:jc w:val="right"/>
              <w:rPr>
                <w:szCs w:val="28"/>
              </w:rPr>
            </w:pPr>
          </w:p>
        </w:tc>
      </w:tr>
      <w:tr w:rsidR="002E7ABB" w:rsidRPr="002E7ABB" w:rsidTr="00C60526">
        <w:tc>
          <w:tcPr>
            <w:tcW w:w="1106" w:type="dxa"/>
            <w:gridSpan w:val="3"/>
          </w:tcPr>
          <w:p w:rsidR="002E7ABB" w:rsidRPr="002E7ABB" w:rsidRDefault="002E7ABB" w:rsidP="002E7ABB">
            <w:pPr>
              <w:spacing w:after="0" w:line="240" w:lineRule="exact"/>
              <w:ind w:firstLine="0"/>
              <w:jc w:val="both"/>
              <w:rPr>
                <w:szCs w:val="28"/>
              </w:rPr>
            </w:pPr>
            <w:r w:rsidRPr="002E7ABB">
              <w:rPr>
                <w:szCs w:val="28"/>
              </w:rPr>
              <w:t>50.01.00</w:t>
            </w:r>
          </w:p>
        </w:tc>
        <w:tc>
          <w:tcPr>
            <w:tcW w:w="5143" w:type="dxa"/>
            <w:gridSpan w:val="5"/>
          </w:tcPr>
          <w:p w:rsidR="002E7ABB" w:rsidRPr="002E7ABB" w:rsidRDefault="002E7ABB" w:rsidP="002E7ABB">
            <w:pPr>
              <w:spacing w:after="0" w:line="240" w:lineRule="exact"/>
              <w:ind w:firstLine="0"/>
              <w:jc w:val="both"/>
              <w:rPr>
                <w:sz w:val="20"/>
                <w:szCs w:val="22"/>
                <w:lang w:val="en-US"/>
              </w:rPr>
            </w:pPr>
            <w:r w:rsidRPr="002E7ABB">
              <w:rPr>
                <w:sz w:val="20"/>
                <w:szCs w:val="22"/>
              </w:rPr>
              <w:t xml:space="preserve">Οίκος </w:t>
            </w:r>
            <w:r w:rsidRPr="002E7ABB">
              <w:rPr>
                <w:sz w:val="20"/>
                <w:szCs w:val="22"/>
                <w:lang w:val="en-US"/>
              </w:rPr>
              <w:t>PDF</w:t>
            </w:r>
          </w:p>
        </w:tc>
        <w:tc>
          <w:tcPr>
            <w:tcW w:w="1097" w:type="dxa"/>
          </w:tcPr>
          <w:p w:rsidR="002E7ABB" w:rsidRPr="002E7ABB" w:rsidRDefault="002E7ABB" w:rsidP="002E7ABB">
            <w:pPr>
              <w:spacing w:after="0" w:line="240" w:lineRule="exact"/>
              <w:ind w:firstLine="0"/>
              <w:jc w:val="right"/>
              <w:rPr>
                <w:szCs w:val="28"/>
                <w:lang w:val="en-US"/>
              </w:rPr>
            </w:pPr>
            <w:r w:rsidRPr="002E7ABB">
              <w:rPr>
                <w:szCs w:val="28"/>
                <w:lang w:val="en-US"/>
              </w:rPr>
              <w:t>24.400</w:t>
            </w:r>
          </w:p>
        </w:tc>
        <w:tc>
          <w:tcPr>
            <w:tcW w:w="1176" w:type="dxa"/>
          </w:tcPr>
          <w:p w:rsidR="002E7ABB" w:rsidRPr="002E7ABB" w:rsidRDefault="002E7ABB" w:rsidP="002E7ABB">
            <w:pPr>
              <w:spacing w:after="0" w:line="240" w:lineRule="exact"/>
              <w:ind w:firstLine="0"/>
              <w:jc w:val="right"/>
              <w:rPr>
                <w:szCs w:val="28"/>
                <w:lang w:val="en-US"/>
              </w:rPr>
            </w:pPr>
          </w:p>
        </w:tc>
      </w:tr>
      <w:tr w:rsidR="002E7ABB" w:rsidRPr="002E7ABB" w:rsidTr="00C60526">
        <w:tc>
          <w:tcPr>
            <w:tcW w:w="1225" w:type="dxa"/>
            <w:gridSpan w:val="4"/>
          </w:tcPr>
          <w:p w:rsidR="002E7ABB" w:rsidRPr="002E7ABB" w:rsidRDefault="002E7ABB" w:rsidP="002E7ABB">
            <w:pPr>
              <w:spacing w:after="0" w:line="240" w:lineRule="exact"/>
              <w:ind w:firstLine="0"/>
              <w:jc w:val="both"/>
              <w:rPr>
                <w:sz w:val="22"/>
                <w:szCs w:val="24"/>
              </w:rPr>
            </w:pPr>
          </w:p>
        </w:tc>
        <w:tc>
          <w:tcPr>
            <w:tcW w:w="503" w:type="dxa"/>
          </w:tcPr>
          <w:p w:rsidR="002E7ABB" w:rsidRPr="002E7ABB" w:rsidRDefault="002E7ABB" w:rsidP="002E7ABB">
            <w:pPr>
              <w:spacing w:after="0" w:line="240" w:lineRule="exact"/>
              <w:ind w:firstLine="0"/>
              <w:jc w:val="both"/>
              <w:rPr>
                <w:szCs w:val="28"/>
              </w:rPr>
            </w:pPr>
            <w:r w:rsidRPr="002E7ABB">
              <w:rPr>
                <w:szCs w:val="28"/>
              </w:rPr>
              <w:t>51</w:t>
            </w:r>
          </w:p>
        </w:tc>
        <w:tc>
          <w:tcPr>
            <w:tcW w:w="4521" w:type="dxa"/>
            <w:gridSpan w:val="3"/>
          </w:tcPr>
          <w:p w:rsidR="002E7ABB" w:rsidRPr="002E7ABB" w:rsidRDefault="002E7ABB" w:rsidP="002E7ABB">
            <w:pPr>
              <w:spacing w:after="0" w:line="240" w:lineRule="exact"/>
              <w:ind w:firstLine="0"/>
              <w:jc w:val="both"/>
              <w:rPr>
                <w:sz w:val="20"/>
                <w:szCs w:val="22"/>
              </w:rPr>
            </w:pPr>
            <w:r w:rsidRPr="002E7ABB">
              <w:rPr>
                <w:sz w:val="20"/>
                <w:szCs w:val="22"/>
              </w:rPr>
              <w:t>Γραμμάτια πληρωτέα</w:t>
            </w:r>
          </w:p>
        </w:tc>
        <w:tc>
          <w:tcPr>
            <w:tcW w:w="1097" w:type="dxa"/>
          </w:tcPr>
          <w:p w:rsidR="002E7ABB" w:rsidRPr="002E7ABB" w:rsidRDefault="002E7ABB" w:rsidP="002E7ABB">
            <w:pPr>
              <w:spacing w:after="0" w:line="240" w:lineRule="exact"/>
              <w:ind w:firstLine="0"/>
              <w:jc w:val="right"/>
              <w:rPr>
                <w:sz w:val="22"/>
                <w:szCs w:val="24"/>
              </w:rPr>
            </w:pPr>
          </w:p>
        </w:tc>
        <w:tc>
          <w:tcPr>
            <w:tcW w:w="1176" w:type="dxa"/>
          </w:tcPr>
          <w:p w:rsidR="002E7ABB" w:rsidRPr="002E7ABB" w:rsidRDefault="002E7ABB" w:rsidP="002E7ABB">
            <w:pPr>
              <w:spacing w:after="0" w:line="240" w:lineRule="exact"/>
              <w:ind w:firstLine="0"/>
              <w:jc w:val="right"/>
              <w:rPr>
                <w:szCs w:val="28"/>
                <w:lang w:val="en-US"/>
              </w:rPr>
            </w:pPr>
          </w:p>
        </w:tc>
      </w:tr>
      <w:tr w:rsidR="002E7ABB" w:rsidRPr="002E7ABB" w:rsidTr="00C60526">
        <w:tc>
          <w:tcPr>
            <w:tcW w:w="1225" w:type="dxa"/>
            <w:gridSpan w:val="4"/>
          </w:tcPr>
          <w:p w:rsidR="002E7ABB" w:rsidRPr="002E7ABB" w:rsidRDefault="002E7ABB" w:rsidP="002E7ABB">
            <w:pPr>
              <w:spacing w:after="0" w:line="240" w:lineRule="exact"/>
              <w:ind w:firstLine="0"/>
              <w:jc w:val="both"/>
              <w:rPr>
                <w:sz w:val="22"/>
                <w:szCs w:val="24"/>
              </w:rPr>
            </w:pPr>
          </w:p>
        </w:tc>
        <w:tc>
          <w:tcPr>
            <w:tcW w:w="789" w:type="dxa"/>
            <w:gridSpan w:val="2"/>
          </w:tcPr>
          <w:p w:rsidR="002E7ABB" w:rsidRPr="002E7ABB" w:rsidRDefault="002E7ABB" w:rsidP="002E7ABB">
            <w:pPr>
              <w:spacing w:after="0" w:line="240" w:lineRule="exact"/>
              <w:ind w:firstLine="0"/>
              <w:jc w:val="both"/>
              <w:rPr>
                <w:szCs w:val="28"/>
              </w:rPr>
            </w:pPr>
            <w:r w:rsidRPr="002E7ABB">
              <w:rPr>
                <w:szCs w:val="28"/>
              </w:rPr>
              <w:t>51.01</w:t>
            </w:r>
          </w:p>
        </w:tc>
        <w:tc>
          <w:tcPr>
            <w:tcW w:w="4235" w:type="dxa"/>
            <w:gridSpan w:val="2"/>
          </w:tcPr>
          <w:p w:rsidR="002E7ABB" w:rsidRPr="002E7ABB" w:rsidRDefault="002E7ABB" w:rsidP="002E7ABB">
            <w:pPr>
              <w:spacing w:after="0" w:line="240" w:lineRule="exact"/>
              <w:ind w:firstLine="0"/>
              <w:jc w:val="both"/>
              <w:rPr>
                <w:sz w:val="20"/>
                <w:szCs w:val="22"/>
              </w:rPr>
            </w:pPr>
            <w:r w:rsidRPr="002E7ABB">
              <w:rPr>
                <w:sz w:val="20"/>
                <w:szCs w:val="22"/>
              </w:rPr>
              <w:t>Γραμμάτια πληρωτέα σε Ξ.Ν.</w:t>
            </w:r>
          </w:p>
        </w:tc>
        <w:tc>
          <w:tcPr>
            <w:tcW w:w="1097" w:type="dxa"/>
          </w:tcPr>
          <w:p w:rsidR="002E7ABB" w:rsidRPr="002E7ABB" w:rsidRDefault="002E7ABB" w:rsidP="002E7ABB">
            <w:pPr>
              <w:spacing w:after="0" w:line="240" w:lineRule="exact"/>
              <w:ind w:firstLine="0"/>
              <w:jc w:val="right"/>
              <w:rPr>
                <w:sz w:val="22"/>
                <w:szCs w:val="24"/>
              </w:rPr>
            </w:pPr>
          </w:p>
        </w:tc>
        <w:tc>
          <w:tcPr>
            <w:tcW w:w="1176" w:type="dxa"/>
          </w:tcPr>
          <w:p w:rsidR="002E7ABB" w:rsidRPr="002E7ABB" w:rsidRDefault="002E7ABB" w:rsidP="002E7ABB">
            <w:pPr>
              <w:spacing w:after="0" w:line="240" w:lineRule="exact"/>
              <w:ind w:firstLine="0"/>
              <w:jc w:val="right"/>
              <w:rPr>
                <w:szCs w:val="28"/>
              </w:rPr>
            </w:pPr>
          </w:p>
        </w:tc>
      </w:tr>
      <w:tr w:rsidR="002E7ABB" w:rsidRPr="002E7ABB" w:rsidTr="00C60526">
        <w:tc>
          <w:tcPr>
            <w:tcW w:w="1225" w:type="dxa"/>
            <w:gridSpan w:val="4"/>
          </w:tcPr>
          <w:p w:rsidR="002E7ABB" w:rsidRPr="002E7ABB" w:rsidRDefault="002E7ABB" w:rsidP="002E7ABB">
            <w:pPr>
              <w:spacing w:after="0" w:line="240" w:lineRule="exact"/>
              <w:ind w:firstLine="0"/>
              <w:jc w:val="both"/>
              <w:rPr>
                <w:sz w:val="22"/>
                <w:szCs w:val="24"/>
              </w:rPr>
            </w:pPr>
          </w:p>
        </w:tc>
        <w:tc>
          <w:tcPr>
            <w:tcW w:w="1196" w:type="dxa"/>
            <w:gridSpan w:val="3"/>
          </w:tcPr>
          <w:p w:rsidR="002E7ABB" w:rsidRPr="002E7ABB" w:rsidRDefault="002E7ABB" w:rsidP="002E7ABB">
            <w:pPr>
              <w:spacing w:after="0" w:line="240" w:lineRule="exact"/>
              <w:ind w:firstLine="0"/>
              <w:jc w:val="both"/>
              <w:rPr>
                <w:szCs w:val="28"/>
              </w:rPr>
            </w:pPr>
            <w:r w:rsidRPr="002E7ABB">
              <w:rPr>
                <w:szCs w:val="28"/>
              </w:rPr>
              <w:t>51.01.00</w:t>
            </w:r>
          </w:p>
        </w:tc>
        <w:tc>
          <w:tcPr>
            <w:tcW w:w="3828" w:type="dxa"/>
          </w:tcPr>
          <w:p w:rsidR="002E7ABB" w:rsidRPr="002E7ABB" w:rsidRDefault="002E7ABB" w:rsidP="002E7ABB">
            <w:pPr>
              <w:spacing w:after="0" w:line="240" w:lineRule="exact"/>
              <w:ind w:firstLine="0"/>
              <w:jc w:val="both"/>
              <w:rPr>
                <w:sz w:val="20"/>
                <w:szCs w:val="22"/>
              </w:rPr>
            </w:pPr>
            <w:r w:rsidRPr="002E7ABB">
              <w:rPr>
                <w:sz w:val="20"/>
                <w:szCs w:val="22"/>
              </w:rPr>
              <w:t>Συναλλαγματική πληρωτέα σε $</w:t>
            </w:r>
          </w:p>
        </w:tc>
        <w:tc>
          <w:tcPr>
            <w:tcW w:w="1097" w:type="dxa"/>
          </w:tcPr>
          <w:p w:rsidR="002E7ABB" w:rsidRPr="002E7ABB" w:rsidRDefault="002E7ABB" w:rsidP="002E7ABB">
            <w:pPr>
              <w:spacing w:after="0" w:line="240" w:lineRule="exact"/>
              <w:ind w:firstLine="0"/>
              <w:jc w:val="right"/>
              <w:rPr>
                <w:sz w:val="22"/>
                <w:szCs w:val="24"/>
              </w:rPr>
            </w:pPr>
          </w:p>
        </w:tc>
        <w:tc>
          <w:tcPr>
            <w:tcW w:w="1176" w:type="dxa"/>
          </w:tcPr>
          <w:p w:rsidR="002E7ABB" w:rsidRPr="002E7ABB" w:rsidRDefault="002E7ABB" w:rsidP="002E7ABB">
            <w:pPr>
              <w:spacing w:after="0" w:line="240" w:lineRule="exact"/>
              <w:ind w:firstLine="0"/>
              <w:jc w:val="right"/>
              <w:rPr>
                <w:szCs w:val="28"/>
                <w:lang w:val="en-US"/>
              </w:rPr>
            </w:pPr>
            <w:r w:rsidRPr="002E7ABB">
              <w:rPr>
                <w:szCs w:val="28"/>
                <w:lang w:val="en-US"/>
              </w:rPr>
              <w:t>24.400</w:t>
            </w:r>
          </w:p>
        </w:tc>
      </w:tr>
    </w:tbl>
    <w:p w:rsidR="002E7ABB" w:rsidRPr="002E7ABB" w:rsidRDefault="002E7ABB" w:rsidP="002E7ABB">
      <w:pPr>
        <w:spacing w:after="0" w:line="240" w:lineRule="auto"/>
        <w:ind w:firstLine="0"/>
        <w:jc w:val="center"/>
        <w:rPr>
          <w:i/>
          <w:sz w:val="18"/>
        </w:rPr>
      </w:pPr>
      <w:r w:rsidRPr="002E7ABB">
        <w:rPr>
          <w:i/>
          <w:noProof/>
          <w:sz w:val="22"/>
          <w:szCs w:val="24"/>
        </w:rPr>
        <mc:AlternateContent>
          <mc:Choice Requires="wps">
            <w:drawing>
              <wp:anchor distT="0" distB="0" distL="114300" distR="114300" simplePos="0" relativeHeight="251767808" behindDoc="0" locked="0" layoutInCell="1" allowOverlap="1" wp14:anchorId="35D43755" wp14:editId="295B98C3">
                <wp:simplePos x="0" y="0"/>
                <wp:positionH relativeFrom="column">
                  <wp:posOffset>2449195</wp:posOffset>
                </wp:positionH>
                <wp:positionV relativeFrom="paragraph">
                  <wp:posOffset>87630</wp:posOffset>
                </wp:positionV>
                <wp:extent cx="114300" cy="228600"/>
                <wp:effectExtent l="10795" t="7620" r="8255" b="11430"/>
                <wp:wrapNone/>
                <wp:docPr id="496" name="Ευθεία γραμμή σύνδεσης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CB8EAD" id="Ευθεία γραμμή σύνδεσης 496" o:spid="_x0000_s1026" style="position:absolute;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6.9pt" to="201.8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1MH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" strokeweight=".25pt"/>
            </w:pict>
          </mc:Fallback>
        </mc:AlternateContent>
      </w:r>
      <w:r w:rsidRPr="002E7ABB">
        <w:rPr>
          <w:i/>
          <w:noProof/>
          <w:sz w:val="22"/>
          <w:szCs w:val="24"/>
        </w:rPr>
        <mc:AlternateContent>
          <mc:Choice Requires="wps">
            <w:drawing>
              <wp:anchor distT="0" distB="0" distL="114300" distR="114300" simplePos="0" relativeHeight="251766784" behindDoc="0" locked="0" layoutInCell="1" allowOverlap="1" wp14:anchorId="3A00455C" wp14:editId="3771B011">
                <wp:simplePos x="0" y="0"/>
                <wp:positionH relativeFrom="column">
                  <wp:posOffset>2400300</wp:posOffset>
                </wp:positionH>
                <wp:positionV relativeFrom="paragraph">
                  <wp:posOffset>87630</wp:posOffset>
                </wp:positionV>
                <wp:extent cx="114300" cy="228600"/>
                <wp:effectExtent l="9525" t="7620" r="9525" b="11430"/>
                <wp:wrapNone/>
                <wp:docPr id="495" name="Ευθεία γραμμή σύνδεσης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4112BC" id="Ευθεία γραμμή σύνδεσης 495" o:spid="_x0000_s1026" style="position:absolute;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" strokeweight=".25pt"/>
            </w:pict>
          </mc:Fallback>
        </mc:AlternateContent>
      </w:r>
      <w:r w:rsidRPr="002E7ABB">
        <w:rPr>
          <w:i/>
          <w:sz w:val="18"/>
        </w:rPr>
        <w:t>Αποδοχή συναλλαγματικής αξίας 20.000$</w:t>
      </w:r>
    </w:p>
    <w:p w:rsidR="002E7ABB" w:rsidRPr="002E7ABB" w:rsidRDefault="002E7ABB" w:rsidP="002E7ABB">
      <w:pPr>
        <w:tabs>
          <w:tab w:val="left" w:pos="437"/>
        </w:tabs>
        <w:spacing w:after="0" w:line="240" w:lineRule="auto"/>
        <w:ind w:firstLine="0"/>
        <w:jc w:val="both"/>
        <w:rPr>
          <w:sz w:val="22"/>
          <w:szCs w:val="24"/>
        </w:rPr>
      </w:pPr>
      <w:r w:rsidRPr="002E7ABB">
        <w:rPr>
          <w:noProof/>
          <w:sz w:val="22"/>
          <w:szCs w:val="24"/>
        </w:rPr>
        <mc:AlternateContent>
          <mc:Choice Requires="wps">
            <w:drawing>
              <wp:anchor distT="0" distB="0" distL="114300" distR="114300" simplePos="0" relativeHeight="251765760" behindDoc="0" locked="0" layoutInCell="1" allowOverlap="1" wp14:anchorId="1F7C4742" wp14:editId="7DC66299">
                <wp:simplePos x="0" y="0"/>
                <wp:positionH relativeFrom="column">
                  <wp:posOffset>0</wp:posOffset>
                </wp:positionH>
                <wp:positionV relativeFrom="paragraph">
                  <wp:posOffset>55880</wp:posOffset>
                </wp:positionV>
                <wp:extent cx="5372100" cy="0"/>
                <wp:effectExtent l="9525" t="13970" r="9525" b="5080"/>
                <wp:wrapNone/>
                <wp:docPr id="494" name="Ευθεία γραμμή σύνδεσης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22A07D" id="Ευθεία γραμμή σύνδεσης 494"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" strokeweight=".25pt"/>
            </w:pict>
          </mc:Fallback>
        </mc:AlternateContent>
      </w:r>
      <w:r w:rsidRPr="002E7ABB">
        <w:rPr>
          <w:sz w:val="22"/>
          <w:szCs w:val="24"/>
        </w:rPr>
        <w:tab/>
      </w:r>
    </w:p>
    <w:p w:rsidR="002E7ABB" w:rsidRPr="002E7ABB" w:rsidRDefault="002E7ABB" w:rsidP="002E7ABB">
      <w:pPr>
        <w:spacing w:after="0"/>
        <w:ind w:firstLine="0"/>
        <w:jc w:val="both"/>
        <w:rPr>
          <w:b/>
          <w:sz w:val="22"/>
          <w:szCs w:val="24"/>
          <w:u w:val="single"/>
        </w:rPr>
      </w:pPr>
      <w:r w:rsidRPr="002E7ABB">
        <w:rPr>
          <w:b/>
          <w:sz w:val="22"/>
          <w:szCs w:val="24"/>
          <w:u w:val="single"/>
        </w:rPr>
        <w:lastRenderedPageBreak/>
        <w:t>3</w:t>
      </w:r>
      <w:r w:rsidRPr="002E7ABB">
        <w:rPr>
          <w:b/>
          <w:sz w:val="22"/>
          <w:szCs w:val="24"/>
          <w:u w:val="single"/>
          <w:vertAlign w:val="superscript"/>
        </w:rPr>
        <w:t>ο</w:t>
      </w:r>
      <w:r w:rsidRPr="002E7ABB">
        <w:rPr>
          <w:b/>
          <w:sz w:val="22"/>
          <w:szCs w:val="24"/>
          <w:u w:val="single"/>
        </w:rPr>
        <w:t xml:space="preserve"> Γεγονός</w:t>
      </w:r>
    </w:p>
    <w:p w:rsidR="002E7ABB" w:rsidRPr="002E7ABB" w:rsidRDefault="002E7ABB" w:rsidP="002E7ABB">
      <w:pPr>
        <w:spacing w:after="0"/>
        <w:ind w:firstLine="0"/>
        <w:jc w:val="both"/>
        <w:rPr>
          <w:sz w:val="22"/>
          <w:szCs w:val="24"/>
        </w:rPr>
      </w:pPr>
      <w:r w:rsidRPr="002E7ABB">
        <w:rPr>
          <w:b/>
          <w:szCs w:val="28"/>
        </w:rPr>
        <w:t>α)</w:t>
      </w:r>
      <w:r w:rsidRPr="002E7ABB">
        <w:rPr>
          <w:sz w:val="22"/>
          <w:szCs w:val="24"/>
        </w:rPr>
        <w:t xml:space="preserve"> Ο εκτελωνιστής Κ. Παππάς εκδίδει το τιμολόγιο παροχής υπηρεσιών, που αφορά την εισαγωγή, ως εξής:</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40" w:firstRow="0" w:lastRow="1" w:firstColumn="0" w:lastColumn="1" w:noHBand="0" w:noVBand="0"/>
        <w:tblCaption w:val="layout"/>
      </w:tblPr>
      <w:tblGrid>
        <w:gridCol w:w="571"/>
        <w:gridCol w:w="5679"/>
        <w:gridCol w:w="1438"/>
        <w:gridCol w:w="854"/>
      </w:tblGrid>
      <w:tr w:rsidR="002E7ABB" w:rsidRPr="002E7ABB" w:rsidTr="00C60526">
        <w:tc>
          <w:tcPr>
            <w:tcW w:w="8522" w:type="dxa"/>
            <w:gridSpan w:val="4"/>
          </w:tcPr>
          <w:p w:rsidR="002E7ABB" w:rsidRPr="002E7ABB" w:rsidRDefault="002E7ABB" w:rsidP="002E7ABB">
            <w:pPr>
              <w:spacing w:after="0" w:line="240" w:lineRule="auto"/>
              <w:ind w:firstLine="0"/>
              <w:jc w:val="center"/>
              <w:rPr>
                <w:sz w:val="22"/>
                <w:szCs w:val="24"/>
              </w:rPr>
            </w:pPr>
            <w:r w:rsidRPr="002E7ABB">
              <w:rPr>
                <w:sz w:val="22"/>
                <w:szCs w:val="24"/>
              </w:rPr>
              <w:t>Κ. Παππάς Εκτελωνιστής</w:t>
            </w:r>
          </w:p>
          <w:p w:rsidR="002E7ABB" w:rsidRPr="002E7ABB" w:rsidRDefault="002E7ABB" w:rsidP="002E7ABB">
            <w:pPr>
              <w:spacing w:after="0" w:line="240" w:lineRule="auto"/>
              <w:ind w:firstLine="0"/>
              <w:jc w:val="center"/>
              <w:rPr>
                <w:sz w:val="22"/>
                <w:szCs w:val="24"/>
              </w:rPr>
            </w:pPr>
            <w:r w:rsidRPr="002E7ABB">
              <w:rPr>
                <w:sz w:val="22"/>
                <w:szCs w:val="24"/>
              </w:rPr>
              <w:t>Φαρσάλων 51 Λάρισα</w:t>
            </w:r>
          </w:p>
          <w:p w:rsidR="002E7ABB" w:rsidRPr="002E7ABB" w:rsidRDefault="002E7ABB" w:rsidP="002E7ABB">
            <w:pPr>
              <w:spacing w:after="0" w:line="240" w:lineRule="auto"/>
              <w:ind w:firstLine="0"/>
              <w:jc w:val="center"/>
              <w:rPr>
                <w:sz w:val="22"/>
                <w:szCs w:val="24"/>
              </w:rPr>
            </w:pPr>
            <w:r w:rsidRPr="002E7ABB">
              <w:rPr>
                <w:sz w:val="22"/>
                <w:szCs w:val="24"/>
              </w:rPr>
              <w:t>Τιμολόγιο Παροχής Υπηρεσιών Νο 15</w:t>
            </w:r>
          </w:p>
          <w:p w:rsidR="002E7ABB" w:rsidRPr="002E7ABB" w:rsidRDefault="002E7ABB" w:rsidP="002E7ABB">
            <w:pPr>
              <w:spacing w:after="0" w:line="240" w:lineRule="auto"/>
              <w:ind w:firstLine="0"/>
              <w:jc w:val="both"/>
              <w:rPr>
                <w:sz w:val="22"/>
                <w:szCs w:val="24"/>
              </w:rPr>
            </w:pPr>
            <w:r w:rsidRPr="002E7ABB">
              <w:rPr>
                <w:sz w:val="22"/>
                <w:szCs w:val="24"/>
              </w:rPr>
              <w:t xml:space="preserve">Ημερομηνία: </w:t>
            </w:r>
          </w:p>
          <w:p w:rsidR="002E7ABB" w:rsidRPr="002E7ABB" w:rsidRDefault="002E7ABB" w:rsidP="002E7ABB">
            <w:pPr>
              <w:spacing w:after="0" w:line="240" w:lineRule="auto"/>
              <w:ind w:firstLine="0"/>
              <w:jc w:val="both"/>
              <w:rPr>
                <w:sz w:val="22"/>
                <w:szCs w:val="24"/>
              </w:rPr>
            </w:pPr>
            <w:r w:rsidRPr="002E7ABB">
              <w:rPr>
                <w:sz w:val="22"/>
                <w:szCs w:val="24"/>
              </w:rPr>
              <w:t>Πελάτης: ΜΑΒΙΚΟ Α.Ε.</w:t>
            </w:r>
          </w:p>
        </w:tc>
      </w:tr>
      <w:tr w:rsidR="002E7ABB" w:rsidRPr="002E7ABB" w:rsidTr="00C60526">
        <w:tc>
          <w:tcPr>
            <w:tcW w:w="551" w:type="dxa"/>
          </w:tcPr>
          <w:p w:rsidR="002E7ABB" w:rsidRPr="002E7ABB" w:rsidRDefault="002E7ABB" w:rsidP="002E7ABB">
            <w:pPr>
              <w:spacing w:after="0" w:line="240" w:lineRule="auto"/>
              <w:ind w:firstLine="0"/>
              <w:jc w:val="both"/>
              <w:rPr>
                <w:b/>
                <w:sz w:val="22"/>
                <w:szCs w:val="24"/>
              </w:rPr>
            </w:pPr>
            <w:r w:rsidRPr="002E7ABB">
              <w:rPr>
                <w:b/>
                <w:sz w:val="22"/>
                <w:szCs w:val="24"/>
              </w:rPr>
              <w:t>α/α</w:t>
            </w:r>
          </w:p>
        </w:tc>
        <w:tc>
          <w:tcPr>
            <w:tcW w:w="5679" w:type="dxa"/>
          </w:tcPr>
          <w:p w:rsidR="002E7ABB" w:rsidRPr="002E7ABB" w:rsidRDefault="002E7ABB" w:rsidP="002E7ABB">
            <w:pPr>
              <w:spacing w:after="0" w:line="240" w:lineRule="auto"/>
              <w:ind w:firstLine="0"/>
              <w:jc w:val="both"/>
              <w:rPr>
                <w:b/>
                <w:sz w:val="22"/>
                <w:szCs w:val="24"/>
              </w:rPr>
            </w:pPr>
            <w:r w:rsidRPr="002E7ABB">
              <w:rPr>
                <w:b/>
                <w:sz w:val="22"/>
                <w:szCs w:val="24"/>
              </w:rPr>
              <w:t>Είδος υπηρεσίας</w:t>
            </w:r>
          </w:p>
        </w:tc>
        <w:tc>
          <w:tcPr>
            <w:tcW w:w="1438" w:type="dxa"/>
          </w:tcPr>
          <w:p w:rsidR="002E7ABB" w:rsidRPr="002E7ABB" w:rsidRDefault="002E7ABB" w:rsidP="002E7ABB">
            <w:pPr>
              <w:spacing w:after="0" w:line="240" w:lineRule="auto"/>
              <w:ind w:firstLine="0"/>
              <w:jc w:val="center"/>
              <w:rPr>
                <w:b/>
                <w:sz w:val="22"/>
                <w:szCs w:val="24"/>
              </w:rPr>
            </w:pPr>
            <w:r w:rsidRPr="002E7ABB">
              <w:rPr>
                <w:b/>
                <w:sz w:val="22"/>
                <w:szCs w:val="24"/>
              </w:rPr>
              <w:t>Αξία</w:t>
            </w:r>
          </w:p>
        </w:tc>
        <w:tc>
          <w:tcPr>
            <w:tcW w:w="854" w:type="dxa"/>
          </w:tcPr>
          <w:p w:rsidR="002E7ABB" w:rsidRPr="002E7ABB" w:rsidRDefault="002E7ABB" w:rsidP="002E7ABB">
            <w:pPr>
              <w:spacing w:after="0" w:line="240" w:lineRule="auto"/>
              <w:ind w:firstLine="0"/>
              <w:jc w:val="center"/>
              <w:rPr>
                <w:b/>
                <w:sz w:val="22"/>
                <w:szCs w:val="24"/>
              </w:rPr>
            </w:pPr>
            <w:r w:rsidRPr="002E7ABB">
              <w:rPr>
                <w:b/>
                <w:sz w:val="22"/>
                <w:szCs w:val="24"/>
              </w:rPr>
              <w:t>ΦΠΑ</w:t>
            </w:r>
          </w:p>
        </w:tc>
      </w:tr>
      <w:tr w:rsidR="002E7ABB" w:rsidRPr="002E7ABB" w:rsidTr="00C60526">
        <w:tc>
          <w:tcPr>
            <w:tcW w:w="551" w:type="dxa"/>
          </w:tcPr>
          <w:p w:rsidR="002E7ABB" w:rsidRPr="002E7ABB" w:rsidRDefault="002E7ABB" w:rsidP="002E7ABB">
            <w:pPr>
              <w:spacing w:after="0" w:line="240" w:lineRule="auto"/>
              <w:ind w:firstLine="0"/>
              <w:jc w:val="both"/>
              <w:rPr>
                <w:sz w:val="22"/>
                <w:szCs w:val="24"/>
              </w:rPr>
            </w:pPr>
            <w:r w:rsidRPr="002E7ABB">
              <w:rPr>
                <w:sz w:val="22"/>
                <w:szCs w:val="24"/>
              </w:rPr>
              <w:t>1</w:t>
            </w:r>
          </w:p>
        </w:tc>
        <w:tc>
          <w:tcPr>
            <w:tcW w:w="5679" w:type="dxa"/>
          </w:tcPr>
          <w:p w:rsidR="002E7ABB" w:rsidRPr="002E7ABB" w:rsidRDefault="002E7ABB" w:rsidP="002E7ABB">
            <w:pPr>
              <w:spacing w:after="0" w:line="240" w:lineRule="auto"/>
              <w:ind w:firstLine="0"/>
              <w:jc w:val="both"/>
              <w:rPr>
                <w:sz w:val="22"/>
                <w:szCs w:val="24"/>
              </w:rPr>
            </w:pPr>
            <w:r w:rsidRPr="002E7ABB">
              <w:rPr>
                <w:sz w:val="22"/>
                <w:szCs w:val="24"/>
              </w:rPr>
              <w:t>Εργατικά και λοιπά έξοδα για λογαριασμό του πελάτη</w:t>
            </w:r>
          </w:p>
        </w:tc>
        <w:tc>
          <w:tcPr>
            <w:tcW w:w="1438" w:type="dxa"/>
          </w:tcPr>
          <w:p w:rsidR="002E7ABB" w:rsidRPr="002E7ABB" w:rsidRDefault="002E7ABB" w:rsidP="002E7ABB">
            <w:pPr>
              <w:spacing w:after="0" w:line="240" w:lineRule="auto"/>
              <w:ind w:firstLine="0"/>
              <w:jc w:val="right"/>
              <w:rPr>
                <w:sz w:val="22"/>
                <w:szCs w:val="24"/>
              </w:rPr>
            </w:pPr>
            <w:r w:rsidRPr="002E7ABB">
              <w:rPr>
                <w:sz w:val="22"/>
                <w:szCs w:val="24"/>
              </w:rPr>
              <w:t>200,00</w:t>
            </w:r>
          </w:p>
        </w:tc>
        <w:tc>
          <w:tcPr>
            <w:tcW w:w="854" w:type="dxa"/>
          </w:tcPr>
          <w:p w:rsidR="002E7ABB" w:rsidRPr="002E7ABB" w:rsidRDefault="002E7ABB" w:rsidP="002E7ABB">
            <w:pPr>
              <w:spacing w:after="0" w:line="240" w:lineRule="auto"/>
              <w:ind w:firstLine="0"/>
              <w:jc w:val="right"/>
              <w:rPr>
                <w:sz w:val="22"/>
                <w:szCs w:val="24"/>
              </w:rPr>
            </w:pPr>
            <w:r w:rsidRPr="002E7ABB">
              <w:rPr>
                <w:sz w:val="22"/>
                <w:szCs w:val="24"/>
              </w:rPr>
              <w:t>0,00</w:t>
            </w:r>
          </w:p>
        </w:tc>
      </w:tr>
      <w:tr w:rsidR="002E7ABB" w:rsidRPr="002E7ABB" w:rsidTr="00C60526">
        <w:tc>
          <w:tcPr>
            <w:tcW w:w="551" w:type="dxa"/>
          </w:tcPr>
          <w:p w:rsidR="002E7ABB" w:rsidRPr="002E7ABB" w:rsidRDefault="002E7ABB" w:rsidP="002E7ABB">
            <w:pPr>
              <w:spacing w:after="0" w:line="240" w:lineRule="auto"/>
              <w:ind w:firstLine="0"/>
              <w:jc w:val="both"/>
              <w:rPr>
                <w:sz w:val="22"/>
                <w:szCs w:val="24"/>
              </w:rPr>
            </w:pPr>
            <w:r w:rsidRPr="002E7ABB">
              <w:rPr>
                <w:sz w:val="22"/>
                <w:szCs w:val="24"/>
              </w:rPr>
              <w:t>2</w:t>
            </w:r>
          </w:p>
        </w:tc>
        <w:tc>
          <w:tcPr>
            <w:tcW w:w="5679" w:type="dxa"/>
          </w:tcPr>
          <w:p w:rsidR="002E7ABB" w:rsidRPr="002E7ABB" w:rsidRDefault="002E7ABB" w:rsidP="002E7ABB">
            <w:pPr>
              <w:spacing w:after="0" w:line="240" w:lineRule="auto"/>
              <w:ind w:firstLine="0"/>
              <w:jc w:val="both"/>
              <w:rPr>
                <w:sz w:val="22"/>
                <w:szCs w:val="24"/>
              </w:rPr>
            </w:pPr>
            <w:r w:rsidRPr="002E7ABB">
              <w:rPr>
                <w:sz w:val="22"/>
                <w:szCs w:val="24"/>
              </w:rPr>
              <w:t>Χαρτόσημα διάφορα για λογαριασμό του πελάτη</w:t>
            </w:r>
          </w:p>
        </w:tc>
        <w:tc>
          <w:tcPr>
            <w:tcW w:w="1438" w:type="dxa"/>
          </w:tcPr>
          <w:p w:rsidR="002E7ABB" w:rsidRPr="002E7ABB" w:rsidRDefault="002E7ABB" w:rsidP="002E7ABB">
            <w:pPr>
              <w:spacing w:after="0" w:line="240" w:lineRule="auto"/>
              <w:ind w:firstLine="0"/>
              <w:jc w:val="right"/>
              <w:rPr>
                <w:sz w:val="22"/>
                <w:szCs w:val="24"/>
              </w:rPr>
            </w:pPr>
            <w:r w:rsidRPr="002E7ABB">
              <w:rPr>
                <w:sz w:val="22"/>
                <w:szCs w:val="24"/>
              </w:rPr>
              <w:t>25,00</w:t>
            </w:r>
          </w:p>
        </w:tc>
        <w:tc>
          <w:tcPr>
            <w:tcW w:w="854" w:type="dxa"/>
          </w:tcPr>
          <w:p w:rsidR="002E7ABB" w:rsidRPr="002E7ABB" w:rsidRDefault="002E7ABB" w:rsidP="002E7ABB">
            <w:pPr>
              <w:spacing w:after="0" w:line="240" w:lineRule="auto"/>
              <w:ind w:firstLine="0"/>
              <w:jc w:val="right"/>
              <w:rPr>
                <w:sz w:val="22"/>
                <w:szCs w:val="24"/>
              </w:rPr>
            </w:pPr>
            <w:r w:rsidRPr="002E7ABB">
              <w:rPr>
                <w:sz w:val="22"/>
                <w:szCs w:val="24"/>
              </w:rPr>
              <w:t>0,00</w:t>
            </w:r>
          </w:p>
        </w:tc>
      </w:tr>
      <w:tr w:rsidR="002E7ABB" w:rsidRPr="002E7ABB" w:rsidTr="00C60526">
        <w:tc>
          <w:tcPr>
            <w:tcW w:w="551" w:type="dxa"/>
          </w:tcPr>
          <w:p w:rsidR="002E7ABB" w:rsidRPr="002E7ABB" w:rsidRDefault="002E7ABB" w:rsidP="002E7ABB">
            <w:pPr>
              <w:spacing w:after="0" w:line="240" w:lineRule="auto"/>
              <w:ind w:firstLine="0"/>
              <w:jc w:val="both"/>
              <w:rPr>
                <w:sz w:val="22"/>
                <w:szCs w:val="24"/>
              </w:rPr>
            </w:pPr>
            <w:r w:rsidRPr="002E7ABB">
              <w:rPr>
                <w:sz w:val="22"/>
                <w:szCs w:val="24"/>
              </w:rPr>
              <w:t>3</w:t>
            </w:r>
          </w:p>
        </w:tc>
        <w:tc>
          <w:tcPr>
            <w:tcW w:w="5679" w:type="dxa"/>
          </w:tcPr>
          <w:p w:rsidR="002E7ABB" w:rsidRPr="002E7ABB" w:rsidRDefault="002E7ABB" w:rsidP="002E7ABB">
            <w:pPr>
              <w:spacing w:after="0" w:line="240" w:lineRule="auto"/>
              <w:ind w:firstLine="0"/>
              <w:jc w:val="both"/>
              <w:rPr>
                <w:sz w:val="22"/>
                <w:szCs w:val="24"/>
              </w:rPr>
            </w:pPr>
            <w:r w:rsidRPr="002E7ABB">
              <w:rPr>
                <w:sz w:val="22"/>
                <w:szCs w:val="24"/>
              </w:rPr>
              <w:t>Διάφορα έξοδα</w:t>
            </w:r>
          </w:p>
        </w:tc>
        <w:tc>
          <w:tcPr>
            <w:tcW w:w="1438" w:type="dxa"/>
          </w:tcPr>
          <w:p w:rsidR="002E7ABB" w:rsidRPr="002E7ABB" w:rsidRDefault="002E7ABB" w:rsidP="002E7ABB">
            <w:pPr>
              <w:spacing w:after="0" w:line="240" w:lineRule="auto"/>
              <w:ind w:firstLine="0"/>
              <w:jc w:val="right"/>
              <w:rPr>
                <w:sz w:val="22"/>
                <w:szCs w:val="24"/>
              </w:rPr>
            </w:pPr>
            <w:r w:rsidRPr="002E7ABB">
              <w:rPr>
                <w:sz w:val="22"/>
                <w:szCs w:val="24"/>
              </w:rPr>
              <w:t>550,00</w:t>
            </w:r>
          </w:p>
        </w:tc>
        <w:tc>
          <w:tcPr>
            <w:tcW w:w="854" w:type="dxa"/>
          </w:tcPr>
          <w:p w:rsidR="002E7ABB" w:rsidRPr="002E7ABB" w:rsidRDefault="002E7ABB" w:rsidP="002E7ABB">
            <w:pPr>
              <w:spacing w:after="0" w:line="240" w:lineRule="auto"/>
              <w:ind w:firstLine="0"/>
              <w:jc w:val="right"/>
              <w:rPr>
                <w:sz w:val="22"/>
                <w:szCs w:val="24"/>
              </w:rPr>
            </w:pPr>
            <w:r w:rsidRPr="002E7ABB">
              <w:rPr>
                <w:sz w:val="22"/>
                <w:szCs w:val="24"/>
              </w:rPr>
              <w:t>126,50</w:t>
            </w:r>
          </w:p>
        </w:tc>
      </w:tr>
      <w:tr w:rsidR="002E7ABB" w:rsidRPr="002E7ABB" w:rsidTr="00C60526">
        <w:tc>
          <w:tcPr>
            <w:tcW w:w="551" w:type="dxa"/>
          </w:tcPr>
          <w:p w:rsidR="002E7ABB" w:rsidRPr="002E7ABB" w:rsidRDefault="002E7ABB" w:rsidP="002E7ABB">
            <w:pPr>
              <w:spacing w:after="0" w:line="240" w:lineRule="auto"/>
              <w:ind w:firstLine="0"/>
              <w:jc w:val="both"/>
              <w:rPr>
                <w:sz w:val="22"/>
                <w:szCs w:val="24"/>
              </w:rPr>
            </w:pPr>
            <w:r w:rsidRPr="002E7ABB">
              <w:rPr>
                <w:sz w:val="22"/>
                <w:szCs w:val="24"/>
              </w:rPr>
              <w:t>4</w:t>
            </w:r>
          </w:p>
        </w:tc>
        <w:tc>
          <w:tcPr>
            <w:tcW w:w="5679" w:type="dxa"/>
          </w:tcPr>
          <w:p w:rsidR="002E7ABB" w:rsidRPr="002E7ABB" w:rsidRDefault="002E7ABB" w:rsidP="002E7ABB">
            <w:pPr>
              <w:spacing w:after="0" w:line="240" w:lineRule="auto"/>
              <w:ind w:firstLine="0"/>
              <w:jc w:val="both"/>
              <w:rPr>
                <w:sz w:val="22"/>
                <w:szCs w:val="24"/>
              </w:rPr>
            </w:pPr>
            <w:r w:rsidRPr="002E7ABB">
              <w:rPr>
                <w:sz w:val="22"/>
                <w:szCs w:val="24"/>
              </w:rPr>
              <w:t>Πληρωμή ΦΠΑ εισαγωγής για λογαριασμό του πελάτη</w:t>
            </w:r>
          </w:p>
        </w:tc>
        <w:tc>
          <w:tcPr>
            <w:tcW w:w="1438" w:type="dxa"/>
          </w:tcPr>
          <w:p w:rsidR="002E7ABB" w:rsidRPr="002E7ABB" w:rsidRDefault="002E7ABB" w:rsidP="002E7ABB">
            <w:pPr>
              <w:spacing w:after="0" w:line="240" w:lineRule="auto"/>
              <w:ind w:firstLine="0"/>
              <w:jc w:val="right"/>
              <w:rPr>
                <w:sz w:val="22"/>
                <w:szCs w:val="24"/>
              </w:rPr>
            </w:pPr>
            <w:r w:rsidRPr="002E7ABB">
              <w:rPr>
                <w:sz w:val="22"/>
                <w:szCs w:val="24"/>
              </w:rPr>
              <w:t>4.360,50</w:t>
            </w:r>
          </w:p>
        </w:tc>
        <w:tc>
          <w:tcPr>
            <w:tcW w:w="854" w:type="dxa"/>
          </w:tcPr>
          <w:p w:rsidR="002E7ABB" w:rsidRPr="002E7ABB" w:rsidRDefault="002E7ABB" w:rsidP="002E7ABB">
            <w:pPr>
              <w:spacing w:after="0" w:line="240" w:lineRule="auto"/>
              <w:ind w:firstLine="0"/>
              <w:jc w:val="right"/>
              <w:rPr>
                <w:sz w:val="22"/>
                <w:szCs w:val="24"/>
              </w:rPr>
            </w:pPr>
            <w:r w:rsidRPr="002E7ABB">
              <w:rPr>
                <w:sz w:val="22"/>
                <w:szCs w:val="24"/>
              </w:rPr>
              <w:t>0,00</w:t>
            </w:r>
          </w:p>
        </w:tc>
      </w:tr>
      <w:tr w:rsidR="002E7ABB" w:rsidRPr="002E7ABB" w:rsidTr="00C60526">
        <w:tc>
          <w:tcPr>
            <w:tcW w:w="551" w:type="dxa"/>
          </w:tcPr>
          <w:p w:rsidR="002E7ABB" w:rsidRPr="002E7ABB" w:rsidRDefault="002E7ABB" w:rsidP="002E7ABB">
            <w:pPr>
              <w:spacing w:after="0" w:line="240" w:lineRule="auto"/>
              <w:ind w:firstLine="0"/>
              <w:jc w:val="both"/>
              <w:rPr>
                <w:sz w:val="22"/>
                <w:szCs w:val="24"/>
              </w:rPr>
            </w:pPr>
            <w:r w:rsidRPr="002E7ABB">
              <w:rPr>
                <w:sz w:val="22"/>
                <w:szCs w:val="24"/>
              </w:rPr>
              <w:t>5</w:t>
            </w:r>
          </w:p>
        </w:tc>
        <w:tc>
          <w:tcPr>
            <w:tcW w:w="5679" w:type="dxa"/>
          </w:tcPr>
          <w:p w:rsidR="002E7ABB" w:rsidRPr="002E7ABB" w:rsidRDefault="002E7ABB" w:rsidP="002E7ABB">
            <w:pPr>
              <w:spacing w:after="0" w:line="240" w:lineRule="auto"/>
              <w:ind w:firstLine="0"/>
              <w:jc w:val="both"/>
              <w:rPr>
                <w:sz w:val="22"/>
                <w:szCs w:val="24"/>
              </w:rPr>
            </w:pPr>
            <w:r w:rsidRPr="002E7ABB">
              <w:rPr>
                <w:sz w:val="22"/>
                <w:szCs w:val="24"/>
              </w:rPr>
              <w:t>Αμοιβή εκτελωνισμού</w:t>
            </w:r>
          </w:p>
        </w:tc>
        <w:tc>
          <w:tcPr>
            <w:tcW w:w="1438" w:type="dxa"/>
          </w:tcPr>
          <w:p w:rsidR="002E7ABB" w:rsidRPr="002E7ABB" w:rsidRDefault="002E7ABB" w:rsidP="002E7ABB">
            <w:pPr>
              <w:spacing w:after="0" w:line="240" w:lineRule="auto"/>
              <w:ind w:firstLine="0"/>
              <w:jc w:val="right"/>
              <w:rPr>
                <w:sz w:val="22"/>
                <w:szCs w:val="24"/>
              </w:rPr>
            </w:pPr>
            <w:r w:rsidRPr="002E7ABB">
              <w:rPr>
                <w:sz w:val="22"/>
                <w:szCs w:val="24"/>
              </w:rPr>
              <w:t>250,00</w:t>
            </w:r>
          </w:p>
        </w:tc>
        <w:tc>
          <w:tcPr>
            <w:tcW w:w="854" w:type="dxa"/>
          </w:tcPr>
          <w:p w:rsidR="002E7ABB" w:rsidRPr="002E7ABB" w:rsidRDefault="002E7ABB" w:rsidP="002E7ABB">
            <w:pPr>
              <w:spacing w:after="0" w:line="240" w:lineRule="auto"/>
              <w:ind w:firstLine="0"/>
              <w:jc w:val="right"/>
              <w:rPr>
                <w:sz w:val="22"/>
                <w:szCs w:val="24"/>
              </w:rPr>
            </w:pPr>
            <w:r w:rsidRPr="002E7ABB">
              <w:rPr>
                <w:sz w:val="22"/>
                <w:szCs w:val="24"/>
              </w:rPr>
              <w:t>57,50</w:t>
            </w:r>
          </w:p>
        </w:tc>
      </w:tr>
      <w:tr w:rsidR="002E7ABB" w:rsidRPr="002E7ABB" w:rsidTr="00C60526">
        <w:tc>
          <w:tcPr>
            <w:tcW w:w="6230" w:type="dxa"/>
            <w:gridSpan w:val="2"/>
          </w:tcPr>
          <w:p w:rsidR="002E7ABB" w:rsidRPr="002E7ABB" w:rsidRDefault="002E7ABB" w:rsidP="002E7ABB">
            <w:pPr>
              <w:spacing w:after="0" w:line="240" w:lineRule="auto"/>
              <w:ind w:firstLine="0"/>
              <w:jc w:val="both"/>
              <w:rPr>
                <w:b/>
                <w:sz w:val="22"/>
                <w:szCs w:val="24"/>
              </w:rPr>
            </w:pPr>
            <w:r w:rsidRPr="002E7ABB">
              <w:rPr>
                <w:b/>
                <w:sz w:val="22"/>
                <w:szCs w:val="24"/>
              </w:rPr>
              <w:t xml:space="preserve">Συνολική αξία </w:t>
            </w:r>
          </w:p>
        </w:tc>
        <w:tc>
          <w:tcPr>
            <w:tcW w:w="1438" w:type="dxa"/>
          </w:tcPr>
          <w:p w:rsidR="002E7ABB" w:rsidRPr="002E7ABB" w:rsidRDefault="002E7ABB" w:rsidP="002E7ABB">
            <w:pPr>
              <w:spacing w:after="0" w:line="240" w:lineRule="auto"/>
              <w:ind w:firstLine="0"/>
              <w:jc w:val="right"/>
              <w:rPr>
                <w:b/>
                <w:sz w:val="22"/>
                <w:szCs w:val="24"/>
              </w:rPr>
            </w:pPr>
            <w:r w:rsidRPr="002E7ABB">
              <w:rPr>
                <w:b/>
                <w:sz w:val="22"/>
                <w:szCs w:val="24"/>
              </w:rPr>
              <w:t>5385,50</w:t>
            </w:r>
          </w:p>
        </w:tc>
        <w:tc>
          <w:tcPr>
            <w:tcW w:w="854" w:type="dxa"/>
          </w:tcPr>
          <w:p w:rsidR="002E7ABB" w:rsidRPr="002E7ABB" w:rsidRDefault="002E7ABB" w:rsidP="002E7ABB">
            <w:pPr>
              <w:spacing w:after="0" w:line="240" w:lineRule="auto"/>
              <w:ind w:firstLine="0"/>
              <w:jc w:val="right"/>
              <w:rPr>
                <w:b/>
                <w:sz w:val="22"/>
                <w:szCs w:val="24"/>
              </w:rPr>
            </w:pPr>
            <w:r w:rsidRPr="002E7ABB">
              <w:rPr>
                <w:b/>
                <w:sz w:val="22"/>
                <w:szCs w:val="24"/>
              </w:rPr>
              <w:t>184,00</w:t>
            </w:r>
          </w:p>
        </w:tc>
      </w:tr>
    </w:tbl>
    <w:p w:rsidR="002E7ABB" w:rsidRPr="002E7ABB" w:rsidRDefault="002E7ABB" w:rsidP="002E7ABB">
      <w:pPr>
        <w:spacing w:after="0"/>
        <w:ind w:firstLine="0"/>
        <w:jc w:val="both"/>
        <w:rPr>
          <w:sz w:val="22"/>
          <w:szCs w:val="24"/>
        </w:rPr>
      </w:pPr>
    </w:p>
    <w:p w:rsidR="002E7ABB" w:rsidRPr="002E7ABB" w:rsidRDefault="002E7ABB" w:rsidP="002E7ABB">
      <w:pPr>
        <w:spacing w:after="0"/>
        <w:ind w:firstLine="0"/>
        <w:jc w:val="both"/>
        <w:rPr>
          <w:sz w:val="22"/>
          <w:szCs w:val="24"/>
        </w:rPr>
      </w:pPr>
      <w:r w:rsidRPr="002E7ABB">
        <w:rPr>
          <w:sz w:val="22"/>
          <w:szCs w:val="24"/>
        </w:rPr>
        <w:t>Με στοιχεία το πρωτότυπο του τιμολογίου και τα υπόλοιπα έγγραφα του εκτελωνισμού, γίνεται η εξής εγγραφή:</w:t>
      </w:r>
    </w:p>
    <w:p w:rsidR="002E7ABB" w:rsidRPr="002E7ABB" w:rsidRDefault="002E7ABB" w:rsidP="002E7ABB">
      <w:pPr>
        <w:spacing w:after="0" w:line="240" w:lineRule="auto"/>
        <w:ind w:firstLine="0"/>
        <w:rPr>
          <w:szCs w:val="28"/>
        </w:rPr>
      </w:pPr>
      <w:r w:rsidRPr="002E7ABB">
        <w:rPr>
          <w:szCs w:val="28"/>
        </w:rPr>
        <w:t>5.</w:t>
      </w:r>
    </w:p>
    <w:tbl>
      <w:tblPr>
        <w:tblW w:w="0" w:type="auto"/>
        <w:tblLook w:val="0140" w:firstRow="0" w:lastRow="1" w:firstColumn="0" w:lastColumn="1" w:noHBand="0" w:noVBand="0"/>
        <w:tblCaption w:val="layout"/>
      </w:tblPr>
      <w:tblGrid>
        <w:gridCol w:w="506"/>
        <w:gridCol w:w="311"/>
        <w:gridCol w:w="289"/>
        <w:gridCol w:w="182"/>
        <w:gridCol w:w="380"/>
        <w:gridCol w:w="283"/>
        <w:gridCol w:w="4268"/>
        <w:gridCol w:w="17"/>
        <w:gridCol w:w="1110"/>
        <w:gridCol w:w="1176"/>
      </w:tblGrid>
      <w:tr w:rsidR="002E7ABB" w:rsidRPr="002E7ABB" w:rsidTr="00C60526">
        <w:tc>
          <w:tcPr>
            <w:tcW w:w="6219" w:type="dxa"/>
            <w:gridSpan w:val="7"/>
          </w:tcPr>
          <w:p w:rsidR="002E7ABB" w:rsidRPr="002E7ABB" w:rsidRDefault="002E7ABB" w:rsidP="002E7ABB">
            <w:pPr>
              <w:spacing w:after="0"/>
              <w:ind w:firstLine="0"/>
              <w:jc w:val="center"/>
              <w:rPr>
                <w:sz w:val="22"/>
                <w:szCs w:val="24"/>
              </w:rPr>
            </w:pPr>
            <w:r w:rsidRPr="002E7ABB">
              <w:rPr>
                <w:noProof/>
                <w:szCs w:val="28"/>
              </w:rPr>
              <mc:AlternateContent>
                <mc:Choice Requires="wps">
                  <w:drawing>
                    <wp:anchor distT="0" distB="0" distL="114300" distR="114300" simplePos="0" relativeHeight="251768832" behindDoc="0" locked="0" layoutInCell="1" allowOverlap="1" wp14:anchorId="3EC18D8E" wp14:editId="226051BC">
                      <wp:simplePos x="0" y="0"/>
                      <wp:positionH relativeFrom="column">
                        <wp:posOffset>0</wp:posOffset>
                      </wp:positionH>
                      <wp:positionV relativeFrom="paragraph">
                        <wp:posOffset>252095</wp:posOffset>
                      </wp:positionV>
                      <wp:extent cx="5257800" cy="0"/>
                      <wp:effectExtent l="9525" t="6350" r="9525" b="12700"/>
                      <wp:wrapNone/>
                      <wp:docPr id="493" name="Ευθεία γραμμή σύνδεσης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83B12C" id="Ευθεία γραμμή σύνδεσης 493" o:spid="_x0000_s1026" style="position:absolute;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ESB6dJVAgAAXAQAAA4AAAAAAAAAAAAAAAAALgIAAGRycy9lMm9Eb2MueG1sUEsBAi0AFAAG&#10;AAgAAAAhAD4Jw53aAAAABgEAAA8AAAAAAAAAAAAAAAAArwQAAGRycy9kb3ducmV2LnhtbFBLBQYA&#10;AAAABAAEAPMAAAC2BQAAAAA=&#10;" strokeweight=".25pt"/>
                  </w:pict>
                </mc:Fallback>
              </mc:AlternateContent>
            </w:r>
            <w:r w:rsidRPr="002E7ABB">
              <w:rPr>
                <w:b/>
                <w:szCs w:val="28"/>
              </w:rPr>
              <w:t>Λ</w:t>
            </w:r>
            <w:r w:rsidRPr="002E7ABB">
              <w:rPr>
                <w:sz w:val="22"/>
                <w:szCs w:val="24"/>
              </w:rPr>
              <w:t>ογαριασμός</w:t>
            </w:r>
          </w:p>
        </w:tc>
        <w:tc>
          <w:tcPr>
            <w:tcW w:w="1127" w:type="dxa"/>
            <w:gridSpan w:val="2"/>
          </w:tcPr>
          <w:p w:rsidR="002E7ABB" w:rsidRPr="002E7ABB" w:rsidRDefault="002E7ABB" w:rsidP="002E7ABB">
            <w:pPr>
              <w:spacing w:after="0"/>
              <w:ind w:firstLine="0"/>
              <w:jc w:val="center"/>
              <w:rPr>
                <w:sz w:val="22"/>
                <w:szCs w:val="24"/>
              </w:rPr>
            </w:pPr>
            <w:r w:rsidRPr="002E7ABB">
              <w:rPr>
                <w:b/>
                <w:szCs w:val="28"/>
              </w:rPr>
              <w:t>Χ</w:t>
            </w:r>
            <w:r w:rsidRPr="002E7ABB">
              <w:rPr>
                <w:sz w:val="22"/>
                <w:szCs w:val="24"/>
              </w:rPr>
              <w:t>ρέωση</w:t>
            </w:r>
          </w:p>
        </w:tc>
        <w:tc>
          <w:tcPr>
            <w:tcW w:w="1176" w:type="dxa"/>
          </w:tcPr>
          <w:p w:rsidR="002E7ABB" w:rsidRPr="002E7ABB" w:rsidRDefault="002E7ABB" w:rsidP="002E7ABB">
            <w:pPr>
              <w:spacing w:after="0"/>
              <w:ind w:firstLine="0"/>
              <w:jc w:val="center"/>
              <w:rPr>
                <w:sz w:val="22"/>
                <w:szCs w:val="24"/>
              </w:rPr>
            </w:pPr>
            <w:r w:rsidRPr="002E7ABB">
              <w:rPr>
                <w:b/>
                <w:szCs w:val="28"/>
              </w:rPr>
              <w:t>Π</w:t>
            </w:r>
            <w:r w:rsidRPr="002E7ABB">
              <w:rPr>
                <w:sz w:val="22"/>
                <w:szCs w:val="24"/>
              </w:rPr>
              <w:t>ίστωση</w:t>
            </w:r>
          </w:p>
        </w:tc>
      </w:tr>
      <w:tr w:rsidR="002E7ABB" w:rsidRPr="002E7ABB" w:rsidTr="00C60526">
        <w:tc>
          <w:tcPr>
            <w:tcW w:w="506" w:type="dxa"/>
          </w:tcPr>
          <w:p w:rsidR="002E7ABB" w:rsidRPr="002E7ABB" w:rsidRDefault="002E7ABB" w:rsidP="002E7ABB">
            <w:pPr>
              <w:spacing w:after="0" w:line="240" w:lineRule="exact"/>
              <w:ind w:firstLine="0"/>
              <w:jc w:val="both"/>
              <w:rPr>
                <w:szCs w:val="28"/>
              </w:rPr>
            </w:pPr>
            <w:r w:rsidRPr="002E7ABB">
              <w:rPr>
                <w:szCs w:val="28"/>
              </w:rPr>
              <w:t>32</w:t>
            </w:r>
          </w:p>
        </w:tc>
        <w:tc>
          <w:tcPr>
            <w:tcW w:w="5730" w:type="dxa"/>
            <w:gridSpan w:val="7"/>
          </w:tcPr>
          <w:p w:rsidR="002E7ABB" w:rsidRPr="002E7ABB" w:rsidRDefault="002E7ABB" w:rsidP="002E7ABB">
            <w:pPr>
              <w:spacing w:after="0" w:line="240" w:lineRule="exact"/>
              <w:ind w:firstLine="0"/>
              <w:jc w:val="both"/>
              <w:rPr>
                <w:sz w:val="20"/>
                <w:szCs w:val="22"/>
              </w:rPr>
            </w:pPr>
            <w:r w:rsidRPr="002E7ABB">
              <w:rPr>
                <w:sz w:val="20"/>
                <w:szCs w:val="22"/>
              </w:rPr>
              <w:t>Παραγγελίες στο εξωτερικό</w:t>
            </w:r>
          </w:p>
        </w:tc>
        <w:tc>
          <w:tcPr>
            <w:tcW w:w="1110" w:type="dxa"/>
          </w:tcPr>
          <w:p w:rsidR="002E7ABB" w:rsidRPr="002E7ABB" w:rsidRDefault="002E7ABB" w:rsidP="002E7ABB">
            <w:pPr>
              <w:spacing w:after="0" w:line="240" w:lineRule="exact"/>
              <w:ind w:firstLine="0"/>
              <w:jc w:val="right"/>
              <w:rPr>
                <w:sz w:val="22"/>
                <w:szCs w:val="24"/>
              </w:rPr>
            </w:pPr>
          </w:p>
        </w:tc>
        <w:tc>
          <w:tcPr>
            <w:tcW w:w="1176" w:type="dxa"/>
          </w:tcPr>
          <w:p w:rsidR="002E7ABB" w:rsidRPr="002E7ABB" w:rsidRDefault="002E7ABB" w:rsidP="002E7ABB">
            <w:pPr>
              <w:spacing w:after="0" w:line="240" w:lineRule="exact"/>
              <w:ind w:firstLine="0"/>
              <w:jc w:val="right"/>
              <w:rPr>
                <w:szCs w:val="28"/>
              </w:rPr>
            </w:pPr>
          </w:p>
        </w:tc>
      </w:tr>
      <w:tr w:rsidR="002E7ABB" w:rsidRPr="002E7ABB" w:rsidTr="00C60526">
        <w:tc>
          <w:tcPr>
            <w:tcW w:w="817" w:type="dxa"/>
            <w:gridSpan w:val="2"/>
          </w:tcPr>
          <w:p w:rsidR="002E7ABB" w:rsidRPr="002E7ABB" w:rsidRDefault="002E7ABB" w:rsidP="002E7ABB">
            <w:pPr>
              <w:spacing w:after="0" w:line="240" w:lineRule="exact"/>
              <w:ind w:firstLine="0"/>
              <w:jc w:val="both"/>
              <w:rPr>
                <w:szCs w:val="28"/>
              </w:rPr>
            </w:pPr>
            <w:r w:rsidRPr="002E7ABB">
              <w:rPr>
                <w:szCs w:val="28"/>
              </w:rPr>
              <w:t>32.01</w:t>
            </w:r>
          </w:p>
        </w:tc>
        <w:tc>
          <w:tcPr>
            <w:tcW w:w="5419" w:type="dxa"/>
            <w:gridSpan w:val="6"/>
          </w:tcPr>
          <w:p w:rsidR="002E7ABB" w:rsidRPr="002E7ABB" w:rsidRDefault="002E7ABB" w:rsidP="002E7ABB">
            <w:pPr>
              <w:spacing w:after="0" w:line="240" w:lineRule="exact"/>
              <w:ind w:firstLine="0"/>
              <w:jc w:val="both"/>
              <w:rPr>
                <w:sz w:val="20"/>
                <w:szCs w:val="22"/>
              </w:rPr>
            </w:pPr>
            <w:r w:rsidRPr="002E7ABB">
              <w:rPr>
                <w:sz w:val="20"/>
                <w:szCs w:val="22"/>
              </w:rPr>
              <w:t>Παραγγελίες κυκλοφορούντων στοιχείων</w:t>
            </w:r>
          </w:p>
        </w:tc>
        <w:tc>
          <w:tcPr>
            <w:tcW w:w="1110" w:type="dxa"/>
          </w:tcPr>
          <w:p w:rsidR="002E7ABB" w:rsidRPr="002E7ABB" w:rsidRDefault="002E7ABB" w:rsidP="002E7ABB">
            <w:pPr>
              <w:spacing w:after="0" w:line="240" w:lineRule="exact"/>
              <w:ind w:firstLine="0"/>
              <w:jc w:val="right"/>
              <w:rPr>
                <w:sz w:val="22"/>
                <w:szCs w:val="24"/>
              </w:rPr>
            </w:pPr>
          </w:p>
        </w:tc>
        <w:tc>
          <w:tcPr>
            <w:tcW w:w="1176" w:type="dxa"/>
          </w:tcPr>
          <w:p w:rsidR="002E7ABB" w:rsidRPr="002E7ABB" w:rsidRDefault="002E7ABB" w:rsidP="002E7ABB">
            <w:pPr>
              <w:spacing w:after="0" w:line="240" w:lineRule="exact"/>
              <w:ind w:firstLine="0"/>
              <w:jc w:val="right"/>
              <w:rPr>
                <w:szCs w:val="28"/>
              </w:rPr>
            </w:pPr>
          </w:p>
        </w:tc>
      </w:tr>
      <w:tr w:rsidR="002E7ABB" w:rsidRPr="002E7ABB" w:rsidTr="00C60526">
        <w:tc>
          <w:tcPr>
            <w:tcW w:w="1106" w:type="dxa"/>
            <w:gridSpan w:val="3"/>
          </w:tcPr>
          <w:p w:rsidR="002E7ABB" w:rsidRPr="002E7ABB" w:rsidRDefault="002E7ABB" w:rsidP="002E7ABB">
            <w:pPr>
              <w:spacing w:after="0" w:line="240" w:lineRule="exact"/>
              <w:ind w:firstLine="0"/>
              <w:jc w:val="both"/>
              <w:rPr>
                <w:szCs w:val="28"/>
              </w:rPr>
            </w:pPr>
            <w:r w:rsidRPr="002E7ABB">
              <w:rPr>
                <w:szCs w:val="28"/>
              </w:rPr>
              <w:t>32.01.00</w:t>
            </w:r>
          </w:p>
        </w:tc>
        <w:tc>
          <w:tcPr>
            <w:tcW w:w="5130" w:type="dxa"/>
            <w:gridSpan w:val="5"/>
          </w:tcPr>
          <w:p w:rsidR="002E7ABB" w:rsidRPr="002E7ABB" w:rsidRDefault="002E7ABB" w:rsidP="002E7ABB">
            <w:pPr>
              <w:spacing w:after="0" w:line="240" w:lineRule="exact"/>
              <w:ind w:firstLine="0"/>
              <w:jc w:val="both"/>
              <w:rPr>
                <w:sz w:val="20"/>
                <w:szCs w:val="22"/>
              </w:rPr>
            </w:pPr>
            <w:r w:rsidRPr="002E7ABB">
              <w:rPr>
                <w:sz w:val="20"/>
                <w:szCs w:val="22"/>
              </w:rPr>
              <w:t>Εισαγωγή εμπορευμάτων Νο ...</w:t>
            </w:r>
          </w:p>
        </w:tc>
        <w:tc>
          <w:tcPr>
            <w:tcW w:w="1110" w:type="dxa"/>
          </w:tcPr>
          <w:p w:rsidR="002E7ABB" w:rsidRPr="002E7ABB" w:rsidRDefault="002E7ABB" w:rsidP="002E7ABB">
            <w:pPr>
              <w:spacing w:after="0" w:line="240" w:lineRule="exact"/>
              <w:ind w:firstLine="0"/>
              <w:jc w:val="right"/>
              <w:rPr>
                <w:szCs w:val="28"/>
              </w:rPr>
            </w:pPr>
            <w:r w:rsidRPr="002E7ABB">
              <w:rPr>
                <w:szCs w:val="28"/>
              </w:rPr>
              <w:t>5.569,50</w:t>
            </w:r>
          </w:p>
        </w:tc>
        <w:tc>
          <w:tcPr>
            <w:tcW w:w="1176" w:type="dxa"/>
          </w:tcPr>
          <w:p w:rsidR="002E7ABB" w:rsidRPr="002E7ABB" w:rsidRDefault="002E7ABB" w:rsidP="002E7ABB">
            <w:pPr>
              <w:spacing w:after="0" w:line="240" w:lineRule="exact"/>
              <w:ind w:firstLine="0"/>
              <w:jc w:val="right"/>
              <w:rPr>
                <w:szCs w:val="28"/>
              </w:rPr>
            </w:pPr>
          </w:p>
        </w:tc>
      </w:tr>
      <w:tr w:rsidR="002E7ABB" w:rsidRPr="002E7ABB" w:rsidTr="00C60526">
        <w:tc>
          <w:tcPr>
            <w:tcW w:w="817" w:type="dxa"/>
            <w:gridSpan w:val="2"/>
          </w:tcPr>
          <w:p w:rsidR="002E7ABB" w:rsidRPr="002E7ABB" w:rsidRDefault="002E7ABB" w:rsidP="002E7ABB">
            <w:pPr>
              <w:spacing w:after="0" w:line="240" w:lineRule="exact"/>
              <w:ind w:firstLine="0"/>
              <w:jc w:val="both"/>
              <w:rPr>
                <w:sz w:val="22"/>
                <w:szCs w:val="24"/>
              </w:rPr>
            </w:pPr>
          </w:p>
        </w:tc>
        <w:tc>
          <w:tcPr>
            <w:tcW w:w="471" w:type="dxa"/>
            <w:gridSpan w:val="2"/>
          </w:tcPr>
          <w:p w:rsidR="002E7ABB" w:rsidRPr="002E7ABB" w:rsidRDefault="002E7ABB" w:rsidP="002E7ABB">
            <w:pPr>
              <w:spacing w:after="0" w:line="240" w:lineRule="exact"/>
              <w:ind w:firstLine="0"/>
              <w:jc w:val="both"/>
              <w:rPr>
                <w:szCs w:val="28"/>
              </w:rPr>
            </w:pPr>
            <w:r w:rsidRPr="002E7ABB">
              <w:rPr>
                <w:szCs w:val="28"/>
              </w:rPr>
              <w:t>35</w:t>
            </w:r>
          </w:p>
        </w:tc>
        <w:tc>
          <w:tcPr>
            <w:tcW w:w="4931" w:type="dxa"/>
            <w:gridSpan w:val="3"/>
          </w:tcPr>
          <w:p w:rsidR="002E7ABB" w:rsidRPr="002E7ABB" w:rsidRDefault="002E7ABB" w:rsidP="002E7ABB">
            <w:pPr>
              <w:spacing w:after="0" w:line="240" w:lineRule="exact"/>
              <w:ind w:firstLine="0"/>
              <w:jc w:val="both"/>
              <w:rPr>
                <w:sz w:val="20"/>
                <w:szCs w:val="22"/>
              </w:rPr>
            </w:pPr>
            <w:r w:rsidRPr="002E7ABB">
              <w:rPr>
                <w:sz w:val="20"/>
                <w:szCs w:val="22"/>
              </w:rPr>
              <w:t>Λογαριασμοί διαχείρησης προκαταβολών και πιστώσεων</w:t>
            </w:r>
          </w:p>
        </w:tc>
        <w:tc>
          <w:tcPr>
            <w:tcW w:w="1127" w:type="dxa"/>
            <w:gridSpan w:val="2"/>
          </w:tcPr>
          <w:p w:rsidR="002E7ABB" w:rsidRPr="002E7ABB" w:rsidRDefault="002E7ABB" w:rsidP="002E7ABB">
            <w:pPr>
              <w:spacing w:after="0" w:line="240" w:lineRule="exact"/>
              <w:ind w:firstLine="0"/>
              <w:jc w:val="right"/>
              <w:rPr>
                <w:sz w:val="22"/>
                <w:szCs w:val="24"/>
              </w:rPr>
            </w:pPr>
          </w:p>
        </w:tc>
        <w:tc>
          <w:tcPr>
            <w:tcW w:w="1176" w:type="dxa"/>
          </w:tcPr>
          <w:p w:rsidR="002E7ABB" w:rsidRPr="002E7ABB" w:rsidRDefault="002E7ABB" w:rsidP="002E7ABB">
            <w:pPr>
              <w:spacing w:after="0" w:line="240" w:lineRule="exact"/>
              <w:ind w:firstLine="0"/>
              <w:jc w:val="right"/>
              <w:rPr>
                <w:szCs w:val="28"/>
              </w:rPr>
            </w:pPr>
          </w:p>
        </w:tc>
      </w:tr>
      <w:tr w:rsidR="002E7ABB" w:rsidRPr="002E7ABB" w:rsidTr="00C60526">
        <w:tc>
          <w:tcPr>
            <w:tcW w:w="817" w:type="dxa"/>
            <w:gridSpan w:val="2"/>
          </w:tcPr>
          <w:p w:rsidR="002E7ABB" w:rsidRPr="002E7ABB" w:rsidRDefault="002E7ABB" w:rsidP="002E7ABB">
            <w:pPr>
              <w:spacing w:after="0" w:line="240" w:lineRule="exact"/>
              <w:ind w:firstLine="0"/>
              <w:jc w:val="both"/>
              <w:rPr>
                <w:sz w:val="22"/>
                <w:szCs w:val="24"/>
              </w:rPr>
            </w:pPr>
          </w:p>
        </w:tc>
        <w:tc>
          <w:tcPr>
            <w:tcW w:w="851" w:type="dxa"/>
            <w:gridSpan w:val="3"/>
          </w:tcPr>
          <w:p w:rsidR="002E7ABB" w:rsidRPr="002E7ABB" w:rsidRDefault="002E7ABB" w:rsidP="002E7ABB">
            <w:pPr>
              <w:spacing w:after="0" w:line="240" w:lineRule="exact"/>
              <w:ind w:firstLine="0"/>
              <w:jc w:val="both"/>
              <w:rPr>
                <w:szCs w:val="28"/>
              </w:rPr>
            </w:pPr>
            <w:r w:rsidRPr="002E7ABB">
              <w:rPr>
                <w:szCs w:val="28"/>
              </w:rPr>
              <w:t>35.00</w:t>
            </w:r>
          </w:p>
        </w:tc>
        <w:tc>
          <w:tcPr>
            <w:tcW w:w="4551" w:type="dxa"/>
            <w:gridSpan w:val="2"/>
          </w:tcPr>
          <w:p w:rsidR="002E7ABB" w:rsidRPr="002E7ABB" w:rsidRDefault="002E7ABB" w:rsidP="002E7ABB">
            <w:pPr>
              <w:spacing w:after="0" w:line="240" w:lineRule="exact"/>
              <w:ind w:firstLine="0"/>
              <w:jc w:val="both"/>
              <w:rPr>
                <w:sz w:val="20"/>
                <w:szCs w:val="22"/>
              </w:rPr>
            </w:pPr>
            <w:r w:rsidRPr="002E7ABB">
              <w:rPr>
                <w:sz w:val="20"/>
                <w:szCs w:val="22"/>
              </w:rPr>
              <w:t>Εκτελωνιστές λ/σμοί για απόδοση</w:t>
            </w:r>
          </w:p>
        </w:tc>
        <w:tc>
          <w:tcPr>
            <w:tcW w:w="1127" w:type="dxa"/>
            <w:gridSpan w:val="2"/>
          </w:tcPr>
          <w:p w:rsidR="002E7ABB" w:rsidRPr="002E7ABB" w:rsidRDefault="002E7ABB" w:rsidP="002E7ABB">
            <w:pPr>
              <w:spacing w:after="0" w:line="240" w:lineRule="exact"/>
              <w:ind w:firstLine="0"/>
              <w:jc w:val="right"/>
              <w:rPr>
                <w:sz w:val="22"/>
                <w:szCs w:val="24"/>
              </w:rPr>
            </w:pPr>
          </w:p>
        </w:tc>
        <w:tc>
          <w:tcPr>
            <w:tcW w:w="1176" w:type="dxa"/>
          </w:tcPr>
          <w:p w:rsidR="002E7ABB" w:rsidRPr="002E7ABB" w:rsidRDefault="002E7ABB" w:rsidP="002E7ABB">
            <w:pPr>
              <w:spacing w:after="0" w:line="240" w:lineRule="exact"/>
              <w:ind w:firstLine="0"/>
              <w:jc w:val="right"/>
              <w:rPr>
                <w:szCs w:val="28"/>
              </w:rPr>
            </w:pPr>
          </w:p>
        </w:tc>
      </w:tr>
      <w:tr w:rsidR="002E7ABB" w:rsidRPr="002E7ABB" w:rsidTr="00C60526">
        <w:tc>
          <w:tcPr>
            <w:tcW w:w="817" w:type="dxa"/>
            <w:gridSpan w:val="2"/>
          </w:tcPr>
          <w:p w:rsidR="002E7ABB" w:rsidRPr="002E7ABB" w:rsidRDefault="002E7ABB" w:rsidP="002E7ABB">
            <w:pPr>
              <w:spacing w:after="0" w:line="240" w:lineRule="exact"/>
              <w:ind w:firstLine="0"/>
              <w:jc w:val="both"/>
              <w:rPr>
                <w:sz w:val="22"/>
                <w:szCs w:val="24"/>
              </w:rPr>
            </w:pPr>
          </w:p>
        </w:tc>
        <w:tc>
          <w:tcPr>
            <w:tcW w:w="1134" w:type="dxa"/>
            <w:gridSpan w:val="4"/>
          </w:tcPr>
          <w:p w:rsidR="002E7ABB" w:rsidRPr="002E7ABB" w:rsidRDefault="002E7ABB" w:rsidP="002E7ABB">
            <w:pPr>
              <w:spacing w:after="0" w:line="240" w:lineRule="exact"/>
              <w:ind w:firstLine="0"/>
              <w:jc w:val="both"/>
              <w:rPr>
                <w:szCs w:val="28"/>
              </w:rPr>
            </w:pPr>
            <w:r w:rsidRPr="002E7ABB">
              <w:rPr>
                <w:szCs w:val="28"/>
              </w:rPr>
              <w:t>35.00.00</w:t>
            </w:r>
          </w:p>
        </w:tc>
        <w:tc>
          <w:tcPr>
            <w:tcW w:w="4268" w:type="dxa"/>
          </w:tcPr>
          <w:p w:rsidR="002E7ABB" w:rsidRPr="002E7ABB" w:rsidRDefault="002E7ABB" w:rsidP="002E7ABB">
            <w:pPr>
              <w:spacing w:after="0" w:line="240" w:lineRule="exact"/>
              <w:ind w:firstLine="0"/>
              <w:jc w:val="both"/>
              <w:rPr>
                <w:sz w:val="20"/>
                <w:szCs w:val="22"/>
              </w:rPr>
            </w:pPr>
            <w:r w:rsidRPr="002E7ABB">
              <w:rPr>
                <w:sz w:val="20"/>
                <w:szCs w:val="22"/>
              </w:rPr>
              <w:t>Εκτελωνιστής Κ. Παππάς</w:t>
            </w:r>
          </w:p>
        </w:tc>
        <w:tc>
          <w:tcPr>
            <w:tcW w:w="1127" w:type="dxa"/>
            <w:gridSpan w:val="2"/>
          </w:tcPr>
          <w:p w:rsidR="002E7ABB" w:rsidRPr="002E7ABB" w:rsidRDefault="002E7ABB" w:rsidP="002E7ABB">
            <w:pPr>
              <w:spacing w:after="0" w:line="240" w:lineRule="exact"/>
              <w:ind w:firstLine="0"/>
              <w:jc w:val="right"/>
              <w:rPr>
                <w:sz w:val="22"/>
                <w:szCs w:val="24"/>
              </w:rPr>
            </w:pPr>
          </w:p>
        </w:tc>
        <w:tc>
          <w:tcPr>
            <w:tcW w:w="1176" w:type="dxa"/>
          </w:tcPr>
          <w:p w:rsidR="002E7ABB" w:rsidRPr="002E7ABB" w:rsidRDefault="002E7ABB" w:rsidP="002E7ABB">
            <w:pPr>
              <w:spacing w:after="0" w:line="240" w:lineRule="exact"/>
              <w:ind w:firstLine="0"/>
              <w:jc w:val="right"/>
              <w:rPr>
                <w:szCs w:val="28"/>
              </w:rPr>
            </w:pPr>
            <w:r w:rsidRPr="002E7ABB">
              <w:rPr>
                <w:szCs w:val="28"/>
              </w:rPr>
              <w:t>5.569,50</w:t>
            </w:r>
          </w:p>
        </w:tc>
      </w:tr>
    </w:tbl>
    <w:p w:rsidR="002E7ABB" w:rsidRPr="002E7ABB" w:rsidRDefault="002E7ABB" w:rsidP="002E7ABB">
      <w:pPr>
        <w:spacing w:after="0" w:line="240" w:lineRule="auto"/>
        <w:ind w:firstLine="0"/>
        <w:jc w:val="center"/>
        <w:rPr>
          <w:i/>
          <w:sz w:val="18"/>
        </w:rPr>
      </w:pPr>
      <w:r w:rsidRPr="002E7ABB">
        <w:rPr>
          <w:i/>
          <w:noProof/>
          <w:sz w:val="22"/>
          <w:szCs w:val="24"/>
        </w:rPr>
        <mc:AlternateContent>
          <mc:Choice Requires="wps">
            <w:drawing>
              <wp:anchor distT="0" distB="0" distL="114300" distR="114300" simplePos="0" relativeHeight="251771904" behindDoc="0" locked="0" layoutInCell="1" allowOverlap="1" wp14:anchorId="642C6845" wp14:editId="16A90A24">
                <wp:simplePos x="0" y="0"/>
                <wp:positionH relativeFrom="column">
                  <wp:posOffset>2438400</wp:posOffset>
                </wp:positionH>
                <wp:positionV relativeFrom="paragraph">
                  <wp:posOffset>87630</wp:posOffset>
                </wp:positionV>
                <wp:extent cx="114300" cy="228600"/>
                <wp:effectExtent l="9525" t="5080" r="9525" b="13970"/>
                <wp:wrapNone/>
                <wp:docPr id="492" name="Ευθεία γραμμή σύνδεσης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F47F4D" id="Ευθεία γραμμή σύνδεσης 492" o:spid="_x0000_s1026" style="position:absolute;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6.9pt" to="201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7a1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" strokeweight=".25pt"/>
            </w:pict>
          </mc:Fallback>
        </mc:AlternateContent>
      </w:r>
      <w:r w:rsidRPr="002E7ABB">
        <w:rPr>
          <w:i/>
          <w:noProof/>
          <w:sz w:val="22"/>
          <w:szCs w:val="24"/>
        </w:rPr>
        <mc:AlternateContent>
          <mc:Choice Requires="wps">
            <w:drawing>
              <wp:anchor distT="0" distB="0" distL="114300" distR="114300" simplePos="0" relativeHeight="251770880" behindDoc="0" locked="0" layoutInCell="1" allowOverlap="1" wp14:anchorId="6DF6D035" wp14:editId="309E65E2">
                <wp:simplePos x="0" y="0"/>
                <wp:positionH relativeFrom="column">
                  <wp:posOffset>2400300</wp:posOffset>
                </wp:positionH>
                <wp:positionV relativeFrom="paragraph">
                  <wp:posOffset>87630</wp:posOffset>
                </wp:positionV>
                <wp:extent cx="114300" cy="228600"/>
                <wp:effectExtent l="9525" t="5080" r="9525" b="13970"/>
                <wp:wrapNone/>
                <wp:docPr id="491" name="Ευθεία γραμμή σύνδεσης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4F5606" id="Ευθεία γραμμή σύνδεσης 491" o:spid="_x0000_s1026" style="position:absolute;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&#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lCDFLVkCAABgBAAADgAAAAAAAAAAAAAAAAAuAgAAZHJzL2Uyb0RvYy54bWxQ&#10;SwECLQAUAAYACAAAACEA1BGBgd4AAAAJAQAADwAAAAAAAAAAAAAAAACzBAAAZHJzL2Rvd25yZXYu&#10;eG1sUEsFBgAAAAAEAAQA8wAAAL4FAAAAAA==&#10;" strokeweight=".25pt"/>
            </w:pict>
          </mc:Fallback>
        </mc:AlternateContent>
      </w:r>
      <w:r w:rsidRPr="002E7ABB">
        <w:rPr>
          <w:i/>
          <w:sz w:val="18"/>
        </w:rPr>
        <w:t xml:space="preserve">Εκτελωνισμός με ΤΠΥ Νο 15 </w:t>
      </w:r>
    </w:p>
    <w:p w:rsidR="002E7ABB" w:rsidRPr="002E7ABB" w:rsidRDefault="002E7ABB" w:rsidP="002E7ABB">
      <w:pPr>
        <w:tabs>
          <w:tab w:val="left" w:pos="437"/>
        </w:tabs>
        <w:spacing w:after="0" w:line="240" w:lineRule="auto"/>
        <w:ind w:firstLine="0"/>
        <w:jc w:val="both"/>
        <w:rPr>
          <w:sz w:val="22"/>
          <w:szCs w:val="24"/>
        </w:rPr>
      </w:pPr>
      <w:r w:rsidRPr="002E7ABB">
        <w:rPr>
          <w:noProof/>
          <w:sz w:val="22"/>
          <w:szCs w:val="24"/>
        </w:rPr>
        <mc:AlternateContent>
          <mc:Choice Requires="wps">
            <w:drawing>
              <wp:anchor distT="0" distB="0" distL="114300" distR="114300" simplePos="0" relativeHeight="251769856" behindDoc="0" locked="0" layoutInCell="1" allowOverlap="1" wp14:anchorId="47B766D8" wp14:editId="61F13AD8">
                <wp:simplePos x="0" y="0"/>
                <wp:positionH relativeFrom="column">
                  <wp:posOffset>0</wp:posOffset>
                </wp:positionH>
                <wp:positionV relativeFrom="paragraph">
                  <wp:posOffset>55880</wp:posOffset>
                </wp:positionV>
                <wp:extent cx="5372100" cy="0"/>
                <wp:effectExtent l="9525" t="11430" r="9525" b="7620"/>
                <wp:wrapNone/>
                <wp:docPr id="490" name="Ευθεία γραμμή σύνδεσης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F910C8" id="Ευθεία γραμμή σύνδεσης 490"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" strokeweight=".25pt"/>
            </w:pict>
          </mc:Fallback>
        </mc:AlternateContent>
      </w:r>
      <w:r w:rsidRPr="002E7ABB">
        <w:rPr>
          <w:sz w:val="22"/>
          <w:szCs w:val="24"/>
        </w:rPr>
        <w:tab/>
      </w:r>
    </w:p>
    <w:p w:rsidR="002E7ABB" w:rsidRPr="002E7ABB" w:rsidRDefault="002E7ABB" w:rsidP="002E7ABB">
      <w:pPr>
        <w:spacing w:after="0"/>
        <w:ind w:firstLine="0"/>
        <w:jc w:val="both"/>
        <w:rPr>
          <w:sz w:val="22"/>
          <w:szCs w:val="24"/>
        </w:rPr>
      </w:pPr>
      <w:r w:rsidRPr="002E7ABB">
        <w:rPr>
          <w:b/>
          <w:szCs w:val="28"/>
        </w:rPr>
        <w:t>β)</w:t>
      </w:r>
      <w:r w:rsidRPr="002E7ABB">
        <w:rPr>
          <w:sz w:val="22"/>
          <w:szCs w:val="24"/>
        </w:rPr>
        <w:t xml:space="preserve"> Έχει ολοκληρωθεί η εισαγωγή και ακολουθεί ο διαχωρισμός των δαπανών που υπόκεινται σε ΦΠΑ. Με βάση τα παραστατικά του εκτελωνισμού, ο λογιστής της επιχείρησης συντάσσει την πιο κάτω αθεώρητη κατάσταση εισαγωγής:</w:t>
      </w:r>
    </w:p>
    <w:p w:rsidR="002E7ABB" w:rsidRPr="002E7ABB" w:rsidRDefault="002E7ABB" w:rsidP="002E7ABB">
      <w:pPr>
        <w:spacing w:after="0"/>
        <w:ind w:firstLine="0"/>
        <w:jc w:val="both"/>
        <w:rPr>
          <w:sz w:val="22"/>
          <w:szCs w:val="24"/>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40" w:firstRow="0" w:lastRow="1" w:firstColumn="0" w:lastColumn="1" w:noHBand="0" w:noVBand="0"/>
        <w:tblCaption w:val="layout"/>
      </w:tblPr>
      <w:tblGrid>
        <w:gridCol w:w="6408"/>
        <w:gridCol w:w="2114"/>
      </w:tblGrid>
      <w:tr w:rsidR="002E7ABB" w:rsidRPr="002E7ABB" w:rsidTr="00C60526">
        <w:tc>
          <w:tcPr>
            <w:tcW w:w="8522" w:type="dxa"/>
            <w:gridSpan w:val="2"/>
          </w:tcPr>
          <w:p w:rsidR="002E7ABB" w:rsidRPr="002E7ABB" w:rsidRDefault="002E7ABB" w:rsidP="002E7ABB">
            <w:pPr>
              <w:spacing w:after="0" w:line="240" w:lineRule="auto"/>
              <w:ind w:firstLine="0"/>
              <w:jc w:val="center"/>
              <w:rPr>
                <w:b/>
                <w:sz w:val="22"/>
                <w:szCs w:val="24"/>
              </w:rPr>
            </w:pPr>
            <w:r w:rsidRPr="002E7ABB">
              <w:rPr>
                <w:b/>
                <w:sz w:val="22"/>
                <w:szCs w:val="24"/>
              </w:rPr>
              <w:t>ΚΑΤΑΣΤΑΣΗ ΕΙΣΑΓΩΓΗΣ</w:t>
            </w:r>
          </w:p>
        </w:tc>
      </w:tr>
      <w:tr w:rsidR="002E7ABB" w:rsidRPr="002E7ABB" w:rsidTr="00C60526">
        <w:tc>
          <w:tcPr>
            <w:tcW w:w="6408" w:type="dxa"/>
          </w:tcPr>
          <w:p w:rsidR="002E7ABB" w:rsidRPr="002E7ABB" w:rsidRDefault="002E7ABB" w:rsidP="002E7ABB">
            <w:pPr>
              <w:spacing w:after="0" w:line="240" w:lineRule="auto"/>
              <w:ind w:firstLine="0"/>
              <w:jc w:val="both"/>
              <w:rPr>
                <w:sz w:val="22"/>
                <w:szCs w:val="24"/>
              </w:rPr>
            </w:pPr>
            <w:r w:rsidRPr="002E7ABB">
              <w:rPr>
                <w:sz w:val="22"/>
                <w:szCs w:val="24"/>
              </w:rPr>
              <w:t>Αξία εισαγωγής υποκείμενη σε ΦΠΑ 23%</w:t>
            </w:r>
          </w:p>
        </w:tc>
        <w:tc>
          <w:tcPr>
            <w:tcW w:w="2114" w:type="dxa"/>
          </w:tcPr>
          <w:p w:rsidR="002E7ABB" w:rsidRPr="002E7ABB" w:rsidRDefault="002E7ABB" w:rsidP="002E7ABB">
            <w:pPr>
              <w:spacing w:after="0" w:line="240" w:lineRule="auto"/>
              <w:ind w:firstLine="0"/>
              <w:jc w:val="right"/>
              <w:rPr>
                <w:sz w:val="22"/>
                <w:szCs w:val="24"/>
              </w:rPr>
            </w:pPr>
            <w:r w:rsidRPr="002E7ABB">
              <w:rPr>
                <w:sz w:val="22"/>
                <w:szCs w:val="24"/>
              </w:rPr>
              <w:t>19.758,70</w:t>
            </w:r>
          </w:p>
        </w:tc>
      </w:tr>
      <w:tr w:rsidR="002E7ABB" w:rsidRPr="002E7ABB" w:rsidTr="00C60526">
        <w:tc>
          <w:tcPr>
            <w:tcW w:w="6408" w:type="dxa"/>
          </w:tcPr>
          <w:p w:rsidR="002E7ABB" w:rsidRPr="002E7ABB" w:rsidRDefault="002E7ABB" w:rsidP="002E7ABB">
            <w:pPr>
              <w:spacing w:after="0" w:line="240" w:lineRule="auto"/>
              <w:ind w:firstLine="0"/>
              <w:jc w:val="both"/>
              <w:rPr>
                <w:sz w:val="22"/>
                <w:szCs w:val="24"/>
              </w:rPr>
            </w:pPr>
            <w:r w:rsidRPr="002E7ABB">
              <w:rPr>
                <w:sz w:val="22"/>
                <w:szCs w:val="24"/>
              </w:rPr>
              <w:t>Αξία εισαγωγής απαλλασσόμενη του ΦΠΑ</w:t>
            </w:r>
          </w:p>
        </w:tc>
        <w:tc>
          <w:tcPr>
            <w:tcW w:w="2114" w:type="dxa"/>
          </w:tcPr>
          <w:p w:rsidR="002E7ABB" w:rsidRPr="002E7ABB" w:rsidRDefault="002E7ABB" w:rsidP="002E7ABB">
            <w:pPr>
              <w:spacing w:after="0" w:line="240" w:lineRule="auto"/>
              <w:ind w:firstLine="0"/>
              <w:jc w:val="right"/>
              <w:rPr>
                <w:sz w:val="22"/>
                <w:szCs w:val="24"/>
              </w:rPr>
            </w:pPr>
            <w:r w:rsidRPr="002E7ABB">
              <w:rPr>
                <w:sz w:val="22"/>
                <w:szCs w:val="24"/>
              </w:rPr>
              <w:t>30.666,30</w:t>
            </w:r>
          </w:p>
        </w:tc>
      </w:tr>
      <w:tr w:rsidR="002E7ABB" w:rsidRPr="002E7ABB" w:rsidTr="00C60526">
        <w:tc>
          <w:tcPr>
            <w:tcW w:w="6408" w:type="dxa"/>
          </w:tcPr>
          <w:p w:rsidR="002E7ABB" w:rsidRPr="002E7ABB" w:rsidRDefault="002E7ABB" w:rsidP="002E7ABB">
            <w:pPr>
              <w:spacing w:after="0" w:line="240" w:lineRule="auto"/>
              <w:ind w:firstLine="0"/>
              <w:jc w:val="both"/>
              <w:rPr>
                <w:sz w:val="22"/>
                <w:szCs w:val="24"/>
              </w:rPr>
            </w:pPr>
            <w:r w:rsidRPr="002E7ABB">
              <w:rPr>
                <w:sz w:val="22"/>
                <w:szCs w:val="24"/>
              </w:rPr>
              <w:t>ΦΠΑ εισαγωγών και πρώτων υλών</w:t>
            </w:r>
          </w:p>
        </w:tc>
        <w:tc>
          <w:tcPr>
            <w:tcW w:w="2114" w:type="dxa"/>
          </w:tcPr>
          <w:p w:rsidR="002E7ABB" w:rsidRPr="002E7ABB" w:rsidRDefault="002E7ABB" w:rsidP="002E7ABB">
            <w:pPr>
              <w:spacing w:after="0" w:line="240" w:lineRule="auto"/>
              <w:ind w:firstLine="0"/>
              <w:jc w:val="right"/>
              <w:rPr>
                <w:sz w:val="22"/>
                <w:szCs w:val="24"/>
              </w:rPr>
            </w:pPr>
            <w:r w:rsidRPr="002E7ABB">
              <w:rPr>
                <w:sz w:val="22"/>
                <w:szCs w:val="24"/>
              </w:rPr>
              <w:t>4.544,50</w:t>
            </w:r>
          </w:p>
        </w:tc>
      </w:tr>
      <w:tr w:rsidR="002E7ABB" w:rsidRPr="002E7ABB" w:rsidTr="00C60526">
        <w:tc>
          <w:tcPr>
            <w:tcW w:w="6408" w:type="dxa"/>
          </w:tcPr>
          <w:p w:rsidR="002E7ABB" w:rsidRPr="002E7ABB" w:rsidRDefault="002E7ABB" w:rsidP="002E7ABB">
            <w:pPr>
              <w:spacing w:after="0" w:line="240" w:lineRule="auto"/>
              <w:ind w:firstLine="0"/>
              <w:jc w:val="both"/>
              <w:rPr>
                <w:b/>
                <w:sz w:val="22"/>
                <w:szCs w:val="24"/>
              </w:rPr>
            </w:pPr>
            <w:r w:rsidRPr="002E7ABB">
              <w:rPr>
                <w:b/>
                <w:sz w:val="22"/>
                <w:szCs w:val="24"/>
              </w:rPr>
              <w:t>Σύνολο</w:t>
            </w:r>
          </w:p>
        </w:tc>
        <w:tc>
          <w:tcPr>
            <w:tcW w:w="2114" w:type="dxa"/>
          </w:tcPr>
          <w:p w:rsidR="002E7ABB" w:rsidRPr="002E7ABB" w:rsidRDefault="002E7ABB" w:rsidP="002E7ABB">
            <w:pPr>
              <w:spacing w:after="0" w:line="240" w:lineRule="auto"/>
              <w:ind w:firstLine="0"/>
              <w:jc w:val="right"/>
              <w:rPr>
                <w:b/>
                <w:sz w:val="22"/>
                <w:szCs w:val="24"/>
              </w:rPr>
            </w:pPr>
            <w:r w:rsidRPr="002E7ABB">
              <w:rPr>
                <w:b/>
                <w:sz w:val="22"/>
                <w:szCs w:val="24"/>
              </w:rPr>
              <w:t>54.969,50</w:t>
            </w:r>
          </w:p>
        </w:tc>
      </w:tr>
    </w:tbl>
    <w:p w:rsidR="002E7ABB" w:rsidRPr="002E7ABB" w:rsidRDefault="002E7ABB" w:rsidP="002E7ABB">
      <w:pPr>
        <w:spacing w:after="0"/>
        <w:ind w:firstLine="0"/>
        <w:jc w:val="both"/>
        <w:rPr>
          <w:sz w:val="22"/>
          <w:szCs w:val="24"/>
        </w:rPr>
      </w:pPr>
    </w:p>
    <w:p w:rsidR="002E7ABB" w:rsidRPr="002E7ABB" w:rsidRDefault="002E7ABB" w:rsidP="002E7ABB">
      <w:pPr>
        <w:spacing w:after="0"/>
        <w:ind w:firstLine="0"/>
        <w:jc w:val="both"/>
        <w:rPr>
          <w:sz w:val="22"/>
          <w:szCs w:val="24"/>
        </w:rPr>
      </w:pPr>
      <w:r w:rsidRPr="002E7ABB">
        <w:rPr>
          <w:sz w:val="22"/>
          <w:szCs w:val="24"/>
        </w:rPr>
        <w:t xml:space="preserve">Ο </w:t>
      </w:r>
      <w:r w:rsidRPr="002E7ABB">
        <w:rPr>
          <w:b/>
          <w:sz w:val="22"/>
          <w:szCs w:val="24"/>
        </w:rPr>
        <w:t>Λ</w:t>
      </w:r>
      <w:r w:rsidRPr="002E7ABB">
        <w:rPr>
          <w:sz w:val="22"/>
          <w:szCs w:val="24"/>
        </w:rPr>
        <w:t>.</w:t>
      </w:r>
      <w:r w:rsidRPr="002E7ABB">
        <w:rPr>
          <w:b/>
          <w:sz w:val="22"/>
          <w:szCs w:val="24"/>
        </w:rPr>
        <w:t>32.01.00</w:t>
      </w:r>
      <w:r w:rsidRPr="002E7ABB">
        <w:rPr>
          <w:sz w:val="22"/>
          <w:szCs w:val="24"/>
        </w:rPr>
        <w:t xml:space="preserve"> «</w:t>
      </w:r>
      <w:r w:rsidRPr="002E7ABB">
        <w:rPr>
          <w:b/>
          <w:i/>
          <w:sz w:val="22"/>
          <w:szCs w:val="24"/>
        </w:rPr>
        <w:t>Εισαγωγή Νο</w:t>
      </w:r>
      <w:r w:rsidRPr="002E7ABB">
        <w:rPr>
          <w:sz w:val="22"/>
          <w:szCs w:val="24"/>
        </w:rPr>
        <w:t>..» έχει μέχρι στιγμής την εξής εικόνα:</w:t>
      </w:r>
    </w:p>
    <w:p w:rsidR="002E7ABB" w:rsidRPr="002E7ABB" w:rsidRDefault="002E7ABB" w:rsidP="002E7ABB">
      <w:pPr>
        <w:spacing w:after="0"/>
        <w:ind w:firstLine="0"/>
        <w:jc w:val="both"/>
        <w:rPr>
          <w:sz w:val="22"/>
          <w:szCs w:val="24"/>
        </w:rPr>
      </w:pPr>
      <w:r w:rsidRPr="002E7ABB">
        <w:rPr>
          <w:noProof/>
          <w:sz w:val="22"/>
          <w:szCs w:val="24"/>
        </w:rPr>
        <mc:AlternateContent>
          <mc:Choice Requires="wps">
            <w:drawing>
              <wp:anchor distT="0" distB="0" distL="114300" distR="114300" simplePos="0" relativeHeight="251773952" behindDoc="0" locked="0" layoutInCell="1" allowOverlap="1" wp14:anchorId="7E6B4A28" wp14:editId="7508CAA0">
                <wp:simplePos x="0" y="0"/>
                <wp:positionH relativeFrom="column">
                  <wp:posOffset>1598295</wp:posOffset>
                </wp:positionH>
                <wp:positionV relativeFrom="paragraph">
                  <wp:posOffset>175895</wp:posOffset>
                </wp:positionV>
                <wp:extent cx="1905" cy="1028700"/>
                <wp:effectExtent l="7620" t="13335" r="9525" b="5715"/>
                <wp:wrapNone/>
                <wp:docPr id="489" name="Ευθεία γραμμή σύνδεσης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0287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E9E185" id="Ευθεία γραμμή σύνδεσης 489"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5pt,13.85pt" to="126pt,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" strokeweight=".25pt"/>
            </w:pict>
          </mc:Fallback>
        </mc:AlternateContent>
      </w:r>
      <w:r w:rsidRPr="002E7ABB">
        <w:rPr>
          <w:noProof/>
          <w:sz w:val="22"/>
          <w:szCs w:val="24"/>
        </w:rPr>
        <mc:AlternateContent>
          <mc:Choice Requires="wps">
            <w:drawing>
              <wp:anchor distT="0" distB="0" distL="114300" distR="114300" simplePos="0" relativeHeight="251772928" behindDoc="0" locked="0" layoutInCell="1" allowOverlap="1" wp14:anchorId="6D52641E" wp14:editId="0CD7C6D1">
                <wp:simplePos x="0" y="0"/>
                <wp:positionH relativeFrom="column">
                  <wp:posOffset>571500</wp:posOffset>
                </wp:positionH>
                <wp:positionV relativeFrom="paragraph">
                  <wp:posOffset>175895</wp:posOffset>
                </wp:positionV>
                <wp:extent cx="1828800" cy="0"/>
                <wp:effectExtent l="9525" t="13335" r="9525" b="5715"/>
                <wp:wrapNone/>
                <wp:docPr id="488" name="Ευθεία γραμμή σύνδεσης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8B147C" id="Ευθεία γραμμή σύνδεσης 488"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85pt" to="18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" strokeweight=".25pt"/>
            </w:pict>
          </mc:Fallback>
        </mc:AlternateContent>
      </w:r>
      <w:r w:rsidRPr="002E7ABB">
        <w:rPr>
          <w:sz w:val="22"/>
          <w:szCs w:val="24"/>
        </w:rPr>
        <w:t xml:space="preserve">                                Λ. 32.01.00</w:t>
      </w:r>
    </w:p>
    <w:p w:rsidR="002E7ABB" w:rsidRPr="002E7ABB" w:rsidRDefault="002E7ABB" w:rsidP="002E7ABB">
      <w:pPr>
        <w:spacing w:after="0" w:line="240" w:lineRule="auto"/>
        <w:ind w:firstLine="0"/>
        <w:jc w:val="both"/>
        <w:rPr>
          <w:sz w:val="22"/>
          <w:szCs w:val="24"/>
        </w:rPr>
      </w:pPr>
      <w:r w:rsidRPr="002E7ABB">
        <w:rPr>
          <w:sz w:val="22"/>
          <w:szCs w:val="24"/>
        </w:rPr>
        <w:t xml:space="preserve">                      (1)12.800,00</w:t>
      </w:r>
    </w:p>
    <w:p w:rsidR="002E7ABB" w:rsidRPr="002E7ABB" w:rsidRDefault="002E7ABB" w:rsidP="002E7ABB">
      <w:pPr>
        <w:spacing w:after="0" w:line="240" w:lineRule="auto"/>
        <w:ind w:firstLine="0"/>
        <w:jc w:val="both"/>
        <w:rPr>
          <w:sz w:val="22"/>
          <w:szCs w:val="24"/>
        </w:rPr>
      </w:pPr>
      <w:r w:rsidRPr="002E7ABB">
        <w:rPr>
          <w:sz w:val="22"/>
          <w:szCs w:val="24"/>
        </w:rPr>
        <w:t xml:space="preserve">                     (2) 12.200,00</w:t>
      </w:r>
    </w:p>
    <w:p w:rsidR="002E7ABB" w:rsidRPr="002E7ABB" w:rsidRDefault="002E7ABB" w:rsidP="002E7ABB">
      <w:pPr>
        <w:spacing w:after="0" w:line="240" w:lineRule="auto"/>
        <w:ind w:firstLine="0"/>
        <w:jc w:val="both"/>
        <w:rPr>
          <w:sz w:val="22"/>
          <w:szCs w:val="24"/>
        </w:rPr>
      </w:pPr>
      <w:r w:rsidRPr="002E7ABB">
        <w:rPr>
          <w:sz w:val="22"/>
          <w:szCs w:val="24"/>
        </w:rPr>
        <w:t xml:space="preserve">                     (3) 24.400,00</w:t>
      </w:r>
    </w:p>
    <w:p w:rsidR="002E7ABB" w:rsidRPr="002E7ABB" w:rsidRDefault="002E7ABB" w:rsidP="002E7ABB">
      <w:pPr>
        <w:spacing w:after="0" w:line="240" w:lineRule="auto"/>
        <w:ind w:firstLine="0"/>
        <w:jc w:val="both"/>
        <w:rPr>
          <w:sz w:val="22"/>
          <w:szCs w:val="24"/>
        </w:rPr>
      </w:pPr>
      <w:r w:rsidRPr="002E7ABB">
        <w:rPr>
          <w:sz w:val="22"/>
          <w:szCs w:val="24"/>
        </w:rPr>
        <w:t xml:space="preserve">                       (5) 5.569,50</w:t>
      </w:r>
    </w:p>
    <w:p w:rsidR="002E7ABB" w:rsidRPr="002E7ABB" w:rsidRDefault="002E7ABB" w:rsidP="002E7ABB">
      <w:pPr>
        <w:spacing w:after="0"/>
        <w:ind w:firstLine="0"/>
        <w:jc w:val="both"/>
        <w:rPr>
          <w:sz w:val="22"/>
          <w:szCs w:val="24"/>
        </w:rPr>
      </w:pPr>
      <w:r w:rsidRPr="002E7ABB">
        <w:rPr>
          <w:noProof/>
          <w:sz w:val="22"/>
          <w:szCs w:val="24"/>
        </w:rPr>
        <mc:AlternateContent>
          <mc:Choice Requires="wps">
            <w:drawing>
              <wp:anchor distT="0" distB="0" distL="114300" distR="114300" simplePos="0" relativeHeight="251774976" behindDoc="0" locked="0" layoutInCell="1" allowOverlap="1" wp14:anchorId="4CF2F367" wp14:editId="1F708818">
                <wp:simplePos x="0" y="0"/>
                <wp:positionH relativeFrom="column">
                  <wp:posOffset>914400</wp:posOffset>
                </wp:positionH>
                <wp:positionV relativeFrom="paragraph">
                  <wp:posOffset>28575</wp:posOffset>
                </wp:positionV>
                <wp:extent cx="685800" cy="0"/>
                <wp:effectExtent l="9525" t="10795" r="9525" b="8255"/>
                <wp:wrapNone/>
                <wp:docPr id="487" name="Ευθεία γραμμή σύνδεσης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A269E9" id="Ευθεία γραμμή σύνδεσης 487"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25pt" to="12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" strokeweight=".25pt"/>
            </w:pict>
          </mc:Fallback>
        </mc:AlternateContent>
      </w:r>
      <w:r w:rsidRPr="002E7ABB">
        <w:rPr>
          <w:sz w:val="22"/>
          <w:szCs w:val="24"/>
        </w:rPr>
        <w:t xml:space="preserve">                           54.969,50   </w:t>
      </w:r>
    </w:p>
    <w:p w:rsidR="002E7ABB" w:rsidRPr="002E7ABB" w:rsidRDefault="002E7ABB" w:rsidP="002E7ABB">
      <w:pPr>
        <w:spacing w:after="0"/>
        <w:ind w:firstLine="0"/>
        <w:jc w:val="both"/>
        <w:rPr>
          <w:sz w:val="22"/>
          <w:szCs w:val="24"/>
        </w:rPr>
      </w:pPr>
    </w:p>
    <w:p w:rsidR="002E7ABB" w:rsidRPr="002E7ABB" w:rsidRDefault="002E7ABB" w:rsidP="002E7ABB">
      <w:pPr>
        <w:spacing w:after="0"/>
        <w:ind w:firstLine="0"/>
        <w:jc w:val="both"/>
        <w:rPr>
          <w:sz w:val="22"/>
          <w:szCs w:val="24"/>
        </w:rPr>
      </w:pPr>
      <w:r w:rsidRPr="002E7ABB">
        <w:rPr>
          <w:sz w:val="22"/>
          <w:szCs w:val="24"/>
        </w:rPr>
        <w:t>Με βάση την κατάσταση εισαγωγής γίνεται η εξής εγγραφή (Ν</w:t>
      </w:r>
      <w:r w:rsidRPr="002E7ABB">
        <w:rPr>
          <w:sz w:val="22"/>
          <w:szCs w:val="24"/>
          <w:vertAlign w:val="superscript"/>
        </w:rPr>
        <w:t>ο</w:t>
      </w:r>
      <w:r w:rsidRPr="002E7ABB">
        <w:rPr>
          <w:b/>
          <w:sz w:val="22"/>
          <w:szCs w:val="24"/>
        </w:rPr>
        <w:t>6</w:t>
      </w:r>
      <w:r w:rsidRPr="002E7ABB">
        <w:rPr>
          <w:sz w:val="22"/>
          <w:szCs w:val="24"/>
        </w:rPr>
        <w:t xml:space="preserve">) εξίσωσης του </w:t>
      </w:r>
      <w:r w:rsidRPr="002E7ABB">
        <w:rPr>
          <w:b/>
          <w:sz w:val="22"/>
          <w:szCs w:val="24"/>
        </w:rPr>
        <w:t>Λ.32.01.00</w:t>
      </w:r>
    </w:p>
    <w:p w:rsidR="002E7ABB" w:rsidRPr="002E7ABB" w:rsidRDefault="002E7ABB" w:rsidP="002E7ABB">
      <w:pPr>
        <w:spacing w:after="0" w:line="240" w:lineRule="auto"/>
        <w:ind w:firstLine="0"/>
        <w:rPr>
          <w:szCs w:val="28"/>
        </w:rPr>
      </w:pPr>
    </w:p>
    <w:p w:rsidR="002E7ABB" w:rsidRPr="002E7ABB" w:rsidRDefault="002E7ABB" w:rsidP="002E7ABB">
      <w:pPr>
        <w:spacing w:after="0" w:line="240" w:lineRule="auto"/>
        <w:ind w:firstLine="0"/>
        <w:rPr>
          <w:szCs w:val="28"/>
        </w:rPr>
      </w:pPr>
    </w:p>
    <w:p w:rsidR="002E7ABB" w:rsidRPr="002E7ABB" w:rsidRDefault="002E7ABB" w:rsidP="002E7ABB">
      <w:pPr>
        <w:spacing w:after="0" w:line="240" w:lineRule="auto"/>
        <w:ind w:firstLine="0"/>
        <w:rPr>
          <w:szCs w:val="28"/>
        </w:rPr>
      </w:pPr>
    </w:p>
    <w:p w:rsidR="002E7ABB" w:rsidRPr="002E7ABB" w:rsidRDefault="002E7ABB" w:rsidP="002E7ABB">
      <w:pPr>
        <w:spacing w:after="0" w:line="240" w:lineRule="auto"/>
        <w:ind w:firstLine="0"/>
        <w:rPr>
          <w:szCs w:val="28"/>
        </w:rPr>
      </w:pPr>
    </w:p>
    <w:p w:rsidR="002E7ABB" w:rsidRPr="002E7ABB" w:rsidRDefault="002E7ABB" w:rsidP="002E7ABB">
      <w:pPr>
        <w:spacing w:after="0" w:line="240" w:lineRule="auto"/>
        <w:ind w:firstLine="0"/>
        <w:rPr>
          <w:szCs w:val="28"/>
        </w:rPr>
      </w:pPr>
    </w:p>
    <w:p w:rsidR="002E7ABB" w:rsidRPr="002E7ABB" w:rsidRDefault="002E7ABB" w:rsidP="002E7ABB">
      <w:pPr>
        <w:spacing w:after="0" w:line="240" w:lineRule="auto"/>
        <w:ind w:firstLine="0"/>
        <w:rPr>
          <w:szCs w:val="28"/>
        </w:rPr>
      </w:pPr>
    </w:p>
    <w:p w:rsidR="002E7ABB" w:rsidRPr="002E7ABB" w:rsidRDefault="002E7ABB" w:rsidP="002E7ABB">
      <w:pPr>
        <w:spacing w:after="0" w:line="240" w:lineRule="auto"/>
        <w:ind w:firstLine="0"/>
        <w:rPr>
          <w:szCs w:val="28"/>
        </w:rPr>
      </w:pPr>
    </w:p>
    <w:p w:rsidR="002E7ABB" w:rsidRPr="002E7ABB" w:rsidRDefault="002E7ABB" w:rsidP="002E7ABB">
      <w:pPr>
        <w:spacing w:after="0" w:line="240" w:lineRule="auto"/>
        <w:ind w:firstLine="0"/>
        <w:rPr>
          <w:szCs w:val="28"/>
        </w:rPr>
      </w:pPr>
    </w:p>
    <w:p w:rsidR="002E7ABB" w:rsidRPr="002E7ABB" w:rsidRDefault="002E7ABB" w:rsidP="002E7ABB">
      <w:pPr>
        <w:spacing w:after="0" w:line="240" w:lineRule="auto"/>
        <w:ind w:firstLine="0"/>
        <w:rPr>
          <w:szCs w:val="28"/>
        </w:rPr>
      </w:pPr>
    </w:p>
    <w:p w:rsidR="002E7ABB" w:rsidRPr="002E7ABB" w:rsidRDefault="002E7ABB" w:rsidP="002E7ABB">
      <w:pPr>
        <w:spacing w:after="0" w:line="240" w:lineRule="auto"/>
        <w:ind w:firstLine="0"/>
        <w:rPr>
          <w:szCs w:val="28"/>
        </w:rPr>
      </w:pPr>
      <w:r w:rsidRPr="002E7ABB">
        <w:rPr>
          <w:szCs w:val="28"/>
        </w:rPr>
        <w:t>6.</w:t>
      </w:r>
    </w:p>
    <w:tbl>
      <w:tblPr>
        <w:tblW w:w="0" w:type="auto"/>
        <w:tblLook w:val="0140" w:firstRow="0" w:lastRow="1" w:firstColumn="0" w:lastColumn="1" w:noHBand="0" w:noVBand="0"/>
        <w:tblCaption w:val="layout"/>
      </w:tblPr>
      <w:tblGrid>
        <w:gridCol w:w="471"/>
        <w:gridCol w:w="357"/>
        <w:gridCol w:w="360"/>
        <w:gridCol w:w="236"/>
        <w:gridCol w:w="304"/>
        <w:gridCol w:w="249"/>
        <w:gridCol w:w="317"/>
        <w:gridCol w:w="3741"/>
        <w:gridCol w:w="16"/>
        <w:gridCol w:w="1231"/>
        <w:gridCol w:w="8"/>
        <w:gridCol w:w="1232"/>
      </w:tblGrid>
      <w:tr w:rsidR="002E7ABB" w:rsidRPr="002E7ABB" w:rsidTr="00C60526">
        <w:tc>
          <w:tcPr>
            <w:tcW w:w="6035" w:type="dxa"/>
            <w:gridSpan w:val="8"/>
          </w:tcPr>
          <w:p w:rsidR="002E7ABB" w:rsidRPr="002E7ABB" w:rsidRDefault="002E7ABB" w:rsidP="002E7ABB">
            <w:pPr>
              <w:spacing w:after="0"/>
              <w:ind w:firstLine="0"/>
              <w:jc w:val="center"/>
              <w:rPr>
                <w:sz w:val="22"/>
                <w:szCs w:val="24"/>
              </w:rPr>
            </w:pPr>
            <w:r w:rsidRPr="002E7ABB">
              <w:rPr>
                <w:noProof/>
                <w:szCs w:val="28"/>
              </w:rPr>
              <mc:AlternateContent>
                <mc:Choice Requires="wps">
                  <w:drawing>
                    <wp:anchor distT="0" distB="0" distL="114300" distR="114300" simplePos="0" relativeHeight="251776000" behindDoc="0" locked="0" layoutInCell="1" allowOverlap="1" wp14:anchorId="3B21B3BF" wp14:editId="16F9749D">
                      <wp:simplePos x="0" y="0"/>
                      <wp:positionH relativeFrom="column">
                        <wp:posOffset>0</wp:posOffset>
                      </wp:positionH>
                      <wp:positionV relativeFrom="paragraph">
                        <wp:posOffset>252095</wp:posOffset>
                      </wp:positionV>
                      <wp:extent cx="5257800" cy="0"/>
                      <wp:effectExtent l="9525" t="13970" r="9525" b="5080"/>
                      <wp:wrapNone/>
                      <wp:docPr id="486" name="Ευθεία γραμμή σύνδεσης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52BFEB" id="Ευθεία γραμμή σύνδεσης 486" o:spid="_x0000_s1026" style="position:absolute;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YO2gy1QCAABcBAAADgAAAAAAAAAAAAAAAAAuAgAAZHJzL2Uyb0RvYy54bWxQSwECLQAUAAYA&#10;CAAAACEAPgnDndoAAAAGAQAADwAAAAAAAAAAAAAAAACuBAAAZHJzL2Rvd25yZXYueG1sUEsFBgAA&#10;AAAEAAQA8wAAALUFAAAAAA==&#10;" strokeweight=".25pt"/>
                  </w:pict>
                </mc:Fallback>
              </mc:AlternateContent>
            </w:r>
            <w:r w:rsidRPr="002E7ABB">
              <w:rPr>
                <w:b/>
                <w:szCs w:val="28"/>
              </w:rPr>
              <w:t>Λ</w:t>
            </w:r>
            <w:r w:rsidRPr="002E7ABB">
              <w:rPr>
                <w:sz w:val="22"/>
                <w:szCs w:val="24"/>
              </w:rPr>
              <w:t>ογαριασμός</w:t>
            </w:r>
          </w:p>
        </w:tc>
        <w:tc>
          <w:tcPr>
            <w:tcW w:w="1255" w:type="dxa"/>
            <w:gridSpan w:val="3"/>
          </w:tcPr>
          <w:p w:rsidR="002E7ABB" w:rsidRPr="002E7ABB" w:rsidRDefault="002E7ABB" w:rsidP="002E7ABB">
            <w:pPr>
              <w:spacing w:after="0"/>
              <w:ind w:firstLine="0"/>
              <w:jc w:val="center"/>
              <w:rPr>
                <w:sz w:val="22"/>
                <w:szCs w:val="24"/>
              </w:rPr>
            </w:pPr>
            <w:r w:rsidRPr="002E7ABB">
              <w:rPr>
                <w:b/>
                <w:szCs w:val="28"/>
              </w:rPr>
              <w:t>Χ</w:t>
            </w:r>
            <w:r w:rsidRPr="002E7ABB">
              <w:rPr>
                <w:sz w:val="22"/>
                <w:szCs w:val="24"/>
              </w:rPr>
              <w:t>ρέωση</w:t>
            </w:r>
          </w:p>
        </w:tc>
        <w:tc>
          <w:tcPr>
            <w:tcW w:w="1232" w:type="dxa"/>
          </w:tcPr>
          <w:p w:rsidR="002E7ABB" w:rsidRPr="002E7ABB" w:rsidRDefault="002E7ABB" w:rsidP="002E7ABB">
            <w:pPr>
              <w:spacing w:after="0"/>
              <w:ind w:firstLine="0"/>
              <w:jc w:val="center"/>
              <w:rPr>
                <w:sz w:val="22"/>
                <w:szCs w:val="24"/>
              </w:rPr>
            </w:pPr>
            <w:r w:rsidRPr="002E7ABB">
              <w:rPr>
                <w:b/>
                <w:szCs w:val="28"/>
              </w:rPr>
              <w:t>Π</w:t>
            </w:r>
            <w:r w:rsidRPr="002E7ABB">
              <w:rPr>
                <w:sz w:val="22"/>
                <w:szCs w:val="24"/>
              </w:rPr>
              <w:t>ίστωση</w:t>
            </w:r>
          </w:p>
        </w:tc>
      </w:tr>
      <w:tr w:rsidR="002E7ABB" w:rsidRPr="002E7ABB" w:rsidTr="00C60526">
        <w:tc>
          <w:tcPr>
            <w:tcW w:w="471" w:type="dxa"/>
          </w:tcPr>
          <w:p w:rsidR="002E7ABB" w:rsidRPr="002E7ABB" w:rsidRDefault="002E7ABB" w:rsidP="002E7ABB">
            <w:pPr>
              <w:spacing w:after="0" w:line="240" w:lineRule="exact"/>
              <w:ind w:firstLine="0"/>
              <w:jc w:val="both"/>
              <w:rPr>
                <w:szCs w:val="28"/>
              </w:rPr>
            </w:pPr>
            <w:r w:rsidRPr="002E7ABB">
              <w:rPr>
                <w:szCs w:val="28"/>
              </w:rPr>
              <w:t>24</w:t>
            </w:r>
          </w:p>
        </w:tc>
        <w:tc>
          <w:tcPr>
            <w:tcW w:w="5580" w:type="dxa"/>
            <w:gridSpan w:val="8"/>
          </w:tcPr>
          <w:p w:rsidR="002E7ABB" w:rsidRPr="002E7ABB" w:rsidRDefault="002E7ABB" w:rsidP="002E7ABB">
            <w:pPr>
              <w:spacing w:after="0" w:line="240" w:lineRule="exact"/>
              <w:ind w:firstLine="0"/>
              <w:jc w:val="both"/>
              <w:rPr>
                <w:sz w:val="20"/>
                <w:szCs w:val="22"/>
              </w:rPr>
            </w:pPr>
            <w:r w:rsidRPr="002E7ABB">
              <w:rPr>
                <w:sz w:val="20"/>
                <w:szCs w:val="22"/>
              </w:rPr>
              <w:t>Α &amp; Β ύλες – Υλικά συσκευασίας</w:t>
            </w:r>
          </w:p>
        </w:tc>
        <w:tc>
          <w:tcPr>
            <w:tcW w:w="1239" w:type="dxa"/>
            <w:gridSpan w:val="2"/>
          </w:tcPr>
          <w:p w:rsidR="002E7ABB" w:rsidRPr="002E7ABB" w:rsidRDefault="002E7ABB" w:rsidP="002E7ABB">
            <w:pPr>
              <w:spacing w:after="0" w:line="240" w:lineRule="exact"/>
              <w:ind w:firstLine="0"/>
              <w:jc w:val="right"/>
              <w:rPr>
                <w:sz w:val="22"/>
                <w:szCs w:val="24"/>
              </w:rPr>
            </w:pPr>
          </w:p>
        </w:tc>
        <w:tc>
          <w:tcPr>
            <w:tcW w:w="1232" w:type="dxa"/>
          </w:tcPr>
          <w:p w:rsidR="002E7ABB" w:rsidRPr="002E7ABB" w:rsidRDefault="002E7ABB" w:rsidP="002E7ABB">
            <w:pPr>
              <w:spacing w:after="0" w:line="240" w:lineRule="exact"/>
              <w:ind w:firstLine="0"/>
              <w:jc w:val="right"/>
              <w:rPr>
                <w:szCs w:val="28"/>
              </w:rPr>
            </w:pPr>
          </w:p>
        </w:tc>
      </w:tr>
      <w:tr w:rsidR="002E7ABB" w:rsidRPr="002E7ABB" w:rsidTr="00C60526">
        <w:tc>
          <w:tcPr>
            <w:tcW w:w="828" w:type="dxa"/>
            <w:gridSpan w:val="2"/>
          </w:tcPr>
          <w:p w:rsidR="002E7ABB" w:rsidRPr="002E7ABB" w:rsidRDefault="002E7ABB" w:rsidP="002E7ABB">
            <w:pPr>
              <w:spacing w:after="0" w:line="240" w:lineRule="exact"/>
              <w:ind w:firstLine="0"/>
              <w:jc w:val="both"/>
              <w:rPr>
                <w:szCs w:val="28"/>
              </w:rPr>
            </w:pPr>
            <w:r w:rsidRPr="002E7ABB">
              <w:rPr>
                <w:szCs w:val="28"/>
              </w:rPr>
              <w:t>24.02</w:t>
            </w:r>
          </w:p>
        </w:tc>
        <w:tc>
          <w:tcPr>
            <w:tcW w:w="5223" w:type="dxa"/>
            <w:gridSpan w:val="7"/>
          </w:tcPr>
          <w:p w:rsidR="002E7ABB" w:rsidRPr="002E7ABB" w:rsidRDefault="002E7ABB" w:rsidP="002E7ABB">
            <w:pPr>
              <w:spacing w:after="0" w:line="240" w:lineRule="exact"/>
              <w:ind w:firstLine="0"/>
              <w:jc w:val="both"/>
              <w:rPr>
                <w:sz w:val="20"/>
                <w:szCs w:val="22"/>
              </w:rPr>
            </w:pPr>
            <w:r w:rsidRPr="002E7ABB">
              <w:rPr>
                <w:sz w:val="20"/>
                <w:szCs w:val="22"/>
              </w:rPr>
              <w:t>Εισαγωγές Α &amp; Β υλών – Υλικών συσκευασίας</w:t>
            </w:r>
          </w:p>
        </w:tc>
        <w:tc>
          <w:tcPr>
            <w:tcW w:w="1239" w:type="dxa"/>
            <w:gridSpan w:val="2"/>
          </w:tcPr>
          <w:p w:rsidR="002E7ABB" w:rsidRPr="002E7ABB" w:rsidRDefault="002E7ABB" w:rsidP="002E7ABB">
            <w:pPr>
              <w:spacing w:after="0" w:line="240" w:lineRule="exact"/>
              <w:ind w:firstLine="0"/>
              <w:jc w:val="right"/>
              <w:rPr>
                <w:sz w:val="22"/>
                <w:szCs w:val="24"/>
              </w:rPr>
            </w:pPr>
          </w:p>
        </w:tc>
        <w:tc>
          <w:tcPr>
            <w:tcW w:w="1232" w:type="dxa"/>
          </w:tcPr>
          <w:p w:rsidR="002E7ABB" w:rsidRPr="002E7ABB" w:rsidRDefault="002E7ABB" w:rsidP="002E7ABB">
            <w:pPr>
              <w:spacing w:after="0" w:line="240" w:lineRule="exact"/>
              <w:ind w:firstLine="0"/>
              <w:jc w:val="right"/>
              <w:rPr>
                <w:szCs w:val="28"/>
              </w:rPr>
            </w:pPr>
          </w:p>
        </w:tc>
      </w:tr>
      <w:tr w:rsidR="002E7ABB" w:rsidRPr="002E7ABB" w:rsidTr="00C60526">
        <w:tc>
          <w:tcPr>
            <w:tcW w:w="1188" w:type="dxa"/>
            <w:gridSpan w:val="3"/>
          </w:tcPr>
          <w:p w:rsidR="002E7ABB" w:rsidRPr="002E7ABB" w:rsidRDefault="002E7ABB" w:rsidP="002E7ABB">
            <w:pPr>
              <w:spacing w:after="0" w:line="240" w:lineRule="exact"/>
              <w:ind w:firstLine="0"/>
              <w:jc w:val="both"/>
              <w:rPr>
                <w:szCs w:val="28"/>
              </w:rPr>
            </w:pPr>
            <w:r w:rsidRPr="002E7ABB">
              <w:rPr>
                <w:szCs w:val="28"/>
              </w:rPr>
              <w:t>24.02.00</w:t>
            </w:r>
          </w:p>
        </w:tc>
        <w:tc>
          <w:tcPr>
            <w:tcW w:w="4863" w:type="dxa"/>
            <w:gridSpan w:val="6"/>
          </w:tcPr>
          <w:p w:rsidR="002E7ABB" w:rsidRPr="002E7ABB" w:rsidRDefault="002E7ABB" w:rsidP="002E7ABB">
            <w:pPr>
              <w:spacing w:after="0" w:line="240" w:lineRule="exact"/>
              <w:ind w:firstLine="0"/>
              <w:jc w:val="both"/>
              <w:rPr>
                <w:sz w:val="20"/>
                <w:szCs w:val="22"/>
              </w:rPr>
            </w:pPr>
            <w:r w:rsidRPr="002E7ABB">
              <w:rPr>
                <w:sz w:val="20"/>
                <w:szCs w:val="22"/>
              </w:rPr>
              <w:t>Εισαγωγές από τρίτες χώρες</w:t>
            </w:r>
          </w:p>
        </w:tc>
        <w:tc>
          <w:tcPr>
            <w:tcW w:w="1239" w:type="dxa"/>
            <w:gridSpan w:val="2"/>
          </w:tcPr>
          <w:p w:rsidR="002E7ABB" w:rsidRPr="002E7ABB" w:rsidRDefault="002E7ABB" w:rsidP="002E7ABB">
            <w:pPr>
              <w:spacing w:after="0" w:line="240" w:lineRule="exact"/>
              <w:ind w:firstLine="0"/>
              <w:jc w:val="right"/>
              <w:rPr>
                <w:szCs w:val="28"/>
              </w:rPr>
            </w:pPr>
          </w:p>
        </w:tc>
        <w:tc>
          <w:tcPr>
            <w:tcW w:w="1232" w:type="dxa"/>
          </w:tcPr>
          <w:p w:rsidR="002E7ABB" w:rsidRPr="002E7ABB" w:rsidRDefault="002E7ABB" w:rsidP="002E7ABB">
            <w:pPr>
              <w:spacing w:after="0" w:line="240" w:lineRule="exact"/>
              <w:ind w:firstLine="0"/>
              <w:jc w:val="right"/>
              <w:rPr>
                <w:szCs w:val="28"/>
              </w:rPr>
            </w:pPr>
          </w:p>
        </w:tc>
      </w:tr>
      <w:tr w:rsidR="002E7ABB" w:rsidRPr="002E7ABB" w:rsidTr="00C60526">
        <w:tc>
          <w:tcPr>
            <w:tcW w:w="1424" w:type="dxa"/>
            <w:gridSpan w:val="4"/>
          </w:tcPr>
          <w:p w:rsidR="002E7ABB" w:rsidRPr="002E7ABB" w:rsidRDefault="002E7ABB" w:rsidP="002E7ABB">
            <w:pPr>
              <w:spacing w:after="0" w:line="240" w:lineRule="exact"/>
              <w:ind w:firstLine="0"/>
              <w:jc w:val="both"/>
              <w:rPr>
                <w:szCs w:val="28"/>
              </w:rPr>
            </w:pPr>
            <w:r w:rsidRPr="002E7ABB">
              <w:rPr>
                <w:szCs w:val="28"/>
              </w:rPr>
              <w:t>20.02.00.23</w:t>
            </w:r>
          </w:p>
        </w:tc>
        <w:tc>
          <w:tcPr>
            <w:tcW w:w="4627" w:type="dxa"/>
            <w:gridSpan w:val="5"/>
          </w:tcPr>
          <w:p w:rsidR="002E7ABB" w:rsidRPr="002E7ABB" w:rsidRDefault="002E7ABB" w:rsidP="002E7ABB">
            <w:pPr>
              <w:spacing w:after="0" w:line="240" w:lineRule="exact"/>
              <w:ind w:firstLine="0"/>
              <w:jc w:val="both"/>
              <w:rPr>
                <w:sz w:val="20"/>
                <w:szCs w:val="22"/>
              </w:rPr>
            </w:pPr>
            <w:r w:rsidRPr="002E7ABB">
              <w:rPr>
                <w:sz w:val="20"/>
                <w:szCs w:val="22"/>
              </w:rPr>
              <w:t>Εισαγωγές με ΦΠΑ 23%</w:t>
            </w:r>
          </w:p>
        </w:tc>
        <w:tc>
          <w:tcPr>
            <w:tcW w:w="1239" w:type="dxa"/>
            <w:gridSpan w:val="2"/>
          </w:tcPr>
          <w:p w:rsidR="002E7ABB" w:rsidRPr="002E7ABB" w:rsidRDefault="002E7ABB" w:rsidP="002E7ABB">
            <w:pPr>
              <w:spacing w:after="0" w:line="240" w:lineRule="exact"/>
              <w:ind w:firstLine="0"/>
              <w:jc w:val="right"/>
              <w:rPr>
                <w:szCs w:val="28"/>
              </w:rPr>
            </w:pPr>
            <w:r w:rsidRPr="002E7ABB">
              <w:rPr>
                <w:szCs w:val="28"/>
              </w:rPr>
              <w:t>19.758,70</w:t>
            </w:r>
          </w:p>
        </w:tc>
        <w:tc>
          <w:tcPr>
            <w:tcW w:w="1232" w:type="dxa"/>
          </w:tcPr>
          <w:p w:rsidR="002E7ABB" w:rsidRPr="002E7ABB" w:rsidRDefault="002E7ABB" w:rsidP="002E7ABB">
            <w:pPr>
              <w:spacing w:after="0" w:line="240" w:lineRule="exact"/>
              <w:ind w:firstLine="0"/>
              <w:jc w:val="right"/>
              <w:rPr>
                <w:szCs w:val="28"/>
              </w:rPr>
            </w:pPr>
          </w:p>
        </w:tc>
      </w:tr>
      <w:tr w:rsidR="002E7ABB" w:rsidRPr="002E7ABB" w:rsidTr="00C60526">
        <w:tc>
          <w:tcPr>
            <w:tcW w:w="1424" w:type="dxa"/>
            <w:gridSpan w:val="4"/>
          </w:tcPr>
          <w:p w:rsidR="002E7ABB" w:rsidRPr="002E7ABB" w:rsidRDefault="002E7ABB" w:rsidP="002E7ABB">
            <w:pPr>
              <w:spacing w:after="0" w:line="240" w:lineRule="exact"/>
              <w:ind w:firstLine="0"/>
              <w:jc w:val="both"/>
              <w:rPr>
                <w:szCs w:val="28"/>
              </w:rPr>
            </w:pPr>
            <w:r w:rsidRPr="002E7ABB">
              <w:rPr>
                <w:szCs w:val="28"/>
              </w:rPr>
              <w:t>20.02.00.00</w:t>
            </w:r>
          </w:p>
        </w:tc>
        <w:tc>
          <w:tcPr>
            <w:tcW w:w="4627" w:type="dxa"/>
            <w:gridSpan w:val="5"/>
          </w:tcPr>
          <w:p w:rsidR="002E7ABB" w:rsidRPr="002E7ABB" w:rsidRDefault="002E7ABB" w:rsidP="002E7ABB">
            <w:pPr>
              <w:spacing w:after="0" w:line="240" w:lineRule="exact"/>
              <w:ind w:firstLine="0"/>
              <w:jc w:val="both"/>
              <w:rPr>
                <w:sz w:val="20"/>
                <w:szCs w:val="22"/>
              </w:rPr>
            </w:pPr>
            <w:r w:rsidRPr="002E7ABB">
              <w:rPr>
                <w:sz w:val="20"/>
                <w:szCs w:val="22"/>
              </w:rPr>
              <w:t>Εισαγωγές μη υποκείμενες σε ΦΠΑ</w:t>
            </w:r>
          </w:p>
        </w:tc>
        <w:tc>
          <w:tcPr>
            <w:tcW w:w="1239" w:type="dxa"/>
            <w:gridSpan w:val="2"/>
          </w:tcPr>
          <w:p w:rsidR="002E7ABB" w:rsidRPr="002E7ABB" w:rsidRDefault="002E7ABB" w:rsidP="002E7ABB">
            <w:pPr>
              <w:spacing w:after="0" w:line="240" w:lineRule="exact"/>
              <w:ind w:firstLine="0"/>
              <w:jc w:val="right"/>
              <w:rPr>
                <w:szCs w:val="28"/>
              </w:rPr>
            </w:pPr>
            <w:r w:rsidRPr="002E7ABB">
              <w:rPr>
                <w:szCs w:val="28"/>
              </w:rPr>
              <w:t>30.666,30</w:t>
            </w:r>
          </w:p>
        </w:tc>
        <w:tc>
          <w:tcPr>
            <w:tcW w:w="1232" w:type="dxa"/>
          </w:tcPr>
          <w:p w:rsidR="002E7ABB" w:rsidRPr="002E7ABB" w:rsidRDefault="002E7ABB" w:rsidP="002E7ABB">
            <w:pPr>
              <w:spacing w:after="0" w:line="240" w:lineRule="exact"/>
              <w:ind w:firstLine="0"/>
              <w:jc w:val="right"/>
              <w:rPr>
                <w:szCs w:val="28"/>
              </w:rPr>
            </w:pPr>
          </w:p>
        </w:tc>
      </w:tr>
      <w:tr w:rsidR="002E7ABB" w:rsidRPr="002E7ABB" w:rsidTr="00C60526">
        <w:tc>
          <w:tcPr>
            <w:tcW w:w="471" w:type="dxa"/>
          </w:tcPr>
          <w:p w:rsidR="002E7ABB" w:rsidRPr="002E7ABB" w:rsidRDefault="002E7ABB" w:rsidP="002E7ABB">
            <w:pPr>
              <w:spacing w:after="0" w:line="240" w:lineRule="exact"/>
              <w:ind w:firstLine="0"/>
              <w:jc w:val="both"/>
              <w:rPr>
                <w:szCs w:val="28"/>
              </w:rPr>
            </w:pPr>
            <w:r w:rsidRPr="002E7ABB">
              <w:rPr>
                <w:szCs w:val="28"/>
              </w:rPr>
              <w:t>54</w:t>
            </w:r>
          </w:p>
        </w:tc>
        <w:tc>
          <w:tcPr>
            <w:tcW w:w="5580" w:type="dxa"/>
            <w:gridSpan w:val="8"/>
          </w:tcPr>
          <w:p w:rsidR="002E7ABB" w:rsidRPr="002E7ABB" w:rsidRDefault="002E7ABB" w:rsidP="002E7ABB">
            <w:pPr>
              <w:spacing w:after="0" w:line="240" w:lineRule="exact"/>
              <w:ind w:firstLine="0"/>
              <w:jc w:val="both"/>
              <w:rPr>
                <w:sz w:val="20"/>
                <w:szCs w:val="22"/>
              </w:rPr>
            </w:pPr>
            <w:r w:rsidRPr="002E7ABB">
              <w:rPr>
                <w:sz w:val="20"/>
                <w:szCs w:val="22"/>
              </w:rPr>
              <w:t xml:space="preserve">Υποχρεώσεις από φόρους – τέλη </w:t>
            </w:r>
          </w:p>
        </w:tc>
        <w:tc>
          <w:tcPr>
            <w:tcW w:w="1239" w:type="dxa"/>
            <w:gridSpan w:val="2"/>
          </w:tcPr>
          <w:p w:rsidR="002E7ABB" w:rsidRPr="002E7ABB" w:rsidRDefault="002E7ABB" w:rsidP="002E7ABB">
            <w:pPr>
              <w:spacing w:after="0" w:line="240" w:lineRule="exact"/>
              <w:ind w:firstLine="0"/>
              <w:jc w:val="right"/>
              <w:rPr>
                <w:szCs w:val="28"/>
              </w:rPr>
            </w:pPr>
          </w:p>
        </w:tc>
        <w:tc>
          <w:tcPr>
            <w:tcW w:w="1232" w:type="dxa"/>
          </w:tcPr>
          <w:p w:rsidR="002E7ABB" w:rsidRPr="002E7ABB" w:rsidRDefault="002E7ABB" w:rsidP="002E7ABB">
            <w:pPr>
              <w:spacing w:after="0" w:line="240" w:lineRule="exact"/>
              <w:ind w:firstLine="0"/>
              <w:jc w:val="right"/>
              <w:rPr>
                <w:szCs w:val="28"/>
              </w:rPr>
            </w:pPr>
          </w:p>
        </w:tc>
      </w:tr>
      <w:tr w:rsidR="002E7ABB" w:rsidRPr="002E7ABB" w:rsidTr="00C60526">
        <w:tc>
          <w:tcPr>
            <w:tcW w:w="828" w:type="dxa"/>
            <w:gridSpan w:val="2"/>
          </w:tcPr>
          <w:p w:rsidR="002E7ABB" w:rsidRPr="002E7ABB" w:rsidRDefault="002E7ABB" w:rsidP="002E7ABB">
            <w:pPr>
              <w:spacing w:after="0" w:line="240" w:lineRule="exact"/>
              <w:ind w:firstLine="0"/>
              <w:jc w:val="both"/>
              <w:rPr>
                <w:szCs w:val="28"/>
              </w:rPr>
            </w:pPr>
            <w:r w:rsidRPr="002E7ABB">
              <w:rPr>
                <w:szCs w:val="28"/>
              </w:rPr>
              <w:t>54.00</w:t>
            </w:r>
          </w:p>
        </w:tc>
        <w:tc>
          <w:tcPr>
            <w:tcW w:w="5223" w:type="dxa"/>
            <w:gridSpan w:val="7"/>
          </w:tcPr>
          <w:p w:rsidR="002E7ABB" w:rsidRPr="002E7ABB" w:rsidRDefault="002E7ABB" w:rsidP="002E7ABB">
            <w:pPr>
              <w:spacing w:after="0" w:line="240" w:lineRule="exact"/>
              <w:ind w:firstLine="0"/>
              <w:jc w:val="both"/>
              <w:rPr>
                <w:sz w:val="20"/>
                <w:szCs w:val="22"/>
              </w:rPr>
            </w:pPr>
            <w:r w:rsidRPr="002E7ABB">
              <w:rPr>
                <w:sz w:val="20"/>
                <w:szCs w:val="22"/>
              </w:rPr>
              <w:t>Φόρος Προστιθέμενης Αξίας</w:t>
            </w:r>
          </w:p>
        </w:tc>
        <w:tc>
          <w:tcPr>
            <w:tcW w:w="1239" w:type="dxa"/>
            <w:gridSpan w:val="2"/>
          </w:tcPr>
          <w:p w:rsidR="002E7ABB" w:rsidRPr="002E7ABB" w:rsidRDefault="002E7ABB" w:rsidP="002E7ABB">
            <w:pPr>
              <w:spacing w:after="0" w:line="240" w:lineRule="exact"/>
              <w:ind w:firstLine="0"/>
              <w:jc w:val="right"/>
              <w:rPr>
                <w:szCs w:val="28"/>
              </w:rPr>
            </w:pPr>
          </w:p>
        </w:tc>
        <w:tc>
          <w:tcPr>
            <w:tcW w:w="1232" w:type="dxa"/>
          </w:tcPr>
          <w:p w:rsidR="002E7ABB" w:rsidRPr="002E7ABB" w:rsidRDefault="002E7ABB" w:rsidP="002E7ABB">
            <w:pPr>
              <w:spacing w:after="0" w:line="240" w:lineRule="exact"/>
              <w:ind w:firstLine="0"/>
              <w:jc w:val="right"/>
              <w:rPr>
                <w:szCs w:val="28"/>
              </w:rPr>
            </w:pPr>
          </w:p>
        </w:tc>
      </w:tr>
      <w:tr w:rsidR="002E7ABB" w:rsidRPr="002E7ABB" w:rsidTr="00C60526">
        <w:tc>
          <w:tcPr>
            <w:tcW w:w="1188" w:type="dxa"/>
            <w:gridSpan w:val="3"/>
          </w:tcPr>
          <w:p w:rsidR="002E7ABB" w:rsidRPr="002E7ABB" w:rsidRDefault="002E7ABB" w:rsidP="002E7ABB">
            <w:pPr>
              <w:spacing w:after="0" w:line="240" w:lineRule="exact"/>
              <w:ind w:firstLine="0"/>
              <w:jc w:val="both"/>
              <w:rPr>
                <w:szCs w:val="28"/>
              </w:rPr>
            </w:pPr>
            <w:r w:rsidRPr="002E7ABB">
              <w:rPr>
                <w:szCs w:val="28"/>
              </w:rPr>
              <w:t>54.00.03</w:t>
            </w:r>
          </w:p>
        </w:tc>
        <w:tc>
          <w:tcPr>
            <w:tcW w:w="4863" w:type="dxa"/>
            <w:gridSpan w:val="6"/>
          </w:tcPr>
          <w:p w:rsidR="002E7ABB" w:rsidRPr="002E7ABB" w:rsidRDefault="002E7ABB" w:rsidP="002E7ABB">
            <w:pPr>
              <w:spacing w:after="0" w:line="240" w:lineRule="exact"/>
              <w:ind w:firstLine="0"/>
              <w:jc w:val="both"/>
              <w:rPr>
                <w:sz w:val="20"/>
                <w:szCs w:val="22"/>
              </w:rPr>
            </w:pPr>
            <w:r w:rsidRPr="002E7ABB">
              <w:rPr>
                <w:sz w:val="20"/>
                <w:szCs w:val="22"/>
              </w:rPr>
              <w:t>Φ.Π.Α. Εισαγωγών</w:t>
            </w:r>
          </w:p>
        </w:tc>
        <w:tc>
          <w:tcPr>
            <w:tcW w:w="1239" w:type="dxa"/>
            <w:gridSpan w:val="2"/>
          </w:tcPr>
          <w:p w:rsidR="002E7ABB" w:rsidRPr="002E7ABB" w:rsidRDefault="002E7ABB" w:rsidP="002E7ABB">
            <w:pPr>
              <w:spacing w:after="0" w:line="240" w:lineRule="exact"/>
              <w:ind w:firstLine="0"/>
              <w:jc w:val="right"/>
              <w:rPr>
                <w:szCs w:val="28"/>
              </w:rPr>
            </w:pPr>
          </w:p>
        </w:tc>
        <w:tc>
          <w:tcPr>
            <w:tcW w:w="1232" w:type="dxa"/>
          </w:tcPr>
          <w:p w:rsidR="002E7ABB" w:rsidRPr="002E7ABB" w:rsidRDefault="002E7ABB" w:rsidP="002E7ABB">
            <w:pPr>
              <w:spacing w:after="0" w:line="240" w:lineRule="exact"/>
              <w:ind w:firstLine="0"/>
              <w:jc w:val="right"/>
              <w:rPr>
                <w:szCs w:val="28"/>
              </w:rPr>
            </w:pPr>
          </w:p>
        </w:tc>
      </w:tr>
      <w:tr w:rsidR="002E7ABB" w:rsidRPr="002E7ABB" w:rsidTr="00C60526">
        <w:tc>
          <w:tcPr>
            <w:tcW w:w="1424" w:type="dxa"/>
            <w:gridSpan w:val="4"/>
          </w:tcPr>
          <w:p w:rsidR="002E7ABB" w:rsidRPr="002E7ABB" w:rsidRDefault="002E7ABB" w:rsidP="002E7ABB">
            <w:pPr>
              <w:spacing w:after="0" w:line="240" w:lineRule="exact"/>
              <w:ind w:firstLine="0"/>
              <w:jc w:val="both"/>
              <w:rPr>
                <w:szCs w:val="28"/>
              </w:rPr>
            </w:pPr>
            <w:r w:rsidRPr="002E7ABB">
              <w:rPr>
                <w:szCs w:val="28"/>
              </w:rPr>
              <w:t>54.00.03.23</w:t>
            </w:r>
          </w:p>
        </w:tc>
        <w:tc>
          <w:tcPr>
            <w:tcW w:w="4627" w:type="dxa"/>
            <w:gridSpan w:val="5"/>
          </w:tcPr>
          <w:p w:rsidR="002E7ABB" w:rsidRPr="002E7ABB" w:rsidRDefault="002E7ABB" w:rsidP="002E7ABB">
            <w:pPr>
              <w:spacing w:after="0" w:line="240" w:lineRule="exact"/>
              <w:ind w:firstLine="0"/>
              <w:jc w:val="both"/>
              <w:rPr>
                <w:sz w:val="20"/>
                <w:szCs w:val="22"/>
              </w:rPr>
            </w:pPr>
            <w:r w:rsidRPr="002E7ABB">
              <w:rPr>
                <w:sz w:val="20"/>
                <w:szCs w:val="22"/>
              </w:rPr>
              <w:t>Φ.Π.Α. Εισαγωγών με 23%</w:t>
            </w:r>
          </w:p>
        </w:tc>
        <w:tc>
          <w:tcPr>
            <w:tcW w:w="1239" w:type="dxa"/>
            <w:gridSpan w:val="2"/>
          </w:tcPr>
          <w:p w:rsidR="002E7ABB" w:rsidRPr="002E7ABB" w:rsidRDefault="002E7ABB" w:rsidP="002E7ABB">
            <w:pPr>
              <w:spacing w:after="0" w:line="240" w:lineRule="exact"/>
              <w:ind w:firstLine="0"/>
              <w:jc w:val="right"/>
              <w:rPr>
                <w:szCs w:val="28"/>
              </w:rPr>
            </w:pPr>
            <w:r w:rsidRPr="002E7ABB">
              <w:rPr>
                <w:szCs w:val="28"/>
              </w:rPr>
              <w:t>4.544,50</w:t>
            </w:r>
          </w:p>
        </w:tc>
        <w:tc>
          <w:tcPr>
            <w:tcW w:w="1232" w:type="dxa"/>
          </w:tcPr>
          <w:p w:rsidR="002E7ABB" w:rsidRPr="002E7ABB" w:rsidRDefault="002E7ABB" w:rsidP="002E7ABB">
            <w:pPr>
              <w:spacing w:after="0" w:line="240" w:lineRule="exact"/>
              <w:ind w:firstLine="0"/>
              <w:jc w:val="right"/>
              <w:rPr>
                <w:szCs w:val="28"/>
              </w:rPr>
            </w:pPr>
          </w:p>
        </w:tc>
      </w:tr>
      <w:tr w:rsidR="002E7ABB" w:rsidRPr="002E7ABB" w:rsidTr="00C60526">
        <w:tc>
          <w:tcPr>
            <w:tcW w:w="1188" w:type="dxa"/>
            <w:gridSpan w:val="3"/>
          </w:tcPr>
          <w:p w:rsidR="002E7ABB" w:rsidRPr="002E7ABB" w:rsidRDefault="002E7ABB" w:rsidP="002E7ABB">
            <w:pPr>
              <w:spacing w:after="0" w:line="240" w:lineRule="exact"/>
              <w:ind w:firstLine="0"/>
              <w:jc w:val="both"/>
              <w:rPr>
                <w:szCs w:val="28"/>
              </w:rPr>
            </w:pPr>
          </w:p>
        </w:tc>
        <w:tc>
          <w:tcPr>
            <w:tcW w:w="540" w:type="dxa"/>
            <w:gridSpan w:val="2"/>
          </w:tcPr>
          <w:p w:rsidR="002E7ABB" w:rsidRPr="002E7ABB" w:rsidRDefault="002E7ABB" w:rsidP="002E7ABB">
            <w:pPr>
              <w:spacing w:after="0" w:line="240" w:lineRule="exact"/>
              <w:ind w:firstLine="0"/>
              <w:jc w:val="both"/>
              <w:rPr>
                <w:szCs w:val="28"/>
              </w:rPr>
            </w:pPr>
            <w:r w:rsidRPr="002E7ABB">
              <w:rPr>
                <w:szCs w:val="28"/>
              </w:rPr>
              <w:t>32</w:t>
            </w:r>
          </w:p>
        </w:tc>
        <w:tc>
          <w:tcPr>
            <w:tcW w:w="4323" w:type="dxa"/>
            <w:gridSpan w:val="4"/>
          </w:tcPr>
          <w:p w:rsidR="002E7ABB" w:rsidRPr="002E7ABB" w:rsidRDefault="002E7ABB" w:rsidP="002E7ABB">
            <w:pPr>
              <w:spacing w:after="0" w:line="240" w:lineRule="exact"/>
              <w:ind w:firstLine="0"/>
              <w:jc w:val="both"/>
              <w:rPr>
                <w:sz w:val="20"/>
                <w:szCs w:val="22"/>
              </w:rPr>
            </w:pPr>
            <w:r w:rsidRPr="002E7ABB">
              <w:rPr>
                <w:sz w:val="20"/>
                <w:szCs w:val="22"/>
              </w:rPr>
              <w:t>Παραγγελίες στο εξωτερικό</w:t>
            </w:r>
          </w:p>
        </w:tc>
        <w:tc>
          <w:tcPr>
            <w:tcW w:w="1231" w:type="dxa"/>
          </w:tcPr>
          <w:p w:rsidR="002E7ABB" w:rsidRPr="002E7ABB" w:rsidRDefault="002E7ABB" w:rsidP="002E7ABB">
            <w:pPr>
              <w:spacing w:after="0" w:line="240" w:lineRule="exact"/>
              <w:ind w:firstLine="0"/>
              <w:jc w:val="right"/>
              <w:rPr>
                <w:sz w:val="22"/>
                <w:szCs w:val="24"/>
              </w:rPr>
            </w:pPr>
          </w:p>
        </w:tc>
        <w:tc>
          <w:tcPr>
            <w:tcW w:w="1240" w:type="dxa"/>
            <w:gridSpan w:val="2"/>
          </w:tcPr>
          <w:p w:rsidR="002E7ABB" w:rsidRPr="002E7ABB" w:rsidRDefault="002E7ABB" w:rsidP="002E7ABB">
            <w:pPr>
              <w:spacing w:after="0" w:line="240" w:lineRule="exact"/>
              <w:ind w:firstLine="0"/>
              <w:jc w:val="right"/>
              <w:rPr>
                <w:szCs w:val="28"/>
              </w:rPr>
            </w:pPr>
          </w:p>
        </w:tc>
      </w:tr>
      <w:tr w:rsidR="002E7ABB" w:rsidRPr="002E7ABB" w:rsidTr="00C60526">
        <w:tc>
          <w:tcPr>
            <w:tcW w:w="1188" w:type="dxa"/>
            <w:gridSpan w:val="3"/>
          </w:tcPr>
          <w:p w:rsidR="002E7ABB" w:rsidRPr="002E7ABB" w:rsidRDefault="002E7ABB" w:rsidP="002E7ABB">
            <w:pPr>
              <w:spacing w:after="0" w:line="240" w:lineRule="exact"/>
              <w:ind w:firstLine="0"/>
              <w:jc w:val="both"/>
              <w:rPr>
                <w:szCs w:val="28"/>
              </w:rPr>
            </w:pPr>
          </w:p>
        </w:tc>
        <w:tc>
          <w:tcPr>
            <w:tcW w:w="789" w:type="dxa"/>
            <w:gridSpan w:val="3"/>
          </w:tcPr>
          <w:p w:rsidR="002E7ABB" w:rsidRPr="002E7ABB" w:rsidRDefault="002E7ABB" w:rsidP="002E7ABB">
            <w:pPr>
              <w:spacing w:after="0" w:line="240" w:lineRule="exact"/>
              <w:ind w:firstLine="0"/>
              <w:jc w:val="both"/>
              <w:rPr>
                <w:szCs w:val="28"/>
              </w:rPr>
            </w:pPr>
            <w:r w:rsidRPr="002E7ABB">
              <w:rPr>
                <w:szCs w:val="28"/>
              </w:rPr>
              <w:t>32.01</w:t>
            </w:r>
          </w:p>
        </w:tc>
        <w:tc>
          <w:tcPr>
            <w:tcW w:w="4074" w:type="dxa"/>
            <w:gridSpan w:val="3"/>
          </w:tcPr>
          <w:p w:rsidR="002E7ABB" w:rsidRPr="002E7ABB" w:rsidRDefault="002E7ABB" w:rsidP="002E7ABB">
            <w:pPr>
              <w:spacing w:after="0" w:line="240" w:lineRule="exact"/>
              <w:ind w:firstLine="0"/>
              <w:jc w:val="both"/>
              <w:rPr>
                <w:sz w:val="20"/>
                <w:szCs w:val="22"/>
              </w:rPr>
            </w:pPr>
            <w:r w:rsidRPr="002E7ABB">
              <w:rPr>
                <w:sz w:val="20"/>
                <w:szCs w:val="22"/>
              </w:rPr>
              <w:t>Παραγγελίες κυκλ/ρούντων στοιχείων</w:t>
            </w:r>
          </w:p>
        </w:tc>
        <w:tc>
          <w:tcPr>
            <w:tcW w:w="1231" w:type="dxa"/>
          </w:tcPr>
          <w:p w:rsidR="002E7ABB" w:rsidRPr="002E7ABB" w:rsidRDefault="002E7ABB" w:rsidP="002E7ABB">
            <w:pPr>
              <w:spacing w:after="0" w:line="240" w:lineRule="exact"/>
              <w:ind w:firstLine="0"/>
              <w:jc w:val="right"/>
              <w:rPr>
                <w:sz w:val="22"/>
                <w:szCs w:val="24"/>
              </w:rPr>
            </w:pPr>
          </w:p>
        </w:tc>
        <w:tc>
          <w:tcPr>
            <w:tcW w:w="1240" w:type="dxa"/>
            <w:gridSpan w:val="2"/>
          </w:tcPr>
          <w:p w:rsidR="002E7ABB" w:rsidRPr="002E7ABB" w:rsidRDefault="002E7ABB" w:rsidP="002E7ABB">
            <w:pPr>
              <w:spacing w:after="0" w:line="240" w:lineRule="exact"/>
              <w:ind w:firstLine="0"/>
              <w:jc w:val="right"/>
              <w:rPr>
                <w:szCs w:val="28"/>
              </w:rPr>
            </w:pPr>
          </w:p>
        </w:tc>
      </w:tr>
      <w:tr w:rsidR="002E7ABB" w:rsidRPr="002E7ABB" w:rsidTr="00C60526">
        <w:tc>
          <w:tcPr>
            <w:tcW w:w="1188" w:type="dxa"/>
            <w:gridSpan w:val="3"/>
          </w:tcPr>
          <w:p w:rsidR="002E7ABB" w:rsidRPr="002E7ABB" w:rsidRDefault="002E7ABB" w:rsidP="002E7ABB">
            <w:pPr>
              <w:spacing w:after="0" w:line="240" w:lineRule="exact"/>
              <w:ind w:firstLine="0"/>
              <w:jc w:val="both"/>
              <w:rPr>
                <w:szCs w:val="28"/>
              </w:rPr>
            </w:pPr>
          </w:p>
        </w:tc>
        <w:tc>
          <w:tcPr>
            <w:tcW w:w="1106" w:type="dxa"/>
            <w:gridSpan w:val="4"/>
          </w:tcPr>
          <w:p w:rsidR="002E7ABB" w:rsidRPr="002E7ABB" w:rsidRDefault="002E7ABB" w:rsidP="002E7ABB">
            <w:pPr>
              <w:spacing w:after="0" w:line="240" w:lineRule="exact"/>
              <w:ind w:firstLine="0"/>
              <w:jc w:val="both"/>
              <w:rPr>
                <w:szCs w:val="28"/>
              </w:rPr>
            </w:pPr>
            <w:r w:rsidRPr="002E7ABB">
              <w:rPr>
                <w:szCs w:val="28"/>
              </w:rPr>
              <w:t>32.01.00</w:t>
            </w:r>
          </w:p>
        </w:tc>
        <w:tc>
          <w:tcPr>
            <w:tcW w:w="3757" w:type="dxa"/>
            <w:gridSpan w:val="2"/>
          </w:tcPr>
          <w:p w:rsidR="002E7ABB" w:rsidRPr="002E7ABB" w:rsidRDefault="002E7ABB" w:rsidP="002E7ABB">
            <w:pPr>
              <w:spacing w:after="0" w:line="240" w:lineRule="exact"/>
              <w:ind w:firstLine="0"/>
              <w:jc w:val="both"/>
              <w:rPr>
                <w:sz w:val="20"/>
                <w:szCs w:val="22"/>
              </w:rPr>
            </w:pPr>
            <w:r w:rsidRPr="002E7ABB">
              <w:rPr>
                <w:sz w:val="20"/>
                <w:szCs w:val="22"/>
              </w:rPr>
              <w:t>Εισαγωγή εμπορευμάτων Νο ...</w:t>
            </w:r>
          </w:p>
        </w:tc>
        <w:tc>
          <w:tcPr>
            <w:tcW w:w="1231" w:type="dxa"/>
          </w:tcPr>
          <w:p w:rsidR="002E7ABB" w:rsidRPr="002E7ABB" w:rsidRDefault="002E7ABB" w:rsidP="002E7ABB">
            <w:pPr>
              <w:spacing w:after="0" w:line="240" w:lineRule="exact"/>
              <w:ind w:firstLine="0"/>
              <w:jc w:val="right"/>
              <w:rPr>
                <w:szCs w:val="28"/>
              </w:rPr>
            </w:pPr>
          </w:p>
        </w:tc>
        <w:tc>
          <w:tcPr>
            <w:tcW w:w="1240" w:type="dxa"/>
            <w:gridSpan w:val="2"/>
          </w:tcPr>
          <w:p w:rsidR="002E7ABB" w:rsidRPr="002E7ABB" w:rsidRDefault="002E7ABB" w:rsidP="002E7ABB">
            <w:pPr>
              <w:spacing w:after="0" w:line="240" w:lineRule="exact"/>
              <w:ind w:firstLine="0"/>
              <w:jc w:val="right"/>
              <w:rPr>
                <w:szCs w:val="28"/>
              </w:rPr>
            </w:pPr>
            <w:r w:rsidRPr="002E7ABB">
              <w:rPr>
                <w:b/>
                <w:szCs w:val="28"/>
              </w:rPr>
              <w:t>54.969,50</w:t>
            </w:r>
          </w:p>
        </w:tc>
      </w:tr>
    </w:tbl>
    <w:p w:rsidR="002E7ABB" w:rsidRPr="002E7ABB" w:rsidRDefault="002E7ABB" w:rsidP="002E7ABB">
      <w:pPr>
        <w:spacing w:after="0" w:line="240" w:lineRule="auto"/>
        <w:ind w:firstLine="0"/>
        <w:jc w:val="center"/>
        <w:rPr>
          <w:i/>
          <w:sz w:val="18"/>
        </w:rPr>
      </w:pPr>
      <w:r w:rsidRPr="002E7ABB">
        <w:rPr>
          <w:i/>
          <w:noProof/>
          <w:sz w:val="22"/>
          <w:szCs w:val="24"/>
        </w:rPr>
        <mc:AlternateContent>
          <mc:Choice Requires="wps">
            <w:drawing>
              <wp:anchor distT="0" distB="0" distL="114300" distR="114300" simplePos="0" relativeHeight="251779072" behindDoc="0" locked="0" layoutInCell="1" allowOverlap="1" wp14:anchorId="7AFB76C9" wp14:editId="1C08EF5D">
                <wp:simplePos x="0" y="0"/>
                <wp:positionH relativeFrom="column">
                  <wp:posOffset>2449195</wp:posOffset>
                </wp:positionH>
                <wp:positionV relativeFrom="paragraph">
                  <wp:posOffset>87630</wp:posOffset>
                </wp:positionV>
                <wp:extent cx="114300" cy="228600"/>
                <wp:effectExtent l="10795" t="13335" r="8255" b="5715"/>
                <wp:wrapNone/>
                <wp:docPr id="485" name="Ευθεία γραμμή σύνδεσης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ABEC86" id="Ευθεία γραμμή σύνδεσης 485" o:spid="_x0000_s1026" style="position:absolute;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6.9pt" to="201.8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YnHWQIAAGAEAAAOAAAAZHJzL2Uyb0RvYy54bWysVMFuEzEQvSPxD9be091NtyF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" strokeweight=".25pt"/>
            </w:pict>
          </mc:Fallback>
        </mc:AlternateContent>
      </w:r>
      <w:r w:rsidRPr="002E7ABB">
        <w:rPr>
          <w:i/>
          <w:noProof/>
          <w:sz w:val="22"/>
          <w:szCs w:val="24"/>
        </w:rPr>
        <mc:AlternateContent>
          <mc:Choice Requires="wps">
            <w:drawing>
              <wp:anchor distT="0" distB="0" distL="114300" distR="114300" simplePos="0" relativeHeight="251778048" behindDoc="0" locked="0" layoutInCell="1" allowOverlap="1" wp14:anchorId="1DD37D75" wp14:editId="5580AD98">
                <wp:simplePos x="0" y="0"/>
                <wp:positionH relativeFrom="column">
                  <wp:posOffset>2400300</wp:posOffset>
                </wp:positionH>
                <wp:positionV relativeFrom="paragraph">
                  <wp:posOffset>87630</wp:posOffset>
                </wp:positionV>
                <wp:extent cx="114300" cy="228600"/>
                <wp:effectExtent l="9525" t="13335" r="9525" b="5715"/>
                <wp:wrapNone/>
                <wp:docPr id="484" name="Ευθεία γραμμή σύνδεσης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42493C" id="Ευθεία γραμμή σύνδεσης 484" o:spid="_x0000_s1026" style="position:absolute;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&#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NXaIBlkCAABgBAAADgAAAAAAAAAAAAAAAAAuAgAAZHJzL2Uyb0RvYy54bWxQ&#10;SwECLQAUAAYACAAAACEA1BGBgd4AAAAJAQAADwAAAAAAAAAAAAAAAACzBAAAZHJzL2Rvd25yZXYu&#10;eG1sUEsFBgAAAAAEAAQA8wAAAL4FAAAAAA==&#10;" strokeweight=".25pt"/>
            </w:pict>
          </mc:Fallback>
        </mc:AlternateContent>
      </w:r>
      <w:r w:rsidRPr="002E7ABB">
        <w:rPr>
          <w:i/>
          <w:sz w:val="18"/>
        </w:rPr>
        <w:t xml:space="preserve">Ολοκλήρωση εισαγωγής </w:t>
      </w:r>
    </w:p>
    <w:p w:rsidR="002E7ABB" w:rsidRPr="002E7ABB" w:rsidRDefault="002E7ABB" w:rsidP="002E7ABB">
      <w:pPr>
        <w:tabs>
          <w:tab w:val="left" w:pos="437"/>
        </w:tabs>
        <w:spacing w:after="0" w:line="240" w:lineRule="auto"/>
        <w:ind w:firstLine="0"/>
        <w:jc w:val="both"/>
        <w:rPr>
          <w:sz w:val="22"/>
          <w:szCs w:val="24"/>
        </w:rPr>
      </w:pPr>
      <w:r w:rsidRPr="002E7ABB">
        <w:rPr>
          <w:noProof/>
          <w:sz w:val="22"/>
          <w:szCs w:val="24"/>
        </w:rPr>
        <mc:AlternateContent>
          <mc:Choice Requires="wps">
            <w:drawing>
              <wp:anchor distT="0" distB="0" distL="114300" distR="114300" simplePos="0" relativeHeight="251777024" behindDoc="0" locked="0" layoutInCell="1" allowOverlap="1" wp14:anchorId="449093FC" wp14:editId="7989F65F">
                <wp:simplePos x="0" y="0"/>
                <wp:positionH relativeFrom="column">
                  <wp:posOffset>0</wp:posOffset>
                </wp:positionH>
                <wp:positionV relativeFrom="paragraph">
                  <wp:posOffset>55880</wp:posOffset>
                </wp:positionV>
                <wp:extent cx="5372100" cy="0"/>
                <wp:effectExtent l="9525" t="10160" r="9525" b="8890"/>
                <wp:wrapNone/>
                <wp:docPr id="483" name="Ευθεία γραμμή σύνδεσης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912F0F" id="Ευθεία γραμμή σύνδεσης 483"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HRjTUFO&#10;AgAAUgQAAA4AAAAAAAAAAAAAAAAALgIAAGRycy9lMm9Eb2MueG1sUEsBAi0AFAAGAAgAAAAhABeT&#10;hJ3YAAAABAEAAA8AAAAAAAAAAAAAAAAAqAQAAGRycy9kb3ducmV2LnhtbFBLBQYAAAAABAAEAPMA&#10;AACtBQAAAAA=&#10;" strokeweight=".25pt"/>
            </w:pict>
          </mc:Fallback>
        </mc:AlternateContent>
      </w:r>
      <w:r w:rsidRPr="002E7ABB">
        <w:rPr>
          <w:sz w:val="22"/>
          <w:szCs w:val="24"/>
        </w:rPr>
        <w:tab/>
      </w:r>
    </w:p>
    <w:p w:rsidR="002E7ABB" w:rsidRPr="002E7ABB" w:rsidRDefault="002E7ABB" w:rsidP="002E7ABB">
      <w:pPr>
        <w:spacing w:after="0"/>
        <w:ind w:firstLine="0"/>
        <w:jc w:val="both"/>
        <w:rPr>
          <w:sz w:val="22"/>
          <w:szCs w:val="24"/>
          <w:lang w:val="en-US"/>
        </w:rPr>
      </w:pPr>
    </w:p>
    <w:p w:rsidR="002E7ABB" w:rsidRPr="002E7ABB" w:rsidRDefault="002E7ABB" w:rsidP="002E7ABB">
      <w:pPr>
        <w:spacing w:after="0"/>
        <w:ind w:firstLine="0"/>
        <w:jc w:val="both"/>
        <w:rPr>
          <w:b/>
          <w:sz w:val="22"/>
          <w:szCs w:val="24"/>
          <w:u w:val="single"/>
        </w:rPr>
      </w:pPr>
      <w:r w:rsidRPr="002E7ABB">
        <w:rPr>
          <w:b/>
          <w:sz w:val="22"/>
          <w:szCs w:val="24"/>
          <w:u w:val="single"/>
        </w:rPr>
        <w:t>4</w:t>
      </w:r>
      <w:r w:rsidRPr="002E7ABB">
        <w:rPr>
          <w:b/>
          <w:sz w:val="22"/>
          <w:szCs w:val="24"/>
          <w:u w:val="single"/>
          <w:vertAlign w:val="superscript"/>
        </w:rPr>
        <w:t>ο</w:t>
      </w:r>
      <w:r w:rsidRPr="002E7ABB">
        <w:rPr>
          <w:b/>
          <w:sz w:val="22"/>
          <w:szCs w:val="24"/>
          <w:u w:val="single"/>
        </w:rPr>
        <w:t xml:space="preserve"> Γεγονός </w:t>
      </w:r>
    </w:p>
    <w:p w:rsidR="002E7ABB" w:rsidRPr="002E7ABB" w:rsidRDefault="002E7ABB" w:rsidP="002E7ABB">
      <w:pPr>
        <w:spacing w:after="0"/>
        <w:ind w:firstLine="0"/>
        <w:jc w:val="both"/>
        <w:rPr>
          <w:sz w:val="22"/>
          <w:szCs w:val="24"/>
        </w:rPr>
      </w:pPr>
      <w:r w:rsidRPr="002E7ABB">
        <w:rPr>
          <w:sz w:val="22"/>
          <w:szCs w:val="24"/>
        </w:rPr>
        <w:t>Την 31</w:t>
      </w:r>
      <w:r w:rsidRPr="002E7ABB">
        <w:rPr>
          <w:sz w:val="22"/>
          <w:szCs w:val="24"/>
          <w:vertAlign w:val="superscript"/>
        </w:rPr>
        <w:t>η</w:t>
      </w:r>
      <w:r w:rsidRPr="002E7ABB">
        <w:rPr>
          <w:sz w:val="22"/>
          <w:szCs w:val="24"/>
        </w:rPr>
        <w:t>–12–201Χ γίνεται η αποτίμηση του συναλλάγματος σε €, με βάση την τρέχουσα τιμή πώλησης του $ την ημέρα αυτή, που είναι 1$ = 1,26€.</w:t>
      </w:r>
    </w:p>
    <w:p w:rsidR="002E7ABB" w:rsidRPr="002E7ABB" w:rsidRDefault="002E7ABB" w:rsidP="002E7ABB">
      <w:pPr>
        <w:spacing w:after="0"/>
        <w:ind w:firstLine="0"/>
        <w:jc w:val="both"/>
        <w:rPr>
          <w:b/>
          <w:sz w:val="22"/>
          <w:szCs w:val="24"/>
        </w:rPr>
      </w:pPr>
      <w:r w:rsidRPr="002E7ABB">
        <w:rPr>
          <w:b/>
          <w:sz w:val="22"/>
          <w:szCs w:val="24"/>
        </w:rPr>
        <w:t>Ενέργειες</w:t>
      </w:r>
    </w:p>
    <w:p w:rsidR="002E7ABB" w:rsidRPr="002E7ABB" w:rsidRDefault="002E7ABB" w:rsidP="002E7ABB">
      <w:pPr>
        <w:spacing w:after="0"/>
        <w:ind w:firstLine="0"/>
        <w:jc w:val="both"/>
        <w:rPr>
          <w:sz w:val="22"/>
          <w:szCs w:val="24"/>
        </w:rPr>
      </w:pPr>
      <w:r w:rsidRPr="002E7ABB">
        <w:rPr>
          <w:b/>
          <w:szCs w:val="28"/>
        </w:rPr>
        <w:t>α)</w:t>
      </w:r>
      <w:r w:rsidRPr="002E7ABB">
        <w:rPr>
          <w:sz w:val="22"/>
          <w:szCs w:val="24"/>
        </w:rPr>
        <w:t xml:space="preserve"> Το καθολικό του </w:t>
      </w:r>
      <w:r w:rsidRPr="002E7ABB">
        <w:rPr>
          <w:b/>
          <w:sz w:val="22"/>
          <w:szCs w:val="24"/>
        </w:rPr>
        <w:t>Λ.51.01.00</w:t>
      </w:r>
      <w:r w:rsidRPr="002E7ABB">
        <w:rPr>
          <w:sz w:val="22"/>
          <w:szCs w:val="24"/>
        </w:rPr>
        <w:t xml:space="preserve"> «</w:t>
      </w:r>
      <w:r w:rsidRPr="002E7ABB">
        <w:rPr>
          <w:b/>
          <w:i/>
          <w:sz w:val="22"/>
          <w:szCs w:val="24"/>
        </w:rPr>
        <w:t>Γραμμάτια πληρωτέα σε $</w:t>
      </w:r>
      <w:r w:rsidRPr="002E7ABB">
        <w:rPr>
          <w:sz w:val="22"/>
          <w:szCs w:val="24"/>
        </w:rPr>
        <w:t xml:space="preserve">» έχει πιστωτικό υπόλοιπο 24.400 (=20.000$ </w:t>
      </w:r>
      <w:r w:rsidRPr="002E7ABB">
        <w:rPr>
          <w:position w:val="-4"/>
          <w:sz w:val="22"/>
          <w:szCs w:val="24"/>
        </w:rPr>
        <w:object w:dxaOrig="200" w:dyaOrig="200">
          <v:shape id="_x0000_i1038" type="#_x0000_t75" style="width:10pt;height:10pt" o:ole="">
            <v:imagedata r:id="rId38" o:title=""/>
          </v:shape>
          <o:OLEObject Type="Embed" ProgID="Equation.DSMT4" ShapeID="_x0000_i1038" DrawAspect="Content" ObjectID="_1515320666" r:id="rId39"/>
        </w:object>
      </w:r>
      <w:r w:rsidRPr="002E7ABB">
        <w:rPr>
          <w:sz w:val="22"/>
          <w:szCs w:val="24"/>
        </w:rPr>
        <w:t xml:space="preserve">1,22). Η υποχρέωση όμως της επιχείρησης ΜΑΒΙΚΟ προς την </w:t>
      </w:r>
      <w:r w:rsidRPr="002E7ABB">
        <w:rPr>
          <w:sz w:val="22"/>
          <w:szCs w:val="24"/>
          <w:lang w:val="en-US"/>
        </w:rPr>
        <w:t>PDF</w:t>
      </w:r>
      <w:r w:rsidRPr="002E7ABB">
        <w:rPr>
          <w:sz w:val="22"/>
          <w:szCs w:val="24"/>
        </w:rPr>
        <w:t xml:space="preserve"> την 31</w:t>
      </w:r>
      <w:r w:rsidRPr="002E7ABB">
        <w:rPr>
          <w:sz w:val="22"/>
          <w:szCs w:val="24"/>
          <w:vertAlign w:val="superscript"/>
        </w:rPr>
        <w:t>η</w:t>
      </w:r>
      <w:r w:rsidRPr="002E7ABB">
        <w:rPr>
          <w:sz w:val="22"/>
          <w:szCs w:val="24"/>
        </w:rPr>
        <w:t xml:space="preserve">–12–201Χ είναι 25.200 (=20.000$ </w:t>
      </w:r>
      <w:r w:rsidRPr="002E7ABB">
        <w:rPr>
          <w:position w:val="-4"/>
          <w:sz w:val="22"/>
          <w:szCs w:val="24"/>
        </w:rPr>
        <w:object w:dxaOrig="200" w:dyaOrig="200">
          <v:shape id="_x0000_i1039" type="#_x0000_t75" style="width:10pt;height:10pt" o:ole="">
            <v:imagedata r:id="rId38" o:title=""/>
          </v:shape>
          <o:OLEObject Type="Embed" ProgID="Equation.DSMT4" ShapeID="_x0000_i1039" DrawAspect="Content" ObjectID="_1515320667" r:id="rId40"/>
        </w:object>
      </w:r>
      <w:r w:rsidRPr="002E7ABB">
        <w:rPr>
          <w:sz w:val="22"/>
          <w:szCs w:val="24"/>
        </w:rPr>
        <w:t>1,26). Η διαφορά 25.200–24.400=800€ αποτελεί «</w:t>
      </w:r>
      <w:r w:rsidRPr="002E7ABB">
        <w:rPr>
          <w:b/>
          <w:sz w:val="22"/>
          <w:szCs w:val="24"/>
        </w:rPr>
        <w:t>συναλλαγματική διαφορά</w:t>
      </w:r>
      <w:r w:rsidRPr="002E7ABB">
        <w:rPr>
          <w:sz w:val="22"/>
          <w:szCs w:val="24"/>
        </w:rPr>
        <w:t>». Η αποτύπωση αυτή της διαφοράς γίνεται στα βιβλία με την πιο κάτω εγγραφή:</w:t>
      </w:r>
    </w:p>
    <w:p w:rsidR="002E7ABB" w:rsidRPr="002E7ABB" w:rsidRDefault="002E7ABB" w:rsidP="002E7ABB">
      <w:pPr>
        <w:spacing w:after="0" w:line="240" w:lineRule="auto"/>
        <w:ind w:firstLine="0"/>
        <w:rPr>
          <w:szCs w:val="28"/>
        </w:rPr>
      </w:pPr>
      <w:r w:rsidRPr="002E7ABB">
        <w:rPr>
          <w:szCs w:val="28"/>
        </w:rPr>
        <w:t>7.</w:t>
      </w:r>
    </w:p>
    <w:tbl>
      <w:tblPr>
        <w:tblW w:w="0" w:type="auto"/>
        <w:tblLook w:val="0140" w:firstRow="0" w:lastRow="1" w:firstColumn="0" w:lastColumn="1" w:noHBand="0" w:noVBand="0"/>
        <w:tblCaption w:val="layout"/>
      </w:tblPr>
      <w:tblGrid>
        <w:gridCol w:w="506"/>
        <w:gridCol w:w="371"/>
        <w:gridCol w:w="348"/>
        <w:gridCol w:w="503"/>
        <w:gridCol w:w="360"/>
        <w:gridCol w:w="333"/>
        <w:gridCol w:w="3798"/>
        <w:gridCol w:w="16"/>
        <w:gridCol w:w="11"/>
        <w:gridCol w:w="1100"/>
        <w:gridCol w:w="1176"/>
      </w:tblGrid>
      <w:tr w:rsidR="002E7ABB" w:rsidRPr="002E7ABB" w:rsidTr="00C60526">
        <w:tc>
          <w:tcPr>
            <w:tcW w:w="6219" w:type="dxa"/>
            <w:gridSpan w:val="7"/>
          </w:tcPr>
          <w:p w:rsidR="002E7ABB" w:rsidRPr="002E7ABB" w:rsidRDefault="002E7ABB" w:rsidP="002E7ABB">
            <w:pPr>
              <w:spacing w:after="0"/>
              <w:ind w:firstLine="0"/>
              <w:jc w:val="center"/>
              <w:rPr>
                <w:sz w:val="22"/>
                <w:szCs w:val="24"/>
              </w:rPr>
            </w:pPr>
            <w:r w:rsidRPr="002E7ABB">
              <w:rPr>
                <w:noProof/>
                <w:szCs w:val="28"/>
              </w:rPr>
              <mc:AlternateContent>
                <mc:Choice Requires="wps">
                  <w:drawing>
                    <wp:anchor distT="0" distB="0" distL="114300" distR="114300" simplePos="0" relativeHeight="251780096" behindDoc="0" locked="0" layoutInCell="1" allowOverlap="1" wp14:anchorId="3CBD93D2" wp14:editId="4FDCBC20">
                      <wp:simplePos x="0" y="0"/>
                      <wp:positionH relativeFrom="column">
                        <wp:posOffset>0</wp:posOffset>
                      </wp:positionH>
                      <wp:positionV relativeFrom="paragraph">
                        <wp:posOffset>252095</wp:posOffset>
                      </wp:positionV>
                      <wp:extent cx="5257800" cy="0"/>
                      <wp:effectExtent l="9525" t="5715" r="9525" b="13335"/>
                      <wp:wrapNone/>
                      <wp:docPr id="482" name="Ευθεία γραμμή σύνδεσης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D0D3D1" id="Ευθεία γραμμή σύνδεσης 482" o:spid="_x0000_s1026" style="position:absolute;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XlFHh1QCAABcBAAADgAAAAAAAAAAAAAAAAAuAgAAZHJzL2Uyb0RvYy54bWxQSwECLQAUAAYA&#10;CAAAACEAPgnDndoAAAAGAQAADwAAAAAAAAAAAAAAAACuBAAAZHJzL2Rvd25yZXYueG1sUEsFBgAA&#10;AAAEAAQA8wAAALUFAAAAAA==&#10;" strokeweight=".25pt"/>
                  </w:pict>
                </mc:Fallback>
              </mc:AlternateContent>
            </w:r>
            <w:r w:rsidRPr="002E7ABB">
              <w:rPr>
                <w:b/>
                <w:szCs w:val="28"/>
              </w:rPr>
              <w:t>Λ</w:t>
            </w:r>
            <w:r w:rsidRPr="002E7ABB">
              <w:rPr>
                <w:sz w:val="22"/>
                <w:szCs w:val="24"/>
              </w:rPr>
              <w:t>ογαριασμός</w:t>
            </w:r>
          </w:p>
        </w:tc>
        <w:tc>
          <w:tcPr>
            <w:tcW w:w="1127" w:type="dxa"/>
            <w:gridSpan w:val="3"/>
          </w:tcPr>
          <w:p w:rsidR="002E7ABB" w:rsidRPr="002E7ABB" w:rsidRDefault="002E7ABB" w:rsidP="002E7ABB">
            <w:pPr>
              <w:spacing w:after="0"/>
              <w:ind w:firstLine="0"/>
              <w:jc w:val="center"/>
              <w:rPr>
                <w:sz w:val="22"/>
                <w:szCs w:val="24"/>
              </w:rPr>
            </w:pPr>
            <w:r w:rsidRPr="002E7ABB">
              <w:rPr>
                <w:b/>
                <w:szCs w:val="28"/>
              </w:rPr>
              <w:t>Χ</w:t>
            </w:r>
            <w:r w:rsidRPr="002E7ABB">
              <w:rPr>
                <w:sz w:val="22"/>
                <w:szCs w:val="24"/>
              </w:rPr>
              <w:t>ρέωση</w:t>
            </w:r>
          </w:p>
        </w:tc>
        <w:tc>
          <w:tcPr>
            <w:tcW w:w="1176" w:type="dxa"/>
          </w:tcPr>
          <w:p w:rsidR="002E7ABB" w:rsidRPr="002E7ABB" w:rsidRDefault="002E7ABB" w:rsidP="002E7ABB">
            <w:pPr>
              <w:spacing w:after="0"/>
              <w:ind w:firstLine="0"/>
              <w:jc w:val="center"/>
              <w:rPr>
                <w:sz w:val="22"/>
                <w:szCs w:val="24"/>
              </w:rPr>
            </w:pPr>
            <w:r w:rsidRPr="002E7ABB">
              <w:rPr>
                <w:b/>
                <w:szCs w:val="28"/>
              </w:rPr>
              <w:t>Π</w:t>
            </w:r>
            <w:r w:rsidRPr="002E7ABB">
              <w:rPr>
                <w:sz w:val="22"/>
                <w:szCs w:val="24"/>
              </w:rPr>
              <w:t>ίστωση</w:t>
            </w:r>
          </w:p>
        </w:tc>
      </w:tr>
      <w:tr w:rsidR="002E7ABB" w:rsidRPr="002E7ABB" w:rsidTr="00C60526">
        <w:tc>
          <w:tcPr>
            <w:tcW w:w="506" w:type="dxa"/>
          </w:tcPr>
          <w:p w:rsidR="002E7ABB" w:rsidRPr="002E7ABB" w:rsidRDefault="002E7ABB" w:rsidP="002E7ABB">
            <w:pPr>
              <w:spacing w:after="0" w:line="240" w:lineRule="exact"/>
              <w:ind w:firstLine="0"/>
              <w:jc w:val="both"/>
              <w:rPr>
                <w:szCs w:val="28"/>
              </w:rPr>
            </w:pPr>
            <w:r w:rsidRPr="002E7ABB">
              <w:rPr>
                <w:szCs w:val="28"/>
              </w:rPr>
              <w:t>81</w:t>
            </w:r>
          </w:p>
        </w:tc>
        <w:tc>
          <w:tcPr>
            <w:tcW w:w="5729" w:type="dxa"/>
            <w:gridSpan w:val="7"/>
          </w:tcPr>
          <w:p w:rsidR="002E7ABB" w:rsidRPr="002E7ABB" w:rsidRDefault="002E7ABB" w:rsidP="002E7ABB">
            <w:pPr>
              <w:spacing w:after="0" w:line="240" w:lineRule="exact"/>
              <w:ind w:firstLine="0"/>
              <w:jc w:val="both"/>
              <w:rPr>
                <w:sz w:val="20"/>
                <w:szCs w:val="22"/>
              </w:rPr>
            </w:pPr>
            <w:r w:rsidRPr="002E7ABB">
              <w:rPr>
                <w:sz w:val="20"/>
                <w:szCs w:val="22"/>
              </w:rPr>
              <w:t>Έκτακτα και ανόργανα αποτελέσματα</w:t>
            </w:r>
          </w:p>
        </w:tc>
        <w:tc>
          <w:tcPr>
            <w:tcW w:w="1111" w:type="dxa"/>
            <w:gridSpan w:val="2"/>
          </w:tcPr>
          <w:p w:rsidR="002E7ABB" w:rsidRPr="002E7ABB" w:rsidRDefault="002E7ABB" w:rsidP="002E7ABB">
            <w:pPr>
              <w:spacing w:after="0" w:line="240" w:lineRule="exact"/>
              <w:ind w:firstLine="0"/>
              <w:jc w:val="right"/>
              <w:rPr>
                <w:sz w:val="22"/>
                <w:szCs w:val="24"/>
              </w:rPr>
            </w:pPr>
          </w:p>
        </w:tc>
        <w:tc>
          <w:tcPr>
            <w:tcW w:w="1176" w:type="dxa"/>
          </w:tcPr>
          <w:p w:rsidR="002E7ABB" w:rsidRPr="002E7ABB" w:rsidRDefault="002E7ABB" w:rsidP="002E7ABB">
            <w:pPr>
              <w:spacing w:after="0" w:line="240" w:lineRule="exact"/>
              <w:ind w:firstLine="0"/>
              <w:jc w:val="right"/>
              <w:rPr>
                <w:szCs w:val="28"/>
              </w:rPr>
            </w:pPr>
          </w:p>
        </w:tc>
      </w:tr>
      <w:tr w:rsidR="002E7ABB" w:rsidRPr="002E7ABB" w:rsidTr="00C60526">
        <w:tc>
          <w:tcPr>
            <w:tcW w:w="877" w:type="dxa"/>
            <w:gridSpan w:val="2"/>
          </w:tcPr>
          <w:p w:rsidR="002E7ABB" w:rsidRPr="002E7ABB" w:rsidRDefault="002E7ABB" w:rsidP="002E7ABB">
            <w:pPr>
              <w:spacing w:after="0" w:line="240" w:lineRule="exact"/>
              <w:ind w:firstLine="0"/>
              <w:jc w:val="both"/>
              <w:rPr>
                <w:szCs w:val="28"/>
              </w:rPr>
            </w:pPr>
            <w:r w:rsidRPr="002E7ABB">
              <w:rPr>
                <w:szCs w:val="28"/>
              </w:rPr>
              <w:t>81.00</w:t>
            </w:r>
          </w:p>
        </w:tc>
        <w:tc>
          <w:tcPr>
            <w:tcW w:w="5358" w:type="dxa"/>
            <w:gridSpan w:val="6"/>
          </w:tcPr>
          <w:p w:rsidR="002E7ABB" w:rsidRPr="002E7ABB" w:rsidRDefault="002E7ABB" w:rsidP="002E7ABB">
            <w:pPr>
              <w:spacing w:after="0" w:line="240" w:lineRule="exact"/>
              <w:ind w:firstLine="0"/>
              <w:jc w:val="both"/>
              <w:rPr>
                <w:sz w:val="20"/>
                <w:szCs w:val="22"/>
              </w:rPr>
            </w:pPr>
            <w:r w:rsidRPr="002E7ABB">
              <w:rPr>
                <w:sz w:val="20"/>
                <w:szCs w:val="22"/>
              </w:rPr>
              <w:t>Έκτακτα και ανόργανα έξοδα</w:t>
            </w:r>
          </w:p>
        </w:tc>
        <w:tc>
          <w:tcPr>
            <w:tcW w:w="1111" w:type="dxa"/>
            <w:gridSpan w:val="2"/>
          </w:tcPr>
          <w:p w:rsidR="002E7ABB" w:rsidRPr="002E7ABB" w:rsidRDefault="002E7ABB" w:rsidP="002E7ABB">
            <w:pPr>
              <w:spacing w:after="0" w:line="240" w:lineRule="exact"/>
              <w:ind w:firstLine="0"/>
              <w:jc w:val="right"/>
              <w:rPr>
                <w:sz w:val="22"/>
                <w:szCs w:val="24"/>
              </w:rPr>
            </w:pPr>
          </w:p>
        </w:tc>
        <w:tc>
          <w:tcPr>
            <w:tcW w:w="1176" w:type="dxa"/>
          </w:tcPr>
          <w:p w:rsidR="002E7ABB" w:rsidRPr="002E7ABB" w:rsidRDefault="002E7ABB" w:rsidP="002E7ABB">
            <w:pPr>
              <w:spacing w:after="0" w:line="240" w:lineRule="exact"/>
              <w:ind w:firstLine="0"/>
              <w:jc w:val="right"/>
              <w:rPr>
                <w:szCs w:val="28"/>
              </w:rPr>
            </w:pPr>
          </w:p>
        </w:tc>
      </w:tr>
      <w:tr w:rsidR="002E7ABB" w:rsidRPr="002E7ABB" w:rsidTr="00C60526">
        <w:tc>
          <w:tcPr>
            <w:tcW w:w="1225" w:type="dxa"/>
            <w:gridSpan w:val="3"/>
          </w:tcPr>
          <w:p w:rsidR="002E7ABB" w:rsidRPr="002E7ABB" w:rsidRDefault="002E7ABB" w:rsidP="002E7ABB">
            <w:pPr>
              <w:spacing w:after="0" w:line="240" w:lineRule="exact"/>
              <w:ind w:firstLine="0"/>
              <w:jc w:val="both"/>
              <w:rPr>
                <w:szCs w:val="28"/>
              </w:rPr>
            </w:pPr>
            <w:r w:rsidRPr="002E7ABB">
              <w:rPr>
                <w:szCs w:val="28"/>
              </w:rPr>
              <w:t>81.00.04</w:t>
            </w:r>
          </w:p>
        </w:tc>
        <w:tc>
          <w:tcPr>
            <w:tcW w:w="5010" w:type="dxa"/>
            <w:gridSpan w:val="5"/>
          </w:tcPr>
          <w:p w:rsidR="002E7ABB" w:rsidRPr="002E7ABB" w:rsidRDefault="002E7ABB" w:rsidP="002E7ABB">
            <w:pPr>
              <w:spacing w:after="0" w:line="240" w:lineRule="exact"/>
              <w:ind w:firstLine="0"/>
              <w:jc w:val="both"/>
              <w:rPr>
                <w:sz w:val="20"/>
                <w:szCs w:val="22"/>
              </w:rPr>
            </w:pPr>
            <w:r w:rsidRPr="002E7ABB">
              <w:rPr>
                <w:sz w:val="20"/>
                <w:szCs w:val="22"/>
              </w:rPr>
              <w:t>Συναλλαγματικές διαφορές</w:t>
            </w:r>
          </w:p>
        </w:tc>
        <w:tc>
          <w:tcPr>
            <w:tcW w:w="1111" w:type="dxa"/>
            <w:gridSpan w:val="2"/>
          </w:tcPr>
          <w:p w:rsidR="002E7ABB" w:rsidRPr="002E7ABB" w:rsidRDefault="002E7ABB" w:rsidP="002E7ABB">
            <w:pPr>
              <w:spacing w:after="0" w:line="240" w:lineRule="exact"/>
              <w:ind w:firstLine="0"/>
              <w:jc w:val="right"/>
              <w:rPr>
                <w:szCs w:val="28"/>
              </w:rPr>
            </w:pPr>
            <w:r w:rsidRPr="002E7ABB">
              <w:rPr>
                <w:szCs w:val="28"/>
              </w:rPr>
              <w:t>800</w:t>
            </w:r>
          </w:p>
        </w:tc>
        <w:tc>
          <w:tcPr>
            <w:tcW w:w="1176" w:type="dxa"/>
          </w:tcPr>
          <w:p w:rsidR="002E7ABB" w:rsidRPr="002E7ABB" w:rsidRDefault="002E7ABB" w:rsidP="002E7ABB">
            <w:pPr>
              <w:spacing w:after="0" w:line="240" w:lineRule="exact"/>
              <w:ind w:firstLine="0"/>
              <w:jc w:val="right"/>
              <w:rPr>
                <w:szCs w:val="28"/>
              </w:rPr>
            </w:pPr>
          </w:p>
        </w:tc>
      </w:tr>
      <w:tr w:rsidR="002E7ABB" w:rsidRPr="002E7ABB" w:rsidTr="00C60526">
        <w:tc>
          <w:tcPr>
            <w:tcW w:w="1225" w:type="dxa"/>
            <w:gridSpan w:val="3"/>
          </w:tcPr>
          <w:p w:rsidR="002E7ABB" w:rsidRPr="002E7ABB" w:rsidRDefault="002E7ABB" w:rsidP="002E7ABB">
            <w:pPr>
              <w:spacing w:after="0" w:line="240" w:lineRule="exact"/>
              <w:ind w:firstLine="0"/>
              <w:jc w:val="both"/>
              <w:rPr>
                <w:sz w:val="22"/>
                <w:szCs w:val="24"/>
              </w:rPr>
            </w:pPr>
          </w:p>
        </w:tc>
        <w:tc>
          <w:tcPr>
            <w:tcW w:w="503" w:type="dxa"/>
          </w:tcPr>
          <w:p w:rsidR="002E7ABB" w:rsidRPr="002E7ABB" w:rsidRDefault="002E7ABB" w:rsidP="002E7ABB">
            <w:pPr>
              <w:spacing w:after="0" w:line="240" w:lineRule="exact"/>
              <w:ind w:firstLine="0"/>
              <w:jc w:val="both"/>
              <w:rPr>
                <w:szCs w:val="28"/>
              </w:rPr>
            </w:pPr>
            <w:r w:rsidRPr="002E7ABB">
              <w:rPr>
                <w:szCs w:val="28"/>
              </w:rPr>
              <w:t>51</w:t>
            </w:r>
          </w:p>
        </w:tc>
        <w:tc>
          <w:tcPr>
            <w:tcW w:w="4518" w:type="dxa"/>
            <w:gridSpan w:val="5"/>
          </w:tcPr>
          <w:p w:rsidR="002E7ABB" w:rsidRPr="002E7ABB" w:rsidRDefault="002E7ABB" w:rsidP="002E7ABB">
            <w:pPr>
              <w:spacing w:after="0" w:line="240" w:lineRule="exact"/>
              <w:ind w:firstLine="0"/>
              <w:jc w:val="both"/>
              <w:rPr>
                <w:sz w:val="20"/>
                <w:szCs w:val="22"/>
              </w:rPr>
            </w:pPr>
            <w:r w:rsidRPr="002E7ABB">
              <w:rPr>
                <w:sz w:val="20"/>
                <w:szCs w:val="22"/>
              </w:rPr>
              <w:t>Γραμμάτια πληρωτέα</w:t>
            </w:r>
          </w:p>
        </w:tc>
        <w:tc>
          <w:tcPr>
            <w:tcW w:w="1100" w:type="dxa"/>
          </w:tcPr>
          <w:p w:rsidR="002E7ABB" w:rsidRPr="002E7ABB" w:rsidRDefault="002E7ABB" w:rsidP="002E7ABB">
            <w:pPr>
              <w:spacing w:after="0" w:line="240" w:lineRule="exact"/>
              <w:ind w:firstLine="0"/>
              <w:jc w:val="right"/>
              <w:rPr>
                <w:sz w:val="22"/>
                <w:szCs w:val="24"/>
              </w:rPr>
            </w:pPr>
          </w:p>
        </w:tc>
        <w:tc>
          <w:tcPr>
            <w:tcW w:w="1176" w:type="dxa"/>
          </w:tcPr>
          <w:p w:rsidR="002E7ABB" w:rsidRPr="002E7ABB" w:rsidRDefault="002E7ABB" w:rsidP="002E7ABB">
            <w:pPr>
              <w:spacing w:after="0" w:line="240" w:lineRule="exact"/>
              <w:ind w:firstLine="0"/>
              <w:jc w:val="right"/>
              <w:rPr>
                <w:szCs w:val="28"/>
                <w:lang w:val="en-US"/>
              </w:rPr>
            </w:pPr>
          </w:p>
        </w:tc>
      </w:tr>
      <w:tr w:rsidR="002E7ABB" w:rsidRPr="002E7ABB" w:rsidTr="00C60526">
        <w:tc>
          <w:tcPr>
            <w:tcW w:w="1225" w:type="dxa"/>
            <w:gridSpan w:val="3"/>
          </w:tcPr>
          <w:p w:rsidR="002E7ABB" w:rsidRPr="002E7ABB" w:rsidRDefault="002E7ABB" w:rsidP="002E7ABB">
            <w:pPr>
              <w:spacing w:after="0" w:line="240" w:lineRule="exact"/>
              <w:ind w:firstLine="0"/>
              <w:jc w:val="both"/>
              <w:rPr>
                <w:sz w:val="22"/>
                <w:szCs w:val="24"/>
              </w:rPr>
            </w:pPr>
          </w:p>
        </w:tc>
        <w:tc>
          <w:tcPr>
            <w:tcW w:w="863" w:type="dxa"/>
            <w:gridSpan w:val="2"/>
          </w:tcPr>
          <w:p w:rsidR="002E7ABB" w:rsidRPr="002E7ABB" w:rsidRDefault="002E7ABB" w:rsidP="002E7ABB">
            <w:pPr>
              <w:spacing w:after="0" w:line="240" w:lineRule="exact"/>
              <w:ind w:firstLine="0"/>
              <w:jc w:val="both"/>
              <w:rPr>
                <w:szCs w:val="28"/>
              </w:rPr>
            </w:pPr>
            <w:r w:rsidRPr="002E7ABB">
              <w:rPr>
                <w:szCs w:val="28"/>
              </w:rPr>
              <w:t>51.01</w:t>
            </w:r>
          </w:p>
        </w:tc>
        <w:tc>
          <w:tcPr>
            <w:tcW w:w="4158" w:type="dxa"/>
            <w:gridSpan w:val="4"/>
          </w:tcPr>
          <w:p w:rsidR="002E7ABB" w:rsidRPr="002E7ABB" w:rsidRDefault="002E7ABB" w:rsidP="002E7ABB">
            <w:pPr>
              <w:spacing w:after="0" w:line="240" w:lineRule="exact"/>
              <w:ind w:firstLine="0"/>
              <w:jc w:val="both"/>
              <w:rPr>
                <w:sz w:val="20"/>
                <w:szCs w:val="22"/>
              </w:rPr>
            </w:pPr>
            <w:r w:rsidRPr="002E7ABB">
              <w:rPr>
                <w:sz w:val="20"/>
                <w:szCs w:val="22"/>
              </w:rPr>
              <w:t>Γραμμάτια πληρωτέα σε Ξ.Ν.</w:t>
            </w:r>
          </w:p>
        </w:tc>
        <w:tc>
          <w:tcPr>
            <w:tcW w:w="1100" w:type="dxa"/>
          </w:tcPr>
          <w:p w:rsidR="002E7ABB" w:rsidRPr="002E7ABB" w:rsidRDefault="002E7ABB" w:rsidP="002E7ABB">
            <w:pPr>
              <w:spacing w:after="0" w:line="240" w:lineRule="exact"/>
              <w:ind w:firstLine="0"/>
              <w:jc w:val="right"/>
              <w:rPr>
                <w:sz w:val="22"/>
                <w:szCs w:val="24"/>
              </w:rPr>
            </w:pPr>
          </w:p>
        </w:tc>
        <w:tc>
          <w:tcPr>
            <w:tcW w:w="1176" w:type="dxa"/>
          </w:tcPr>
          <w:p w:rsidR="002E7ABB" w:rsidRPr="002E7ABB" w:rsidRDefault="002E7ABB" w:rsidP="002E7ABB">
            <w:pPr>
              <w:spacing w:after="0" w:line="240" w:lineRule="exact"/>
              <w:ind w:firstLine="0"/>
              <w:jc w:val="right"/>
              <w:rPr>
                <w:szCs w:val="28"/>
              </w:rPr>
            </w:pPr>
          </w:p>
        </w:tc>
      </w:tr>
      <w:tr w:rsidR="002E7ABB" w:rsidRPr="002E7ABB" w:rsidTr="00C60526">
        <w:tc>
          <w:tcPr>
            <w:tcW w:w="1225" w:type="dxa"/>
            <w:gridSpan w:val="3"/>
          </w:tcPr>
          <w:p w:rsidR="002E7ABB" w:rsidRPr="002E7ABB" w:rsidRDefault="002E7ABB" w:rsidP="002E7ABB">
            <w:pPr>
              <w:spacing w:after="0" w:line="240" w:lineRule="exact"/>
              <w:ind w:firstLine="0"/>
              <w:jc w:val="both"/>
              <w:rPr>
                <w:sz w:val="22"/>
                <w:szCs w:val="24"/>
              </w:rPr>
            </w:pPr>
          </w:p>
        </w:tc>
        <w:tc>
          <w:tcPr>
            <w:tcW w:w="1196" w:type="dxa"/>
            <w:gridSpan w:val="3"/>
          </w:tcPr>
          <w:p w:rsidR="002E7ABB" w:rsidRPr="002E7ABB" w:rsidRDefault="002E7ABB" w:rsidP="002E7ABB">
            <w:pPr>
              <w:spacing w:after="0" w:line="240" w:lineRule="exact"/>
              <w:ind w:firstLine="0"/>
              <w:jc w:val="both"/>
              <w:rPr>
                <w:szCs w:val="28"/>
              </w:rPr>
            </w:pPr>
            <w:r w:rsidRPr="002E7ABB">
              <w:rPr>
                <w:szCs w:val="28"/>
              </w:rPr>
              <w:t>51.01.00</w:t>
            </w:r>
          </w:p>
        </w:tc>
        <w:tc>
          <w:tcPr>
            <w:tcW w:w="3825" w:type="dxa"/>
            <w:gridSpan w:val="3"/>
          </w:tcPr>
          <w:p w:rsidR="002E7ABB" w:rsidRPr="002E7ABB" w:rsidRDefault="002E7ABB" w:rsidP="002E7ABB">
            <w:pPr>
              <w:spacing w:after="0" w:line="240" w:lineRule="exact"/>
              <w:ind w:firstLine="0"/>
              <w:jc w:val="both"/>
              <w:rPr>
                <w:sz w:val="20"/>
                <w:szCs w:val="22"/>
              </w:rPr>
            </w:pPr>
            <w:r w:rsidRPr="002E7ABB">
              <w:rPr>
                <w:sz w:val="20"/>
                <w:szCs w:val="22"/>
              </w:rPr>
              <w:t>Συναλλαγματική πληρωτέα σε $</w:t>
            </w:r>
          </w:p>
        </w:tc>
        <w:tc>
          <w:tcPr>
            <w:tcW w:w="1100" w:type="dxa"/>
          </w:tcPr>
          <w:p w:rsidR="002E7ABB" w:rsidRPr="002E7ABB" w:rsidRDefault="002E7ABB" w:rsidP="002E7ABB">
            <w:pPr>
              <w:spacing w:after="0" w:line="240" w:lineRule="exact"/>
              <w:ind w:firstLine="0"/>
              <w:jc w:val="right"/>
              <w:rPr>
                <w:sz w:val="22"/>
                <w:szCs w:val="24"/>
              </w:rPr>
            </w:pPr>
          </w:p>
        </w:tc>
        <w:tc>
          <w:tcPr>
            <w:tcW w:w="1176" w:type="dxa"/>
          </w:tcPr>
          <w:p w:rsidR="002E7ABB" w:rsidRPr="002E7ABB" w:rsidRDefault="002E7ABB" w:rsidP="002E7ABB">
            <w:pPr>
              <w:spacing w:after="0" w:line="240" w:lineRule="exact"/>
              <w:ind w:firstLine="0"/>
              <w:jc w:val="right"/>
              <w:rPr>
                <w:szCs w:val="28"/>
                <w:lang w:val="en-US"/>
              </w:rPr>
            </w:pPr>
            <w:r w:rsidRPr="002E7ABB">
              <w:rPr>
                <w:szCs w:val="28"/>
              </w:rPr>
              <w:t>800</w:t>
            </w:r>
          </w:p>
        </w:tc>
      </w:tr>
    </w:tbl>
    <w:p w:rsidR="002E7ABB" w:rsidRPr="002E7ABB" w:rsidRDefault="002E7ABB" w:rsidP="002E7ABB">
      <w:pPr>
        <w:spacing w:after="0" w:line="240" w:lineRule="auto"/>
        <w:ind w:firstLine="0"/>
        <w:jc w:val="center"/>
        <w:rPr>
          <w:i/>
          <w:sz w:val="18"/>
        </w:rPr>
      </w:pPr>
      <w:r w:rsidRPr="002E7ABB">
        <w:rPr>
          <w:i/>
          <w:noProof/>
          <w:sz w:val="22"/>
          <w:szCs w:val="24"/>
        </w:rPr>
        <mc:AlternateContent>
          <mc:Choice Requires="wps">
            <w:drawing>
              <wp:anchor distT="0" distB="0" distL="114300" distR="114300" simplePos="0" relativeHeight="251783168" behindDoc="0" locked="0" layoutInCell="1" allowOverlap="1" wp14:anchorId="6229F37C" wp14:editId="7E6ED068">
                <wp:simplePos x="0" y="0"/>
                <wp:positionH relativeFrom="column">
                  <wp:posOffset>2449195</wp:posOffset>
                </wp:positionH>
                <wp:positionV relativeFrom="paragraph">
                  <wp:posOffset>87630</wp:posOffset>
                </wp:positionV>
                <wp:extent cx="114300" cy="228600"/>
                <wp:effectExtent l="10795" t="5080" r="8255" b="13970"/>
                <wp:wrapNone/>
                <wp:docPr id="481" name="Ευθεία γραμμή σύνδεσης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1758F5" id="Ευθεία γραμμή σύνδεσης 481" o:spid="_x0000_s1026" style="position:absolute;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6.9pt" to="201.8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" strokeweight=".25pt"/>
            </w:pict>
          </mc:Fallback>
        </mc:AlternateContent>
      </w:r>
      <w:r w:rsidRPr="002E7ABB">
        <w:rPr>
          <w:i/>
          <w:noProof/>
          <w:sz w:val="22"/>
          <w:szCs w:val="24"/>
        </w:rPr>
        <mc:AlternateContent>
          <mc:Choice Requires="wps">
            <w:drawing>
              <wp:anchor distT="0" distB="0" distL="114300" distR="114300" simplePos="0" relativeHeight="251782144" behindDoc="0" locked="0" layoutInCell="1" allowOverlap="1" wp14:anchorId="7C3E295A" wp14:editId="77C56065">
                <wp:simplePos x="0" y="0"/>
                <wp:positionH relativeFrom="column">
                  <wp:posOffset>2400300</wp:posOffset>
                </wp:positionH>
                <wp:positionV relativeFrom="paragraph">
                  <wp:posOffset>87630</wp:posOffset>
                </wp:positionV>
                <wp:extent cx="114300" cy="228600"/>
                <wp:effectExtent l="9525" t="5080" r="9525" b="13970"/>
                <wp:wrapNone/>
                <wp:docPr id="480" name="Ευθεία γραμμή σύνδεσης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4C79A87" id="Ευθεία γραμμή σύνδεσης 480" o:spid="_x0000_s1026" style="position:absolute;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m20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&#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Q5ZttFkCAABgBAAADgAAAAAAAAAAAAAAAAAuAgAAZHJzL2Uyb0RvYy54bWxQ&#10;SwECLQAUAAYACAAAACEA1BGBgd4AAAAJAQAADwAAAAAAAAAAAAAAAACzBAAAZHJzL2Rvd25yZXYu&#10;eG1sUEsFBgAAAAAEAAQA8wAAAL4FAAAAAA==&#10;" strokeweight=".25pt"/>
            </w:pict>
          </mc:Fallback>
        </mc:AlternateContent>
      </w:r>
      <w:r w:rsidRPr="002E7ABB">
        <w:rPr>
          <w:i/>
          <w:sz w:val="18"/>
        </w:rPr>
        <w:t xml:space="preserve">Καταλογισμός συναλλαγματικής διαφοράς </w:t>
      </w:r>
    </w:p>
    <w:p w:rsidR="002E7ABB" w:rsidRPr="002E7ABB" w:rsidRDefault="002E7ABB" w:rsidP="002E7ABB">
      <w:pPr>
        <w:tabs>
          <w:tab w:val="left" w:pos="437"/>
        </w:tabs>
        <w:spacing w:after="0" w:line="240" w:lineRule="auto"/>
        <w:ind w:firstLine="0"/>
        <w:jc w:val="both"/>
        <w:rPr>
          <w:sz w:val="22"/>
          <w:szCs w:val="24"/>
        </w:rPr>
      </w:pPr>
      <w:r w:rsidRPr="002E7ABB">
        <w:rPr>
          <w:noProof/>
          <w:sz w:val="22"/>
          <w:szCs w:val="24"/>
        </w:rPr>
        <mc:AlternateContent>
          <mc:Choice Requires="wps">
            <w:drawing>
              <wp:anchor distT="0" distB="0" distL="114300" distR="114300" simplePos="0" relativeHeight="251781120" behindDoc="0" locked="0" layoutInCell="1" allowOverlap="1" wp14:anchorId="6A1008E3" wp14:editId="0431D299">
                <wp:simplePos x="0" y="0"/>
                <wp:positionH relativeFrom="column">
                  <wp:posOffset>0</wp:posOffset>
                </wp:positionH>
                <wp:positionV relativeFrom="paragraph">
                  <wp:posOffset>55880</wp:posOffset>
                </wp:positionV>
                <wp:extent cx="5372100" cy="0"/>
                <wp:effectExtent l="9525" t="11430" r="9525" b="7620"/>
                <wp:wrapNone/>
                <wp:docPr id="479" name="Ευθεία γραμμή σύνδεσης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7CFD80" id="Ευθεία γραμμή σύνδεσης 479"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Nqt7Z1O&#10;AgAAUgQAAA4AAAAAAAAAAAAAAAAALgIAAGRycy9lMm9Eb2MueG1sUEsBAi0AFAAGAAgAAAAhABeT&#10;hJ3YAAAABAEAAA8AAAAAAAAAAAAAAAAAqAQAAGRycy9kb3ducmV2LnhtbFBLBQYAAAAABAAEAPMA&#10;AACtBQAAAAA=&#10;" strokeweight=".25pt"/>
            </w:pict>
          </mc:Fallback>
        </mc:AlternateContent>
      </w:r>
      <w:r w:rsidRPr="002E7ABB">
        <w:rPr>
          <w:sz w:val="22"/>
          <w:szCs w:val="24"/>
        </w:rPr>
        <w:tab/>
      </w:r>
    </w:p>
    <w:p w:rsidR="002E7ABB" w:rsidRPr="002E7ABB" w:rsidRDefault="002E7ABB" w:rsidP="002E7ABB">
      <w:pPr>
        <w:spacing w:after="0"/>
        <w:ind w:firstLine="0"/>
        <w:jc w:val="both"/>
        <w:rPr>
          <w:sz w:val="22"/>
          <w:szCs w:val="24"/>
        </w:rPr>
      </w:pPr>
    </w:p>
    <w:p w:rsidR="002E7ABB" w:rsidRPr="002E7ABB" w:rsidRDefault="002E7ABB" w:rsidP="002E7ABB">
      <w:pPr>
        <w:spacing w:after="0"/>
        <w:ind w:firstLine="0"/>
        <w:jc w:val="both"/>
        <w:rPr>
          <w:sz w:val="22"/>
          <w:szCs w:val="24"/>
        </w:rPr>
      </w:pPr>
      <w:r w:rsidRPr="002E7ABB">
        <w:rPr>
          <w:b/>
          <w:szCs w:val="28"/>
        </w:rPr>
        <w:t>β)</w:t>
      </w:r>
      <w:r w:rsidRPr="002E7ABB">
        <w:rPr>
          <w:sz w:val="22"/>
          <w:szCs w:val="24"/>
        </w:rPr>
        <w:t xml:space="preserve"> Στη συνέχεια το χρεωστικό υπόλοιπο του </w:t>
      </w:r>
      <w:r w:rsidRPr="002E7ABB">
        <w:rPr>
          <w:b/>
          <w:sz w:val="22"/>
          <w:szCs w:val="24"/>
        </w:rPr>
        <w:t>Λ.81.00.04</w:t>
      </w:r>
      <w:r w:rsidRPr="002E7ABB">
        <w:rPr>
          <w:sz w:val="22"/>
          <w:szCs w:val="24"/>
        </w:rPr>
        <w:t xml:space="preserve"> μεταφέρεται για εξίσωση στον </w:t>
      </w:r>
      <w:r w:rsidRPr="002E7ABB">
        <w:rPr>
          <w:b/>
          <w:sz w:val="22"/>
          <w:szCs w:val="24"/>
        </w:rPr>
        <w:t>Λ.86</w:t>
      </w:r>
      <w:r w:rsidRPr="002E7ABB">
        <w:rPr>
          <w:sz w:val="22"/>
          <w:szCs w:val="24"/>
        </w:rPr>
        <w:t xml:space="preserve"> «</w:t>
      </w:r>
      <w:r w:rsidRPr="002E7ABB">
        <w:rPr>
          <w:b/>
          <w:i/>
          <w:sz w:val="22"/>
          <w:szCs w:val="24"/>
        </w:rPr>
        <w:t>Αποτελέσματα χρήσης</w:t>
      </w:r>
      <w:r w:rsidRPr="002E7ABB">
        <w:rPr>
          <w:sz w:val="22"/>
          <w:szCs w:val="24"/>
        </w:rPr>
        <w:t>», προκειμένου να προσδιοριστεί το αποτέλεσμα, με την εγγραφή:</w:t>
      </w:r>
    </w:p>
    <w:p w:rsidR="002E7ABB" w:rsidRPr="002E7ABB" w:rsidRDefault="002E7ABB" w:rsidP="002E7ABB">
      <w:pPr>
        <w:spacing w:after="0"/>
        <w:ind w:firstLine="0"/>
        <w:jc w:val="both"/>
        <w:rPr>
          <w:sz w:val="22"/>
          <w:szCs w:val="24"/>
        </w:rPr>
      </w:pPr>
    </w:p>
    <w:p w:rsidR="002E7ABB" w:rsidRPr="002E7ABB" w:rsidRDefault="002E7ABB" w:rsidP="002E7ABB">
      <w:pPr>
        <w:spacing w:after="0"/>
        <w:ind w:firstLine="0"/>
        <w:jc w:val="both"/>
        <w:rPr>
          <w:sz w:val="22"/>
          <w:szCs w:val="24"/>
        </w:rPr>
      </w:pPr>
    </w:p>
    <w:p w:rsidR="002E7ABB" w:rsidRPr="002E7ABB" w:rsidRDefault="002E7ABB" w:rsidP="002E7ABB">
      <w:pPr>
        <w:spacing w:after="0"/>
        <w:ind w:firstLine="0"/>
        <w:jc w:val="both"/>
        <w:rPr>
          <w:sz w:val="22"/>
          <w:szCs w:val="24"/>
        </w:rPr>
      </w:pPr>
    </w:p>
    <w:p w:rsidR="002E7ABB" w:rsidRPr="002E7ABB" w:rsidRDefault="002E7ABB" w:rsidP="002E7ABB">
      <w:pPr>
        <w:spacing w:after="0" w:line="240" w:lineRule="auto"/>
        <w:ind w:firstLine="0"/>
        <w:rPr>
          <w:szCs w:val="28"/>
        </w:rPr>
      </w:pPr>
      <w:r w:rsidRPr="002E7ABB">
        <w:rPr>
          <w:szCs w:val="28"/>
        </w:rPr>
        <w:t>8.</w:t>
      </w:r>
    </w:p>
    <w:tbl>
      <w:tblPr>
        <w:tblW w:w="0" w:type="auto"/>
        <w:tblLook w:val="0140" w:firstRow="0" w:lastRow="1" w:firstColumn="0" w:lastColumn="1" w:noHBand="0" w:noVBand="0"/>
        <w:tblCaption w:val="layout"/>
      </w:tblPr>
      <w:tblGrid>
        <w:gridCol w:w="505"/>
        <w:gridCol w:w="371"/>
        <w:gridCol w:w="348"/>
        <w:gridCol w:w="144"/>
        <w:gridCol w:w="359"/>
        <w:gridCol w:w="255"/>
        <w:gridCol w:w="4236"/>
        <w:gridCol w:w="17"/>
        <w:gridCol w:w="1111"/>
        <w:gridCol w:w="1176"/>
      </w:tblGrid>
      <w:tr w:rsidR="002E7ABB" w:rsidRPr="002E7ABB" w:rsidTr="00C60526">
        <w:tc>
          <w:tcPr>
            <w:tcW w:w="6218" w:type="dxa"/>
            <w:gridSpan w:val="7"/>
          </w:tcPr>
          <w:p w:rsidR="002E7ABB" w:rsidRPr="002E7ABB" w:rsidRDefault="002E7ABB" w:rsidP="002E7ABB">
            <w:pPr>
              <w:spacing w:after="0"/>
              <w:ind w:firstLine="0"/>
              <w:jc w:val="center"/>
              <w:rPr>
                <w:sz w:val="22"/>
                <w:szCs w:val="24"/>
              </w:rPr>
            </w:pPr>
            <w:r w:rsidRPr="002E7ABB">
              <w:rPr>
                <w:noProof/>
                <w:szCs w:val="28"/>
              </w:rPr>
              <mc:AlternateContent>
                <mc:Choice Requires="wps">
                  <w:drawing>
                    <wp:anchor distT="0" distB="0" distL="114300" distR="114300" simplePos="0" relativeHeight="251784192" behindDoc="0" locked="0" layoutInCell="1" allowOverlap="1" wp14:anchorId="0668DACD" wp14:editId="7F9EAC2E">
                      <wp:simplePos x="0" y="0"/>
                      <wp:positionH relativeFrom="column">
                        <wp:posOffset>0</wp:posOffset>
                      </wp:positionH>
                      <wp:positionV relativeFrom="paragraph">
                        <wp:posOffset>252095</wp:posOffset>
                      </wp:positionV>
                      <wp:extent cx="5257800" cy="0"/>
                      <wp:effectExtent l="9525" t="13970" r="9525" b="5080"/>
                      <wp:wrapNone/>
                      <wp:docPr id="478" name="Ευθεία γραμμή σύνδεσης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439D5D7" id="Ευθεία γραμμή σύνδεσης 478" o:spid="_x0000_s1026" style="position:absolute;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Wz39hlQCAABcBAAADgAAAAAAAAAAAAAAAAAuAgAAZHJzL2Uyb0RvYy54bWxQSwECLQAUAAYA&#10;CAAAACEAPgnDndoAAAAGAQAADwAAAAAAAAAAAAAAAACuBAAAZHJzL2Rvd25yZXYueG1sUEsFBgAA&#10;AAAEAAQA8wAAALUFAAAAAA==&#10;" strokeweight=".25pt"/>
                  </w:pict>
                </mc:Fallback>
              </mc:AlternateContent>
            </w:r>
            <w:r w:rsidRPr="002E7ABB">
              <w:rPr>
                <w:b/>
                <w:szCs w:val="28"/>
              </w:rPr>
              <w:t>Λ</w:t>
            </w:r>
            <w:r w:rsidRPr="002E7ABB">
              <w:rPr>
                <w:sz w:val="22"/>
                <w:szCs w:val="24"/>
              </w:rPr>
              <w:t>ογαριασμός</w:t>
            </w:r>
          </w:p>
        </w:tc>
        <w:tc>
          <w:tcPr>
            <w:tcW w:w="1128" w:type="dxa"/>
            <w:gridSpan w:val="2"/>
          </w:tcPr>
          <w:p w:rsidR="002E7ABB" w:rsidRPr="002E7ABB" w:rsidRDefault="002E7ABB" w:rsidP="002E7ABB">
            <w:pPr>
              <w:spacing w:after="0"/>
              <w:ind w:firstLine="0"/>
              <w:jc w:val="center"/>
              <w:rPr>
                <w:sz w:val="22"/>
                <w:szCs w:val="24"/>
              </w:rPr>
            </w:pPr>
            <w:r w:rsidRPr="002E7ABB">
              <w:rPr>
                <w:b/>
                <w:szCs w:val="28"/>
              </w:rPr>
              <w:t>Χ</w:t>
            </w:r>
            <w:r w:rsidRPr="002E7ABB">
              <w:rPr>
                <w:sz w:val="22"/>
                <w:szCs w:val="24"/>
              </w:rPr>
              <w:t>ρέωση</w:t>
            </w:r>
          </w:p>
        </w:tc>
        <w:tc>
          <w:tcPr>
            <w:tcW w:w="1176" w:type="dxa"/>
          </w:tcPr>
          <w:p w:rsidR="002E7ABB" w:rsidRPr="002E7ABB" w:rsidRDefault="002E7ABB" w:rsidP="002E7ABB">
            <w:pPr>
              <w:spacing w:after="0"/>
              <w:ind w:firstLine="0"/>
              <w:jc w:val="center"/>
              <w:rPr>
                <w:sz w:val="22"/>
                <w:szCs w:val="24"/>
              </w:rPr>
            </w:pPr>
            <w:r w:rsidRPr="002E7ABB">
              <w:rPr>
                <w:b/>
                <w:szCs w:val="28"/>
              </w:rPr>
              <w:t>Π</w:t>
            </w:r>
            <w:r w:rsidRPr="002E7ABB">
              <w:rPr>
                <w:sz w:val="22"/>
                <w:szCs w:val="24"/>
              </w:rPr>
              <w:t>ίστωση</w:t>
            </w:r>
          </w:p>
        </w:tc>
      </w:tr>
      <w:tr w:rsidR="002E7ABB" w:rsidRPr="002E7ABB" w:rsidTr="00C60526">
        <w:tc>
          <w:tcPr>
            <w:tcW w:w="505" w:type="dxa"/>
          </w:tcPr>
          <w:p w:rsidR="002E7ABB" w:rsidRPr="002E7ABB" w:rsidRDefault="002E7ABB" w:rsidP="002E7ABB">
            <w:pPr>
              <w:spacing w:after="0" w:line="240" w:lineRule="exact"/>
              <w:ind w:firstLine="0"/>
              <w:jc w:val="both"/>
              <w:rPr>
                <w:szCs w:val="28"/>
              </w:rPr>
            </w:pPr>
            <w:r w:rsidRPr="002E7ABB">
              <w:rPr>
                <w:szCs w:val="28"/>
              </w:rPr>
              <w:t>86</w:t>
            </w:r>
          </w:p>
        </w:tc>
        <w:tc>
          <w:tcPr>
            <w:tcW w:w="5730" w:type="dxa"/>
            <w:gridSpan w:val="7"/>
          </w:tcPr>
          <w:p w:rsidR="002E7ABB" w:rsidRPr="002E7ABB" w:rsidRDefault="002E7ABB" w:rsidP="002E7ABB">
            <w:pPr>
              <w:spacing w:after="0" w:line="240" w:lineRule="exact"/>
              <w:ind w:firstLine="0"/>
              <w:jc w:val="both"/>
              <w:rPr>
                <w:sz w:val="20"/>
                <w:szCs w:val="22"/>
              </w:rPr>
            </w:pPr>
            <w:r w:rsidRPr="002E7ABB">
              <w:rPr>
                <w:sz w:val="20"/>
                <w:szCs w:val="22"/>
              </w:rPr>
              <w:t>Αποτελέσματα χρήσης</w:t>
            </w:r>
          </w:p>
        </w:tc>
        <w:tc>
          <w:tcPr>
            <w:tcW w:w="1111" w:type="dxa"/>
          </w:tcPr>
          <w:p w:rsidR="002E7ABB" w:rsidRPr="002E7ABB" w:rsidRDefault="002E7ABB" w:rsidP="002E7ABB">
            <w:pPr>
              <w:spacing w:after="0" w:line="240" w:lineRule="exact"/>
              <w:ind w:firstLine="0"/>
              <w:jc w:val="right"/>
              <w:rPr>
                <w:sz w:val="22"/>
                <w:szCs w:val="24"/>
              </w:rPr>
            </w:pPr>
          </w:p>
        </w:tc>
        <w:tc>
          <w:tcPr>
            <w:tcW w:w="1176" w:type="dxa"/>
          </w:tcPr>
          <w:p w:rsidR="002E7ABB" w:rsidRPr="002E7ABB" w:rsidRDefault="002E7ABB" w:rsidP="002E7ABB">
            <w:pPr>
              <w:spacing w:after="0" w:line="240" w:lineRule="exact"/>
              <w:ind w:firstLine="0"/>
              <w:jc w:val="right"/>
              <w:rPr>
                <w:szCs w:val="28"/>
              </w:rPr>
            </w:pPr>
          </w:p>
        </w:tc>
      </w:tr>
      <w:tr w:rsidR="002E7ABB" w:rsidRPr="002E7ABB" w:rsidTr="00C60526">
        <w:tc>
          <w:tcPr>
            <w:tcW w:w="876" w:type="dxa"/>
            <w:gridSpan w:val="2"/>
          </w:tcPr>
          <w:p w:rsidR="002E7ABB" w:rsidRPr="002E7ABB" w:rsidRDefault="002E7ABB" w:rsidP="002E7ABB">
            <w:pPr>
              <w:spacing w:after="0" w:line="240" w:lineRule="exact"/>
              <w:ind w:firstLine="0"/>
              <w:jc w:val="both"/>
              <w:rPr>
                <w:szCs w:val="28"/>
              </w:rPr>
            </w:pPr>
            <w:r w:rsidRPr="002E7ABB">
              <w:rPr>
                <w:szCs w:val="28"/>
              </w:rPr>
              <w:t>86.02</w:t>
            </w:r>
          </w:p>
        </w:tc>
        <w:tc>
          <w:tcPr>
            <w:tcW w:w="5359" w:type="dxa"/>
            <w:gridSpan w:val="6"/>
          </w:tcPr>
          <w:p w:rsidR="002E7ABB" w:rsidRPr="002E7ABB" w:rsidRDefault="002E7ABB" w:rsidP="002E7ABB">
            <w:pPr>
              <w:spacing w:after="0" w:line="240" w:lineRule="exact"/>
              <w:ind w:firstLine="0"/>
              <w:jc w:val="both"/>
              <w:rPr>
                <w:sz w:val="20"/>
                <w:szCs w:val="22"/>
              </w:rPr>
            </w:pPr>
            <w:r w:rsidRPr="002E7ABB">
              <w:rPr>
                <w:sz w:val="20"/>
                <w:szCs w:val="22"/>
              </w:rPr>
              <w:t>Έκτακτα και ανόργανα αποτελέσματα</w:t>
            </w:r>
          </w:p>
        </w:tc>
        <w:tc>
          <w:tcPr>
            <w:tcW w:w="1111" w:type="dxa"/>
          </w:tcPr>
          <w:p w:rsidR="002E7ABB" w:rsidRPr="002E7ABB" w:rsidRDefault="002E7ABB" w:rsidP="002E7ABB">
            <w:pPr>
              <w:spacing w:after="0" w:line="240" w:lineRule="exact"/>
              <w:ind w:firstLine="0"/>
              <w:jc w:val="right"/>
              <w:rPr>
                <w:sz w:val="22"/>
                <w:szCs w:val="24"/>
              </w:rPr>
            </w:pPr>
          </w:p>
        </w:tc>
        <w:tc>
          <w:tcPr>
            <w:tcW w:w="1176" w:type="dxa"/>
          </w:tcPr>
          <w:p w:rsidR="002E7ABB" w:rsidRPr="002E7ABB" w:rsidRDefault="002E7ABB" w:rsidP="002E7ABB">
            <w:pPr>
              <w:spacing w:after="0" w:line="240" w:lineRule="exact"/>
              <w:ind w:firstLine="0"/>
              <w:jc w:val="right"/>
              <w:rPr>
                <w:szCs w:val="28"/>
              </w:rPr>
            </w:pPr>
          </w:p>
        </w:tc>
      </w:tr>
      <w:tr w:rsidR="002E7ABB" w:rsidRPr="002E7ABB" w:rsidTr="00C60526">
        <w:tc>
          <w:tcPr>
            <w:tcW w:w="1224" w:type="dxa"/>
            <w:gridSpan w:val="3"/>
          </w:tcPr>
          <w:p w:rsidR="002E7ABB" w:rsidRPr="002E7ABB" w:rsidRDefault="002E7ABB" w:rsidP="002E7ABB">
            <w:pPr>
              <w:spacing w:after="0" w:line="240" w:lineRule="exact"/>
              <w:ind w:firstLine="0"/>
              <w:jc w:val="both"/>
              <w:rPr>
                <w:szCs w:val="28"/>
              </w:rPr>
            </w:pPr>
            <w:r w:rsidRPr="002E7ABB">
              <w:rPr>
                <w:szCs w:val="28"/>
              </w:rPr>
              <w:t>86.02.07</w:t>
            </w:r>
          </w:p>
        </w:tc>
        <w:tc>
          <w:tcPr>
            <w:tcW w:w="5011" w:type="dxa"/>
            <w:gridSpan w:val="5"/>
          </w:tcPr>
          <w:p w:rsidR="002E7ABB" w:rsidRPr="002E7ABB" w:rsidRDefault="002E7ABB" w:rsidP="002E7ABB">
            <w:pPr>
              <w:spacing w:after="0" w:line="240" w:lineRule="exact"/>
              <w:ind w:firstLine="0"/>
              <w:jc w:val="both"/>
              <w:rPr>
                <w:sz w:val="20"/>
                <w:szCs w:val="22"/>
              </w:rPr>
            </w:pPr>
            <w:r w:rsidRPr="002E7ABB">
              <w:rPr>
                <w:sz w:val="20"/>
                <w:szCs w:val="22"/>
              </w:rPr>
              <w:t>Έκτακτα και ανόργανα έξοδα</w:t>
            </w:r>
          </w:p>
        </w:tc>
        <w:tc>
          <w:tcPr>
            <w:tcW w:w="1111" w:type="dxa"/>
          </w:tcPr>
          <w:p w:rsidR="002E7ABB" w:rsidRPr="002E7ABB" w:rsidRDefault="002E7ABB" w:rsidP="002E7ABB">
            <w:pPr>
              <w:spacing w:after="0" w:line="240" w:lineRule="exact"/>
              <w:ind w:firstLine="0"/>
              <w:jc w:val="right"/>
              <w:rPr>
                <w:szCs w:val="28"/>
              </w:rPr>
            </w:pPr>
            <w:r w:rsidRPr="002E7ABB">
              <w:rPr>
                <w:szCs w:val="28"/>
              </w:rPr>
              <w:t>800</w:t>
            </w:r>
          </w:p>
        </w:tc>
        <w:tc>
          <w:tcPr>
            <w:tcW w:w="1176" w:type="dxa"/>
          </w:tcPr>
          <w:p w:rsidR="002E7ABB" w:rsidRPr="002E7ABB" w:rsidRDefault="002E7ABB" w:rsidP="002E7ABB">
            <w:pPr>
              <w:spacing w:after="0" w:line="240" w:lineRule="exact"/>
              <w:ind w:firstLine="0"/>
              <w:jc w:val="right"/>
              <w:rPr>
                <w:szCs w:val="28"/>
              </w:rPr>
            </w:pPr>
          </w:p>
        </w:tc>
      </w:tr>
      <w:tr w:rsidR="002E7ABB" w:rsidRPr="002E7ABB" w:rsidTr="00C60526">
        <w:tc>
          <w:tcPr>
            <w:tcW w:w="876" w:type="dxa"/>
            <w:gridSpan w:val="2"/>
          </w:tcPr>
          <w:p w:rsidR="002E7ABB" w:rsidRPr="002E7ABB" w:rsidRDefault="002E7ABB" w:rsidP="002E7ABB">
            <w:pPr>
              <w:spacing w:after="0" w:line="240" w:lineRule="exact"/>
              <w:ind w:firstLine="0"/>
              <w:jc w:val="both"/>
              <w:rPr>
                <w:szCs w:val="28"/>
              </w:rPr>
            </w:pPr>
          </w:p>
        </w:tc>
        <w:tc>
          <w:tcPr>
            <w:tcW w:w="492" w:type="dxa"/>
            <w:gridSpan w:val="2"/>
          </w:tcPr>
          <w:p w:rsidR="002E7ABB" w:rsidRPr="002E7ABB" w:rsidRDefault="002E7ABB" w:rsidP="002E7ABB">
            <w:pPr>
              <w:spacing w:after="0" w:line="240" w:lineRule="exact"/>
              <w:ind w:firstLine="0"/>
              <w:jc w:val="both"/>
              <w:rPr>
                <w:szCs w:val="28"/>
              </w:rPr>
            </w:pPr>
            <w:r w:rsidRPr="002E7ABB">
              <w:rPr>
                <w:szCs w:val="28"/>
              </w:rPr>
              <w:t>81</w:t>
            </w:r>
          </w:p>
        </w:tc>
        <w:tc>
          <w:tcPr>
            <w:tcW w:w="4867" w:type="dxa"/>
            <w:gridSpan w:val="4"/>
          </w:tcPr>
          <w:p w:rsidR="002E7ABB" w:rsidRPr="002E7ABB" w:rsidRDefault="002E7ABB" w:rsidP="002E7ABB">
            <w:pPr>
              <w:spacing w:after="0" w:line="240" w:lineRule="exact"/>
              <w:ind w:firstLine="0"/>
              <w:jc w:val="both"/>
              <w:rPr>
                <w:sz w:val="20"/>
                <w:szCs w:val="22"/>
              </w:rPr>
            </w:pPr>
            <w:r w:rsidRPr="002E7ABB">
              <w:rPr>
                <w:sz w:val="20"/>
                <w:szCs w:val="22"/>
              </w:rPr>
              <w:t>Έκτακτα και ανόργανα αποτελέσματα</w:t>
            </w:r>
          </w:p>
        </w:tc>
        <w:tc>
          <w:tcPr>
            <w:tcW w:w="1111" w:type="dxa"/>
          </w:tcPr>
          <w:p w:rsidR="002E7ABB" w:rsidRPr="002E7ABB" w:rsidRDefault="002E7ABB" w:rsidP="002E7ABB">
            <w:pPr>
              <w:spacing w:after="0" w:line="240" w:lineRule="exact"/>
              <w:ind w:firstLine="0"/>
              <w:jc w:val="right"/>
              <w:rPr>
                <w:sz w:val="22"/>
                <w:szCs w:val="24"/>
              </w:rPr>
            </w:pPr>
          </w:p>
        </w:tc>
        <w:tc>
          <w:tcPr>
            <w:tcW w:w="1176" w:type="dxa"/>
          </w:tcPr>
          <w:p w:rsidR="002E7ABB" w:rsidRPr="002E7ABB" w:rsidRDefault="002E7ABB" w:rsidP="002E7ABB">
            <w:pPr>
              <w:spacing w:after="0" w:line="240" w:lineRule="exact"/>
              <w:ind w:firstLine="0"/>
              <w:jc w:val="right"/>
              <w:rPr>
                <w:szCs w:val="28"/>
              </w:rPr>
            </w:pPr>
          </w:p>
        </w:tc>
      </w:tr>
      <w:tr w:rsidR="002E7ABB" w:rsidRPr="002E7ABB" w:rsidTr="00C60526">
        <w:tc>
          <w:tcPr>
            <w:tcW w:w="876" w:type="dxa"/>
            <w:gridSpan w:val="2"/>
          </w:tcPr>
          <w:p w:rsidR="002E7ABB" w:rsidRPr="002E7ABB" w:rsidRDefault="002E7ABB" w:rsidP="002E7ABB">
            <w:pPr>
              <w:spacing w:after="0" w:line="240" w:lineRule="exact"/>
              <w:ind w:firstLine="0"/>
              <w:jc w:val="both"/>
              <w:rPr>
                <w:szCs w:val="28"/>
              </w:rPr>
            </w:pPr>
          </w:p>
        </w:tc>
        <w:tc>
          <w:tcPr>
            <w:tcW w:w="851" w:type="dxa"/>
            <w:gridSpan w:val="3"/>
          </w:tcPr>
          <w:p w:rsidR="002E7ABB" w:rsidRPr="002E7ABB" w:rsidRDefault="002E7ABB" w:rsidP="002E7ABB">
            <w:pPr>
              <w:spacing w:after="0" w:line="240" w:lineRule="exact"/>
              <w:ind w:firstLine="0"/>
              <w:jc w:val="both"/>
              <w:rPr>
                <w:szCs w:val="28"/>
              </w:rPr>
            </w:pPr>
            <w:r w:rsidRPr="002E7ABB">
              <w:rPr>
                <w:szCs w:val="28"/>
              </w:rPr>
              <w:t>81.00</w:t>
            </w:r>
          </w:p>
        </w:tc>
        <w:tc>
          <w:tcPr>
            <w:tcW w:w="4508" w:type="dxa"/>
            <w:gridSpan w:val="3"/>
          </w:tcPr>
          <w:p w:rsidR="002E7ABB" w:rsidRPr="002E7ABB" w:rsidRDefault="002E7ABB" w:rsidP="002E7ABB">
            <w:pPr>
              <w:spacing w:after="0" w:line="240" w:lineRule="exact"/>
              <w:ind w:firstLine="0"/>
              <w:jc w:val="both"/>
              <w:rPr>
                <w:sz w:val="20"/>
                <w:szCs w:val="22"/>
              </w:rPr>
            </w:pPr>
            <w:r w:rsidRPr="002E7ABB">
              <w:rPr>
                <w:sz w:val="20"/>
                <w:szCs w:val="22"/>
              </w:rPr>
              <w:t>Έκτακτα και ανόργανα έξοδα</w:t>
            </w:r>
          </w:p>
        </w:tc>
        <w:tc>
          <w:tcPr>
            <w:tcW w:w="1111" w:type="dxa"/>
          </w:tcPr>
          <w:p w:rsidR="002E7ABB" w:rsidRPr="002E7ABB" w:rsidRDefault="002E7ABB" w:rsidP="002E7ABB">
            <w:pPr>
              <w:spacing w:after="0" w:line="240" w:lineRule="exact"/>
              <w:ind w:firstLine="0"/>
              <w:jc w:val="right"/>
              <w:rPr>
                <w:sz w:val="22"/>
                <w:szCs w:val="24"/>
              </w:rPr>
            </w:pPr>
          </w:p>
        </w:tc>
        <w:tc>
          <w:tcPr>
            <w:tcW w:w="1176" w:type="dxa"/>
          </w:tcPr>
          <w:p w:rsidR="002E7ABB" w:rsidRPr="002E7ABB" w:rsidRDefault="002E7ABB" w:rsidP="002E7ABB">
            <w:pPr>
              <w:spacing w:after="0" w:line="240" w:lineRule="exact"/>
              <w:ind w:firstLine="0"/>
              <w:jc w:val="right"/>
              <w:rPr>
                <w:szCs w:val="28"/>
              </w:rPr>
            </w:pPr>
          </w:p>
        </w:tc>
      </w:tr>
      <w:tr w:rsidR="002E7ABB" w:rsidRPr="002E7ABB" w:rsidTr="00C60526">
        <w:tc>
          <w:tcPr>
            <w:tcW w:w="876" w:type="dxa"/>
            <w:gridSpan w:val="2"/>
          </w:tcPr>
          <w:p w:rsidR="002E7ABB" w:rsidRPr="002E7ABB" w:rsidRDefault="002E7ABB" w:rsidP="002E7ABB">
            <w:pPr>
              <w:spacing w:after="0" w:line="240" w:lineRule="exact"/>
              <w:ind w:firstLine="0"/>
              <w:jc w:val="both"/>
              <w:rPr>
                <w:szCs w:val="28"/>
              </w:rPr>
            </w:pPr>
          </w:p>
        </w:tc>
        <w:tc>
          <w:tcPr>
            <w:tcW w:w="1106" w:type="dxa"/>
            <w:gridSpan w:val="4"/>
          </w:tcPr>
          <w:p w:rsidR="002E7ABB" w:rsidRPr="002E7ABB" w:rsidRDefault="002E7ABB" w:rsidP="002E7ABB">
            <w:pPr>
              <w:spacing w:after="0" w:line="240" w:lineRule="exact"/>
              <w:ind w:firstLine="0"/>
              <w:jc w:val="both"/>
              <w:rPr>
                <w:szCs w:val="28"/>
              </w:rPr>
            </w:pPr>
            <w:r w:rsidRPr="002E7ABB">
              <w:rPr>
                <w:szCs w:val="28"/>
              </w:rPr>
              <w:t>81.00.04</w:t>
            </w:r>
          </w:p>
        </w:tc>
        <w:tc>
          <w:tcPr>
            <w:tcW w:w="4253" w:type="dxa"/>
            <w:gridSpan w:val="2"/>
          </w:tcPr>
          <w:p w:rsidR="002E7ABB" w:rsidRPr="002E7ABB" w:rsidRDefault="002E7ABB" w:rsidP="002E7ABB">
            <w:pPr>
              <w:spacing w:after="0" w:line="240" w:lineRule="exact"/>
              <w:ind w:firstLine="0"/>
              <w:jc w:val="both"/>
              <w:rPr>
                <w:sz w:val="20"/>
                <w:szCs w:val="22"/>
              </w:rPr>
            </w:pPr>
            <w:r w:rsidRPr="002E7ABB">
              <w:rPr>
                <w:sz w:val="20"/>
                <w:szCs w:val="22"/>
              </w:rPr>
              <w:t>Συναλλαγματικές διαφορές</w:t>
            </w:r>
          </w:p>
        </w:tc>
        <w:tc>
          <w:tcPr>
            <w:tcW w:w="1111" w:type="dxa"/>
          </w:tcPr>
          <w:p w:rsidR="002E7ABB" w:rsidRPr="002E7ABB" w:rsidRDefault="002E7ABB" w:rsidP="002E7ABB">
            <w:pPr>
              <w:spacing w:after="0" w:line="240" w:lineRule="exact"/>
              <w:ind w:firstLine="0"/>
              <w:jc w:val="right"/>
              <w:rPr>
                <w:szCs w:val="28"/>
              </w:rPr>
            </w:pPr>
          </w:p>
        </w:tc>
        <w:tc>
          <w:tcPr>
            <w:tcW w:w="1176" w:type="dxa"/>
          </w:tcPr>
          <w:p w:rsidR="002E7ABB" w:rsidRPr="002E7ABB" w:rsidRDefault="002E7ABB" w:rsidP="002E7ABB">
            <w:pPr>
              <w:spacing w:after="0" w:line="240" w:lineRule="exact"/>
              <w:ind w:firstLine="0"/>
              <w:jc w:val="right"/>
              <w:rPr>
                <w:szCs w:val="28"/>
              </w:rPr>
            </w:pPr>
            <w:r w:rsidRPr="002E7ABB">
              <w:rPr>
                <w:szCs w:val="28"/>
              </w:rPr>
              <w:t>800</w:t>
            </w:r>
          </w:p>
        </w:tc>
      </w:tr>
    </w:tbl>
    <w:p w:rsidR="002E7ABB" w:rsidRPr="002E7ABB" w:rsidRDefault="002E7ABB" w:rsidP="002E7ABB">
      <w:pPr>
        <w:spacing w:after="0" w:line="240" w:lineRule="auto"/>
        <w:ind w:firstLine="0"/>
        <w:jc w:val="center"/>
        <w:rPr>
          <w:i/>
          <w:sz w:val="18"/>
        </w:rPr>
      </w:pPr>
      <w:r w:rsidRPr="002E7ABB">
        <w:rPr>
          <w:i/>
          <w:noProof/>
          <w:sz w:val="22"/>
          <w:szCs w:val="24"/>
        </w:rPr>
        <mc:AlternateContent>
          <mc:Choice Requires="wps">
            <w:drawing>
              <wp:anchor distT="0" distB="0" distL="114300" distR="114300" simplePos="0" relativeHeight="251787264" behindDoc="0" locked="0" layoutInCell="1" allowOverlap="1" wp14:anchorId="05406C62" wp14:editId="138A8EE5">
                <wp:simplePos x="0" y="0"/>
                <wp:positionH relativeFrom="column">
                  <wp:posOffset>2449195</wp:posOffset>
                </wp:positionH>
                <wp:positionV relativeFrom="paragraph">
                  <wp:posOffset>87630</wp:posOffset>
                </wp:positionV>
                <wp:extent cx="114300" cy="228600"/>
                <wp:effectExtent l="10795" t="13335" r="8255" b="5715"/>
                <wp:wrapNone/>
                <wp:docPr id="477" name="Ευθεία γραμμή σύνδεσης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F4AEE3" id="Ευθεία γραμμή σύνδεσης 477" o:spid="_x0000_s1026" style="position:absolute;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6.9pt" to="201.8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" strokeweight=".25pt"/>
            </w:pict>
          </mc:Fallback>
        </mc:AlternateContent>
      </w:r>
      <w:r w:rsidRPr="002E7ABB">
        <w:rPr>
          <w:i/>
          <w:noProof/>
          <w:sz w:val="22"/>
          <w:szCs w:val="24"/>
        </w:rPr>
        <mc:AlternateContent>
          <mc:Choice Requires="wps">
            <w:drawing>
              <wp:anchor distT="0" distB="0" distL="114300" distR="114300" simplePos="0" relativeHeight="251786240" behindDoc="0" locked="0" layoutInCell="1" allowOverlap="1" wp14:anchorId="4598AFDF" wp14:editId="0D9FDF32">
                <wp:simplePos x="0" y="0"/>
                <wp:positionH relativeFrom="column">
                  <wp:posOffset>2400300</wp:posOffset>
                </wp:positionH>
                <wp:positionV relativeFrom="paragraph">
                  <wp:posOffset>87630</wp:posOffset>
                </wp:positionV>
                <wp:extent cx="114300" cy="228600"/>
                <wp:effectExtent l="9525" t="13335" r="9525" b="5715"/>
                <wp:wrapNone/>
                <wp:docPr id="476" name="Ευθεία γραμμή σύνδεσης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191163" id="Ευθεία γραμμή σύνδεσης 476" o:spid="_x0000_s1026" style="position:absolute;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AynWQIAAGAEAAAOAAAAZHJzL2Uyb0RvYy54bWysVMFuEzEQvSPxD9be091NlzR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&#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SgQMp1kCAABgBAAADgAAAAAAAAAAAAAAAAAuAgAAZHJzL2Uyb0RvYy54bWxQ&#10;SwECLQAUAAYACAAAACEA1BGBgd4AAAAJAQAADwAAAAAAAAAAAAAAAACzBAAAZHJzL2Rvd25yZXYu&#10;eG1sUEsFBgAAAAAEAAQA8wAAAL4FAAAAAA==&#10;" strokeweight=".25pt"/>
            </w:pict>
          </mc:Fallback>
        </mc:AlternateContent>
      </w:r>
      <w:r w:rsidRPr="002E7ABB">
        <w:rPr>
          <w:i/>
          <w:sz w:val="18"/>
        </w:rPr>
        <w:t xml:space="preserve">Ζημιές από αποτίμηση συναλλάγματος </w:t>
      </w:r>
    </w:p>
    <w:p w:rsidR="002E7ABB" w:rsidRPr="002E7ABB" w:rsidRDefault="002E7ABB" w:rsidP="002E7ABB">
      <w:pPr>
        <w:tabs>
          <w:tab w:val="left" w:pos="437"/>
        </w:tabs>
        <w:spacing w:after="0" w:line="240" w:lineRule="auto"/>
        <w:ind w:firstLine="0"/>
        <w:jc w:val="both"/>
        <w:rPr>
          <w:sz w:val="22"/>
          <w:szCs w:val="24"/>
        </w:rPr>
      </w:pPr>
      <w:r w:rsidRPr="002E7ABB">
        <w:rPr>
          <w:noProof/>
          <w:sz w:val="22"/>
          <w:szCs w:val="24"/>
        </w:rPr>
        <mc:AlternateContent>
          <mc:Choice Requires="wps">
            <w:drawing>
              <wp:anchor distT="0" distB="0" distL="114300" distR="114300" simplePos="0" relativeHeight="251785216" behindDoc="0" locked="0" layoutInCell="1" allowOverlap="1" wp14:anchorId="49424B31" wp14:editId="0F4B8254">
                <wp:simplePos x="0" y="0"/>
                <wp:positionH relativeFrom="column">
                  <wp:posOffset>0</wp:posOffset>
                </wp:positionH>
                <wp:positionV relativeFrom="paragraph">
                  <wp:posOffset>55880</wp:posOffset>
                </wp:positionV>
                <wp:extent cx="5372100" cy="0"/>
                <wp:effectExtent l="9525" t="10160" r="9525" b="8890"/>
                <wp:wrapNone/>
                <wp:docPr id="475" name="Ευθεία γραμμή σύνδεσης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666BAE" id="Ευθεία γραμμή σύνδεσης 475"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" strokeweight=".25pt"/>
            </w:pict>
          </mc:Fallback>
        </mc:AlternateContent>
      </w:r>
      <w:r w:rsidRPr="002E7ABB">
        <w:rPr>
          <w:sz w:val="22"/>
          <w:szCs w:val="24"/>
        </w:rPr>
        <w:tab/>
      </w:r>
    </w:p>
    <w:p w:rsidR="002E7ABB" w:rsidRPr="002E7ABB" w:rsidRDefault="002E7ABB" w:rsidP="002E7ABB">
      <w:pPr>
        <w:spacing w:after="0"/>
        <w:ind w:firstLine="0"/>
        <w:jc w:val="both"/>
        <w:rPr>
          <w:sz w:val="22"/>
          <w:szCs w:val="24"/>
        </w:rPr>
      </w:pPr>
    </w:p>
    <w:p w:rsidR="002E7ABB" w:rsidRPr="002E7ABB" w:rsidRDefault="002E7ABB" w:rsidP="002E7ABB">
      <w:pPr>
        <w:spacing w:after="0"/>
        <w:ind w:firstLine="0"/>
        <w:jc w:val="both"/>
        <w:rPr>
          <w:b/>
          <w:sz w:val="22"/>
          <w:szCs w:val="24"/>
          <w:u w:val="single"/>
        </w:rPr>
      </w:pPr>
      <w:r w:rsidRPr="002E7ABB">
        <w:rPr>
          <w:b/>
          <w:szCs w:val="28"/>
          <w:u w:val="single"/>
        </w:rPr>
        <w:t>5</w:t>
      </w:r>
      <w:r w:rsidRPr="002E7ABB">
        <w:rPr>
          <w:b/>
          <w:sz w:val="22"/>
          <w:szCs w:val="24"/>
          <w:u w:val="single"/>
          <w:vertAlign w:val="superscript"/>
        </w:rPr>
        <w:t>ο</w:t>
      </w:r>
      <w:r w:rsidRPr="002E7ABB">
        <w:rPr>
          <w:b/>
          <w:sz w:val="22"/>
          <w:szCs w:val="24"/>
          <w:u w:val="single"/>
        </w:rPr>
        <w:t xml:space="preserve"> Γεγονός</w:t>
      </w:r>
    </w:p>
    <w:p w:rsidR="002E7ABB" w:rsidRPr="002E7ABB" w:rsidRDefault="002E7ABB" w:rsidP="002E7ABB">
      <w:pPr>
        <w:spacing w:after="0"/>
        <w:ind w:firstLine="0"/>
        <w:jc w:val="both"/>
        <w:rPr>
          <w:sz w:val="22"/>
          <w:szCs w:val="24"/>
        </w:rPr>
      </w:pPr>
      <w:r w:rsidRPr="002E7ABB">
        <w:rPr>
          <w:sz w:val="22"/>
          <w:szCs w:val="24"/>
        </w:rPr>
        <w:t xml:space="preserve">Την 20/01/201Χ+1 η ΜΑΒΙΚΟ πληρώνει τη συναλλαγματική που εκχωρήθηκε από την </w:t>
      </w:r>
      <w:r w:rsidRPr="002E7ABB">
        <w:rPr>
          <w:sz w:val="22"/>
          <w:szCs w:val="24"/>
          <w:lang w:val="en-US"/>
        </w:rPr>
        <w:t>PDF</w:t>
      </w:r>
      <w:r w:rsidRPr="002E7ABB">
        <w:rPr>
          <w:sz w:val="22"/>
          <w:szCs w:val="24"/>
        </w:rPr>
        <w:t>. Η ισοτιμία την ημέρα αυτή είναι: 1$ = 1,27€. Η εγγραφή που πρέπει να γίνει είναι η εξής:</w:t>
      </w:r>
    </w:p>
    <w:p w:rsidR="002E7ABB" w:rsidRPr="002E7ABB" w:rsidRDefault="002E7ABB" w:rsidP="002E7ABB">
      <w:pPr>
        <w:spacing w:after="0" w:line="240" w:lineRule="auto"/>
        <w:ind w:firstLine="0"/>
        <w:rPr>
          <w:szCs w:val="28"/>
        </w:rPr>
      </w:pPr>
    </w:p>
    <w:p w:rsidR="002E7ABB" w:rsidRPr="002E7ABB" w:rsidRDefault="002E7ABB" w:rsidP="002E7ABB">
      <w:pPr>
        <w:spacing w:after="0" w:line="240" w:lineRule="auto"/>
        <w:ind w:firstLine="0"/>
        <w:rPr>
          <w:szCs w:val="28"/>
        </w:rPr>
      </w:pPr>
      <w:r w:rsidRPr="002E7ABB">
        <w:rPr>
          <w:szCs w:val="28"/>
        </w:rPr>
        <w:t>9.</w:t>
      </w:r>
    </w:p>
    <w:tbl>
      <w:tblPr>
        <w:tblW w:w="0" w:type="auto"/>
        <w:tblLook w:val="0140" w:firstRow="0" w:lastRow="1" w:firstColumn="0" w:lastColumn="1" w:noHBand="0" w:noVBand="0"/>
        <w:tblCaption w:val="layout"/>
      </w:tblPr>
      <w:tblGrid>
        <w:gridCol w:w="506"/>
        <w:gridCol w:w="311"/>
        <w:gridCol w:w="60"/>
        <w:gridCol w:w="229"/>
        <w:gridCol w:w="119"/>
        <w:gridCol w:w="503"/>
        <w:gridCol w:w="360"/>
        <w:gridCol w:w="243"/>
        <w:gridCol w:w="3888"/>
        <w:gridCol w:w="16"/>
        <w:gridCol w:w="11"/>
        <w:gridCol w:w="1100"/>
        <w:gridCol w:w="1176"/>
      </w:tblGrid>
      <w:tr w:rsidR="002E7ABB" w:rsidRPr="002E7ABB" w:rsidTr="00C60526">
        <w:tc>
          <w:tcPr>
            <w:tcW w:w="6219" w:type="dxa"/>
            <w:gridSpan w:val="9"/>
          </w:tcPr>
          <w:p w:rsidR="002E7ABB" w:rsidRPr="002E7ABB" w:rsidRDefault="002E7ABB" w:rsidP="002E7ABB">
            <w:pPr>
              <w:spacing w:after="0"/>
              <w:ind w:firstLine="0"/>
              <w:jc w:val="center"/>
              <w:rPr>
                <w:sz w:val="22"/>
                <w:szCs w:val="24"/>
              </w:rPr>
            </w:pPr>
            <w:r w:rsidRPr="002E7ABB">
              <w:rPr>
                <w:noProof/>
                <w:szCs w:val="28"/>
              </w:rPr>
              <mc:AlternateContent>
                <mc:Choice Requires="wps">
                  <w:drawing>
                    <wp:anchor distT="0" distB="0" distL="114300" distR="114300" simplePos="0" relativeHeight="251788288" behindDoc="0" locked="0" layoutInCell="1" allowOverlap="1" wp14:anchorId="5ED376BA" wp14:editId="717EAFD5">
                      <wp:simplePos x="0" y="0"/>
                      <wp:positionH relativeFrom="column">
                        <wp:posOffset>0</wp:posOffset>
                      </wp:positionH>
                      <wp:positionV relativeFrom="paragraph">
                        <wp:posOffset>252095</wp:posOffset>
                      </wp:positionV>
                      <wp:extent cx="5257800" cy="0"/>
                      <wp:effectExtent l="9525" t="9525" r="9525" b="9525"/>
                      <wp:wrapNone/>
                      <wp:docPr id="474" name="Ευθεία γραμμή σύνδεσης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381185" id="Ευθεία γραμμή σύνδεσης 474" o:spid="_x0000_s1026" style="position:absolute;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GfnVU1QCAABcBAAADgAAAAAAAAAAAAAAAAAuAgAAZHJzL2Uyb0RvYy54bWxQSwECLQAUAAYA&#10;CAAAACEAPgnDndoAAAAGAQAADwAAAAAAAAAAAAAAAACuBAAAZHJzL2Rvd25yZXYueG1sUEsFBgAA&#10;AAAEAAQA8wAAALUFAAAAAA==&#10;" strokeweight=".25pt"/>
                  </w:pict>
                </mc:Fallback>
              </mc:AlternateContent>
            </w:r>
            <w:r w:rsidRPr="002E7ABB">
              <w:rPr>
                <w:b/>
                <w:szCs w:val="28"/>
              </w:rPr>
              <w:t>Λ</w:t>
            </w:r>
            <w:r w:rsidRPr="002E7ABB">
              <w:rPr>
                <w:sz w:val="22"/>
                <w:szCs w:val="24"/>
              </w:rPr>
              <w:t>ογαριασμός</w:t>
            </w:r>
          </w:p>
        </w:tc>
        <w:tc>
          <w:tcPr>
            <w:tcW w:w="1127" w:type="dxa"/>
            <w:gridSpan w:val="3"/>
          </w:tcPr>
          <w:p w:rsidR="002E7ABB" w:rsidRPr="002E7ABB" w:rsidRDefault="002E7ABB" w:rsidP="002E7ABB">
            <w:pPr>
              <w:spacing w:after="0"/>
              <w:ind w:firstLine="0"/>
              <w:jc w:val="center"/>
              <w:rPr>
                <w:sz w:val="22"/>
                <w:szCs w:val="24"/>
              </w:rPr>
            </w:pPr>
            <w:r w:rsidRPr="002E7ABB">
              <w:rPr>
                <w:b/>
                <w:szCs w:val="28"/>
              </w:rPr>
              <w:t>Χ</w:t>
            </w:r>
            <w:r w:rsidRPr="002E7ABB">
              <w:rPr>
                <w:sz w:val="22"/>
                <w:szCs w:val="24"/>
              </w:rPr>
              <w:t>ρέωση</w:t>
            </w:r>
          </w:p>
        </w:tc>
        <w:tc>
          <w:tcPr>
            <w:tcW w:w="1176" w:type="dxa"/>
          </w:tcPr>
          <w:p w:rsidR="002E7ABB" w:rsidRPr="002E7ABB" w:rsidRDefault="002E7ABB" w:rsidP="002E7ABB">
            <w:pPr>
              <w:spacing w:after="0"/>
              <w:ind w:firstLine="0"/>
              <w:jc w:val="center"/>
              <w:rPr>
                <w:sz w:val="22"/>
                <w:szCs w:val="24"/>
              </w:rPr>
            </w:pPr>
            <w:r w:rsidRPr="002E7ABB">
              <w:rPr>
                <w:b/>
                <w:szCs w:val="28"/>
              </w:rPr>
              <w:t>Π</w:t>
            </w:r>
            <w:r w:rsidRPr="002E7ABB">
              <w:rPr>
                <w:sz w:val="22"/>
                <w:szCs w:val="24"/>
              </w:rPr>
              <w:t>ίστωση</w:t>
            </w:r>
          </w:p>
        </w:tc>
      </w:tr>
      <w:tr w:rsidR="002E7ABB" w:rsidRPr="002E7ABB" w:rsidTr="00C60526">
        <w:tc>
          <w:tcPr>
            <w:tcW w:w="506" w:type="dxa"/>
          </w:tcPr>
          <w:p w:rsidR="002E7ABB" w:rsidRPr="002E7ABB" w:rsidRDefault="002E7ABB" w:rsidP="002E7ABB">
            <w:pPr>
              <w:spacing w:after="0" w:line="240" w:lineRule="exact"/>
              <w:ind w:firstLine="0"/>
              <w:jc w:val="both"/>
              <w:rPr>
                <w:szCs w:val="28"/>
              </w:rPr>
            </w:pPr>
            <w:r w:rsidRPr="002E7ABB">
              <w:rPr>
                <w:szCs w:val="28"/>
              </w:rPr>
              <w:t>81</w:t>
            </w:r>
          </w:p>
        </w:tc>
        <w:tc>
          <w:tcPr>
            <w:tcW w:w="5729" w:type="dxa"/>
            <w:gridSpan w:val="9"/>
          </w:tcPr>
          <w:p w:rsidR="002E7ABB" w:rsidRPr="002E7ABB" w:rsidRDefault="002E7ABB" w:rsidP="002E7ABB">
            <w:pPr>
              <w:spacing w:after="0" w:line="240" w:lineRule="exact"/>
              <w:ind w:firstLine="0"/>
              <w:jc w:val="both"/>
              <w:rPr>
                <w:sz w:val="20"/>
                <w:szCs w:val="22"/>
              </w:rPr>
            </w:pPr>
            <w:r w:rsidRPr="002E7ABB">
              <w:rPr>
                <w:sz w:val="20"/>
                <w:szCs w:val="22"/>
              </w:rPr>
              <w:t>Έκτακτα και ανόργανα αποτελέσματα</w:t>
            </w:r>
          </w:p>
        </w:tc>
        <w:tc>
          <w:tcPr>
            <w:tcW w:w="1111" w:type="dxa"/>
            <w:gridSpan w:val="2"/>
          </w:tcPr>
          <w:p w:rsidR="002E7ABB" w:rsidRPr="002E7ABB" w:rsidRDefault="002E7ABB" w:rsidP="002E7ABB">
            <w:pPr>
              <w:spacing w:after="0" w:line="240" w:lineRule="exact"/>
              <w:ind w:firstLine="0"/>
              <w:jc w:val="right"/>
              <w:rPr>
                <w:sz w:val="22"/>
                <w:szCs w:val="24"/>
              </w:rPr>
            </w:pPr>
          </w:p>
        </w:tc>
        <w:tc>
          <w:tcPr>
            <w:tcW w:w="1176" w:type="dxa"/>
          </w:tcPr>
          <w:p w:rsidR="002E7ABB" w:rsidRPr="002E7ABB" w:rsidRDefault="002E7ABB" w:rsidP="002E7ABB">
            <w:pPr>
              <w:spacing w:after="0" w:line="240" w:lineRule="exact"/>
              <w:ind w:firstLine="0"/>
              <w:jc w:val="right"/>
              <w:rPr>
                <w:szCs w:val="28"/>
              </w:rPr>
            </w:pPr>
          </w:p>
        </w:tc>
      </w:tr>
      <w:tr w:rsidR="002E7ABB" w:rsidRPr="002E7ABB" w:rsidTr="00C60526">
        <w:tc>
          <w:tcPr>
            <w:tcW w:w="817" w:type="dxa"/>
            <w:gridSpan w:val="2"/>
          </w:tcPr>
          <w:p w:rsidR="002E7ABB" w:rsidRPr="002E7ABB" w:rsidRDefault="002E7ABB" w:rsidP="002E7ABB">
            <w:pPr>
              <w:spacing w:after="0" w:line="240" w:lineRule="exact"/>
              <w:ind w:firstLine="0"/>
              <w:jc w:val="both"/>
              <w:rPr>
                <w:szCs w:val="28"/>
              </w:rPr>
            </w:pPr>
            <w:r w:rsidRPr="002E7ABB">
              <w:rPr>
                <w:szCs w:val="28"/>
              </w:rPr>
              <w:t>81.00</w:t>
            </w:r>
          </w:p>
        </w:tc>
        <w:tc>
          <w:tcPr>
            <w:tcW w:w="5418" w:type="dxa"/>
            <w:gridSpan w:val="8"/>
          </w:tcPr>
          <w:p w:rsidR="002E7ABB" w:rsidRPr="002E7ABB" w:rsidRDefault="002E7ABB" w:rsidP="002E7ABB">
            <w:pPr>
              <w:spacing w:after="0" w:line="240" w:lineRule="exact"/>
              <w:ind w:firstLine="0"/>
              <w:jc w:val="both"/>
              <w:rPr>
                <w:sz w:val="20"/>
                <w:szCs w:val="22"/>
              </w:rPr>
            </w:pPr>
            <w:r w:rsidRPr="002E7ABB">
              <w:rPr>
                <w:sz w:val="20"/>
                <w:szCs w:val="22"/>
              </w:rPr>
              <w:t>Έκτακτα και ανόργανα έξοδα</w:t>
            </w:r>
          </w:p>
        </w:tc>
        <w:tc>
          <w:tcPr>
            <w:tcW w:w="1111" w:type="dxa"/>
            <w:gridSpan w:val="2"/>
          </w:tcPr>
          <w:p w:rsidR="002E7ABB" w:rsidRPr="002E7ABB" w:rsidRDefault="002E7ABB" w:rsidP="002E7ABB">
            <w:pPr>
              <w:spacing w:after="0" w:line="240" w:lineRule="exact"/>
              <w:ind w:firstLine="0"/>
              <w:jc w:val="right"/>
              <w:rPr>
                <w:sz w:val="22"/>
                <w:szCs w:val="24"/>
              </w:rPr>
            </w:pPr>
          </w:p>
        </w:tc>
        <w:tc>
          <w:tcPr>
            <w:tcW w:w="1176" w:type="dxa"/>
          </w:tcPr>
          <w:p w:rsidR="002E7ABB" w:rsidRPr="002E7ABB" w:rsidRDefault="002E7ABB" w:rsidP="002E7ABB">
            <w:pPr>
              <w:spacing w:after="0" w:line="240" w:lineRule="exact"/>
              <w:ind w:firstLine="0"/>
              <w:jc w:val="right"/>
              <w:rPr>
                <w:szCs w:val="28"/>
              </w:rPr>
            </w:pPr>
          </w:p>
        </w:tc>
      </w:tr>
      <w:tr w:rsidR="002E7ABB" w:rsidRPr="002E7ABB" w:rsidTr="00C60526">
        <w:tc>
          <w:tcPr>
            <w:tcW w:w="1106" w:type="dxa"/>
            <w:gridSpan w:val="4"/>
          </w:tcPr>
          <w:p w:rsidR="002E7ABB" w:rsidRPr="002E7ABB" w:rsidRDefault="002E7ABB" w:rsidP="002E7ABB">
            <w:pPr>
              <w:spacing w:after="0" w:line="240" w:lineRule="exact"/>
              <w:ind w:firstLine="0"/>
              <w:jc w:val="both"/>
              <w:rPr>
                <w:szCs w:val="28"/>
              </w:rPr>
            </w:pPr>
            <w:r w:rsidRPr="002E7ABB">
              <w:rPr>
                <w:szCs w:val="28"/>
              </w:rPr>
              <w:t>81.00.04</w:t>
            </w:r>
          </w:p>
        </w:tc>
        <w:tc>
          <w:tcPr>
            <w:tcW w:w="5129" w:type="dxa"/>
            <w:gridSpan w:val="6"/>
          </w:tcPr>
          <w:p w:rsidR="002E7ABB" w:rsidRPr="002E7ABB" w:rsidRDefault="002E7ABB" w:rsidP="002E7ABB">
            <w:pPr>
              <w:spacing w:after="0" w:line="240" w:lineRule="exact"/>
              <w:ind w:firstLine="0"/>
              <w:jc w:val="both"/>
              <w:rPr>
                <w:sz w:val="20"/>
                <w:szCs w:val="22"/>
              </w:rPr>
            </w:pPr>
            <w:r w:rsidRPr="002E7ABB">
              <w:rPr>
                <w:sz w:val="20"/>
                <w:szCs w:val="22"/>
              </w:rPr>
              <w:t>Συναλλαγματικές διαφορές</w:t>
            </w:r>
          </w:p>
        </w:tc>
        <w:tc>
          <w:tcPr>
            <w:tcW w:w="1111" w:type="dxa"/>
            <w:gridSpan w:val="2"/>
          </w:tcPr>
          <w:p w:rsidR="002E7ABB" w:rsidRPr="002E7ABB" w:rsidRDefault="002E7ABB" w:rsidP="002E7ABB">
            <w:pPr>
              <w:spacing w:after="0" w:line="240" w:lineRule="exact"/>
              <w:ind w:firstLine="0"/>
              <w:jc w:val="right"/>
              <w:rPr>
                <w:szCs w:val="28"/>
              </w:rPr>
            </w:pPr>
            <w:r w:rsidRPr="002E7ABB">
              <w:rPr>
                <w:szCs w:val="28"/>
              </w:rPr>
              <w:t>25.200</w:t>
            </w:r>
          </w:p>
        </w:tc>
        <w:tc>
          <w:tcPr>
            <w:tcW w:w="1176" w:type="dxa"/>
          </w:tcPr>
          <w:p w:rsidR="002E7ABB" w:rsidRPr="002E7ABB" w:rsidRDefault="002E7ABB" w:rsidP="002E7ABB">
            <w:pPr>
              <w:spacing w:after="0" w:line="240" w:lineRule="exact"/>
              <w:ind w:firstLine="0"/>
              <w:jc w:val="right"/>
              <w:rPr>
                <w:szCs w:val="28"/>
              </w:rPr>
            </w:pPr>
          </w:p>
        </w:tc>
      </w:tr>
      <w:tr w:rsidR="002E7ABB" w:rsidRPr="002E7ABB" w:rsidTr="00C60526">
        <w:tc>
          <w:tcPr>
            <w:tcW w:w="506" w:type="dxa"/>
          </w:tcPr>
          <w:p w:rsidR="002E7ABB" w:rsidRPr="002E7ABB" w:rsidRDefault="002E7ABB" w:rsidP="002E7ABB">
            <w:pPr>
              <w:spacing w:after="0" w:line="240" w:lineRule="exact"/>
              <w:ind w:firstLine="0"/>
              <w:jc w:val="both"/>
              <w:rPr>
                <w:szCs w:val="28"/>
              </w:rPr>
            </w:pPr>
            <w:r w:rsidRPr="002E7ABB">
              <w:rPr>
                <w:szCs w:val="28"/>
              </w:rPr>
              <w:t>51</w:t>
            </w:r>
          </w:p>
        </w:tc>
        <w:tc>
          <w:tcPr>
            <w:tcW w:w="5740" w:type="dxa"/>
            <w:gridSpan w:val="10"/>
          </w:tcPr>
          <w:p w:rsidR="002E7ABB" w:rsidRPr="002E7ABB" w:rsidRDefault="002E7ABB" w:rsidP="002E7ABB">
            <w:pPr>
              <w:spacing w:after="0" w:line="240" w:lineRule="exact"/>
              <w:ind w:firstLine="0"/>
              <w:jc w:val="both"/>
              <w:rPr>
                <w:sz w:val="20"/>
                <w:szCs w:val="22"/>
              </w:rPr>
            </w:pPr>
            <w:r w:rsidRPr="002E7ABB">
              <w:rPr>
                <w:sz w:val="20"/>
                <w:szCs w:val="22"/>
              </w:rPr>
              <w:t>Γραμμάτια πληρωτέα</w:t>
            </w:r>
          </w:p>
        </w:tc>
        <w:tc>
          <w:tcPr>
            <w:tcW w:w="1100" w:type="dxa"/>
          </w:tcPr>
          <w:p w:rsidR="002E7ABB" w:rsidRPr="002E7ABB" w:rsidRDefault="002E7ABB" w:rsidP="002E7ABB">
            <w:pPr>
              <w:spacing w:after="0" w:line="240" w:lineRule="exact"/>
              <w:ind w:firstLine="0"/>
              <w:jc w:val="right"/>
              <w:rPr>
                <w:sz w:val="22"/>
                <w:szCs w:val="24"/>
              </w:rPr>
            </w:pPr>
          </w:p>
        </w:tc>
        <w:tc>
          <w:tcPr>
            <w:tcW w:w="1176" w:type="dxa"/>
          </w:tcPr>
          <w:p w:rsidR="002E7ABB" w:rsidRPr="002E7ABB" w:rsidRDefault="002E7ABB" w:rsidP="002E7ABB">
            <w:pPr>
              <w:spacing w:after="0" w:line="240" w:lineRule="exact"/>
              <w:ind w:firstLine="0"/>
              <w:jc w:val="right"/>
              <w:rPr>
                <w:szCs w:val="28"/>
                <w:lang w:val="en-US"/>
              </w:rPr>
            </w:pPr>
          </w:p>
        </w:tc>
      </w:tr>
      <w:tr w:rsidR="002E7ABB" w:rsidRPr="002E7ABB" w:rsidTr="00C60526">
        <w:tc>
          <w:tcPr>
            <w:tcW w:w="877" w:type="dxa"/>
            <w:gridSpan w:val="3"/>
          </w:tcPr>
          <w:p w:rsidR="002E7ABB" w:rsidRPr="002E7ABB" w:rsidRDefault="002E7ABB" w:rsidP="002E7ABB">
            <w:pPr>
              <w:spacing w:after="0" w:line="240" w:lineRule="exact"/>
              <w:ind w:firstLine="0"/>
              <w:jc w:val="both"/>
              <w:rPr>
                <w:szCs w:val="28"/>
              </w:rPr>
            </w:pPr>
            <w:r w:rsidRPr="002E7ABB">
              <w:rPr>
                <w:szCs w:val="28"/>
              </w:rPr>
              <w:t>51.01</w:t>
            </w:r>
          </w:p>
        </w:tc>
        <w:tc>
          <w:tcPr>
            <w:tcW w:w="5369" w:type="dxa"/>
            <w:gridSpan w:val="8"/>
          </w:tcPr>
          <w:p w:rsidR="002E7ABB" w:rsidRPr="002E7ABB" w:rsidRDefault="002E7ABB" w:rsidP="002E7ABB">
            <w:pPr>
              <w:spacing w:after="0" w:line="240" w:lineRule="exact"/>
              <w:ind w:firstLine="0"/>
              <w:jc w:val="both"/>
              <w:rPr>
                <w:sz w:val="20"/>
                <w:szCs w:val="22"/>
              </w:rPr>
            </w:pPr>
            <w:r w:rsidRPr="002E7ABB">
              <w:rPr>
                <w:sz w:val="20"/>
                <w:szCs w:val="22"/>
              </w:rPr>
              <w:t>Γραμμάτια πληρωτέα σε Ξ.Ν.</w:t>
            </w:r>
          </w:p>
        </w:tc>
        <w:tc>
          <w:tcPr>
            <w:tcW w:w="1100" w:type="dxa"/>
          </w:tcPr>
          <w:p w:rsidR="002E7ABB" w:rsidRPr="002E7ABB" w:rsidRDefault="002E7ABB" w:rsidP="002E7ABB">
            <w:pPr>
              <w:spacing w:after="0" w:line="240" w:lineRule="exact"/>
              <w:ind w:firstLine="0"/>
              <w:jc w:val="right"/>
              <w:rPr>
                <w:sz w:val="22"/>
                <w:szCs w:val="24"/>
              </w:rPr>
            </w:pPr>
          </w:p>
        </w:tc>
        <w:tc>
          <w:tcPr>
            <w:tcW w:w="1176" w:type="dxa"/>
          </w:tcPr>
          <w:p w:rsidR="002E7ABB" w:rsidRPr="002E7ABB" w:rsidRDefault="002E7ABB" w:rsidP="002E7ABB">
            <w:pPr>
              <w:spacing w:after="0" w:line="240" w:lineRule="exact"/>
              <w:ind w:firstLine="0"/>
              <w:jc w:val="right"/>
              <w:rPr>
                <w:szCs w:val="28"/>
              </w:rPr>
            </w:pPr>
          </w:p>
        </w:tc>
      </w:tr>
      <w:tr w:rsidR="002E7ABB" w:rsidRPr="002E7ABB" w:rsidTr="00C60526">
        <w:tc>
          <w:tcPr>
            <w:tcW w:w="1225" w:type="dxa"/>
            <w:gridSpan w:val="5"/>
          </w:tcPr>
          <w:p w:rsidR="002E7ABB" w:rsidRPr="002E7ABB" w:rsidRDefault="002E7ABB" w:rsidP="002E7ABB">
            <w:pPr>
              <w:spacing w:after="0" w:line="240" w:lineRule="exact"/>
              <w:ind w:firstLine="0"/>
              <w:jc w:val="both"/>
              <w:rPr>
                <w:szCs w:val="28"/>
              </w:rPr>
            </w:pPr>
            <w:r w:rsidRPr="002E7ABB">
              <w:rPr>
                <w:szCs w:val="28"/>
              </w:rPr>
              <w:t>51.01.00</w:t>
            </w:r>
          </w:p>
        </w:tc>
        <w:tc>
          <w:tcPr>
            <w:tcW w:w="5021" w:type="dxa"/>
            <w:gridSpan w:val="6"/>
          </w:tcPr>
          <w:p w:rsidR="002E7ABB" w:rsidRPr="002E7ABB" w:rsidRDefault="002E7ABB" w:rsidP="002E7ABB">
            <w:pPr>
              <w:spacing w:after="0" w:line="240" w:lineRule="exact"/>
              <w:ind w:firstLine="0"/>
              <w:jc w:val="both"/>
              <w:rPr>
                <w:sz w:val="20"/>
                <w:szCs w:val="22"/>
              </w:rPr>
            </w:pPr>
            <w:r w:rsidRPr="002E7ABB">
              <w:rPr>
                <w:sz w:val="20"/>
                <w:szCs w:val="22"/>
              </w:rPr>
              <w:t>Συναλλαγματική πληρωτέα σε $</w:t>
            </w:r>
          </w:p>
        </w:tc>
        <w:tc>
          <w:tcPr>
            <w:tcW w:w="1100" w:type="dxa"/>
          </w:tcPr>
          <w:p w:rsidR="002E7ABB" w:rsidRPr="002E7ABB" w:rsidRDefault="002E7ABB" w:rsidP="002E7ABB">
            <w:pPr>
              <w:spacing w:after="0" w:line="240" w:lineRule="exact"/>
              <w:ind w:firstLine="0"/>
              <w:jc w:val="right"/>
              <w:rPr>
                <w:sz w:val="22"/>
                <w:szCs w:val="24"/>
              </w:rPr>
            </w:pPr>
            <w:r w:rsidRPr="002E7ABB">
              <w:rPr>
                <w:szCs w:val="28"/>
              </w:rPr>
              <w:t>200</w:t>
            </w:r>
          </w:p>
        </w:tc>
        <w:tc>
          <w:tcPr>
            <w:tcW w:w="1176" w:type="dxa"/>
          </w:tcPr>
          <w:p w:rsidR="002E7ABB" w:rsidRPr="002E7ABB" w:rsidRDefault="002E7ABB" w:rsidP="002E7ABB">
            <w:pPr>
              <w:spacing w:after="0" w:line="240" w:lineRule="exact"/>
              <w:ind w:firstLine="0"/>
              <w:jc w:val="right"/>
              <w:rPr>
                <w:szCs w:val="28"/>
                <w:lang w:val="en-US"/>
              </w:rPr>
            </w:pPr>
          </w:p>
        </w:tc>
      </w:tr>
      <w:tr w:rsidR="002E7ABB" w:rsidRPr="002E7ABB" w:rsidTr="00C60526">
        <w:tc>
          <w:tcPr>
            <w:tcW w:w="1225" w:type="dxa"/>
            <w:gridSpan w:val="5"/>
          </w:tcPr>
          <w:p w:rsidR="002E7ABB" w:rsidRPr="002E7ABB" w:rsidRDefault="002E7ABB" w:rsidP="002E7ABB">
            <w:pPr>
              <w:spacing w:after="0" w:line="240" w:lineRule="exact"/>
              <w:ind w:firstLine="0"/>
              <w:jc w:val="both"/>
              <w:rPr>
                <w:sz w:val="22"/>
                <w:szCs w:val="24"/>
              </w:rPr>
            </w:pPr>
          </w:p>
        </w:tc>
        <w:tc>
          <w:tcPr>
            <w:tcW w:w="503" w:type="dxa"/>
          </w:tcPr>
          <w:p w:rsidR="002E7ABB" w:rsidRPr="002E7ABB" w:rsidRDefault="002E7ABB" w:rsidP="002E7ABB">
            <w:pPr>
              <w:spacing w:after="0" w:line="240" w:lineRule="exact"/>
              <w:ind w:firstLine="0"/>
              <w:jc w:val="both"/>
              <w:rPr>
                <w:szCs w:val="28"/>
              </w:rPr>
            </w:pPr>
            <w:r w:rsidRPr="002E7ABB">
              <w:rPr>
                <w:szCs w:val="28"/>
              </w:rPr>
              <w:t>38</w:t>
            </w:r>
          </w:p>
        </w:tc>
        <w:tc>
          <w:tcPr>
            <w:tcW w:w="4518" w:type="dxa"/>
            <w:gridSpan w:val="5"/>
          </w:tcPr>
          <w:p w:rsidR="002E7ABB" w:rsidRPr="002E7ABB" w:rsidRDefault="002E7ABB" w:rsidP="002E7ABB">
            <w:pPr>
              <w:spacing w:after="0" w:line="240" w:lineRule="exact"/>
              <w:ind w:firstLine="0"/>
              <w:jc w:val="both"/>
              <w:rPr>
                <w:sz w:val="20"/>
                <w:szCs w:val="22"/>
              </w:rPr>
            </w:pPr>
            <w:r w:rsidRPr="002E7ABB">
              <w:rPr>
                <w:sz w:val="20"/>
                <w:szCs w:val="22"/>
              </w:rPr>
              <w:t>Χρηματικά διαθέσιμα</w:t>
            </w:r>
          </w:p>
        </w:tc>
        <w:tc>
          <w:tcPr>
            <w:tcW w:w="1100" w:type="dxa"/>
          </w:tcPr>
          <w:p w:rsidR="002E7ABB" w:rsidRPr="002E7ABB" w:rsidRDefault="002E7ABB" w:rsidP="002E7ABB">
            <w:pPr>
              <w:spacing w:after="0" w:line="240" w:lineRule="exact"/>
              <w:ind w:firstLine="0"/>
              <w:jc w:val="right"/>
              <w:rPr>
                <w:sz w:val="22"/>
                <w:szCs w:val="24"/>
              </w:rPr>
            </w:pPr>
          </w:p>
        </w:tc>
        <w:tc>
          <w:tcPr>
            <w:tcW w:w="1176" w:type="dxa"/>
          </w:tcPr>
          <w:p w:rsidR="002E7ABB" w:rsidRPr="002E7ABB" w:rsidRDefault="002E7ABB" w:rsidP="002E7ABB">
            <w:pPr>
              <w:spacing w:after="0" w:line="240" w:lineRule="exact"/>
              <w:ind w:firstLine="0"/>
              <w:jc w:val="right"/>
              <w:rPr>
                <w:szCs w:val="28"/>
              </w:rPr>
            </w:pPr>
          </w:p>
        </w:tc>
      </w:tr>
      <w:tr w:rsidR="002E7ABB" w:rsidRPr="002E7ABB" w:rsidTr="00C60526">
        <w:tc>
          <w:tcPr>
            <w:tcW w:w="1225" w:type="dxa"/>
            <w:gridSpan w:val="5"/>
          </w:tcPr>
          <w:p w:rsidR="002E7ABB" w:rsidRPr="002E7ABB" w:rsidRDefault="002E7ABB" w:rsidP="002E7ABB">
            <w:pPr>
              <w:spacing w:after="0" w:line="240" w:lineRule="exact"/>
              <w:ind w:firstLine="0"/>
              <w:jc w:val="both"/>
              <w:rPr>
                <w:sz w:val="22"/>
                <w:szCs w:val="24"/>
              </w:rPr>
            </w:pPr>
          </w:p>
        </w:tc>
        <w:tc>
          <w:tcPr>
            <w:tcW w:w="863" w:type="dxa"/>
            <w:gridSpan w:val="2"/>
          </w:tcPr>
          <w:p w:rsidR="002E7ABB" w:rsidRPr="002E7ABB" w:rsidRDefault="002E7ABB" w:rsidP="002E7ABB">
            <w:pPr>
              <w:spacing w:after="0" w:line="240" w:lineRule="exact"/>
              <w:ind w:firstLine="0"/>
              <w:jc w:val="both"/>
              <w:rPr>
                <w:szCs w:val="28"/>
              </w:rPr>
            </w:pPr>
            <w:r w:rsidRPr="002E7ABB">
              <w:rPr>
                <w:szCs w:val="28"/>
              </w:rPr>
              <w:t>38.03</w:t>
            </w:r>
          </w:p>
        </w:tc>
        <w:tc>
          <w:tcPr>
            <w:tcW w:w="4158" w:type="dxa"/>
            <w:gridSpan w:val="4"/>
          </w:tcPr>
          <w:p w:rsidR="002E7ABB" w:rsidRPr="002E7ABB" w:rsidRDefault="002E7ABB" w:rsidP="002E7ABB">
            <w:pPr>
              <w:spacing w:after="0" w:line="240" w:lineRule="exact"/>
              <w:ind w:firstLine="0"/>
              <w:jc w:val="both"/>
              <w:rPr>
                <w:sz w:val="20"/>
                <w:szCs w:val="22"/>
              </w:rPr>
            </w:pPr>
            <w:r w:rsidRPr="002E7ABB">
              <w:rPr>
                <w:sz w:val="20"/>
                <w:szCs w:val="22"/>
              </w:rPr>
              <w:t>Καταθέσεις όψης σε €</w:t>
            </w:r>
          </w:p>
        </w:tc>
        <w:tc>
          <w:tcPr>
            <w:tcW w:w="1100" w:type="dxa"/>
          </w:tcPr>
          <w:p w:rsidR="002E7ABB" w:rsidRPr="002E7ABB" w:rsidRDefault="002E7ABB" w:rsidP="002E7ABB">
            <w:pPr>
              <w:spacing w:after="0" w:line="240" w:lineRule="exact"/>
              <w:ind w:firstLine="0"/>
              <w:jc w:val="right"/>
              <w:rPr>
                <w:sz w:val="22"/>
                <w:szCs w:val="24"/>
              </w:rPr>
            </w:pPr>
          </w:p>
        </w:tc>
        <w:tc>
          <w:tcPr>
            <w:tcW w:w="1176" w:type="dxa"/>
          </w:tcPr>
          <w:p w:rsidR="002E7ABB" w:rsidRPr="002E7ABB" w:rsidRDefault="002E7ABB" w:rsidP="002E7ABB">
            <w:pPr>
              <w:spacing w:after="0" w:line="240" w:lineRule="exact"/>
              <w:ind w:firstLine="0"/>
              <w:jc w:val="right"/>
              <w:rPr>
                <w:szCs w:val="28"/>
              </w:rPr>
            </w:pPr>
          </w:p>
        </w:tc>
      </w:tr>
      <w:tr w:rsidR="002E7ABB" w:rsidRPr="002E7ABB" w:rsidTr="00C60526">
        <w:tc>
          <w:tcPr>
            <w:tcW w:w="1225" w:type="dxa"/>
            <w:gridSpan w:val="5"/>
          </w:tcPr>
          <w:p w:rsidR="002E7ABB" w:rsidRPr="002E7ABB" w:rsidRDefault="002E7ABB" w:rsidP="002E7ABB">
            <w:pPr>
              <w:spacing w:after="0" w:line="240" w:lineRule="exact"/>
              <w:ind w:firstLine="0"/>
              <w:jc w:val="both"/>
              <w:rPr>
                <w:sz w:val="22"/>
                <w:szCs w:val="24"/>
              </w:rPr>
            </w:pPr>
          </w:p>
        </w:tc>
        <w:tc>
          <w:tcPr>
            <w:tcW w:w="1106" w:type="dxa"/>
            <w:gridSpan w:val="3"/>
          </w:tcPr>
          <w:p w:rsidR="002E7ABB" w:rsidRPr="002E7ABB" w:rsidRDefault="002E7ABB" w:rsidP="002E7ABB">
            <w:pPr>
              <w:spacing w:after="0" w:line="240" w:lineRule="exact"/>
              <w:ind w:firstLine="0"/>
              <w:jc w:val="both"/>
              <w:rPr>
                <w:szCs w:val="28"/>
              </w:rPr>
            </w:pPr>
            <w:r w:rsidRPr="002E7ABB">
              <w:rPr>
                <w:szCs w:val="28"/>
              </w:rPr>
              <w:t>38.03.00</w:t>
            </w:r>
          </w:p>
        </w:tc>
        <w:tc>
          <w:tcPr>
            <w:tcW w:w="3915" w:type="dxa"/>
            <w:gridSpan w:val="3"/>
          </w:tcPr>
          <w:p w:rsidR="002E7ABB" w:rsidRPr="002E7ABB" w:rsidRDefault="002E7ABB" w:rsidP="002E7ABB">
            <w:pPr>
              <w:spacing w:after="0" w:line="240" w:lineRule="exact"/>
              <w:ind w:firstLine="0"/>
              <w:jc w:val="both"/>
              <w:rPr>
                <w:sz w:val="20"/>
                <w:szCs w:val="22"/>
              </w:rPr>
            </w:pPr>
            <w:r w:rsidRPr="002E7ABB">
              <w:rPr>
                <w:sz w:val="20"/>
                <w:szCs w:val="22"/>
              </w:rPr>
              <w:t>Λ/σμός Νο ....</w:t>
            </w:r>
          </w:p>
        </w:tc>
        <w:tc>
          <w:tcPr>
            <w:tcW w:w="1100" w:type="dxa"/>
          </w:tcPr>
          <w:p w:rsidR="002E7ABB" w:rsidRPr="002E7ABB" w:rsidRDefault="002E7ABB" w:rsidP="002E7ABB">
            <w:pPr>
              <w:spacing w:after="0" w:line="240" w:lineRule="exact"/>
              <w:ind w:firstLine="0"/>
              <w:jc w:val="right"/>
              <w:rPr>
                <w:sz w:val="22"/>
                <w:szCs w:val="24"/>
              </w:rPr>
            </w:pPr>
          </w:p>
        </w:tc>
        <w:tc>
          <w:tcPr>
            <w:tcW w:w="1176" w:type="dxa"/>
          </w:tcPr>
          <w:p w:rsidR="002E7ABB" w:rsidRPr="002E7ABB" w:rsidRDefault="002E7ABB" w:rsidP="002E7ABB">
            <w:pPr>
              <w:spacing w:after="0" w:line="240" w:lineRule="exact"/>
              <w:ind w:firstLine="0"/>
              <w:jc w:val="right"/>
              <w:rPr>
                <w:szCs w:val="28"/>
              </w:rPr>
            </w:pPr>
            <w:r w:rsidRPr="002E7ABB">
              <w:rPr>
                <w:szCs w:val="28"/>
              </w:rPr>
              <w:t>25.400</w:t>
            </w:r>
          </w:p>
        </w:tc>
      </w:tr>
    </w:tbl>
    <w:p w:rsidR="002E7ABB" w:rsidRPr="002E7ABB" w:rsidRDefault="002E7ABB" w:rsidP="002E7ABB">
      <w:pPr>
        <w:spacing w:after="0" w:line="240" w:lineRule="auto"/>
        <w:ind w:firstLine="0"/>
        <w:jc w:val="center"/>
        <w:rPr>
          <w:i/>
          <w:sz w:val="18"/>
        </w:rPr>
      </w:pPr>
      <w:r w:rsidRPr="002E7ABB">
        <w:rPr>
          <w:i/>
          <w:noProof/>
          <w:sz w:val="22"/>
          <w:szCs w:val="24"/>
        </w:rPr>
        <mc:AlternateContent>
          <mc:Choice Requires="wps">
            <w:drawing>
              <wp:anchor distT="0" distB="0" distL="114300" distR="114300" simplePos="0" relativeHeight="251791360" behindDoc="0" locked="0" layoutInCell="1" allowOverlap="1" wp14:anchorId="242C7EA8" wp14:editId="5A03CBAC">
                <wp:simplePos x="0" y="0"/>
                <wp:positionH relativeFrom="column">
                  <wp:posOffset>2449195</wp:posOffset>
                </wp:positionH>
                <wp:positionV relativeFrom="paragraph">
                  <wp:posOffset>87630</wp:posOffset>
                </wp:positionV>
                <wp:extent cx="114300" cy="228600"/>
                <wp:effectExtent l="10795" t="8890" r="8255" b="10160"/>
                <wp:wrapNone/>
                <wp:docPr id="473" name="Ευθεία γραμμή σύνδεσης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60A10A" id="Ευθεία γραμμή σύνδεσης 473" o:spid="_x0000_s1026" style="position:absolute;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6.9pt" to="201.8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" strokeweight=".25pt"/>
            </w:pict>
          </mc:Fallback>
        </mc:AlternateContent>
      </w:r>
      <w:r w:rsidRPr="002E7ABB">
        <w:rPr>
          <w:i/>
          <w:noProof/>
          <w:sz w:val="22"/>
          <w:szCs w:val="24"/>
        </w:rPr>
        <mc:AlternateContent>
          <mc:Choice Requires="wps">
            <w:drawing>
              <wp:anchor distT="0" distB="0" distL="114300" distR="114300" simplePos="0" relativeHeight="251790336" behindDoc="0" locked="0" layoutInCell="1" allowOverlap="1" wp14:anchorId="5EA95AC0" wp14:editId="220B6CB7">
                <wp:simplePos x="0" y="0"/>
                <wp:positionH relativeFrom="column">
                  <wp:posOffset>2400300</wp:posOffset>
                </wp:positionH>
                <wp:positionV relativeFrom="paragraph">
                  <wp:posOffset>87630</wp:posOffset>
                </wp:positionV>
                <wp:extent cx="114300" cy="228600"/>
                <wp:effectExtent l="9525" t="8890" r="9525" b="10160"/>
                <wp:wrapNone/>
                <wp:docPr id="472" name="Ευθεία γραμμή σύνδεσης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49AA0E" id="Ευθεία γραμμή σύνδεσης 472" o:spid="_x0000_s1026" style="position:absolute;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&#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POTpFVkCAABgBAAADgAAAAAAAAAAAAAAAAAuAgAAZHJzL2Uyb0RvYy54bWxQ&#10;SwECLQAUAAYACAAAACEA1BGBgd4AAAAJAQAADwAAAAAAAAAAAAAAAACzBAAAZHJzL2Rvd25yZXYu&#10;eG1sUEsFBgAAAAAEAAQA8wAAAL4FAAAAAA==&#10;" strokeweight=".25pt"/>
            </w:pict>
          </mc:Fallback>
        </mc:AlternateContent>
      </w:r>
      <w:r w:rsidRPr="002E7ABB">
        <w:rPr>
          <w:i/>
          <w:sz w:val="18"/>
        </w:rPr>
        <w:t xml:space="preserve">Πληρωμή συναλλαγματικής αποδοχής </w:t>
      </w:r>
    </w:p>
    <w:p w:rsidR="002E7ABB" w:rsidRPr="002E7ABB" w:rsidRDefault="002E7ABB" w:rsidP="002E7ABB">
      <w:pPr>
        <w:tabs>
          <w:tab w:val="left" w:pos="437"/>
        </w:tabs>
        <w:spacing w:after="0" w:line="240" w:lineRule="auto"/>
        <w:ind w:firstLine="0"/>
        <w:jc w:val="both"/>
        <w:rPr>
          <w:sz w:val="22"/>
          <w:szCs w:val="24"/>
        </w:rPr>
      </w:pPr>
      <w:r w:rsidRPr="002E7ABB">
        <w:rPr>
          <w:noProof/>
          <w:sz w:val="22"/>
          <w:szCs w:val="24"/>
        </w:rPr>
        <mc:AlternateContent>
          <mc:Choice Requires="wps">
            <w:drawing>
              <wp:anchor distT="0" distB="0" distL="114300" distR="114300" simplePos="0" relativeHeight="251789312" behindDoc="0" locked="0" layoutInCell="1" allowOverlap="1" wp14:anchorId="2B5670B7" wp14:editId="2E2ED3DB">
                <wp:simplePos x="0" y="0"/>
                <wp:positionH relativeFrom="column">
                  <wp:posOffset>0</wp:posOffset>
                </wp:positionH>
                <wp:positionV relativeFrom="paragraph">
                  <wp:posOffset>55880</wp:posOffset>
                </wp:positionV>
                <wp:extent cx="5372100" cy="0"/>
                <wp:effectExtent l="9525" t="5715" r="9525" b="13335"/>
                <wp:wrapNone/>
                <wp:docPr id="471" name="Ευθεία γραμμή σύνδεσης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367D75" id="Ευθεία γραμμή σύνδεσης 471"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NV/MyBO&#10;AgAAUgQAAA4AAAAAAAAAAAAAAAAALgIAAGRycy9lMm9Eb2MueG1sUEsBAi0AFAAGAAgAAAAhABeT&#10;hJ3YAAAABAEAAA8AAAAAAAAAAAAAAAAAqAQAAGRycy9kb3ducmV2LnhtbFBLBQYAAAAABAAEAPMA&#10;AACtBQAAAAA=&#10;" strokeweight=".25pt"/>
            </w:pict>
          </mc:Fallback>
        </mc:AlternateContent>
      </w:r>
      <w:r w:rsidRPr="002E7ABB">
        <w:rPr>
          <w:sz w:val="22"/>
          <w:szCs w:val="24"/>
        </w:rPr>
        <w:tab/>
      </w:r>
    </w:p>
    <w:p w:rsidR="002E7ABB" w:rsidRPr="002E7ABB" w:rsidRDefault="002E7ABB" w:rsidP="002E7ABB">
      <w:pPr>
        <w:spacing w:after="0"/>
        <w:ind w:firstLine="0"/>
        <w:jc w:val="both"/>
        <w:rPr>
          <w:sz w:val="22"/>
          <w:szCs w:val="24"/>
          <w:lang w:val="en-US"/>
        </w:rPr>
      </w:pPr>
    </w:p>
    <w:p w:rsidR="002E7ABB" w:rsidRPr="008A5FF4" w:rsidRDefault="002E7ABB" w:rsidP="008A5FF4">
      <w:pPr>
        <w:pStyle w:val="Heading2"/>
      </w:pPr>
      <w:bookmarkStart w:id="28" w:name="_Toc426471386"/>
      <w:r w:rsidRPr="008A5FF4">
        <w:t>Άσκηση 7η (Αγορές εμπορευμάτων από χώρες της Ε.Ε. – ενδοκοινοτικές αποκτήσεις)</w:t>
      </w:r>
      <w:bookmarkEnd w:id="28"/>
    </w:p>
    <w:p w:rsidR="002E7ABB" w:rsidRPr="002E7ABB" w:rsidRDefault="002E7ABB" w:rsidP="002E7ABB">
      <w:pPr>
        <w:spacing w:after="0"/>
        <w:ind w:firstLine="0"/>
        <w:jc w:val="both"/>
        <w:rPr>
          <w:sz w:val="22"/>
          <w:szCs w:val="24"/>
        </w:rPr>
      </w:pPr>
      <w:r w:rsidRPr="002E7ABB">
        <w:rPr>
          <w:sz w:val="22"/>
          <w:szCs w:val="24"/>
        </w:rPr>
        <w:t>Η επιχείρηση Άλφα αποφάσισε να εισάγει από τη Γερμανία εμπορεύματα αξίας 20.000€. Για το λόγο αυτό την 15</w:t>
      </w:r>
      <w:r w:rsidRPr="002E7ABB">
        <w:rPr>
          <w:sz w:val="22"/>
          <w:szCs w:val="24"/>
          <w:vertAlign w:val="superscript"/>
        </w:rPr>
        <w:t>η</w:t>
      </w:r>
      <w:r w:rsidRPr="002E7ABB">
        <w:rPr>
          <w:sz w:val="22"/>
          <w:szCs w:val="24"/>
        </w:rPr>
        <w:t xml:space="preserve"> Μαΐου 201Χ άνοιξε στην ΕΤΕ ισόποση πίστωση, με σκοπό όταν κατατεθεί το τιμολόγιο στην τράπεζα, να γίνει και η εξόφλησή του. Τα εμπορεύματα φθάνουν την 17</w:t>
      </w:r>
      <w:r w:rsidRPr="002E7ABB">
        <w:rPr>
          <w:sz w:val="22"/>
          <w:szCs w:val="24"/>
          <w:vertAlign w:val="superscript"/>
        </w:rPr>
        <w:t>η</w:t>
      </w:r>
      <w:r w:rsidRPr="002E7ABB">
        <w:rPr>
          <w:sz w:val="22"/>
          <w:szCs w:val="24"/>
        </w:rPr>
        <w:t xml:space="preserve"> Μαΐου και </w:t>
      </w:r>
      <w:r w:rsidRPr="002E7ABB">
        <w:rPr>
          <w:sz w:val="22"/>
          <w:szCs w:val="24"/>
        </w:rPr>
        <w:lastRenderedPageBreak/>
        <w:t>κατατίθεται το τιμολόγιο Ν</w:t>
      </w:r>
      <w:r w:rsidRPr="002E7ABB">
        <w:rPr>
          <w:sz w:val="22"/>
          <w:szCs w:val="24"/>
          <w:vertAlign w:val="superscript"/>
        </w:rPr>
        <w:t>ο</w:t>
      </w:r>
      <w:r w:rsidRPr="002E7ABB">
        <w:rPr>
          <w:sz w:val="22"/>
          <w:szCs w:val="24"/>
        </w:rPr>
        <w:t xml:space="preserve"> 258 στην ΕΤΕ το οποίο και εξοφλείται. Τα εμπορεύματα υπόκεινται σε ΦΠΑ 23%.</w:t>
      </w:r>
    </w:p>
    <w:p w:rsidR="002E7ABB" w:rsidRPr="002E7ABB" w:rsidRDefault="002E7ABB" w:rsidP="002E7ABB">
      <w:pPr>
        <w:spacing w:after="0"/>
        <w:ind w:firstLine="0"/>
        <w:jc w:val="both"/>
        <w:rPr>
          <w:sz w:val="22"/>
          <w:szCs w:val="24"/>
        </w:rPr>
      </w:pPr>
      <w:r w:rsidRPr="002E7ABB">
        <w:rPr>
          <w:sz w:val="22"/>
          <w:szCs w:val="24"/>
        </w:rPr>
        <w:t>Να γίνουν οι ημερολογιακές εγγραφές</w:t>
      </w:r>
    </w:p>
    <w:p w:rsidR="002E7ABB" w:rsidRPr="002E7ABB" w:rsidRDefault="002E7ABB" w:rsidP="002E7ABB">
      <w:pPr>
        <w:spacing w:after="0"/>
        <w:ind w:firstLine="0"/>
        <w:jc w:val="both"/>
        <w:rPr>
          <w:b/>
          <w:sz w:val="22"/>
          <w:szCs w:val="24"/>
        </w:rPr>
      </w:pPr>
      <w:r w:rsidRPr="002E7ABB">
        <w:rPr>
          <w:b/>
          <w:sz w:val="22"/>
          <w:szCs w:val="24"/>
        </w:rPr>
        <w:t>Λύση</w:t>
      </w:r>
    </w:p>
    <w:p w:rsidR="002E7ABB" w:rsidRPr="002E7ABB" w:rsidRDefault="002E7ABB" w:rsidP="002E7ABB">
      <w:pPr>
        <w:spacing w:after="0"/>
        <w:ind w:firstLine="0"/>
        <w:jc w:val="both"/>
        <w:rPr>
          <w:b/>
          <w:sz w:val="22"/>
          <w:szCs w:val="24"/>
        </w:rPr>
      </w:pPr>
    </w:p>
    <w:p w:rsidR="002E7ABB" w:rsidRPr="002E7ABB" w:rsidRDefault="002E7ABB" w:rsidP="002E7ABB">
      <w:pPr>
        <w:spacing w:after="0"/>
        <w:ind w:firstLine="0"/>
        <w:jc w:val="both"/>
        <w:rPr>
          <w:b/>
          <w:sz w:val="22"/>
          <w:szCs w:val="24"/>
          <w:u w:val="single"/>
        </w:rPr>
      </w:pPr>
      <w:r w:rsidRPr="002E7ABB">
        <w:rPr>
          <w:b/>
          <w:sz w:val="22"/>
          <w:szCs w:val="24"/>
          <w:u w:val="single"/>
        </w:rPr>
        <w:t>Ι. Λογαριασμοί</w:t>
      </w:r>
    </w:p>
    <w:p w:rsidR="002E7ABB" w:rsidRPr="002E7ABB" w:rsidRDefault="002E7ABB" w:rsidP="002E7ABB">
      <w:pPr>
        <w:spacing w:after="0"/>
        <w:ind w:firstLine="0"/>
        <w:jc w:val="both"/>
        <w:rPr>
          <w:sz w:val="22"/>
          <w:szCs w:val="24"/>
        </w:rPr>
      </w:pPr>
      <w:r w:rsidRPr="002E7ABB">
        <w:rPr>
          <w:b/>
          <w:szCs w:val="28"/>
        </w:rPr>
        <w:t>35</w:t>
      </w:r>
      <w:r w:rsidRPr="002E7ABB">
        <w:rPr>
          <w:sz w:val="22"/>
          <w:szCs w:val="24"/>
        </w:rPr>
        <w:t xml:space="preserve"> «</w:t>
      </w:r>
      <w:r w:rsidRPr="002E7ABB">
        <w:rPr>
          <w:b/>
          <w:i/>
          <w:sz w:val="22"/>
          <w:szCs w:val="24"/>
        </w:rPr>
        <w:t>Λογαριασμοί διαχείρησης προκαταβολών και πιστώσεων</w:t>
      </w:r>
      <w:r w:rsidRPr="002E7ABB">
        <w:rPr>
          <w:sz w:val="22"/>
          <w:szCs w:val="24"/>
        </w:rPr>
        <w:t xml:space="preserve">». Στους υπολογαριασμούς του </w:t>
      </w:r>
      <w:r w:rsidRPr="002E7ABB">
        <w:rPr>
          <w:b/>
          <w:sz w:val="22"/>
          <w:szCs w:val="24"/>
        </w:rPr>
        <w:t>Λ.</w:t>
      </w:r>
      <w:r w:rsidRPr="002E7ABB">
        <w:rPr>
          <w:szCs w:val="28"/>
        </w:rPr>
        <w:t>35</w:t>
      </w:r>
      <w:r w:rsidRPr="002E7ABB">
        <w:rPr>
          <w:sz w:val="22"/>
          <w:szCs w:val="24"/>
        </w:rPr>
        <w:t xml:space="preserve"> παρακολουθούνται οι διαχειριστικού χαρακτήρα απαιτήσεις της οικονομικής μονάδας από τους υπαλλήλους και λοιπούς της συνεργάτες, οι οποίες απαιτήσεις προέρχονται από καταβολές ποσών που γίνονται σ’ αυτούς προσωρινά. Οι προκαταβολές αφορούν την εκτέλεση συγκεκριμένου έργου (π.χ. εκτελωνισμός).</w:t>
      </w:r>
    </w:p>
    <w:p w:rsidR="002E7ABB" w:rsidRPr="002E7ABB" w:rsidRDefault="002E7ABB" w:rsidP="002E7ABB">
      <w:pPr>
        <w:spacing w:after="0"/>
        <w:ind w:firstLine="0"/>
        <w:jc w:val="both"/>
        <w:rPr>
          <w:sz w:val="22"/>
          <w:szCs w:val="24"/>
        </w:rPr>
      </w:pPr>
      <w:r w:rsidRPr="002E7ABB">
        <w:rPr>
          <w:sz w:val="22"/>
          <w:szCs w:val="24"/>
        </w:rPr>
        <w:t xml:space="preserve">Η </w:t>
      </w:r>
      <w:r w:rsidRPr="002E7ABB">
        <w:rPr>
          <w:b/>
          <w:sz w:val="22"/>
          <w:szCs w:val="24"/>
        </w:rPr>
        <w:t>λειτουργία</w:t>
      </w:r>
      <w:r w:rsidRPr="002E7ABB">
        <w:rPr>
          <w:sz w:val="22"/>
          <w:szCs w:val="24"/>
        </w:rPr>
        <w:t xml:space="preserve"> του </w:t>
      </w:r>
      <w:r w:rsidRPr="002E7ABB">
        <w:rPr>
          <w:b/>
          <w:szCs w:val="28"/>
        </w:rPr>
        <w:t>Λ.35</w:t>
      </w:r>
      <w:r w:rsidRPr="002E7ABB">
        <w:rPr>
          <w:sz w:val="22"/>
          <w:szCs w:val="24"/>
        </w:rPr>
        <w:t xml:space="preserve"> έχει ως εξής: </w:t>
      </w:r>
      <w:r w:rsidRPr="002E7ABB">
        <w:rPr>
          <w:b/>
          <w:sz w:val="22"/>
          <w:szCs w:val="24"/>
        </w:rPr>
        <w:t>Χρεώνεται</w:t>
      </w:r>
      <w:r w:rsidRPr="002E7ABB">
        <w:rPr>
          <w:sz w:val="22"/>
          <w:szCs w:val="24"/>
        </w:rPr>
        <w:t xml:space="preserve"> με τα ποσά που καταβάλλονται στους προσωρινούς διαχειριστές της επιχείρησης, ενώ </w:t>
      </w:r>
      <w:r w:rsidRPr="002E7ABB">
        <w:rPr>
          <w:b/>
          <w:sz w:val="22"/>
          <w:szCs w:val="24"/>
        </w:rPr>
        <w:t>πιστώνεται</w:t>
      </w:r>
      <w:r w:rsidRPr="002E7ABB">
        <w:rPr>
          <w:sz w:val="22"/>
          <w:szCs w:val="24"/>
        </w:rPr>
        <w:t xml:space="preserve"> με αντίστοιχη χρέωση των κατά περίπτωση λογαριασμών π.χ. αποθεμάτων (όταν αγοράζονται εμπορεύματα), εξόδων (όταν εκτελείται κάποιο έργο).</w:t>
      </w:r>
    </w:p>
    <w:p w:rsidR="002E7ABB" w:rsidRPr="002E7ABB" w:rsidRDefault="002E7ABB" w:rsidP="002E7ABB">
      <w:pPr>
        <w:spacing w:after="0"/>
        <w:ind w:firstLine="0"/>
        <w:jc w:val="both"/>
        <w:rPr>
          <w:sz w:val="22"/>
          <w:szCs w:val="24"/>
        </w:rPr>
      </w:pPr>
      <w:r w:rsidRPr="002E7ABB">
        <w:rPr>
          <w:sz w:val="22"/>
          <w:szCs w:val="24"/>
        </w:rPr>
        <w:t xml:space="preserve">Επίσης οι πιστώσεις που ανοίγονται στις τράπεζες για λογαριασμό συνεργατών (αντιπροσώπων ή παραγγελιοδόχων) της επιχείρησης μπορούν να παρακολουθούνται στον </w:t>
      </w:r>
      <w:r w:rsidRPr="002E7ABB">
        <w:rPr>
          <w:b/>
          <w:sz w:val="22"/>
          <w:szCs w:val="24"/>
        </w:rPr>
        <w:t xml:space="preserve">Λ. </w:t>
      </w:r>
      <w:r w:rsidRPr="002E7ABB">
        <w:rPr>
          <w:b/>
          <w:szCs w:val="28"/>
        </w:rPr>
        <w:t>35.04</w:t>
      </w:r>
      <w:r w:rsidRPr="002E7ABB">
        <w:rPr>
          <w:sz w:val="22"/>
          <w:szCs w:val="24"/>
        </w:rPr>
        <w:t xml:space="preserve"> «</w:t>
      </w:r>
      <w:r w:rsidRPr="002E7ABB">
        <w:rPr>
          <w:b/>
          <w:i/>
          <w:sz w:val="22"/>
          <w:szCs w:val="24"/>
        </w:rPr>
        <w:t>Πιστώσεις υπέρ τρίτων</w:t>
      </w:r>
      <w:r w:rsidRPr="002E7ABB">
        <w:rPr>
          <w:sz w:val="22"/>
          <w:szCs w:val="24"/>
        </w:rPr>
        <w:t>».</w:t>
      </w:r>
    </w:p>
    <w:p w:rsidR="002E7ABB" w:rsidRPr="002E7ABB" w:rsidRDefault="002E7ABB" w:rsidP="002E7ABB">
      <w:pPr>
        <w:spacing w:after="0"/>
        <w:ind w:firstLine="0"/>
        <w:jc w:val="both"/>
        <w:rPr>
          <w:sz w:val="22"/>
          <w:szCs w:val="24"/>
        </w:rPr>
      </w:pPr>
      <w:r w:rsidRPr="002E7ABB">
        <w:rPr>
          <w:sz w:val="22"/>
          <w:szCs w:val="24"/>
        </w:rPr>
        <w:t xml:space="preserve">Οι πάγιες προκαταβολές (π.χ. ποσά που καταβάλλονται σε διαχειριστές) παρακολουθούνται στον </w:t>
      </w:r>
      <w:r w:rsidRPr="002E7ABB">
        <w:rPr>
          <w:b/>
          <w:sz w:val="22"/>
          <w:szCs w:val="24"/>
        </w:rPr>
        <w:t>Λ</w:t>
      </w:r>
      <w:r w:rsidRPr="002E7ABB">
        <w:rPr>
          <w:sz w:val="22"/>
          <w:szCs w:val="24"/>
        </w:rPr>
        <w:t xml:space="preserve">. </w:t>
      </w:r>
      <w:r w:rsidRPr="002E7ABB">
        <w:rPr>
          <w:b/>
          <w:szCs w:val="28"/>
        </w:rPr>
        <w:t>35.03</w:t>
      </w:r>
      <w:r w:rsidRPr="002E7ABB">
        <w:rPr>
          <w:sz w:val="22"/>
          <w:szCs w:val="24"/>
        </w:rPr>
        <w:t xml:space="preserve"> «</w:t>
      </w:r>
      <w:r w:rsidRPr="002E7ABB">
        <w:rPr>
          <w:b/>
          <w:i/>
          <w:sz w:val="22"/>
          <w:szCs w:val="24"/>
        </w:rPr>
        <w:t>Πάγιες προκαταβολές</w:t>
      </w:r>
      <w:r w:rsidRPr="002E7ABB">
        <w:rPr>
          <w:sz w:val="22"/>
          <w:szCs w:val="24"/>
        </w:rPr>
        <w:t>». Περιπτώσεις πάγιων προκαταβολών παρουσιάζονται π.χ. στα εργοτάξια, στα κινητά συνεργεία ή στη συγκέντρωση γεωργικών προϊόντων, καθώς επίσης και στην αντιμετώπιση μικροεξόδων.</w:t>
      </w:r>
    </w:p>
    <w:p w:rsidR="002E7ABB" w:rsidRPr="002E7ABB" w:rsidRDefault="002E7ABB" w:rsidP="002E7ABB">
      <w:pPr>
        <w:spacing w:after="0"/>
        <w:ind w:firstLine="0"/>
        <w:jc w:val="both"/>
        <w:rPr>
          <w:b/>
          <w:sz w:val="22"/>
          <w:szCs w:val="24"/>
          <w:u w:val="single"/>
        </w:rPr>
      </w:pPr>
      <w:r w:rsidRPr="002E7ABB">
        <w:rPr>
          <w:b/>
          <w:sz w:val="22"/>
          <w:szCs w:val="24"/>
          <w:u w:val="single"/>
        </w:rPr>
        <w:t>ΙΙ. Εγγραφές</w:t>
      </w:r>
    </w:p>
    <w:p w:rsidR="002E7ABB" w:rsidRPr="002E7ABB" w:rsidRDefault="002E7ABB" w:rsidP="002E7ABB">
      <w:pPr>
        <w:spacing w:after="0" w:line="240" w:lineRule="auto"/>
        <w:ind w:firstLine="0"/>
        <w:rPr>
          <w:szCs w:val="28"/>
        </w:rPr>
      </w:pPr>
      <w:r w:rsidRPr="002E7ABB">
        <w:rPr>
          <w:szCs w:val="28"/>
        </w:rPr>
        <w:t>1.</w:t>
      </w:r>
    </w:p>
    <w:tbl>
      <w:tblPr>
        <w:tblW w:w="0" w:type="auto"/>
        <w:tblLook w:val="0140" w:firstRow="0" w:lastRow="1" w:firstColumn="0" w:lastColumn="1" w:noHBand="0" w:noVBand="0"/>
        <w:tblCaption w:val="layout"/>
      </w:tblPr>
      <w:tblGrid>
        <w:gridCol w:w="508"/>
        <w:gridCol w:w="309"/>
        <w:gridCol w:w="289"/>
        <w:gridCol w:w="136"/>
        <w:gridCol w:w="486"/>
        <w:gridCol w:w="360"/>
        <w:gridCol w:w="4150"/>
        <w:gridCol w:w="17"/>
        <w:gridCol w:w="1086"/>
        <w:gridCol w:w="1181"/>
      </w:tblGrid>
      <w:tr w:rsidR="002E7ABB" w:rsidRPr="002E7ABB" w:rsidTr="00C60526">
        <w:tc>
          <w:tcPr>
            <w:tcW w:w="6238" w:type="dxa"/>
            <w:gridSpan w:val="7"/>
          </w:tcPr>
          <w:p w:rsidR="002E7ABB" w:rsidRPr="002E7ABB" w:rsidRDefault="002E7ABB" w:rsidP="002E7ABB">
            <w:pPr>
              <w:spacing w:after="0"/>
              <w:ind w:firstLine="0"/>
              <w:jc w:val="center"/>
              <w:rPr>
                <w:sz w:val="22"/>
                <w:szCs w:val="24"/>
              </w:rPr>
            </w:pPr>
            <w:r w:rsidRPr="002E7ABB">
              <w:rPr>
                <w:noProof/>
                <w:szCs w:val="28"/>
              </w:rPr>
              <mc:AlternateContent>
                <mc:Choice Requires="wps">
                  <w:drawing>
                    <wp:anchor distT="0" distB="0" distL="114300" distR="114300" simplePos="0" relativeHeight="251792384" behindDoc="0" locked="0" layoutInCell="1" allowOverlap="1" wp14:anchorId="558234F3" wp14:editId="7F36378C">
                      <wp:simplePos x="0" y="0"/>
                      <wp:positionH relativeFrom="column">
                        <wp:posOffset>0</wp:posOffset>
                      </wp:positionH>
                      <wp:positionV relativeFrom="paragraph">
                        <wp:posOffset>252095</wp:posOffset>
                      </wp:positionV>
                      <wp:extent cx="5257800" cy="0"/>
                      <wp:effectExtent l="9525" t="8255" r="9525" b="10795"/>
                      <wp:wrapNone/>
                      <wp:docPr id="470" name="Ευθεία γραμμή σύνδεσης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351A8F" id="Ευθεία γραμμή σύνδεσης 470" o:spid="_x0000_s1026" style="position:absolute;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J0UyH1QCAABcBAAADgAAAAAAAAAAAAAAAAAuAgAAZHJzL2Uyb0RvYy54bWxQSwECLQAUAAYA&#10;CAAAACEAPgnDndoAAAAGAQAADwAAAAAAAAAAAAAAAACuBAAAZHJzL2Rvd25yZXYueG1sUEsFBgAA&#10;AAAEAAQA8wAAALUFAAAAAA==&#10;" strokeweight=".25pt"/>
                  </w:pict>
                </mc:Fallback>
              </mc:AlternateContent>
            </w:r>
            <w:r w:rsidRPr="002E7ABB">
              <w:rPr>
                <w:b/>
                <w:szCs w:val="28"/>
              </w:rPr>
              <w:t>Λ</w:t>
            </w:r>
            <w:r w:rsidRPr="002E7ABB">
              <w:rPr>
                <w:sz w:val="22"/>
                <w:szCs w:val="24"/>
              </w:rPr>
              <w:t>ογαριασμός</w:t>
            </w:r>
          </w:p>
        </w:tc>
        <w:tc>
          <w:tcPr>
            <w:tcW w:w="1103" w:type="dxa"/>
            <w:gridSpan w:val="2"/>
          </w:tcPr>
          <w:p w:rsidR="002E7ABB" w:rsidRPr="002E7ABB" w:rsidRDefault="002E7ABB" w:rsidP="002E7ABB">
            <w:pPr>
              <w:spacing w:after="0"/>
              <w:ind w:firstLine="0"/>
              <w:jc w:val="center"/>
              <w:rPr>
                <w:sz w:val="22"/>
                <w:szCs w:val="24"/>
              </w:rPr>
            </w:pPr>
            <w:r w:rsidRPr="002E7ABB">
              <w:rPr>
                <w:b/>
                <w:szCs w:val="28"/>
              </w:rPr>
              <w:t>Χ</w:t>
            </w:r>
            <w:r w:rsidRPr="002E7ABB">
              <w:rPr>
                <w:sz w:val="22"/>
                <w:szCs w:val="24"/>
              </w:rPr>
              <w:t>ρέωση</w:t>
            </w:r>
          </w:p>
        </w:tc>
        <w:tc>
          <w:tcPr>
            <w:tcW w:w="1181" w:type="dxa"/>
          </w:tcPr>
          <w:p w:rsidR="002E7ABB" w:rsidRPr="002E7ABB" w:rsidRDefault="002E7ABB" w:rsidP="002E7ABB">
            <w:pPr>
              <w:spacing w:after="0"/>
              <w:ind w:firstLine="0"/>
              <w:jc w:val="center"/>
              <w:rPr>
                <w:sz w:val="22"/>
                <w:szCs w:val="24"/>
              </w:rPr>
            </w:pPr>
            <w:r w:rsidRPr="002E7ABB">
              <w:rPr>
                <w:b/>
                <w:szCs w:val="28"/>
              </w:rPr>
              <w:t>Π</w:t>
            </w:r>
            <w:r w:rsidRPr="002E7ABB">
              <w:rPr>
                <w:sz w:val="22"/>
                <w:szCs w:val="24"/>
              </w:rPr>
              <w:t>ίστωση</w:t>
            </w:r>
          </w:p>
        </w:tc>
      </w:tr>
      <w:tr w:rsidR="002E7ABB" w:rsidRPr="002E7ABB" w:rsidTr="00C60526">
        <w:tc>
          <w:tcPr>
            <w:tcW w:w="508" w:type="dxa"/>
          </w:tcPr>
          <w:p w:rsidR="002E7ABB" w:rsidRPr="002E7ABB" w:rsidRDefault="002E7ABB" w:rsidP="002E7ABB">
            <w:pPr>
              <w:spacing w:after="0" w:line="240" w:lineRule="exact"/>
              <w:ind w:firstLine="0"/>
              <w:jc w:val="both"/>
              <w:rPr>
                <w:szCs w:val="28"/>
              </w:rPr>
            </w:pPr>
            <w:r w:rsidRPr="002E7ABB">
              <w:rPr>
                <w:szCs w:val="28"/>
              </w:rPr>
              <w:t>35</w:t>
            </w:r>
          </w:p>
        </w:tc>
        <w:tc>
          <w:tcPr>
            <w:tcW w:w="5747" w:type="dxa"/>
            <w:gridSpan w:val="7"/>
          </w:tcPr>
          <w:p w:rsidR="002E7ABB" w:rsidRPr="002E7ABB" w:rsidRDefault="002E7ABB" w:rsidP="002E7ABB">
            <w:pPr>
              <w:spacing w:after="0" w:line="240" w:lineRule="exact"/>
              <w:ind w:firstLine="0"/>
              <w:jc w:val="both"/>
              <w:rPr>
                <w:sz w:val="20"/>
                <w:szCs w:val="22"/>
              </w:rPr>
            </w:pPr>
            <w:r w:rsidRPr="002E7ABB">
              <w:rPr>
                <w:sz w:val="20"/>
                <w:szCs w:val="22"/>
              </w:rPr>
              <w:t>Λογαριασμοί διαχείρησης προκαταβολών και πιστώσεων</w:t>
            </w:r>
          </w:p>
        </w:tc>
        <w:tc>
          <w:tcPr>
            <w:tcW w:w="1086" w:type="dxa"/>
          </w:tcPr>
          <w:p w:rsidR="002E7ABB" w:rsidRPr="002E7ABB" w:rsidRDefault="002E7ABB" w:rsidP="002E7ABB">
            <w:pPr>
              <w:spacing w:after="0" w:line="240" w:lineRule="exact"/>
              <w:ind w:firstLine="0"/>
              <w:jc w:val="right"/>
              <w:rPr>
                <w:sz w:val="22"/>
                <w:szCs w:val="24"/>
              </w:rPr>
            </w:pPr>
          </w:p>
        </w:tc>
        <w:tc>
          <w:tcPr>
            <w:tcW w:w="1181" w:type="dxa"/>
          </w:tcPr>
          <w:p w:rsidR="002E7ABB" w:rsidRPr="002E7ABB" w:rsidRDefault="002E7ABB" w:rsidP="002E7ABB">
            <w:pPr>
              <w:spacing w:after="0" w:line="240" w:lineRule="exact"/>
              <w:ind w:firstLine="0"/>
              <w:jc w:val="right"/>
              <w:rPr>
                <w:szCs w:val="28"/>
              </w:rPr>
            </w:pPr>
          </w:p>
        </w:tc>
      </w:tr>
      <w:tr w:rsidR="002E7ABB" w:rsidRPr="002E7ABB" w:rsidTr="00C60526">
        <w:tc>
          <w:tcPr>
            <w:tcW w:w="817" w:type="dxa"/>
            <w:gridSpan w:val="2"/>
          </w:tcPr>
          <w:p w:rsidR="002E7ABB" w:rsidRPr="002E7ABB" w:rsidRDefault="002E7ABB" w:rsidP="002E7ABB">
            <w:pPr>
              <w:spacing w:after="0" w:line="240" w:lineRule="exact"/>
              <w:ind w:firstLine="0"/>
              <w:jc w:val="both"/>
              <w:rPr>
                <w:szCs w:val="28"/>
              </w:rPr>
            </w:pPr>
            <w:r w:rsidRPr="002E7ABB">
              <w:rPr>
                <w:szCs w:val="28"/>
              </w:rPr>
              <w:t>35.04</w:t>
            </w:r>
          </w:p>
        </w:tc>
        <w:tc>
          <w:tcPr>
            <w:tcW w:w="5438" w:type="dxa"/>
            <w:gridSpan w:val="6"/>
          </w:tcPr>
          <w:p w:rsidR="002E7ABB" w:rsidRPr="002E7ABB" w:rsidRDefault="002E7ABB" w:rsidP="002E7ABB">
            <w:pPr>
              <w:spacing w:after="0" w:line="240" w:lineRule="exact"/>
              <w:ind w:firstLine="0"/>
              <w:jc w:val="both"/>
              <w:rPr>
                <w:sz w:val="20"/>
                <w:szCs w:val="22"/>
              </w:rPr>
            </w:pPr>
            <w:r w:rsidRPr="002E7ABB">
              <w:rPr>
                <w:sz w:val="20"/>
                <w:szCs w:val="22"/>
              </w:rPr>
              <w:t>Πιστώσεις υπέρ τρίτων</w:t>
            </w:r>
          </w:p>
        </w:tc>
        <w:tc>
          <w:tcPr>
            <w:tcW w:w="1086" w:type="dxa"/>
          </w:tcPr>
          <w:p w:rsidR="002E7ABB" w:rsidRPr="002E7ABB" w:rsidRDefault="002E7ABB" w:rsidP="002E7ABB">
            <w:pPr>
              <w:spacing w:after="0" w:line="240" w:lineRule="exact"/>
              <w:ind w:firstLine="0"/>
              <w:jc w:val="right"/>
              <w:rPr>
                <w:sz w:val="22"/>
                <w:szCs w:val="24"/>
              </w:rPr>
            </w:pPr>
          </w:p>
        </w:tc>
        <w:tc>
          <w:tcPr>
            <w:tcW w:w="1181" w:type="dxa"/>
          </w:tcPr>
          <w:p w:rsidR="002E7ABB" w:rsidRPr="002E7ABB" w:rsidRDefault="002E7ABB" w:rsidP="002E7ABB">
            <w:pPr>
              <w:spacing w:after="0" w:line="240" w:lineRule="exact"/>
              <w:ind w:firstLine="0"/>
              <w:jc w:val="right"/>
              <w:rPr>
                <w:szCs w:val="28"/>
              </w:rPr>
            </w:pPr>
          </w:p>
        </w:tc>
      </w:tr>
      <w:tr w:rsidR="002E7ABB" w:rsidRPr="002E7ABB" w:rsidTr="00C60526">
        <w:tc>
          <w:tcPr>
            <w:tcW w:w="1106" w:type="dxa"/>
            <w:gridSpan w:val="3"/>
          </w:tcPr>
          <w:p w:rsidR="002E7ABB" w:rsidRPr="002E7ABB" w:rsidRDefault="002E7ABB" w:rsidP="002E7ABB">
            <w:pPr>
              <w:spacing w:after="0" w:line="240" w:lineRule="exact"/>
              <w:ind w:firstLine="0"/>
              <w:jc w:val="both"/>
              <w:rPr>
                <w:szCs w:val="28"/>
              </w:rPr>
            </w:pPr>
            <w:r w:rsidRPr="002E7ABB">
              <w:rPr>
                <w:szCs w:val="28"/>
              </w:rPr>
              <w:t>35.04.00</w:t>
            </w:r>
          </w:p>
        </w:tc>
        <w:tc>
          <w:tcPr>
            <w:tcW w:w="5149" w:type="dxa"/>
            <w:gridSpan w:val="5"/>
          </w:tcPr>
          <w:p w:rsidR="002E7ABB" w:rsidRPr="002E7ABB" w:rsidRDefault="002E7ABB" w:rsidP="002E7ABB">
            <w:pPr>
              <w:spacing w:after="0" w:line="240" w:lineRule="exact"/>
              <w:ind w:firstLine="0"/>
              <w:jc w:val="both"/>
              <w:rPr>
                <w:sz w:val="20"/>
                <w:szCs w:val="22"/>
              </w:rPr>
            </w:pPr>
            <w:r w:rsidRPr="002E7ABB">
              <w:rPr>
                <w:sz w:val="20"/>
                <w:szCs w:val="22"/>
              </w:rPr>
              <w:t>ΕΤΕ</w:t>
            </w:r>
          </w:p>
        </w:tc>
        <w:tc>
          <w:tcPr>
            <w:tcW w:w="1086" w:type="dxa"/>
          </w:tcPr>
          <w:p w:rsidR="002E7ABB" w:rsidRPr="002E7ABB" w:rsidRDefault="002E7ABB" w:rsidP="002E7ABB">
            <w:pPr>
              <w:spacing w:after="0" w:line="240" w:lineRule="exact"/>
              <w:ind w:firstLine="0"/>
              <w:jc w:val="right"/>
              <w:rPr>
                <w:szCs w:val="28"/>
              </w:rPr>
            </w:pPr>
            <w:r w:rsidRPr="002E7ABB">
              <w:rPr>
                <w:szCs w:val="28"/>
              </w:rPr>
              <w:t>20.000</w:t>
            </w:r>
          </w:p>
        </w:tc>
        <w:tc>
          <w:tcPr>
            <w:tcW w:w="1181" w:type="dxa"/>
          </w:tcPr>
          <w:p w:rsidR="002E7ABB" w:rsidRPr="002E7ABB" w:rsidRDefault="002E7ABB" w:rsidP="002E7ABB">
            <w:pPr>
              <w:spacing w:after="0" w:line="240" w:lineRule="exact"/>
              <w:ind w:firstLine="0"/>
              <w:jc w:val="right"/>
              <w:rPr>
                <w:szCs w:val="28"/>
              </w:rPr>
            </w:pPr>
          </w:p>
        </w:tc>
      </w:tr>
      <w:tr w:rsidR="002E7ABB" w:rsidRPr="002E7ABB" w:rsidTr="00C60526">
        <w:tc>
          <w:tcPr>
            <w:tcW w:w="1242" w:type="dxa"/>
            <w:gridSpan w:val="4"/>
          </w:tcPr>
          <w:p w:rsidR="002E7ABB" w:rsidRPr="002E7ABB" w:rsidRDefault="002E7ABB" w:rsidP="002E7ABB">
            <w:pPr>
              <w:spacing w:after="0" w:line="240" w:lineRule="exact"/>
              <w:ind w:firstLine="0"/>
              <w:jc w:val="both"/>
              <w:rPr>
                <w:sz w:val="22"/>
                <w:szCs w:val="24"/>
              </w:rPr>
            </w:pPr>
          </w:p>
        </w:tc>
        <w:tc>
          <w:tcPr>
            <w:tcW w:w="486" w:type="dxa"/>
          </w:tcPr>
          <w:p w:rsidR="002E7ABB" w:rsidRPr="002E7ABB" w:rsidRDefault="002E7ABB" w:rsidP="002E7ABB">
            <w:pPr>
              <w:spacing w:after="0" w:line="240" w:lineRule="exact"/>
              <w:ind w:firstLine="0"/>
              <w:jc w:val="both"/>
              <w:rPr>
                <w:szCs w:val="28"/>
              </w:rPr>
            </w:pPr>
            <w:r w:rsidRPr="002E7ABB">
              <w:rPr>
                <w:szCs w:val="28"/>
              </w:rPr>
              <w:t>38</w:t>
            </w:r>
          </w:p>
        </w:tc>
        <w:tc>
          <w:tcPr>
            <w:tcW w:w="4510" w:type="dxa"/>
            <w:gridSpan w:val="2"/>
          </w:tcPr>
          <w:p w:rsidR="002E7ABB" w:rsidRPr="002E7ABB" w:rsidRDefault="002E7ABB" w:rsidP="002E7ABB">
            <w:pPr>
              <w:spacing w:after="0" w:line="240" w:lineRule="exact"/>
              <w:ind w:firstLine="0"/>
              <w:jc w:val="both"/>
              <w:rPr>
                <w:sz w:val="20"/>
                <w:szCs w:val="22"/>
              </w:rPr>
            </w:pPr>
            <w:r w:rsidRPr="002E7ABB">
              <w:rPr>
                <w:sz w:val="20"/>
                <w:szCs w:val="22"/>
              </w:rPr>
              <w:t>Χρηματικά διαθέσιμα</w:t>
            </w:r>
          </w:p>
        </w:tc>
        <w:tc>
          <w:tcPr>
            <w:tcW w:w="1103" w:type="dxa"/>
            <w:gridSpan w:val="2"/>
          </w:tcPr>
          <w:p w:rsidR="002E7ABB" w:rsidRPr="002E7ABB" w:rsidRDefault="002E7ABB" w:rsidP="002E7ABB">
            <w:pPr>
              <w:spacing w:after="0" w:line="240" w:lineRule="exact"/>
              <w:ind w:firstLine="0"/>
              <w:jc w:val="right"/>
              <w:rPr>
                <w:sz w:val="22"/>
                <w:szCs w:val="24"/>
              </w:rPr>
            </w:pPr>
          </w:p>
        </w:tc>
        <w:tc>
          <w:tcPr>
            <w:tcW w:w="1181" w:type="dxa"/>
          </w:tcPr>
          <w:p w:rsidR="002E7ABB" w:rsidRPr="002E7ABB" w:rsidRDefault="002E7ABB" w:rsidP="002E7ABB">
            <w:pPr>
              <w:spacing w:after="0" w:line="240" w:lineRule="exact"/>
              <w:ind w:firstLine="0"/>
              <w:jc w:val="right"/>
              <w:rPr>
                <w:szCs w:val="28"/>
              </w:rPr>
            </w:pPr>
          </w:p>
        </w:tc>
      </w:tr>
      <w:tr w:rsidR="002E7ABB" w:rsidRPr="002E7ABB" w:rsidTr="00C60526">
        <w:tc>
          <w:tcPr>
            <w:tcW w:w="1242" w:type="dxa"/>
            <w:gridSpan w:val="4"/>
          </w:tcPr>
          <w:p w:rsidR="002E7ABB" w:rsidRPr="002E7ABB" w:rsidRDefault="002E7ABB" w:rsidP="002E7ABB">
            <w:pPr>
              <w:spacing w:after="0" w:line="240" w:lineRule="exact"/>
              <w:ind w:firstLine="0"/>
              <w:jc w:val="both"/>
              <w:rPr>
                <w:sz w:val="22"/>
                <w:szCs w:val="24"/>
              </w:rPr>
            </w:pPr>
          </w:p>
        </w:tc>
        <w:tc>
          <w:tcPr>
            <w:tcW w:w="846" w:type="dxa"/>
            <w:gridSpan w:val="2"/>
          </w:tcPr>
          <w:p w:rsidR="002E7ABB" w:rsidRPr="002E7ABB" w:rsidRDefault="002E7ABB" w:rsidP="002E7ABB">
            <w:pPr>
              <w:spacing w:after="0" w:line="240" w:lineRule="exact"/>
              <w:ind w:firstLine="0"/>
              <w:jc w:val="both"/>
              <w:rPr>
                <w:szCs w:val="28"/>
              </w:rPr>
            </w:pPr>
            <w:r w:rsidRPr="002E7ABB">
              <w:rPr>
                <w:szCs w:val="28"/>
              </w:rPr>
              <w:t>38.00</w:t>
            </w:r>
          </w:p>
        </w:tc>
        <w:tc>
          <w:tcPr>
            <w:tcW w:w="4150" w:type="dxa"/>
          </w:tcPr>
          <w:p w:rsidR="002E7ABB" w:rsidRPr="002E7ABB" w:rsidRDefault="002E7ABB" w:rsidP="002E7ABB">
            <w:pPr>
              <w:spacing w:after="0" w:line="240" w:lineRule="exact"/>
              <w:ind w:firstLine="0"/>
              <w:jc w:val="both"/>
              <w:rPr>
                <w:sz w:val="20"/>
                <w:szCs w:val="22"/>
              </w:rPr>
            </w:pPr>
            <w:r w:rsidRPr="002E7ABB">
              <w:rPr>
                <w:sz w:val="20"/>
                <w:szCs w:val="22"/>
              </w:rPr>
              <w:t>Ταμείο</w:t>
            </w:r>
          </w:p>
        </w:tc>
        <w:tc>
          <w:tcPr>
            <w:tcW w:w="1103" w:type="dxa"/>
            <w:gridSpan w:val="2"/>
          </w:tcPr>
          <w:p w:rsidR="002E7ABB" w:rsidRPr="002E7ABB" w:rsidRDefault="002E7ABB" w:rsidP="002E7ABB">
            <w:pPr>
              <w:spacing w:after="0" w:line="240" w:lineRule="exact"/>
              <w:ind w:firstLine="0"/>
              <w:jc w:val="right"/>
              <w:rPr>
                <w:sz w:val="22"/>
                <w:szCs w:val="24"/>
              </w:rPr>
            </w:pPr>
          </w:p>
        </w:tc>
        <w:tc>
          <w:tcPr>
            <w:tcW w:w="1181" w:type="dxa"/>
          </w:tcPr>
          <w:p w:rsidR="002E7ABB" w:rsidRPr="002E7ABB" w:rsidRDefault="002E7ABB" w:rsidP="002E7ABB">
            <w:pPr>
              <w:spacing w:after="0" w:line="240" w:lineRule="exact"/>
              <w:ind w:firstLine="0"/>
              <w:jc w:val="right"/>
              <w:rPr>
                <w:szCs w:val="28"/>
              </w:rPr>
            </w:pPr>
            <w:r w:rsidRPr="002E7ABB">
              <w:rPr>
                <w:szCs w:val="28"/>
              </w:rPr>
              <w:t>20.000</w:t>
            </w:r>
          </w:p>
        </w:tc>
      </w:tr>
    </w:tbl>
    <w:p w:rsidR="002E7ABB" w:rsidRPr="002E7ABB" w:rsidRDefault="002E7ABB" w:rsidP="002E7ABB">
      <w:pPr>
        <w:spacing w:after="0" w:line="240" w:lineRule="auto"/>
        <w:ind w:firstLine="0"/>
        <w:jc w:val="center"/>
        <w:rPr>
          <w:i/>
          <w:sz w:val="18"/>
        </w:rPr>
      </w:pPr>
      <w:r w:rsidRPr="002E7ABB">
        <w:rPr>
          <w:i/>
          <w:noProof/>
          <w:sz w:val="18"/>
        </w:rPr>
        <mc:AlternateContent>
          <mc:Choice Requires="wps">
            <w:drawing>
              <wp:anchor distT="0" distB="0" distL="114300" distR="114300" simplePos="0" relativeHeight="251795456" behindDoc="0" locked="0" layoutInCell="1" allowOverlap="1" wp14:anchorId="5DFDFDED" wp14:editId="740367E7">
                <wp:simplePos x="0" y="0"/>
                <wp:positionH relativeFrom="column">
                  <wp:posOffset>2443480</wp:posOffset>
                </wp:positionH>
                <wp:positionV relativeFrom="paragraph">
                  <wp:posOffset>87630</wp:posOffset>
                </wp:positionV>
                <wp:extent cx="114300" cy="228600"/>
                <wp:effectExtent l="5080" t="7620" r="13970" b="11430"/>
                <wp:wrapNone/>
                <wp:docPr id="469" name="Ευθεία γραμμή σύνδεσης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A9B695" id="Ευθεία γραμμή σύνδεσης 469" o:spid="_x0000_s1026" style="position:absolute;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4pt,6.9pt" to="201.4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Ilr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" strokeweight=".25pt"/>
            </w:pict>
          </mc:Fallback>
        </mc:AlternateContent>
      </w:r>
      <w:r w:rsidRPr="002E7ABB">
        <w:rPr>
          <w:i/>
          <w:noProof/>
          <w:sz w:val="18"/>
        </w:rPr>
        <mc:AlternateContent>
          <mc:Choice Requires="wps">
            <w:drawing>
              <wp:anchor distT="0" distB="0" distL="114300" distR="114300" simplePos="0" relativeHeight="251794432" behindDoc="0" locked="0" layoutInCell="1" allowOverlap="1" wp14:anchorId="41B5FDF5" wp14:editId="7DDC6F59">
                <wp:simplePos x="0" y="0"/>
                <wp:positionH relativeFrom="column">
                  <wp:posOffset>2400300</wp:posOffset>
                </wp:positionH>
                <wp:positionV relativeFrom="paragraph">
                  <wp:posOffset>87630</wp:posOffset>
                </wp:positionV>
                <wp:extent cx="114300" cy="228600"/>
                <wp:effectExtent l="9525" t="7620" r="9525" b="11430"/>
                <wp:wrapNone/>
                <wp:docPr id="468" name="Ευθεία γραμμή σύνδεσης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65F41E" id="Ευθεία γραμμή σύνδεσης 468" o:spid="_x0000_s1026" style="position:absolute;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4iq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&#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QJ+IqlkCAABgBAAADgAAAAAAAAAAAAAAAAAuAgAAZHJzL2Uyb0RvYy54bWxQ&#10;SwECLQAUAAYACAAAACEA1BGBgd4AAAAJAQAADwAAAAAAAAAAAAAAAACzBAAAZHJzL2Rvd25yZXYu&#10;eG1sUEsFBgAAAAAEAAQA8wAAAL4FAAAAAA==&#10;" strokeweight=".25pt"/>
            </w:pict>
          </mc:Fallback>
        </mc:AlternateContent>
      </w:r>
      <w:r w:rsidRPr="002E7ABB">
        <w:rPr>
          <w:i/>
          <w:noProof/>
          <w:sz w:val="18"/>
        </w:rPr>
        <w:t xml:space="preserve">Άνοιγμα πίστωσης στην </w:t>
      </w:r>
      <w:r w:rsidRPr="002E7ABB">
        <w:rPr>
          <w:noProof/>
          <w:sz w:val="18"/>
        </w:rPr>
        <w:t>ΕΤΕ</w:t>
      </w:r>
    </w:p>
    <w:p w:rsidR="002E7ABB" w:rsidRPr="002E7ABB" w:rsidRDefault="002E7ABB" w:rsidP="002E7ABB">
      <w:pPr>
        <w:tabs>
          <w:tab w:val="left" w:pos="437"/>
        </w:tabs>
        <w:spacing w:after="0" w:line="240" w:lineRule="auto"/>
        <w:ind w:firstLine="0"/>
        <w:jc w:val="both"/>
        <w:rPr>
          <w:sz w:val="22"/>
          <w:szCs w:val="24"/>
        </w:rPr>
      </w:pPr>
      <w:r w:rsidRPr="002E7ABB">
        <w:rPr>
          <w:noProof/>
          <w:sz w:val="22"/>
          <w:szCs w:val="24"/>
        </w:rPr>
        <mc:AlternateContent>
          <mc:Choice Requires="wps">
            <w:drawing>
              <wp:anchor distT="0" distB="0" distL="114300" distR="114300" simplePos="0" relativeHeight="251793408" behindDoc="0" locked="0" layoutInCell="1" allowOverlap="1" wp14:anchorId="0CA8B740" wp14:editId="3F8AC6ED">
                <wp:simplePos x="0" y="0"/>
                <wp:positionH relativeFrom="column">
                  <wp:posOffset>0</wp:posOffset>
                </wp:positionH>
                <wp:positionV relativeFrom="paragraph">
                  <wp:posOffset>55880</wp:posOffset>
                </wp:positionV>
                <wp:extent cx="5372100" cy="0"/>
                <wp:effectExtent l="9525" t="13970" r="9525" b="5080"/>
                <wp:wrapNone/>
                <wp:docPr id="467" name="Ευθεία γραμμή σύνδεσης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0226C8" id="Ευθεία γραμμή σύνδεσης 467"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PHaxXhO&#10;AgAAUgQAAA4AAAAAAAAAAAAAAAAALgIAAGRycy9lMm9Eb2MueG1sUEsBAi0AFAAGAAgAAAAhABeT&#10;hJ3YAAAABAEAAA8AAAAAAAAAAAAAAAAAqAQAAGRycy9kb3ducmV2LnhtbFBLBQYAAAAABAAEAPMA&#10;AACtBQAAAAA=&#10;" strokeweight=".25pt"/>
            </w:pict>
          </mc:Fallback>
        </mc:AlternateContent>
      </w:r>
      <w:r w:rsidRPr="002E7ABB">
        <w:rPr>
          <w:sz w:val="22"/>
          <w:szCs w:val="24"/>
        </w:rPr>
        <w:tab/>
      </w:r>
    </w:p>
    <w:p w:rsidR="002E7ABB" w:rsidRPr="002E7ABB" w:rsidRDefault="002E7ABB" w:rsidP="002E7ABB">
      <w:pPr>
        <w:spacing w:after="0" w:line="240" w:lineRule="auto"/>
        <w:ind w:firstLine="0"/>
        <w:rPr>
          <w:szCs w:val="28"/>
        </w:rPr>
      </w:pPr>
      <w:r w:rsidRPr="002E7ABB">
        <w:rPr>
          <w:szCs w:val="28"/>
        </w:rPr>
        <w:t>2.</w:t>
      </w:r>
    </w:p>
    <w:tbl>
      <w:tblPr>
        <w:tblW w:w="0" w:type="auto"/>
        <w:tblLook w:val="0140" w:firstRow="0" w:lastRow="1" w:firstColumn="0" w:lastColumn="1" w:noHBand="0" w:noVBand="0"/>
        <w:tblCaption w:val="layout"/>
      </w:tblPr>
      <w:tblGrid>
        <w:gridCol w:w="507"/>
        <w:gridCol w:w="168"/>
        <w:gridCol w:w="142"/>
        <w:gridCol w:w="329"/>
        <w:gridCol w:w="380"/>
        <w:gridCol w:w="283"/>
        <w:gridCol w:w="4432"/>
        <w:gridCol w:w="20"/>
        <w:gridCol w:w="1083"/>
        <w:gridCol w:w="1178"/>
      </w:tblGrid>
      <w:tr w:rsidR="002E7ABB" w:rsidRPr="002E7ABB" w:rsidTr="00C60526">
        <w:tc>
          <w:tcPr>
            <w:tcW w:w="6241" w:type="dxa"/>
            <w:gridSpan w:val="7"/>
          </w:tcPr>
          <w:p w:rsidR="002E7ABB" w:rsidRPr="002E7ABB" w:rsidRDefault="002E7ABB" w:rsidP="002E7ABB">
            <w:pPr>
              <w:spacing w:after="0"/>
              <w:ind w:firstLine="0"/>
              <w:jc w:val="center"/>
              <w:rPr>
                <w:sz w:val="22"/>
                <w:szCs w:val="24"/>
              </w:rPr>
            </w:pPr>
            <w:r w:rsidRPr="002E7ABB">
              <w:rPr>
                <w:noProof/>
                <w:szCs w:val="28"/>
              </w:rPr>
              <mc:AlternateContent>
                <mc:Choice Requires="wps">
                  <w:drawing>
                    <wp:anchor distT="0" distB="0" distL="114300" distR="114300" simplePos="0" relativeHeight="251796480" behindDoc="0" locked="0" layoutInCell="1" allowOverlap="1" wp14:anchorId="49FE402C" wp14:editId="39F0BC2A">
                      <wp:simplePos x="0" y="0"/>
                      <wp:positionH relativeFrom="column">
                        <wp:posOffset>0</wp:posOffset>
                      </wp:positionH>
                      <wp:positionV relativeFrom="paragraph">
                        <wp:posOffset>252095</wp:posOffset>
                      </wp:positionV>
                      <wp:extent cx="5257800" cy="0"/>
                      <wp:effectExtent l="9525" t="13335" r="9525" b="5715"/>
                      <wp:wrapNone/>
                      <wp:docPr id="466" name="Ευθεία γραμμή σύνδεσης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996707" id="Ευθεία γραμμή σύνδεσης 466" o:spid="_x0000_s1026" style="position:absolute;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M5uJ3lQCAABcBAAADgAAAAAAAAAAAAAAAAAuAgAAZHJzL2Uyb0RvYy54bWxQSwECLQAUAAYA&#10;CAAAACEAPgnDndoAAAAGAQAADwAAAAAAAAAAAAAAAACuBAAAZHJzL2Rvd25yZXYueG1sUEsFBgAA&#10;AAAEAAQA8wAAALUFAAAAAA==&#10;" strokeweight=".25pt"/>
                  </w:pict>
                </mc:Fallback>
              </mc:AlternateContent>
            </w:r>
            <w:r w:rsidRPr="002E7ABB">
              <w:rPr>
                <w:b/>
                <w:szCs w:val="28"/>
              </w:rPr>
              <w:t>Λ</w:t>
            </w:r>
            <w:r w:rsidRPr="002E7ABB">
              <w:rPr>
                <w:sz w:val="22"/>
                <w:szCs w:val="24"/>
              </w:rPr>
              <w:t>ογαριασμός</w:t>
            </w:r>
          </w:p>
        </w:tc>
        <w:tc>
          <w:tcPr>
            <w:tcW w:w="1103" w:type="dxa"/>
            <w:gridSpan w:val="2"/>
          </w:tcPr>
          <w:p w:rsidR="002E7ABB" w:rsidRPr="002E7ABB" w:rsidRDefault="002E7ABB" w:rsidP="002E7ABB">
            <w:pPr>
              <w:spacing w:after="0"/>
              <w:ind w:firstLine="0"/>
              <w:jc w:val="center"/>
              <w:rPr>
                <w:sz w:val="22"/>
                <w:szCs w:val="24"/>
              </w:rPr>
            </w:pPr>
            <w:r w:rsidRPr="002E7ABB">
              <w:rPr>
                <w:b/>
                <w:szCs w:val="28"/>
              </w:rPr>
              <w:t>Χ</w:t>
            </w:r>
            <w:r w:rsidRPr="002E7ABB">
              <w:rPr>
                <w:sz w:val="22"/>
                <w:szCs w:val="24"/>
              </w:rPr>
              <w:t>ρέωση</w:t>
            </w:r>
          </w:p>
        </w:tc>
        <w:tc>
          <w:tcPr>
            <w:tcW w:w="1178" w:type="dxa"/>
          </w:tcPr>
          <w:p w:rsidR="002E7ABB" w:rsidRPr="002E7ABB" w:rsidRDefault="002E7ABB" w:rsidP="002E7ABB">
            <w:pPr>
              <w:spacing w:after="0"/>
              <w:ind w:firstLine="0"/>
              <w:jc w:val="center"/>
              <w:rPr>
                <w:sz w:val="22"/>
                <w:szCs w:val="24"/>
              </w:rPr>
            </w:pPr>
            <w:r w:rsidRPr="002E7ABB">
              <w:rPr>
                <w:b/>
                <w:szCs w:val="28"/>
              </w:rPr>
              <w:t>Π</w:t>
            </w:r>
            <w:r w:rsidRPr="002E7ABB">
              <w:rPr>
                <w:sz w:val="22"/>
                <w:szCs w:val="24"/>
              </w:rPr>
              <w:t>ίστωση</w:t>
            </w:r>
          </w:p>
        </w:tc>
      </w:tr>
      <w:tr w:rsidR="002E7ABB" w:rsidRPr="002E7ABB" w:rsidTr="00C60526">
        <w:tc>
          <w:tcPr>
            <w:tcW w:w="507" w:type="dxa"/>
          </w:tcPr>
          <w:p w:rsidR="002E7ABB" w:rsidRPr="002E7ABB" w:rsidRDefault="002E7ABB" w:rsidP="002E7ABB">
            <w:pPr>
              <w:spacing w:after="0" w:line="240" w:lineRule="exact"/>
              <w:ind w:firstLine="0"/>
              <w:jc w:val="both"/>
              <w:rPr>
                <w:szCs w:val="28"/>
              </w:rPr>
            </w:pPr>
            <w:r w:rsidRPr="002E7ABB">
              <w:rPr>
                <w:szCs w:val="28"/>
              </w:rPr>
              <w:t>32</w:t>
            </w:r>
          </w:p>
        </w:tc>
        <w:tc>
          <w:tcPr>
            <w:tcW w:w="5754" w:type="dxa"/>
            <w:gridSpan w:val="7"/>
          </w:tcPr>
          <w:p w:rsidR="002E7ABB" w:rsidRPr="002E7ABB" w:rsidRDefault="002E7ABB" w:rsidP="002E7ABB">
            <w:pPr>
              <w:spacing w:after="0" w:line="240" w:lineRule="exact"/>
              <w:ind w:firstLine="0"/>
              <w:jc w:val="both"/>
              <w:rPr>
                <w:sz w:val="20"/>
                <w:szCs w:val="22"/>
              </w:rPr>
            </w:pPr>
            <w:r w:rsidRPr="002E7ABB">
              <w:rPr>
                <w:sz w:val="20"/>
                <w:szCs w:val="22"/>
              </w:rPr>
              <w:t>Παραγγελίες στο εξωτερικό</w:t>
            </w:r>
          </w:p>
        </w:tc>
        <w:tc>
          <w:tcPr>
            <w:tcW w:w="1083" w:type="dxa"/>
          </w:tcPr>
          <w:p w:rsidR="002E7ABB" w:rsidRPr="002E7ABB" w:rsidRDefault="002E7ABB" w:rsidP="002E7ABB">
            <w:pPr>
              <w:spacing w:after="0" w:line="240" w:lineRule="exact"/>
              <w:ind w:firstLine="0"/>
              <w:jc w:val="right"/>
              <w:rPr>
                <w:sz w:val="22"/>
                <w:szCs w:val="24"/>
              </w:rPr>
            </w:pPr>
          </w:p>
        </w:tc>
        <w:tc>
          <w:tcPr>
            <w:tcW w:w="1178" w:type="dxa"/>
          </w:tcPr>
          <w:p w:rsidR="002E7ABB" w:rsidRPr="002E7ABB" w:rsidRDefault="002E7ABB" w:rsidP="002E7ABB">
            <w:pPr>
              <w:spacing w:after="0" w:line="240" w:lineRule="exact"/>
              <w:ind w:firstLine="0"/>
              <w:jc w:val="right"/>
              <w:rPr>
                <w:szCs w:val="28"/>
              </w:rPr>
            </w:pPr>
          </w:p>
        </w:tc>
      </w:tr>
      <w:tr w:rsidR="002E7ABB" w:rsidRPr="002E7ABB" w:rsidTr="00C60526">
        <w:tc>
          <w:tcPr>
            <w:tcW w:w="817" w:type="dxa"/>
            <w:gridSpan w:val="3"/>
          </w:tcPr>
          <w:p w:rsidR="002E7ABB" w:rsidRPr="002E7ABB" w:rsidRDefault="002E7ABB" w:rsidP="002E7ABB">
            <w:pPr>
              <w:spacing w:after="0" w:line="240" w:lineRule="exact"/>
              <w:ind w:firstLine="0"/>
              <w:jc w:val="both"/>
              <w:rPr>
                <w:szCs w:val="28"/>
              </w:rPr>
            </w:pPr>
            <w:r w:rsidRPr="002E7ABB">
              <w:rPr>
                <w:szCs w:val="28"/>
              </w:rPr>
              <w:t>32.01</w:t>
            </w:r>
          </w:p>
        </w:tc>
        <w:tc>
          <w:tcPr>
            <w:tcW w:w="5444" w:type="dxa"/>
            <w:gridSpan w:val="5"/>
          </w:tcPr>
          <w:p w:rsidR="002E7ABB" w:rsidRPr="002E7ABB" w:rsidRDefault="002E7ABB" w:rsidP="002E7ABB">
            <w:pPr>
              <w:spacing w:after="0" w:line="240" w:lineRule="exact"/>
              <w:ind w:firstLine="0"/>
              <w:jc w:val="both"/>
              <w:rPr>
                <w:sz w:val="20"/>
                <w:szCs w:val="22"/>
              </w:rPr>
            </w:pPr>
            <w:r w:rsidRPr="002E7ABB">
              <w:rPr>
                <w:sz w:val="20"/>
                <w:szCs w:val="22"/>
              </w:rPr>
              <w:t>Παραγγελίες κυκλοφορούντων στοιχείων</w:t>
            </w:r>
          </w:p>
        </w:tc>
        <w:tc>
          <w:tcPr>
            <w:tcW w:w="1083" w:type="dxa"/>
          </w:tcPr>
          <w:p w:rsidR="002E7ABB" w:rsidRPr="002E7ABB" w:rsidRDefault="002E7ABB" w:rsidP="002E7ABB">
            <w:pPr>
              <w:spacing w:after="0" w:line="240" w:lineRule="exact"/>
              <w:ind w:firstLine="0"/>
              <w:jc w:val="right"/>
              <w:rPr>
                <w:sz w:val="22"/>
                <w:szCs w:val="24"/>
              </w:rPr>
            </w:pPr>
          </w:p>
        </w:tc>
        <w:tc>
          <w:tcPr>
            <w:tcW w:w="1178" w:type="dxa"/>
          </w:tcPr>
          <w:p w:rsidR="002E7ABB" w:rsidRPr="002E7ABB" w:rsidRDefault="002E7ABB" w:rsidP="002E7ABB">
            <w:pPr>
              <w:spacing w:after="0" w:line="240" w:lineRule="exact"/>
              <w:ind w:firstLine="0"/>
              <w:jc w:val="right"/>
              <w:rPr>
                <w:szCs w:val="28"/>
              </w:rPr>
            </w:pPr>
          </w:p>
        </w:tc>
      </w:tr>
      <w:tr w:rsidR="002E7ABB" w:rsidRPr="002E7ABB" w:rsidTr="00C60526">
        <w:tc>
          <w:tcPr>
            <w:tcW w:w="1146" w:type="dxa"/>
            <w:gridSpan w:val="4"/>
          </w:tcPr>
          <w:p w:rsidR="002E7ABB" w:rsidRPr="002E7ABB" w:rsidRDefault="002E7ABB" w:rsidP="002E7ABB">
            <w:pPr>
              <w:spacing w:after="0" w:line="240" w:lineRule="exact"/>
              <w:ind w:firstLine="0"/>
              <w:jc w:val="both"/>
              <w:rPr>
                <w:szCs w:val="28"/>
              </w:rPr>
            </w:pPr>
            <w:r w:rsidRPr="002E7ABB">
              <w:rPr>
                <w:szCs w:val="28"/>
              </w:rPr>
              <w:t>32.01.00</w:t>
            </w:r>
          </w:p>
        </w:tc>
        <w:tc>
          <w:tcPr>
            <w:tcW w:w="5115" w:type="dxa"/>
            <w:gridSpan w:val="4"/>
          </w:tcPr>
          <w:p w:rsidR="002E7ABB" w:rsidRPr="002E7ABB" w:rsidRDefault="002E7ABB" w:rsidP="002E7ABB">
            <w:pPr>
              <w:spacing w:after="0" w:line="240" w:lineRule="exact"/>
              <w:ind w:firstLine="0"/>
              <w:jc w:val="both"/>
              <w:rPr>
                <w:sz w:val="20"/>
                <w:szCs w:val="22"/>
              </w:rPr>
            </w:pPr>
            <w:r w:rsidRPr="002E7ABB">
              <w:rPr>
                <w:sz w:val="20"/>
                <w:szCs w:val="22"/>
              </w:rPr>
              <w:t>Παραγγελία Ν</w:t>
            </w:r>
            <w:r w:rsidRPr="002E7ABB">
              <w:rPr>
                <w:sz w:val="20"/>
                <w:szCs w:val="22"/>
                <w:vertAlign w:val="superscript"/>
              </w:rPr>
              <w:t>ο</w:t>
            </w:r>
            <w:r w:rsidRPr="002E7ABB">
              <w:rPr>
                <w:sz w:val="20"/>
                <w:szCs w:val="22"/>
              </w:rPr>
              <w:t>27</w:t>
            </w:r>
          </w:p>
        </w:tc>
        <w:tc>
          <w:tcPr>
            <w:tcW w:w="1083" w:type="dxa"/>
          </w:tcPr>
          <w:p w:rsidR="002E7ABB" w:rsidRPr="002E7ABB" w:rsidRDefault="002E7ABB" w:rsidP="002E7ABB">
            <w:pPr>
              <w:spacing w:after="0" w:line="240" w:lineRule="exact"/>
              <w:ind w:firstLine="0"/>
              <w:jc w:val="right"/>
              <w:rPr>
                <w:szCs w:val="28"/>
              </w:rPr>
            </w:pPr>
            <w:r w:rsidRPr="002E7ABB">
              <w:rPr>
                <w:szCs w:val="28"/>
              </w:rPr>
              <w:t>20.000</w:t>
            </w:r>
          </w:p>
        </w:tc>
        <w:tc>
          <w:tcPr>
            <w:tcW w:w="1178" w:type="dxa"/>
          </w:tcPr>
          <w:p w:rsidR="002E7ABB" w:rsidRPr="002E7ABB" w:rsidRDefault="002E7ABB" w:rsidP="002E7ABB">
            <w:pPr>
              <w:spacing w:after="0" w:line="240" w:lineRule="exact"/>
              <w:ind w:firstLine="0"/>
              <w:jc w:val="right"/>
              <w:rPr>
                <w:szCs w:val="28"/>
              </w:rPr>
            </w:pPr>
          </w:p>
        </w:tc>
      </w:tr>
      <w:tr w:rsidR="002E7ABB" w:rsidRPr="002E7ABB" w:rsidTr="00C60526">
        <w:tc>
          <w:tcPr>
            <w:tcW w:w="675" w:type="dxa"/>
            <w:gridSpan w:val="2"/>
          </w:tcPr>
          <w:p w:rsidR="002E7ABB" w:rsidRPr="002E7ABB" w:rsidRDefault="002E7ABB" w:rsidP="002E7ABB">
            <w:pPr>
              <w:spacing w:after="0" w:line="240" w:lineRule="exact"/>
              <w:ind w:firstLine="0"/>
              <w:jc w:val="both"/>
              <w:rPr>
                <w:sz w:val="22"/>
                <w:szCs w:val="24"/>
              </w:rPr>
            </w:pPr>
          </w:p>
        </w:tc>
        <w:tc>
          <w:tcPr>
            <w:tcW w:w="471" w:type="dxa"/>
            <w:gridSpan w:val="2"/>
          </w:tcPr>
          <w:p w:rsidR="002E7ABB" w:rsidRPr="002E7ABB" w:rsidRDefault="002E7ABB" w:rsidP="002E7ABB">
            <w:pPr>
              <w:spacing w:after="0" w:line="240" w:lineRule="exact"/>
              <w:ind w:firstLine="0"/>
              <w:jc w:val="both"/>
              <w:rPr>
                <w:szCs w:val="28"/>
              </w:rPr>
            </w:pPr>
            <w:r w:rsidRPr="002E7ABB">
              <w:rPr>
                <w:szCs w:val="28"/>
              </w:rPr>
              <w:t>35</w:t>
            </w:r>
          </w:p>
        </w:tc>
        <w:tc>
          <w:tcPr>
            <w:tcW w:w="5095" w:type="dxa"/>
            <w:gridSpan w:val="3"/>
          </w:tcPr>
          <w:p w:rsidR="002E7ABB" w:rsidRPr="002E7ABB" w:rsidRDefault="002E7ABB" w:rsidP="002E7ABB">
            <w:pPr>
              <w:spacing w:after="0" w:line="240" w:lineRule="exact"/>
              <w:ind w:firstLine="0"/>
              <w:jc w:val="both"/>
              <w:rPr>
                <w:sz w:val="20"/>
                <w:szCs w:val="22"/>
              </w:rPr>
            </w:pPr>
            <w:r w:rsidRPr="002E7ABB">
              <w:rPr>
                <w:sz w:val="20"/>
                <w:szCs w:val="22"/>
              </w:rPr>
              <w:t>Λογαριασμοί διαχείρησης προκαταβολών και πιστώσεων</w:t>
            </w:r>
          </w:p>
        </w:tc>
        <w:tc>
          <w:tcPr>
            <w:tcW w:w="1103" w:type="dxa"/>
            <w:gridSpan w:val="2"/>
          </w:tcPr>
          <w:p w:rsidR="002E7ABB" w:rsidRPr="002E7ABB" w:rsidRDefault="002E7ABB" w:rsidP="002E7ABB">
            <w:pPr>
              <w:spacing w:after="0" w:line="240" w:lineRule="exact"/>
              <w:ind w:firstLine="0"/>
              <w:jc w:val="right"/>
              <w:rPr>
                <w:sz w:val="22"/>
                <w:szCs w:val="24"/>
              </w:rPr>
            </w:pPr>
          </w:p>
        </w:tc>
        <w:tc>
          <w:tcPr>
            <w:tcW w:w="1178" w:type="dxa"/>
          </w:tcPr>
          <w:p w:rsidR="002E7ABB" w:rsidRPr="002E7ABB" w:rsidRDefault="002E7ABB" w:rsidP="002E7ABB">
            <w:pPr>
              <w:spacing w:after="0" w:line="240" w:lineRule="exact"/>
              <w:ind w:firstLine="0"/>
              <w:jc w:val="right"/>
              <w:rPr>
                <w:szCs w:val="28"/>
              </w:rPr>
            </w:pPr>
          </w:p>
        </w:tc>
      </w:tr>
      <w:tr w:rsidR="002E7ABB" w:rsidRPr="002E7ABB" w:rsidTr="00C60526">
        <w:tc>
          <w:tcPr>
            <w:tcW w:w="675" w:type="dxa"/>
            <w:gridSpan w:val="2"/>
          </w:tcPr>
          <w:p w:rsidR="002E7ABB" w:rsidRPr="002E7ABB" w:rsidRDefault="002E7ABB" w:rsidP="002E7ABB">
            <w:pPr>
              <w:spacing w:after="0" w:line="240" w:lineRule="exact"/>
              <w:ind w:firstLine="0"/>
              <w:jc w:val="both"/>
              <w:rPr>
                <w:szCs w:val="28"/>
              </w:rPr>
            </w:pPr>
          </w:p>
        </w:tc>
        <w:tc>
          <w:tcPr>
            <w:tcW w:w="851" w:type="dxa"/>
            <w:gridSpan w:val="3"/>
          </w:tcPr>
          <w:p w:rsidR="002E7ABB" w:rsidRPr="002E7ABB" w:rsidRDefault="002E7ABB" w:rsidP="002E7ABB">
            <w:pPr>
              <w:spacing w:after="0" w:line="240" w:lineRule="exact"/>
              <w:ind w:firstLine="0"/>
              <w:jc w:val="both"/>
              <w:rPr>
                <w:szCs w:val="28"/>
              </w:rPr>
            </w:pPr>
            <w:r w:rsidRPr="002E7ABB">
              <w:rPr>
                <w:szCs w:val="28"/>
              </w:rPr>
              <w:t>35.04</w:t>
            </w:r>
          </w:p>
        </w:tc>
        <w:tc>
          <w:tcPr>
            <w:tcW w:w="4735" w:type="dxa"/>
            <w:gridSpan w:val="3"/>
          </w:tcPr>
          <w:p w:rsidR="002E7ABB" w:rsidRPr="002E7ABB" w:rsidRDefault="002E7ABB" w:rsidP="002E7ABB">
            <w:pPr>
              <w:spacing w:after="0" w:line="240" w:lineRule="exact"/>
              <w:ind w:firstLine="0"/>
              <w:jc w:val="both"/>
              <w:rPr>
                <w:sz w:val="20"/>
                <w:szCs w:val="22"/>
              </w:rPr>
            </w:pPr>
            <w:r w:rsidRPr="002E7ABB">
              <w:rPr>
                <w:sz w:val="20"/>
                <w:szCs w:val="22"/>
              </w:rPr>
              <w:t>Πιστώσεις υπέρ τρίτων</w:t>
            </w:r>
          </w:p>
        </w:tc>
        <w:tc>
          <w:tcPr>
            <w:tcW w:w="1083" w:type="dxa"/>
          </w:tcPr>
          <w:p w:rsidR="002E7ABB" w:rsidRPr="002E7ABB" w:rsidRDefault="002E7ABB" w:rsidP="002E7ABB">
            <w:pPr>
              <w:spacing w:after="0" w:line="240" w:lineRule="exact"/>
              <w:ind w:firstLine="0"/>
              <w:jc w:val="right"/>
              <w:rPr>
                <w:sz w:val="22"/>
                <w:szCs w:val="24"/>
              </w:rPr>
            </w:pPr>
          </w:p>
        </w:tc>
        <w:tc>
          <w:tcPr>
            <w:tcW w:w="1178" w:type="dxa"/>
          </w:tcPr>
          <w:p w:rsidR="002E7ABB" w:rsidRPr="002E7ABB" w:rsidRDefault="002E7ABB" w:rsidP="002E7ABB">
            <w:pPr>
              <w:spacing w:after="0" w:line="240" w:lineRule="exact"/>
              <w:ind w:firstLine="0"/>
              <w:jc w:val="right"/>
              <w:rPr>
                <w:szCs w:val="28"/>
              </w:rPr>
            </w:pPr>
          </w:p>
        </w:tc>
      </w:tr>
      <w:tr w:rsidR="002E7ABB" w:rsidRPr="002E7ABB" w:rsidTr="00C60526">
        <w:tc>
          <w:tcPr>
            <w:tcW w:w="675" w:type="dxa"/>
            <w:gridSpan w:val="2"/>
          </w:tcPr>
          <w:p w:rsidR="002E7ABB" w:rsidRPr="002E7ABB" w:rsidRDefault="002E7ABB" w:rsidP="002E7ABB">
            <w:pPr>
              <w:spacing w:after="0" w:line="240" w:lineRule="exact"/>
              <w:ind w:firstLine="0"/>
              <w:jc w:val="both"/>
              <w:rPr>
                <w:sz w:val="22"/>
                <w:szCs w:val="24"/>
              </w:rPr>
            </w:pPr>
          </w:p>
        </w:tc>
        <w:tc>
          <w:tcPr>
            <w:tcW w:w="1134" w:type="dxa"/>
            <w:gridSpan w:val="4"/>
          </w:tcPr>
          <w:p w:rsidR="002E7ABB" w:rsidRPr="002E7ABB" w:rsidRDefault="002E7ABB" w:rsidP="002E7ABB">
            <w:pPr>
              <w:spacing w:after="0" w:line="240" w:lineRule="exact"/>
              <w:ind w:firstLine="0"/>
              <w:jc w:val="both"/>
              <w:rPr>
                <w:szCs w:val="28"/>
              </w:rPr>
            </w:pPr>
            <w:r w:rsidRPr="002E7ABB">
              <w:rPr>
                <w:szCs w:val="28"/>
              </w:rPr>
              <w:t>35.04.00</w:t>
            </w:r>
          </w:p>
        </w:tc>
        <w:tc>
          <w:tcPr>
            <w:tcW w:w="4432" w:type="dxa"/>
          </w:tcPr>
          <w:p w:rsidR="002E7ABB" w:rsidRPr="002E7ABB" w:rsidRDefault="002E7ABB" w:rsidP="002E7ABB">
            <w:pPr>
              <w:spacing w:after="0" w:line="240" w:lineRule="exact"/>
              <w:ind w:firstLine="0"/>
              <w:jc w:val="both"/>
              <w:rPr>
                <w:sz w:val="20"/>
                <w:szCs w:val="22"/>
              </w:rPr>
            </w:pPr>
            <w:r w:rsidRPr="002E7ABB">
              <w:rPr>
                <w:sz w:val="20"/>
                <w:szCs w:val="22"/>
              </w:rPr>
              <w:t>ΕΤΕ</w:t>
            </w:r>
          </w:p>
        </w:tc>
        <w:tc>
          <w:tcPr>
            <w:tcW w:w="1103" w:type="dxa"/>
            <w:gridSpan w:val="2"/>
          </w:tcPr>
          <w:p w:rsidR="002E7ABB" w:rsidRPr="002E7ABB" w:rsidRDefault="002E7ABB" w:rsidP="002E7ABB">
            <w:pPr>
              <w:spacing w:after="0" w:line="240" w:lineRule="exact"/>
              <w:ind w:firstLine="0"/>
              <w:jc w:val="right"/>
              <w:rPr>
                <w:sz w:val="22"/>
                <w:szCs w:val="24"/>
              </w:rPr>
            </w:pPr>
          </w:p>
        </w:tc>
        <w:tc>
          <w:tcPr>
            <w:tcW w:w="1178" w:type="dxa"/>
          </w:tcPr>
          <w:p w:rsidR="002E7ABB" w:rsidRPr="002E7ABB" w:rsidRDefault="002E7ABB" w:rsidP="002E7ABB">
            <w:pPr>
              <w:spacing w:after="0" w:line="240" w:lineRule="exact"/>
              <w:ind w:firstLine="0"/>
              <w:jc w:val="right"/>
              <w:rPr>
                <w:szCs w:val="28"/>
              </w:rPr>
            </w:pPr>
            <w:r w:rsidRPr="002E7ABB">
              <w:rPr>
                <w:szCs w:val="28"/>
              </w:rPr>
              <w:t>20.000</w:t>
            </w:r>
          </w:p>
        </w:tc>
      </w:tr>
    </w:tbl>
    <w:p w:rsidR="002E7ABB" w:rsidRPr="002E7ABB" w:rsidRDefault="002E7ABB" w:rsidP="002E7ABB">
      <w:pPr>
        <w:spacing w:after="0" w:line="240" w:lineRule="auto"/>
        <w:ind w:firstLine="0"/>
        <w:jc w:val="center"/>
        <w:rPr>
          <w:i/>
          <w:sz w:val="18"/>
        </w:rPr>
      </w:pPr>
      <w:r w:rsidRPr="002E7ABB">
        <w:rPr>
          <w:i/>
          <w:noProof/>
          <w:sz w:val="18"/>
        </w:rPr>
        <mc:AlternateContent>
          <mc:Choice Requires="wps">
            <w:drawing>
              <wp:anchor distT="0" distB="0" distL="114300" distR="114300" simplePos="0" relativeHeight="251799552" behindDoc="0" locked="0" layoutInCell="1" allowOverlap="1" wp14:anchorId="636F6B7A" wp14:editId="447B0774">
                <wp:simplePos x="0" y="0"/>
                <wp:positionH relativeFrom="column">
                  <wp:posOffset>2449195</wp:posOffset>
                </wp:positionH>
                <wp:positionV relativeFrom="paragraph">
                  <wp:posOffset>114935</wp:posOffset>
                </wp:positionV>
                <wp:extent cx="114300" cy="228600"/>
                <wp:effectExtent l="10795" t="11430" r="8255" b="7620"/>
                <wp:wrapNone/>
                <wp:docPr id="465" name="Ευθεία γραμμή σύνδεσης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7314BB" id="Ευθεία γραμμή σύνδεσης 465" o:spid="_x0000_s1026" style="position:absolute;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9.05pt" to="201.8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tZnWQIAAGAEAAAOAAAAZHJzL2Uyb0RvYy54bWysVMFuEzEQvSPxD9be091NtyF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" strokeweight=".25pt"/>
            </w:pict>
          </mc:Fallback>
        </mc:AlternateContent>
      </w:r>
      <w:r w:rsidRPr="002E7ABB">
        <w:rPr>
          <w:i/>
          <w:noProof/>
          <w:sz w:val="18"/>
        </w:rPr>
        <mc:AlternateContent>
          <mc:Choice Requires="wps">
            <w:drawing>
              <wp:anchor distT="0" distB="0" distL="114300" distR="114300" simplePos="0" relativeHeight="251798528" behindDoc="0" locked="0" layoutInCell="1" allowOverlap="1" wp14:anchorId="3ED9C8B4" wp14:editId="43F579E2">
                <wp:simplePos x="0" y="0"/>
                <wp:positionH relativeFrom="column">
                  <wp:posOffset>2400300</wp:posOffset>
                </wp:positionH>
                <wp:positionV relativeFrom="paragraph">
                  <wp:posOffset>87630</wp:posOffset>
                </wp:positionV>
                <wp:extent cx="114300" cy="228600"/>
                <wp:effectExtent l="9525" t="12700" r="9525" b="6350"/>
                <wp:wrapNone/>
                <wp:docPr id="464" name="Ευθεία γραμμή σύνδεσης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A3CC45" id="Ευθεία γραμμή σύνδεσης 464" o:spid="_x0000_s1026" style="position:absolute;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m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&#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m7nXplkCAABgBAAADgAAAAAAAAAAAAAAAAAuAgAAZHJzL2Uyb0RvYy54bWxQ&#10;SwECLQAUAAYACAAAACEA1BGBgd4AAAAJAQAADwAAAAAAAAAAAAAAAACzBAAAZHJzL2Rvd25yZXYu&#10;eG1sUEsFBgAAAAAEAAQA8wAAAL4FAAAAAA==&#10;" strokeweight=".25pt"/>
            </w:pict>
          </mc:Fallback>
        </mc:AlternateContent>
      </w:r>
      <w:r w:rsidRPr="002E7ABB">
        <w:rPr>
          <w:i/>
          <w:noProof/>
          <w:sz w:val="18"/>
        </w:rPr>
        <w:t>Εξόφληση τιμολογίου</w:t>
      </w:r>
    </w:p>
    <w:p w:rsidR="002E7ABB" w:rsidRPr="002E7ABB" w:rsidRDefault="002E7ABB" w:rsidP="002E7ABB">
      <w:pPr>
        <w:tabs>
          <w:tab w:val="left" w:pos="437"/>
        </w:tabs>
        <w:spacing w:after="0" w:line="240" w:lineRule="auto"/>
        <w:ind w:firstLine="0"/>
        <w:jc w:val="both"/>
        <w:rPr>
          <w:sz w:val="22"/>
          <w:szCs w:val="24"/>
        </w:rPr>
      </w:pPr>
      <w:r w:rsidRPr="002E7ABB">
        <w:rPr>
          <w:noProof/>
          <w:sz w:val="22"/>
          <w:szCs w:val="24"/>
        </w:rPr>
        <mc:AlternateContent>
          <mc:Choice Requires="wps">
            <w:drawing>
              <wp:anchor distT="0" distB="0" distL="114300" distR="114300" simplePos="0" relativeHeight="251797504" behindDoc="0" locked="0" layoutInCell="1" allowOverlap="1" wp14:anchorId="3B519A6F" wp14:editId="449E6B2B">
                <wp:simplePos x="0" y="0"/>
                <wp:positionH relativeFrom="column">
                  <wp:posOffset>0</wp:posOffset>
                </wp:positionH>
                <wp:positionV relativeFrom="paragraph">
                  <wp:posOffset>55880</wp:posOffset>
                </wp:positionV>
                <wp:extent cx="5372100" cy="0"/>
                <wp:effectExtent l="9525" t="9525" r="9525" b="9525"/>
                <wp:wrapNone/>
                <wp:docPr id="463" name="Ευθεία γραμμή σύνδεσης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3003A3" id="Ευθεία γραμμή σύνδεσης 463"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NYwkstO&#10;AgAAUgQAAA4AAAAAAAAAAAAAAAAALgIAAGRycy9lMm9Eb2MueG1sUEsBAi0AFAAGAAgAAAAhABeT&#10;hJ3YAAAABAEAAA8AAAAAAAAAAAAAAAAAqAQAAGRycy9kb3ducmV2LnhtbFBLBQYAAAAABAAEAPMA&#10;AACtBQAAAAA=&#10;" strokeweight=".25pt"/>
            </w:pict>
          </mc:Fallback>
        </mc:AlternateContent>
      </w:r>
      <w:r w:rsidRPr="002E7ABB">
        <w:rPr>
          <w:sz w:val="22"/>
          <w:szCs w:val="24"/>
        </w:rPr>
        <w:tab/>
      </w:r>
    </w:p>
    <w:p w:rsidR="002E7ABB" w:rsidRPr="002E7ABB" w:rsidRDefault="002E7ABB" w:rsidP="002E7ABB">
      <w:pPr>
        <w:spacing w:after="0" w:line="240" w:lineRule="auto"/>
        <w:ind w:firstLine="0"/>
        <w:rPr>
          <w:szCs w:val="28"/>
        </w:rPr>
      </w:pPr>
    </w:p>
    <w:p w:rsidR="002E7ABB" w:rsidRPr="002E7ABB" w:rsidRDefault="002E7ABB" w:rsidP="002E7ABB">
      <w:pPr>
        <w:spacing w:after="0" w:line="240" w:lineRule="auto"/>
        <w:ind w:firstLine="0"/>
        <w:rPr>
          <w:szCs w:val="28"/>
        </w:rPr>
      </w:pPr>
      <w:r w:rsidRPr="002E7ABB">
        <w:rPr>
          <w:szCs w:val="28"/>
        </w:rPr>
        <w:t>3.</w:t>
      </w:r>
    </w:p>
    <w:tbl>
      <w:tblPr>
        <w:tblW w:w="0" w:type="auto"/>
        <w:tblLook w:val="0140" w:firstRow="0" w:lastRow="1" w:firstColumn="0" w:lastColumn="1" w:noHBand="0" w:noVBand="0"/>
        <w:tblCaption w:val="layout"/>
      </w:tblPr>
      <w:tblGrid>
        <w:gridCol w:w="472"/>
        <w:gridCol w:w="62"/>
        <w:gridCol w:w="295"/>
        <w:gridCol w:w="355"/>
        <w:gridCol w:w="255"/>
        <w:gridCol w:w="512"/>
        <w:gridCol w:w="284"/>
        <w:gridCol w:w="310"/>
        <w:gridCol w:w="325"/>
        <w:gridCol w:w="3413"/>
        <w:gridCol w:w="1077"/>
        <w:gridCol w:w="1162"/>
      </w:tblGrid>
      <w:tr w:rsidR="002E7ABB" w:rsidRPr="002E7ABB" w:rsidTr="00C60526">
        <w:tc>
          <w:tcPr>
            <w:tcW w:w="6283" w:type="dxa"/>
            <w:gridSpan w:val="10"/>
          </w:tcPr>
          <w:p w:rsidR="002E7ABB" w:rsidRPr="002E7ABB" w:rsidRDefault="002E7ABB" w:rsidP="002E7ABB">
            <w:pPr>
              <w:spacing w:after="0"/>
              <w:ind w:firstLine="0"/>
              <w:jc w:val="center"/>
              <w:rPr>
                <w:sz w:val="22"/>
                <w:szCs w:val="24"/>
              </w:rPr>
            </w:pPr>
            <w:r w:rsidRPr="002E7ABB">
              <w:rPr>
                <w:noProof/>
                <w:szCs w:val="28"/>
              </w:rPr>
              <mc:AlternateContent>
                <mc:Choice Requires="wps">
                  <w:drawing>
                    <wp:anchor distT="0" distB="0" distL="114300" distR="114300" simplePos="0" relativeHeight="251800576" behindDoc="0" locked="0" layoutInCell="1" allowOverlap="1" wp14:anchorId="0C82181B" wp14:editId="75E38239">
                      <wp:simplePos x="0" y="0"/>
                      <wp:positionH relativeFrom="column">
                        <wp:posOffset>0</wp:posOffset>
                      </wp:positionH>
                      <wp:positionV relativeFrom="paragraph">
                        <wp:posOffset>252095</wp:posOffset>
                      </wp:positionV>
                      <wp:extent cx="5257800" cy="0"/>
                      <wp:effectExtent l="9525" t="13970" r="9525" b="5080"/>
                      <wp:wrapNone/>
                      <wp:docPr id="462" name="Ευθεία γραμμή σύνδεσης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6556EA" id="Ευθεία γραμμή σύνδεσης 462" o:spid="_x0000_s1026" style="position:absolute;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DSduklQCAABcBAAADgAAAAAAAAAAAAAAAAAuAgAAZHJzL2Uyb0RvYy54bWxQSwECLQAUAAYA&#10;CAAAACEAPgnDndoAAAAGAQAADwAAAAAAAAAAAAAAAACuBAAAZHJzL2Rvd25yZXYueG1sUEsFBgAA&#10;AAAEAAQA8wAAALUFAAAAAA==&#10;" strokeweight=".25pt"/>
                  </w:pict>
                </mc:Fallback>
              </mc:AlternateContent>
            </w:r>
            <w:r w:rsidRPr="002E7ABB">
              <w:rPr>
                <w:b/>
                <w:szCs w:val="28"/>
              </w:rPr>
              <w:t>Λ</w:t>
            </w:r>
            <w:r w:rsidRPr="002E7ABB">
              <w:rPr>
                <w:sz w:val="22"/>
                <w:szCs w:val="24"/>
              </w:rPr>
              <w:t>ογαριασμός</w:t>
            </w:r>
          </w:p>
        </w:tc>
        <w:tc>
          <w:tcPr>
            <w:tcW w:w="1077" w:type="dxa"/>
          </w:tcPr>
          <w:p w:rsidR="002E7ABB" w:rsidRPr="002E7ABB" w:rsidRDefault="002E7ABB" w:rsidP="002E7ABB">
            <w:pPr>
              <w:spacing w:after="0"/>
              <w:ind w:firstLine="0"/>
              <w:jc w:val="center"/>
              <w:rPr>
                <w:sz w:val="22"/>
                <w:szCs w:val="24"/>
              </w:rPr>
            </w:pPr>
            <w:r w:rsidRPr="002E7ABB">
              <w:rPr>
                <w:b/>
                <w:szCs w:val="28"/>
              </w:rPr>
              <w:t>Χ</w:t>
            </w:r>
            <w:r w:rsidRPr="002E7ABB">
              <w:rPr>
                <w:sz w:val="22"/>
                <w:szCs w:val="24"/>
              </w:rPr>
              <w:t>ρέωση</w:t>
            </w:r>
          </w:p>
        </w:tc>
        <w:tc>
          <w:tcPr>
            <w:tcW w:w="1162" w:type="dxa"/>
          </w:tcPr>
          <w:p w:rsidR="002E7ABB" w:rsidRPr="002E7ABB" w:rsidRDefault="002E7ABB" w:rsidP="002E7ABB">
            <w:pPr>
              <w:spacing w:after="0"/>
              <w:ind w:firstLine="0"/>
              <w:jc w:val="center"/>
              <w:rPr>
                <w:sz w:val="22"/>
                <w:szCs w:val="24"/>
              </w:rPr>
            </w:pPr>
            <w:r w:rsidRPr="002E7ABB">
              <w:rPr>
                <w:b/>
                <w:szCs w:val="28"/>
              </w:rPr>
              <w:t>Π</w:t>
            </w:r>
            <w:r w:rsidRPr="002E7ABB">
              <w:rPr>
                <w:sz w:val="22"/>
                <w:szCs w:val="24"/>
              </w:rPr>
              <w:t>ίστωση</w:t>
            </w:r>
          </w:p>
        </w:tc>
      </w:tr>
      <w:tr w:rsidR="002E7ABB" w:rsidRPr="002E7ABB" w:rsidTr="00C60526">
        <w:tc>
          <w:tcPr>
            <w:tcW w:w="534" w:type="dxa"/>
            <w:gridSpan w:val="2"/>
          </w:tcPr>
          <w:p w:rsidR="002E7ABB" w:rsidRPr="002E7ABB" w:rsidRDefault="002E7ABB" w:rsidP="002E7ABB">
            <w:pPr>
              <w:spacing w:after="0" w:line="240" w:lineRule="exact"/>
              <w:ind w:firstLine="0"/>
              <w:jc w:val="both"/>
              <w:rPr>
                <w:szCs w:val="28"/>
              </w:rPr>
            </w:pPr>
            <w:r w:rsidRPr="002E7ABB">
              <w:rPr>
                <w:szCs w:val="28"/>
              </w:rPr>
              <w:t>20</w:t>
            </w:r>
          </w:p>
        </w:tc>
        <w:tc>
          <w:tcPr>
            <w:tcW w:w="5749" w:type="dxa"/>
            <w:gridSpan w:val="8"/>
          </w:tcPr>
          <w:p w:rsidR="002E7ABB" w:rsidRPr="002E7ABB" w:rsidRDefault="002E7ABB" w:rsidP="002E7ABB">
            <w:pPr>
              <w:spacing w:after="0" w:line="240" w:lineRule="exact"/>
              <w:ind w:firstLine="0"/>
              <w:jc w:val="both"/>
              <w:rPr>
                <w:sz w:val="20"/>
                <w:szCs w:val="22"/>
              </w:rPr>
            </w:pPr>
            <w:r w:rsidRPr="002E7ABB">
              <w:rPr>
                <w:sz w:val="20"/>
                <w:szCs w:val="22"/>
              </w:rPr>
              <w:t>Εμπορεύματα</w:t>
            </w:r>
          </w:p>
        </w:tc>
        <w:tc>
          <w:tcPr>
            <w:tcW w:w="1077" w:type="dxa"/>
          </w:tcPr>
          <w:p w:rsidR="002E7ABB" w:rsidRPr="002E7ABB" w:rsidRDefault="002E7ABB" w:rsidP="002E7ABB">
            <w:pPr>
              <w:spacing w:after="0" w:line="240" w:lineRule="exact"/>
              <w:ind w:firstLine="0"/>
              <w:jc w:val="right"/>
              <w:rPr>
                <w:szCs w:val="28"/>
              </w:rPr>
            </w:pPr>
          </w:p>
        </w:tc>
        <w:tc>
          <w:tcPr>
            <w:tcW w:w="1162"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829" w:type="dxa"/>
            <w:gridSpan w:val="3"/>
          </w:tcPr>
          <w:p w:rsidR="002E7ABB" w:rsidRPr="002E7ABB" w:rsidRDefault="002E7ABB" w:rsidP="002E7ABB">
            <w:pPr>
              <w:spacing w:after="0" w:line="240" w:lineRule="exact"/>
              <w:ind w:firstLine="0"/>
              <w:jc w:val="both"/>
              <w:rPr>
                <w:szCs w:val="28"/>
              </w:rPr>
            </w:pPr>
            <w:r w:rsidRPr="002E7ABB">
              <w:rPr>
                <w:szCs w:val="28"/>
              </w:rPr>
              <w:t>20.03</w:t>
            </w:r>
          </w:p>
        </w:tc>
        <w:tc>
          <w:tcPr>
            <w:tcW w:w="5454" w:type="dxa"/>
            <w:gridSpan w:val="7"/>
          </w:tcPr>
          <w:p w:rsidR="002E7ABB" w:rsidRPr="002E7ABB" w:rsidRDefault="002E7ABB" w:rsidP="002E7ABB">
            <w:pPr>
              <w:spacing w:after="0" w:line="240" w:lineRule="exact"/>
              <w:ind w:firstLine="0"/>
              <w:jc w:val="both"/>
              <w:rPr>
                <w:sz w:val="20"/>
                <w:szCs w:val="22"/>
              </w:rPr>
            </w:pPr>
            <w:r w:rsidRPr="002E7ABB">
              <w:rPr>
                <w:sz w:val="20"/>
                <w:szCs w:val="22"/>
              </w:rPr>
              <w:t>Ενδοκοινοτικές αποκτήσεις</w:t>
            </w:r>
          </w:p>
        </w:tc>
        <w:tc>
          <w:tcPr>
            <w:tcW w:w="1077" w:type="dxa"/>
          </w:tcPr>
          <w:p w:rsidR="002E7ABB" w:rsidRPr="002E7ABB" w:rsidRDefault="002E7ABB" w:rsidP="002E7ABB">
            <w:pPr>
              <w:spacing w:after="0" w:line="240" w:lineRule="exact"/>
              <w:ind w:firstLine="0"/>
              <w:jc w:val="right"/>
              <w:rPr>
                <w:szCs w:val="28"/>
              </w:rPr>
            </w:pPr>
          </w:p>
        </w:tc>
        <w:tc>
          <w:tcPr>
            <w:tcW w:w="1162"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184" w:type="dxa"/>
            <w:gridSpan w:val="4"/>
          </w:tcPr>
          <w:p w:rsidR="002E7ABB" w:rsidRPr="002E7ABB" w:rsidRDefault="002E7ABB" w:rsidP="002E7ABB">
            <w:pPr>
              <w:spacing w:after="0" w:line="240" w:lineRule="exact"/>
              <w:ind w:firstLine="0"/>
              <w:jc w:val="both"/>
              <w:rPr>
                <w:szCs w:val="28"/>
              </w:rPr>
            </w:pPr>
            <w:r w:rsidRPr="002E7ABB">
              <w:rPr>
                <w:szCs w:val="28"/>
              </w:rPr>
              <w:t>20.03.23</w:t>
            </w:r>
          </w:p>
        </w:tc>
        <w:tc>
          <w:tcPr>
            <w:tcW w:w="5099" w:type="dxa"/>
            <w:gridSpan w:val="6"/>
          </w:tcPr>
          <w:p w:rsidR="002E7ABB" w:rsidRPr="002E7ABB" w:rsidRDefault="002E7ABB" w:rsidP="002E7ABB">
            <w:pPr>
              <w:spacing w:after="0" w:line="240" w:lineRule="exact"/>
              <w:ind w:firstLine="0"/>
              <w:jc w:val="both"/>
              <w:rPr>
                <w:sz w:val="20"/>
                <w:szCs w:val="22"/>
              </w:rPr>
            </w:pPr>
            <w:r w:rsidRPr="002E7ABB">
              <w:rPr>
                <w:sz w:val="20"/>
                <w:szCs w:val="22"/>
              </w:rPr>
              <w:t>Ενδοκοινοτικές αποκτήσεις με 23%</w:t>
            </w:r>
          </w:p>
        </w:tc>
        <w:tc>
          <w:tcPr>
            <w:tcW w:w="1077" w:type="dxa"/>
          </w:tcPr>
          <w:p w:rsidR="002E7ABB" w:rsidRPr="002E7ABB" w:rsidRDefault="002E7ABB" w:rsidP="002E7ABB">
            <w:pPr>
              <w:spacing w:after="0" w:line="240" w:lineRule="exact"/>
              <w:ind w:firstLine="0"/>
              <w:jc w:val="right"/>
              <w:rPr>
                <w:szCs w:val="28"/>
              </w:rPr>
            </w:pPr>
            <w:r w:rsidRPr="002E7ABB">
              <w:rPr>
                <w:szCs w:val="28"/>
              </w:rPr>
              <w:t>20.000</w:t>
            </w:r>
          </w:p>
        </w:tc>
        <w:tc>
          <w:tcPr>
            <w:tcW w:w="1162"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472" w:type="dxa"/>
          </w:tcPr>
          <w:p w:rsidR="002E7ABB" w:rsidRPr="002E7ABB" w:rsidRDefault="002E7ABB" w:rsidP="002E7ABB">
            <w:pPr>
              <w:spacing w:after="0" w:line="240" w:lineRule="exact"/>
              <w:ind w:firstLine="0"/>
              <w:jc w:val="both"/>
              <w:rPr>
                <w:szCs w:val="28"/>
              </w:rPr>
            </w:pPr>
            <w:r w:rsidRPr="002E7ABB">
              <w:rPr>
                <w:szCs w:val="28"/>
              </w:rPr>
              <w:t>54</w:t>
            </w:r>
          </w:p>
        </w:tc>
        <w:tc>
          <w:tcPr>
            <w:tcW w:w="5811" w:type="dxa"/>
            <w:gridSpan w:val="9"/>
          </w:tcPr>
          <w:p w:rsidR="002E7ABB" w:rsidRPr="002E7ABB" w:rsidRDefault="002E7ABB" w:rsidP="002E7ABB">
            <w:pPr>
              <w:spacing w:after="0" w:line="240" w:lineRule="exact"/>
              <w:ind w:firstLine="0"/>
              <w:jc w:val="both"/>
              <w:rPr>
                <w:sz w:val="20"/>
                <w:szCs w:val="22"/>
              </w:rPr>
            </w:pPr>
            <w:r w:rsidRPr="002E7ABB">
              <w:rPr>
                <w:sz w:val="20"/>
                <w:szCs w:val="22"/>
              </w:rPr>
              <w:t xml:space="preserve">Υποχρεώσεις από φόρους – τέλη </w:t>
            </w:r>
          </w:p>
        </w:tc>
        <w:tc>
          <w:tcPr>
            <w:tcW w:w="1077" w:type="dxa"/>
          </w:tcPr>
          <w:p w:rsidR="002E7ABB" w:rsidRPr="002E7ABB" w:rsidRDefault="002E7ABB" w:rsidP="002E7ABB">
            <w:pPr>
              <w:spacing w:after="0" w:line="240" w:lineRule="exact"/>
              <w:ind w:firstLine="0"/>
              <w:jc w:val="right"/>
              <w:rPr>
                <w:szCs w:val="28"/>
              </w:rPr>
            </w:pPr>
          </w:p>
        </w:tc>
        <w:tc>
          <w:tcPr>
            <w:tcW w:w="1162"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829" w:type="dxa"/>
            <w:gridSpan w:val="3"/>
          </w:tcPr>
          <w:p w:rsidR="002E7ABB" w:rsidRPr="002E7ABB" w:rsidRDefault="002E7ABB" w:rsidP="002E7ABB">
            <w:pPr>
              <w:spacing w:after="0" w:line="240" w:lineRule="exact"/>
              <w:ind w:firstLine="0"/>
              <w:jc w:val="both"/>
              <w:rPr>
                <w:szCs w:val="28"/>
              </w:rPr>
            </w:pPr>
            <w:r w:rsidRPr="002E7ABB">
              <w:rPr>
                <w:szCs w:val="28"/>
              </w:rPr>
              <w:t>54.00</w:t>
            </w:r>
          </w:p>
        </w:tc>
        <w:tc>
          <w:tcPr>
            <w:tcW w:w="5454" w:type="dxa"/>
            <w:gridSpan w:val="7"/>
          </w:tcPr>
          <w:p w:rsidR="002E7ABB" w:rsidRPr="002E7ABB" w:rsidRDefault="002E7ABB" w:rsidP="002E7ABB">
            <w:pPr>
              <w:spacing w:after="0" w:line="240" w:lineRule="exact"/>
              <w:ind w:firstLine="0"/>
              <w:jc w:val="both"/>
              <w:rPr>
                <w:sz w:val="20"/>
                <w:szCs w:val="22"/>
              </w:rPr>
            </w:pPr>
            <w:r w:rsidRPr="002E7ABB">
              <w:rPr>
                <w:sz w:val="20"/>
                <w:szCs w:val="22"/>
              </w:rPr>
              <w:t>Φόρος Προστιθέμενης Αξίας</w:t>
            </w:r>
          </w:p>
        </w:tc>
        <w:tc>
          <w:tcPr>
            <w:tcW w:w="1077" w:type="dxa"/>
          </w:tcPr>
          <w:p w:rsidR="002E7ABB" w:rsidRPr="002E7ABB" w:rsidRDefault="002E7ABB" w:rsidP="002E7ABB">
            <w:pPr>
              <w:spacing w:after="0" w:line="240" w:lineRule="exact"/>
              <w:ind w:firstLine="0"/>
              <w:jc w:val="right"/>
              <w:rPr>
                <w:szCs w:val="28"/>
              </w:rPr>
            </w:pPr>
          </w:p>
        </w:tc>
        <w:tc>
          <w:tcPr>
            <w:tcW w:w="1162"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184" w:type="dxa"/>
            <w:gridSpan w:val="4"/>
          </w:tcPr>
          <w:p w:rsidR="002E7ABB" w:rsidRPr="002E7ABB" w:rsidRDefault="002E7ABB" w:rsidP="002E7ABB">
            <w:pPr>
              <w:spacing w:after="0" w:line="240" w:lineRule="exact"/>
              <w:ind w:firstLine="0"/>
              <w:jc w:val="both"/>
              <w:rPr>
                <w:szCs w:val="28"/>
              </w:rPr>
            </w:pPr>
            <w:r w:rsidRPr="002E7ABB">
              <w:rPr>
                <w:szCs w:val="28"/>
              </w:rPr>
              <w:t>54.00.20</w:t>
            </w:r>
          </w:p>
        </w:tc>
        <w:tc>
          <w:tcPr>
            <w:tcW w:w="5099" w:type="dxa"/>
            <w:gridSpan w:val="6"/>
          </w:tcPr>
          <w:p w:rsidR="002E7ABB" w:rsidRPr="002E7ABB" w:rsidRDefault="002E7ABB" w:rsidP="002E7ABB">
            <w:pPr>
              <w:spacing w:after="0" w:line="240" w:lineRule="exact"/>
              <w:ind w:firstLine="0"/>
              <w:jc w:val="both"/>
              <w:rPr>
                <w:sz w:val="20"/>
                <w:szCs w:val="22"/>
              </w:rPr>
            </w:pPr>
            <w:r w:rsidRPr="002E7ABB">
              <w:rPr>
                <w:sz w:val="20"/>
                <w:szCs w:val="22"/>
              </w:rPr>
              <w:t>Φ.Π.Α. εισροών</w:t>
            </w:r>
          </w:p>
        </w:tc>
        <w:tc>
          <w:tcPr>
            <w:tcW w:w="1077" w:type="dxa"/>
          </w:tcPr>
          <w:p w:rsidR="002E7ABB" w:rsidRPr="002E7ABB" w:rsidRDefault="002E7ABB" w:rsidP="002E7ABB">
            <w:pPr>
              <w:spacing w:after="0" w:line="240" w:lineRule="exact"/>
              <w:ind w:firstLine="0"/>
              <w:jc w:val="right"/>
              <w:rPr>
                <w:szCs w:val="28"/>
              </w:rPr>
            </w:pPr>
          </w:p>
        </w:tc>
        <w:tc>
          <w:tcPr>
            <w:tcW w:w="1162"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439" w:type="dxa"/>
            <w:gridSpan w:val="5"/>
          </w:tcPr>
          <w:p w:rsidR="002E7ABB" w:rsidRPr="002E7ABB" w:rsidRDefault="002E7ABB" w:rsidP="002E7ABB">
            <w:pPr>
              <w:spacing w:after="0" w:line="240" w:lineRule="exact"/>
              <w:ind w:firstLine="0"/>
              <w:jc w:val="both"/>
              <w:rPr>
                <w:szCs w:val="28"/>
              </w:rPr>
            </w:pPr>
            <w:r w:rsidRPr="002E7ABB">
              <w:rPr>
                <w:szCs w:val="28"/>
              </w:rPr>
              <w:t>54.00.20.44</w:t>
            </w:r>
          </w:p>
        </w:tc>
        <w:tc>
          <w:tcPr>
            <w:tcW w:w="4844" w:type="dxa"/>
            <w:gridSpan w:val="5"/>
          </w:tcPr>
          <w:p w:rsidR="002E7ABB" w:rsidRPr="002E7ABB" w:rsidRDefault="002E7ABB" w:rsidP="002E7ABB">
            <w:pPr>
              <w:spacing w:after="0" w:line="240" w:lineRule="exact"/>
              <w:ind w:firstLine="0"/>
              <w:jc w:val="both"/>
              <w:rPr>
                <w:sz w:val="20"/>
                <w:szCs w:val="22"/>
              </w:rPr>
            </w:pPr>
            <w:r w:rsidRPr="002E7ABB">
              <w:rPr>
                <w:sz w:val="20"/>
                <w:szCs w:val="22"/>
              </w:rPr>
              <w:t>Φ.Π.Α. ενδοκοινοτικών αποκτήσεων 23%</w:t>
            </w:r>
          </w:p>
        </w:tc>
        <w:tc>
          <w:tcPr>
            <w:tcW w:w="1077" w:type="dxa"/>
          </w:tcPr>
          <w:p w:rsidR="002E7ABB" w:rsidRPr="002E7ABB" w:rsidRDefault="002E7ABB" w:rsidP="002E7ABB">
            <w:pPr>
              <w:spacing w:after="0" w:line="240" w:lineRule="exact"/>
              <w:ind w:firstLine="0"/>
              <w:jc w:val="right"/>
              <w:rPr>
                <w:szCs w:val="28"/>
              </w:rPr>
            </w:pPr>
            <w:r w:rsidRPr="002E7ABB">
              <w:rPr>
                <w:szCs w:val="28"/>
              </w:rPr>
              <w:t>4.600</w:t>
            </w:r>
          </w:p>
        </w:tc>
        <w:tc>
          <w:tcPr>
            <w:tcW w:w="1162"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439" w:type="dxa"/>
            <w:gridSpan w:val="5"/>
          </w:tcPr>
          <w:p w:rsidR="002E7ABB" w:rsidRPr="002E7ABB" w:rsidRDefault="002E7ABB" w:rsidP="002E7ABB">
            <w:pPr>
              <w:spacing w:after="0" w:line="240" w:lineRule="exact"/>
              <w:ind w:firstLine="0"/>
              <w:jc w:val="both"/>
              <w:rPr>
                <w:sz w:val="22"/>
                <w:szCs w:val="24"/>
              </w:rPr>
            </w:pPr>
          </w:p>
        </w:tc>
        <w:tc>
          <w:tcPr>
            <w:tcW w:w="512" w:type="dxa"/>
          </w:tcPr>
          <w:p w:rsidR="002E7ABB" w:rsidRPr="002E7ABB" w:rsidRDefault="002E7ABB" w:rsidP="002E7ABB">
            <w:pPr>
              <w:spacing w:after="0" w:line="240" w:lineRule="exact"/>
              <w:ind w:firstLine="0"/>
              <w:jc w:val="both"/>
              <w:rPr>
                <w:szCs w:val="28"/>
              </w:rPr>
            </w:pPr>
            <w:r w:rsidRPr="002E7ABB">
              <w:rPr>
                <w:szCs w:val="28"/>
              </w:rPr>
              <w:t>3</w:t>
            </w:r>
            <w:r w:rsidRPr="002E7ABB">
              <w:rPr>
                <w:szCs w:val="28"/>
                <w:lang w:val="en-US"/>
              </w:rPr>
              <w:t>2</w:t>
            </w:r>
          </w:p>
        </w:tc>
        <w:tc>
          <w:tcPr>
            <w:tcW w:w="4332" w:type="dxa"/>
            <w:gridSpan w:val="4"/>
          </w:tcPr>
          <w:p w:rsidR="002E7ABB" w:rsidRPr="002E7ABB" w:rsidRDefault="002E7ABB" w:rsidP="002E7ABB">
            <w:pPr>
              <w:spacing w:after="0" w:line="240" w:lineRule="exact"/>
              <w:ind w:firstLine="0"/>
              <w:jc w:val="both"/>
              <w:rPr>
                <w:sz w:val="20"/>
                <w:szCs w:val="22"/>
              </w:rPr>
            </w:pPr>
            <w:r w:rsidRPr="002E7ABB">
              <w:rPr>
                <w:sz w:val="20"/>
                <w:szCs w:val="22"/>
              </w:rPr>
              <w:t>Παραγγελίες στο εξωτερικό</w:t>
            </w:r>
          </w:p>
        </w:tc>
        <w:tc>
          <w:tcPr>
            <w:tcW w:w="1077" w:type="dxa"/>
          </w:tcPr>
          <w:p w:rsidR="002E7ABB" w:rsidRPr="002E7ABB" w:rsidRDefault="002E7ABB" w:rsidP="002E7ABB">
            <w:pPr>
              <w:spacing w:after="0" w:line="240" w:lineRule="exact"/>
              <w:ind w:firstLine="0"/>
              <w:jc w:val="right"/>
              <w:rPr>
                <w:sz w:val="22"/>
                <w:szCs w:val="24"/>
              </w:rPr>
            </w:pPr>
          </w:p>
        </w:tc>
        <w:tc>
          <w:tcPr>
            <w:tcW w:w="1162" w:type="dxa"/>
          </w:tcPr>
          <w:p w:rsidR="002E7ABB" w:rsidRPr="002E7ABB" w:rsidRDefault="002E7ABB" w:rsidP="002E7ABB">
            <w:pPr>
              <w:spacing w:after="0" w:line="240" w:lineRule="exact"/>
              <w:ind w:firstLine="0"/>
              <w:jc w:val="right"/>
              <w:rPr>
                <w:szCs w:val="28"/>
              </w:rPr>
            </w:pPr>
          </w:p>
        </w:tc>
      </w:tr>
      <w:tr w:rsidR="002E7ABB" w:rsidRPr="002E7ABB" w:rsidTr="00C60526">
        <w:tc>
          <w:tcPr>
            <w:tcW w:w="1439" w:type="dxa"/>
            <w:gridSpan w:val="5"/>
          </w:tcPr>
          <w:p w:rsidR="002E7ABB" w:rsidRPr="002E7ABB" w:rsidRDefault="002E7ABB" w:rsidP="002E7ABB">
            <w:pPr>
              <w:spacing w:after="0" w:line="240" w:lineRule="exact"/>
              <w:ind w:firstLine="0"/>
              <w:jc w:val="both"/>
              <w:rPr>
                <w:sz w:val="22"/>
                <w:szCs w:val="24"/>
              </w:rPr>
            </w:pPr>
          </w:p>
        </w:tc>
        <w:tc>
          <w:tcPr>
            <w:tcW w:w="796" w:type="dxa"/>
            <w:gridSpan w:val="2"/>
          </w:tcPr>
          <w:p w:rsidR="002E7ABB" w:rsidRPr="002E7ABB" w:rsidRDefault="002E7ABB" w:rsidP="002E7ABB">
            <w:pPr>
              <w:spacing w:after="0" w:line="240" w:lineRule="exact"/>
              <w:ind w:firstLine="0"/>
              <w:jc w:val="both"/>
              <w:rPr>
                <w:szCs w:val="28"/>
              </w:rPr>
            </w:pPr>
            <w:r w:rsidRPr="002E7ABB">
              <w:rPr>
                <w:szCs w:val="28"/>
              </w:rPr>
              <w:t>3</w:t>
            </w:r>
            <w:r w:rsidRPr="002E7ABB">
              <w:rPr>
                <w:szCs w:val="28"/>
                <w:lang w:val="en-US"/>
              </w:rPr>
              <w:t>2</w:t>
            </w:r>
            <w:r w:rsidRPr="002E7ABB">
              <w:rPr>
                <w:szCs w:val="28"/>
              </w:rPr>
              <w:t>.0</w:t>
            </w:r>
            <w:r w:rsidRPr="002E7ABB">
              <w:rPr>
                <w:szCs w:val="28"/>
                <w:lang w:val="en-US"/>
              </w:rPr>
              <w:t>1</w:t>
            </w:r>
          </w:p>
        </w:tc>
        <w:tc>
          <w:tcPr>
            <w:tcW w:w="4048" w:type="dxa"/>
            <w:gridSpan w:val="3"/>
          </w:tcPr>
          <w:p w:rsidR="002E7ABB" w:rsidRPr="002E7ABB" w:rsidRDefault="002E7ABB" w:rsidP="002E7ABB">
            <w:pPr>
              <w:spacing w:after="0" w:line="240" w:lineRule="exact"/>
              <w:ind w:firstLine="0"/>
              <w:jc w:val="both"/>
              <w:rPr>
                <w:sz w:val="20"/>
                <w:szCs w:val="22"/>
                <w:lang w:val="en-US"/>
              </w:rPr>
            </w:pPr>
            <w:r w:rsidRPr="002E7ABB">
              <w:rPr>
                <w:sz w:val="20"/>
                <w:szCs w:val="22"/>
              </w:rPr>
              <w:t>Παραγγελίες κυκλ/ρούντων στοιχείων</w:t>
            </w:r>
          </w:p>
        </w:tc>
        <w:tc>
          <w:tcPr>
            <w:tcW w:w="1077" w:type="dxa"/>
          </w:tcPr>
          <w:p w:rsidR="002E7ABB" w:rsidRPr="002E7ABB" w:rsidRDefault="002E7ABB" w:rsidP="002E7ABB">
            <w:pPr>
              <w:spacing w:after="0" w:line="240" w:lineRule="exact"/>
              <w:ind w:firstLine="0"/>
              <w:jc w:val="right"/>
              <w:rPr>
                <w:sz w:val="22"/>
                <w:szCs w:val="24"/>
              </w:rPr>
            </w:pPr>
          </w:p>
        </w:tc>
        <w:tc>
          <w:tcPr>
            <w:tcW w:w="1162" w:type="dxa"/>
          </w:tcPr>
          <w:p w:rsidR="002E7ABB" w:rsidRPr="002E7ABB" w:rsidRDefault="002E7ABB" w:rsidP="002E7ABB">
            <w:pPr>
              <w:spacing w:after="0" w:line="240" w:lineRule="exact"/>
              <w:ind w:firstLine="0"/>
              <w:jc w:val="right"/>
              <w:rPr>
                <w:szCs w:val="28"/>
                <w:lang w:val="en-US"/>
              </w:rPr>
            </w:pPr>
          </w:p>
        </w:tc>
      </w:tr>
      <w:tr w:rsidR="002E7ABB" w:rsidRPr="002E7ABB" w:rsidTr="00C60526">
        <w:tc>
          <w:tcPr>
            <w:tcW w:w="1439" w:type="dxa"/>
            <w:gridSpan w:val="5"/>
          </w:tcPr>
          <w:p w:rsidR="002E7ABB" w:rsidRPr="002E7ABB" w:rsidRDefault="002E7ABB" w:rsidP="002E7ABB">
            <w:pPr>
              <w:spacing w:after="0" w:line="240" w:lineRule="exact"/>
              <w:ind w:firstLine="0"/>
              <w:jc w:val="both"/>
              <w:rPr>
                <w:sz w:val="22"/>
                <w:szCs w:val="24"/>
              </w:rPr>
            </w:pPr>
          </w:p>
        </w:tc>
        <w:tc>
          <w:tcPr>
            <w:tcW w:w="1106" w:type="dxa"/>
            <w:gridSpan w:val="3"/>
          </w:tcPr>
          <w:p w:rsidR="002E7ABB" w:rsidRPr="002E7ABB" w:rsidRDefault="002E7ABB" w:rsidP="002E7ABB">
            <w:pPr>
              <w:spacing w:after="0" w:line="240" w:lineRule="exact"/>
              <w:ind w:firstLine="0"/>
              <w:jc w:val="both"/>
              <w:rPr>
                <w:szCs w:val="28"/>
              </w:rPr>
            </w:pPr>
            <w:r w:rsidRPr="002E7ABB">
              <w:rPr>
                <w:szCs w:val="28"/>
              </w:rPr>
              <w:t>32.01.00</w:t>
            </w:r>
          </w:p>
        </w:tc>
        <w:tc>
          <w:tcPr>
            <w:tcW w:w="3738" w:type="dxa"/>
            <w:gridSpan w:val="2"/>
          </w:tcPr>
          <w:p w:rsidR="002E7ABB" w:rsidRPr="002E7ABB" w:rsidRDefault="002E7ABB" w:rsidP="002E7ABB">
            <w:pPr>
              <w:spacing w:after="0" w:line="240" w:lineRule="exact"/>
              <w:ind w:firstLine="0"/>
              <w:jc w:val="both"/>
              <w:rPr>
                <w:sz w:val="20"/>
                <w:szCs w:val="22"/>
              </w:rPr>
            </w:pPr>
            <w:r w:rsidRPr="002E7ABB">
              <w:rPr>
                <w:sz w:val="20"/>
                <w:szCs w:val="22"/>
              </w:rPr>
              <w:t>Παραγγελία Ν</w:t>
            </w:r>
            <w:r w:rsidRPr="002E7ABB">
              <w:rPr>
                <w:sz w:val="20"/>
                <w:szCs w:val="22"/>
                <w:vertAlign w:val="superscript"/>
              </w:rPr>
              <w:t>ο</w:t>
            </w:r>
            <w:r w:rsidRPr="002E7ABB">
              <w:rPr>
                <w:sz w:val="20"/>
                <w:szCs w:val="22"/>
              </w:rPr>
              <w:t>27</w:t>
            </w:r>
          </w:p>
        </w:tc>
        <w:tc>
          <w:tcPr>
            <w:tcW w:w="1077" w:type="dxa"/>
          </w:tcPr>
          <w:p w:rsidR="002E7ABB" w:rsidRPr="002E7ABB" w:rsidRDefault="002E7ABB" w:rsidP="002E7ABB">
            <w:pPr>
              <w:spacing w:after="0" w:line="240" w:lineRule="exact"/>
              <w:ind w:firstLine="0"/>
              <w:jc w:val="right"/>
              <w:rPr>
                <w:sz w:val="22"/>
                <w:szCs w:val="24"/>
                <w:lang w:val="en-US"/>
              </w:rPr>
            </w:pPr>
          </w:p>
        </w:tc>
        <w:tc>
          <w:tcPr>
            <w:tcW w:w="1162" w:type="dxa"/>
          </w:tcPr>
          <w:p w:rsidR="002E7ABB" w:rsidRPr="002E7ABB" w:rsidRDefault="002E7ABB" w:rsidP="002E7ABB">
            <w:pPr>
              <w:spacing w:after="0" w:line="240" w:lineRule="exact"/>
              <w:ind w:firstLine="0"/>
              <w:jc w:val="right"/>
              <w:rPr>
                <w:szCs w:val="28"/>
                <w:lang w:val="en-US"/>
              </w:rPr>
            </w:pPr>
            <w:r w:rsidRPr="002E7ABB">
              <w:rPr>
                <w:szCs w:val="28"/>
                <w:lang w:val="en-US"/>
              </w:rPr>
              <w:t>20.000</w:t>
            </w:r>
          </w:p>
        </w:tc>
      </w:tr>
      <w:tr w:rsidR="002E7ABB" w:rsidRPr="002E7ABB" w:rsidTr="00C60526">
        <w:tc>
          <w:tcPr>
            <w:tcW w:w="1439" w:type="dxa"/>
            <w:gridSpan w:val="5"/>
          </w:tcPr>
          <w:p w:rsidR="002E7ABB" w:rsidRPr="002E7ABB" w:rsidRDefault="002E7ABB" w:rsidP="002E7ABB">
            <w:pPr>
              <w:spacing w:after="0" w:line="240" w:lineRule="exact"/>
              <w:ind w:firstLine="0"/>
              <w:jc w:val="both"/>
              <w:rPr>
                <w:sz w:val="22"/>
                <w:szCs w:val="24"/>
              </w:rPr>
            </w:pPr>
          </w:p>
        </w:tc>
        <w:tc>
          <w:tcPr>
            <w:tcW w:w="512" w:type="dxa"/>
          </w:tcPr>
          <w:p w:rsidR="002E7ABB" w:rsidRPr="002E7ABB" w:rsidRDefault="002E7ABB" w:rsidP="002E7ABB">
            <w:pPr>
              <w:spacing w:after="0" w:line="240" w:lineRule="exact"/>
              <w:ind w:firstLine="0"/>
              <w:jc w:val="both"/>
              <w:rPr>
                <w:szCs w:val="28"/>
              </w:rPr>
            </w:pPr>
            <w:r w:rsidRPr="002E7ABB">
              <w:rPr>
                <w:szCs w:val="28"/>
              </w:rPr>
              <w:t>54</w:t>
            </w:r>
          </w:p>
        </w:tc>
        <w:tc>
          <w:tcPr>
            <w:tcW w:w="4332" w:type="dxa"/>
            <w:gridSpan w:val="4"/>
          </w:tcPr>
          <w:p w:rsidR="002E7ABB" w:rsidRPr="002E7ABB" w:rsidRDefault="002E7ABB" w:rsidP="002E7ABB">
            <w:pPr>
              <w:spacing w:after="0" w:line="240" w:lineRule="exact"/>
              <w:ind w:firstLine="0"/>
              <w:jc w:val="both"/>
              <w:rPr>
                <w:sz w:val="20"/>
                <w:szCs w:val="22"/>
              </w:rPr>
            </w:pPr>
            <w:r w:rsidRPr="002E7ABB">
              <w:rPr>
                <w:sz w:val="20"/>
                <w:szCs w:val="22"/>
              </w:rPr>
              <w:t>Υποχρεώσεις από φόρους – τέλη</w:t>
            </w:r>
          </w:p>
        </w:tc>
        <w:tc>
          <w:tcPr>
            <w:tcW w:w="1077" w:type="dxa"/>
          </w:tcPr>
          <w:p w:rsidR="002E7ABB" w:rsidRPr="002E7ABB" w:rsidRDefault="002E7ABB" w:rsidP="002E7ABB">
            <w:pPr>
              <w:spacing w:after="0" w:line="240" w:lineRule="exact"/>
              <w:ind w:firstLine="0"/>
              <w:jc w:val="right"/>
              <w:rPr>
                <w:sz w:val="22"/>
                <w:szCs w:val="24"/>
                <w:lang w:val="en-US"/>
              </w:rPr>
            </w:pPr>
          </w:p>
        </w:tc>
        <w:tc>
          <w:tcPr>
            <w:tcW w:w="1162" w:type="dxa"/>
          </w:tcPr>
          <w:p w:rsidR="002E7ABB" w:rsidRPr="002E7ABB" w:rsidRDefault="002E7ABB" w:rsidP="002E7ABB">
            <w:pPr>
              <w:spacing w:after="0" w:line="240" w:lineRule="exact"/>
              <w:ind w:firstLine="0"/>
              <w:jc w:val="right"/>
              <w:rPr>
                <w:szCs w:val="28"/>
                <w:lang w:val="en-US"/>
              </w:rPr>
            </w:pPr>
          </w:p>
        </w:tc>
      </w:tr>
      <w:tr w:rsidR="002E7ABB" w:rsidRPr="002E7ABB" w:rsidTr="00C60526">
        <w:tc>
          <w:tcPr>
            <w:tcW w:w="1439" w:type="dxa"/>
            <w:gridSpan w:val="5"/>
          </w:tcPr>
          <w:p w:rsidR="002E7ABB" w:rsidRPr="002E7ABB" w:rsidRDefault="002E7ABB" w:rsidP="002E7ABB">
            <w:pPr>
              <w:spacing w:after="0" w:line="240" w:lineRule="exact"/>
              <w:ind w:firstLine="0"/>
              <w:jc w:val="both"/>
              <w:rPr>
                <w:sz w:val="22"/>
                <w:szCs w:val="24"/>
              </w:rPr>
            </w:pPr>
          </w:p>
        </w:tc>
        <w:tc>
          <w:tcPr>
            <w:tcW w:w="796" w:type="dxa"/>
            <w:gridSpan w:val="2"/>
          </w:tcPr>
          <w:p w:rsidR="002E7ABB" w:rsidRPr="002E7ABB" w:rsidRDefault="002E7ABB" w:rsidP="002E7ABB">
            <w:pPr>
              <w:spacing w:after="0" w:line="240" w:lineRule="exact"/>
              <w:ind w:firstLine="0"/>
              <w:jc w:val="both"/>
              <w:rPr>
                <w:szCs w:val="28"/>
              </w:rPr>
            </w:pPr>
            <w:r w:rsidRPr="002E7ABB">
              <w:rPr>
                <w:szCs w:val="28"/>
              </w:rPr>
              <w:t>54.00</w:t>
            </w:r>
          </w:p>
        </w:tc>
        <w:tc>
          <w:tcPr>
            <w:tcW w:w="4048" w:type="dxa"/>
            <w:gridSpan w:val="3"/>
          </w:tcPr>
          <w:p w:rsidR="002E7ABB" w:rsidRPr="002E7ABB" w:rsidRDefault="002E7ABB" w:rsidP="002E7ABB">
            <w:pPr>
              <w:spacing w:after="0" w:line="240" w:lineRule="exact"/>
              <w:ind w:firstLine="0"/>
              <w:jc w:val="both"/>
              <w:rPr>
                <w:sz w:val="20"/>
                <w:szCs w:val="22"/>
              </w:rPr>
            </w:pPr>
            <w:r w:rsidRPr="002E7ABB">
              <w:rPr>
                <w:sz w:val="20"/>
                <w:szCs w:val="22"/>
              </w:rPr>
              <w:t>Φόρος Προστιθέμενης Αξίας</w:t>
            </w:r>
          </w:p>
        </w:tc>
        <w:tc>
          <w:tcPr>
            <w:tcW w:w="1077" w:type="dxa"/>
          </w:tcPr>
          <w:p w:rsidR="002E7ABB" w:rsidRPr="002E7ABB" w:rsidRDefault="002E7ABB" w:rsidP="002E7ABB">
            <w:pPr>
              <w:spacing w:after="0" w:line="240" w:lineRule="exact"/>
              <w:ind w:firstLine="0"/>
              <w:jc w:val="right"/>
              <w:rPr>
                <w:sz w:val="22"/>
                <w:szCs w:val="24"/>
                <w:lang w:val="en-US"/>
              </w:rPr>
            </w:pPr>
          </w:p>
        </w:tc>
        <w:tc>
          <w:tcPr>
            <w:tcW w:w="1162" w:type="dxa"/>
          </w:tcPr>
          <w:p w:rsidR="002E7ABB" w:rsidRPr="002E7ABB" w:rsidRDefault="002E7ABB" w:rsidP="002E7ABB">
            <w:pPr>
              <w:spacing w:after="0" w:line="240" w:lineRule="exact"/>
              <w:ind w:firstLine="0"/>
              <w:jc w:val="right"/>
              <w:rPr>
                <w:szCs w:val="28"/>
                <w:lang w:val="en-US"/>
              </w:rPr>
            </w:pPr>
          </w:p>
        </w:tc>
      </w:tr>
      <w:tr w:rsidR="002E7ABB" w:rsidRPr="002E7ABB" w:rsidTr="00C60526">
        <w:tc>
          <w:tcPr>
            <w:tcW w:w="1439" w:type="dxa"/>
            <w:gridSpan w:val="5"/>
          </w:tcPr>
          <w:p w:rsidR="002E7ABB" w:rsidRPr="002E7ABB" w:rsidRDefault="002E7ABB" w:rsidP="002E7ABB">
            <w:pPr>
              <w:spacing w:after="0" w:line="240" w:lineRule="exact"/>
              <w:ind w:firstLine="0"/>
              <w:jc w:val="both"/>
              <w:rPr>
                <w:sz w:val="22"/>
                <w:szCs w:val="24"/>
              </w:rPr>
            </w:pPr>
          </w:p>
        </w:tc>
        <w:tc>
          <w:tcPr>
            <w:tcW w:w="1106" w:type="dxa"/>
            <w:gridSpan w:val="3"/>
          </w:tcPr>
          <w:p w:rsidR="002E7ABB" w:rsidRPr="002E7ABB" w:rsidRDefault="002E7ABB" w:rsidP="002E7ABB">
            <w:pPr>
              <w:spacing w:after="0" w:line="240" w:lineRule="exact"/>
              <w:ind w:firstLine="0"/>
              <w:jc w:val="both"/>
              <w:rPr>
                <w:szCs w:val="28"/>
                <w:lang w:val="en-US"/>
              </w:rPr>
            </w:pPr>
            <w:r w:rsidRPr="002E7ABB">
              <w:rPr>
                <w:szCs w:val="28"/>
              </w:rPr>
              <w:t>54.00</w:t>
            </w:r>
            <w:r w:rsidRPr="002E7ABB">
              <w:rPr>
                <w:szCs w:val="28"/>
                <w:lang w:val="en-US"/>
              </w:rPr>
              <w:t>.80</w:t>
            </w:r>
          </w:p>
        </w:tc>
        <w:tc>
          <w:tcPr>
            <w:tcW w:w="3738" w:type="dxa"/>
            <w:gridSpan w:val="2"/>
          </w:tcPr>
          <w:p w:rsidR="002E7ABB" w:rsidRPr="002E7ABB" w:rsidRDefault="002E7ABB" w:rsidP="002E7ABB">
            <w:pPr>
              <w:spacing w:after="0" w:line="240" w:lineRule="exact"/>
              <w:ind w:firstLine="0"/>
              <w:jc w:val="both"/>
              <w:rPr>
                <w:sz w:val="20"/>
                <w:szCs w:val="22"/>
              </w:rPr>
            </w:pPr>
            <w:r w:rsidRPr="002E7ABB">
              <w:rPr>
                <w:sz w:val="20"/>
                <w:szCs w:val="22"/>
              </w:rPr>
              <w:t>Οφειλ. ΦΠΑ ενδοκ. αποκτήσεων</w:t>
            </w:r>
          </w:p>
        </w:tc>
        <w:tc>
          <w:tcPr>
            <w:tcW w:w="1077" w:type="dxa"/>
          </w:tcPr>
          <w:p w:rsidR="002E7ABB" w:rsidRPr="002E7ABB" w:rsidRDefault="002E7ABB" w:rsidP="002E7ABB">
            <w:pPr>
              <w:spacing w:after="0" w:line="240" w:lineRule="exact"/>
              <w:ind w:firstLine="0"/>
              <w:jc w:val="right"/>
              <w:rPr>
                <w:sz w:val="22"/>
                <w:szCs w:val="24"/>
                <w:lang w:val="en-US"/>
              </w:rPr>
            </w:pPr>
          </w:p>
        </w:tc>
        <w:tc>
          <w:tcPr>
            <w:tcW w:w="1162" w:type="dxa"/>
          </w:tcPr>
          <w:p w:rsidR="002E7ABB" w:rsidRPr="002E7ABB" w:rsidRDefault="002E7ABB" w:rsidP="002E7ABB">
            <w:pPr>
              <w:spacing w:after="0" w:line="240" w:lineRule="exact"/>
              <w:ind w:firstLine="0"/>
              <w:jc w:val="right"/>
              <w:rPr>
                <w:szCs w:val="28"/>
              </w:rPr>
            </w:pPr>
          </w:p>
        </w:tc>
      </w:tr>
      <w:tr w:rsidR="002E7ABB" w:rsidRPr="002E7ABB" w:rsidTr="00C60526">
        <w:tc>
          <w:tcPr>
            <w:tcW w:w="1439" w:type="dxa"/>
            <w:gridSpan w:val="5"/>
          </w:tcPr>
          <w:p w:rsidR="002E7ABB" w:rsidRPr="002E7ABB" w:rsidRDefault="002E7ABB" w:rsidP="002E7ABB">
            <w:pPr>
              <w:spacing w:after="0" w:line="240" w:lineRule="exact"/>
              <w:ind w:firstLine="0"/>
              <w:jc w:val="both"/>
              <w:rPr>
                <w:sz w:val="22"/>
                <w:szCs w:val="24"/>
              </w:rPr>
            </w:pPr>
          </w:p>
        </w:tc>
        <w:tc>
          <w:tcPr>
            <w:tcW w:w="1431" w:type="dxa"/>
            <w:gridSpan w:val="4"/>
          </w:tcPr>
          <w:p w:rsidR="002E7ABB" w:rsidRPr="002E7ABB" w:rsidRDefault="002E7ABB" w:rsidP="002E7ABB">
            <w:pPr>
              <w:spacing w:after="0" w:line="240" w:lineRule="exact"/>
              <w:ind w:firstLine="0"/>
              <w:jc w:val="both"/>
              <w:rPr>
                <w:szCs w:val="28"/>
              </w:rPr>
            </w:pPr>
            <w:r w:rsidRPr="002E7ABB">
              <w:rPr>
                <w:szCs w:val="28"/>
              </w:rPr>
              <w:t>54.00</w:t>
            </w:r>
            <w:r w:rsidRPr="002E7ABB">
              <w:rPr>
                <w:szCs w:val="28"/>
                <w:lang w:val="en-US"/>
              </w:rPr>
              <w:t>.80</w:t>
            </w:r>
            <w:r w:rsidRPr="002E7ABB">
              <w:rPr>
                <w:szCs w:val="28"/>
              </w:rPr>
              <w:t>.44</w:t>
            </w:r>
          </w:p>
        </w:tc>
        <w:tc>
          <w:tcPr>
            <w:tcW w:w="3413" w:type="dxa"/>
          </w:tcPr>
          <w:p w:rsidR="002E7ABB" w:rsidRPr="002E7ABB" w:rsidRDefault="002E7ABB" w:rsidP="002E7ABB">
            <w:pPr>
              <w:spacing w:after="0" w:line="240" w:lineRule="exact"/>
              <w:ind w:firstLine="0"/>
              <w:jc w:val="both"/>
              <w:rPr>
                <w:sz w:val="20"/>
                <w:szCs w:val="22"/>
              </w:rPr>
            </w:pPr>
            <w:r w:rsidRPr="002E7ABB">
              <w:rPr>
                <w:sz w:val="20"/>
                <w:szCs w:val="22"/>
              </w:rPr>
              <w:t>Ενδοκ. αποκτήσεις με 23%</w:t>
            </w:r>
          </w:p>
        </w:tc>
        <w:tc>
          <w:tcPr>
            <w:tcW w:w="1077" w:type="dxa"/>
          </w:tcPr>
          <w:p w:rsidR="002E7ABB" w:rsidRPr="002E7ABB" w:rsidRDefault="002E7ABB" w:rsidP="002E7ABB">
            <w:pPr>
              <w:spacing w:after="0" w:line="240" w:lineRule="exact"/>
              <w:ind w:firstLine="0"/>
              <w:jc w:val="right"/>
              <w:rPr>
                <w:sz w:val="22"/>
                <w:szCs w:val="24"/>
                <w:lang w:val="en-US"/>
              </w:rPr>
            </w:pPr>
          </w:p>
        </w:tc>
        <w:tc>
          <w:tcPr>
            <w:tcW w:w="1162" w:type="dxa"/>
          </w:tcPr>
          <w:p w:rsidR="002E7ABB" w:rsidRPr="002E7ABB" w:rsidRDefault="002E7ABB" w:rsidP="002E7ABB">
            <w:pPr>
              <w:spacing w:after="0" w:line="240" w:lineRule="exact"/>
              <w:ind w:firstLine="0"/>
              <w:jc w:val="right"/>
              <w:rPr>
                <w:szCs w:val="28"/>
              </w:rPr>
            </w:pPr>
            <w:r w:rsidRPr="002E7ABB">
              <w:rPr>
                <w:szCs w:val="28"/>
              </w:rPr>
              <w:t>4.600</w:t>
            </w:r>
          </w:p>
        </w:tc>
      </w:tr>
    </w:tbl>
    <w:p w:rsidR="002E7ABB" w:rsidRPr="002E7ABB" w:rsidRDefault="002E7ABB" w:rsidP="002E7ABB">
      <w:pPr>
        <w:spacing w:after="0" w:line="240" w:lineRule="auto"/>
        <w:ind w:firstLine="0"/>
        <w:jc w:val="center"/>
        <w:rPr>
          <w:i/>
          <w:sz w:val="18"/>
        </w:rPr>
      </w:pPr>
      <w:r w:rsidRPr="002E7ABB">
        <w:rPr>
          <w:i/>
          <w:noProof/>
          <w:sz w:val="22"/>
          <w:szCs w:val="24"/>
        </w:rPr>
        <mc:AlternateContent>
          <mc:Choice Requires="wps">
            <w:drawing>
              <wp:anchor distT="0" distB="0" distL="114300" distR="114300" simplePos="0" relativeHeight="251803648" behindDoc="0" locked="0" layoutInCell="1" allowOverlap="1" wp14:anchorId="3407AA50" wp14:editId="251D7E3B">
                <wp:simplePos x="0" y="0"/>
                <wp:positionH relativeFrom="column">
                  <wp:posOffset>2449195</wp:posOffset>
                </wp:positionH>
                <wp:positionV relativeFrom="paragraph">
                  <wp:posOffset>87630</wp:posOffset>
                </wp:positionV>
                <wp:extent cx="114300" cy="228600"/>
                <wp:effectExtent l="10795" t="13335" r="8255" b="5715"/>
                <wp:wrapNone/>
                <wp:docPr id="461" name="Ευθεία γραμμή σύνδεσης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277AC7" id="Ευθεία γραμμή σύνδεσης 461" o:spid="_x0000_s1026" style="position:absolute;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6.9pt" to="201.8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" strokeweight=".25pt"/>
            </w:pict>
          </mc:Fallback>
        </mc:AlternateContent>
      </w:r>
      <w:r w:rsidRPr="002E7ABB">
        <w:rPr>
          <w:i/>
          <w:noProof/>
          <w:sz w:val="22"/>
          <w:szCs w:val="24"/>
        </w:rPr>
        <mc:AlternateContent>
          <mc:Choice Requires="wps">
            <w:drawing>
              <wp:anchor distT="0" distB="0" distL="114300" distR="114300" simplePos="0" relativeHeight="251802624" behindDoc="0" locked="0" layoutInCell="1" allowOverlap="1" wp14:anchorId="778055A0" wp14:editId="1161E42C">
                <wp:simplePos x="0" y="0"/>
                <wp:positionH relativeFrom="column">
                  <wp:posOffset>2400300</wp:posOffset>
                </wp:positionH>
                <wp:positionV relativeFrom="paragraph">
                  <wp:posOffset>87630</wp:posOffset>
                </wp:positionV>
                <wp:extent cx="114300" cy="228600"/>
                <wp:effectExtent l="9525" t="13335" r="9525" b="5715"/>
                <wp:wrapNone/>
                <wp:docPr id="460" name="Ευθεία γραμμή σύνδεσης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5A60CA" id="Ευθεία γραμμή σύνδεσης 460" o:spid="_x0000_s1026" style="position:absolute;flip:x;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TIU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&#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7VkyFFkCAABgBAAADgAAAAAAAAAAAAAAAAAuAgAAZHJzL2Uyb0RvYy54bWxQ&#10;SwECLQAUAAYACAAAACEA1BGBgd4AAAAJAQAADwAAAAAAAAAAAAAAAACzBAAAZHJzL2Rvd25yZXYu&#10;eG1sUEsFBgAAAAAEAAQA8wAAAL4FAAAAAA==&#10;" strokeweight=".25pt"/>
            </w:pict>
          </mc:Fallback>
        </mc:AlternateContent>
      </w:r>
      <w:r w:rsidRPr="002E7ABB">
        <w:rPr>
          <w:i/>
          <w:sz w:val="18"/>
        </w:rPr>
        <w:t xml:space="preserve"> Μεταφορά του Λ.32 και Λ.20 και υπολογισμός </w:t>
      </w:r>
      <w:r w:rsidRPr="002E7ABB">
        <w:rPr>
          <w:sz w:val="18"/>
        </w:rPr>
        <w:t>ΦΠΑ</w:t>
      </w:r>
    </w:p>
    <w:p w:rsidR="002E7ABB" w:rsidRPr="002E7ABB" w:rsidRDefault="002E7ABB" w:rsidP="002E7ABB">
      <w:pPr>
        <w:tabs>
          <w:tab w:val="left" w:pos="437"/>
        </w:tabs>
        <w:spacing w:after="0" w:line="240" w:lineRule="auto"/>
        <w:ind w:firstLine="0"/>
        <w:jc w:val="both"/>
        <w:rPr>
          <w:sz w:val="22"/>
          <w:szCs w:val="24"/>
        </w:rPr>
      </w:pPr>
      <w:r w:rsidRPr="002E7ABB">
        <w:rPr>
          <w:noProof/>
          <w:sz w:val="22"/>
          <w:szCs w:val="24"/>
        </w:rPr>
        <mc:AlternateContent>
          <mc:Choice Requires="wps">
            <w:drawing>
              <wp:anchor distT="0" distB="0" distL="114300" distR="114300" simplePos="0" relativeHeight="251801600" behindDoc="0" locked="0" layoutInCell="1" allowOverlap="1" wp14:anchorId="737B2800" wp14:editId="56BA74CB">
                <wp:simplePos x="0" y="0"/>
                <wp:positionH relativeFrom="column">
                  <wp:posOffset>0</wp:posOffset>
                </wp:positionH>
                <wp:positionV relativeFrom="paragraph">
                  <wp:posOffset>55880</wp:posOffset>
                </wp:positionV>
                <wp:extent cx="5372100" cy="0"/>
                <wp:effectExtent l="9525" t="9525" r="9525" b="9525"/>
                <wp:wrapNone/>
                <wp:docPr id="459" name="Ευθεία γραμμή σύνδεσης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D0DE79" id="Ευθεία γραμμή σύνδεσης 459"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LrfiSJO&#10;AgAAUgQAAA4AAAAAAAAAAAAAAAAALgIAAGRycy9lMm9Eb2MueG1sUEsBAi0AFAAGAAgAAAAhABeT&#10;hJ3YAAAABAEAAA8AAAAAAAAAAAAAAAAAqAQAAGRycy9kb3ducmV2LnhtbFBLBQYAAAAABAAEAPMA&#10;AACtBQAAAAA=&#10;" strokeweight=".25pt"/>
            </w:pict>
          </mc:Fallback>
        </mc:AlternateContent>
      </w:r>
      <w:r w:rsidRPr="002E7ABB">
        <w:rPr>
          <w:sz w:val="22"/>
          <w:szCs w:val="24"/>
        </w:rPr>
        <w:tab/>
      </w:r>
    </w:p>
    <w:p w:rsidR="002E7ABB" w:rsidRPr="002E7ABB" w:rsidRDefault="002E7ABB" w:rsidP="002E7ABB">
      <w:pPr>
        <w:spacing w:after="0"/>
        <w:ind w:firstLine="0"/>
        <w:jc w:val="both"/>
        <w:rPr>
          <w:sz w:val="22"/>
          <w:szCs w:val="24"/>
        </w:rPr>
      </w:pPr>
    </w:p>
    <w:p w:rsidR="002E7ABB" w:rsidRPr="002E7ABB" w:rsidRDefault="002E7ABB" w:rsidP="002E7ABB">
      <w:pPr>
        <w:spacing w:after="0"/>
        <w:ind w:firstLine="0"/>
        <w:jc w:val="both"/>
        <w:rPr>
          <w:sz w:val="22"/>
          <w:szCs w:val="24"/>
        </w:rPr>
      </w:pPr>
      <w:r w:rsidRPr="002E7ABB">
        <w:rPr>
          <w:b/>
          <w:szCs w:val="28"/>
          <w:u w:val="single"/>
        </w:rPr>
        <w:t>Παράδειγμα 6</w:t>
      </w:r>
      <w:r w:rsidRPr="002E7ABB">
        <w:rPr>
          <w:sz w:val="22"/>
          <w:szCs w:val="24"/>
          <w:vertAlign w:val="superscript"/>
        </w:rPr>
        <w:t>ο</w:t>
      </w:r>
      <w:r w:rsidRPr="002E7ABB">
        <w:rPr>
          <w:sz w:val="22"/>
          <w:szCs w:val="24"/>
        </w:rPr>
        <w:t xml:space="preserve"> (Επιστροφές αγορών)</w:t>
      </w:r>
    </w:p>
    <w:p w:rsidR="002E7ABB" w:rsidRPr="002E7ABB" w:rsidRDefault="002E7ABB" w:rsidP="002E7ABB">
      <w:pPr>
        <w:spacing w:after="0"/>
        <w:ind w:firstLine="0"/>
        <w:jc w:val="both"/>
        <w:rPr>
          <w:sz w:val="22"/>
          <w:szCs w:val="24"/>
        </w:rPr>
      </w:pPr>
      <w:r w:rsidRPr="002E7ABB">
        <w:rPr>
          <w:sz w:val="22"/>
          <w:szCs w:val="24"/>
        </w:rPr>
        <w:t>Την 15</w:t>
      </w:r>
      <w:r w:rsidRPr="002E7ABB">
        <w:rPr>
          <w:sz w:val="22"/>
          <w:szCs w:val="24"/>
          <w:vertAlign w:val="superscript"/>
        </w:rPr>
        <w:t>η</w:t>
      </w:r>
      <w:r w:rsidRPr="002E7ABB">
        <w:rPr>
          <w:sz w:val="22"/>
          <w:szCs w:val="24"/>
        </w:rPr>
        <w:t xml:space="preserve"> Μαρτίου 201Χ η επιχείρηση Π. Μελά αγόρασε από τον Α. Τρυφίδη εμπορεύματα (είδος Α 6.000€ συντελεστής ΦΠΑ 23% και είδος Β 2.000€ συντελεστής ΦΠΑ 13%) με πίστωση, σύμφωνα με το ΤΔΑ Ν</w:t>
      </w:r>
      <w:r w:rsidRPr="002E7ABB">
        <w:rPr>
          <w:sz w:val="22"/>
          <w:szCs w:val="24"/>
          <w:vertAlign w:val="superscript"/>
        </w:rPr>
        <w:t>ο</w:t>
      </w:r>
      <w:r w:rsidRPr="002E7ABB">
        <w:rPr>
          <w:sz w:val="22"/>
          <w:szCs w:val="24"/>
        </w:rPr>
        <w:t xml:space="preserve"> 47.</w:t>
      </w:r>
    </w:p>
    <w:p w:rsidR="002E7ABB" w:rsidRPr="002E7ABB" w:rsidRDefault="002E7ABB" w:rsidP="002E7ABB">
      <w:pPr>
        <w:spacing w:after="0"/>
        <w:ind w:firstLine="0"/>
        <w:jc w:val="both"/>
        <w:rPr>
          <w:sz w:val="22"/>
          <w:szCs w:val="24"/>
        </w:rPr>
      </w:pPr>
      <w:r w:rsidRPr="002E7ABB">
        <w:rPr>
          <w:sz w:val="22"/>
          <w:szCs w:val="24"/>
        </w:rPr>
        <w:t>Την 16</w:t>
      </w:r>
      <w:r w:rsidRPr="002E7ABB">
        <w:rPr>
          <w:sz w:val="22"/>
          <w:szCs w:val="24"/>
          <w:vertAlign w:val="superscript"/>
        </w:rPr>
        <w:t>η</w:t>
      </w:r>
      <w:r w:rsidRPr="002E7ABB">
        <w:rPr>
          <w:sz w:val="22"/>
          <w:szCs w:val="24"/>
        </w:rPr>
        <w:t xml:space="preserve"> Μαρτίου 201Χ η επιχείρηση Π. Μελά επιστρέφει ένα μέρος των παραπάνω αγορασθέντων εμπορευμάτων ως ακατάλληλα. Τα επιστραφέντα εμπορεύματα έχουν αξία, ως εξής: είδος Α 1.000€ και είδος Β 1.500€. Για την επιστροφή αυτή εκδίδεται τα δελτίο αποστολής Ν</w:t>
      </w:r>
      <w:r w:rsidRPr="002E7ABB">
        <w:rPr>
          <w:sz w:val="22"/>
          <w:szCs w:val="24"/>
          <w:vertAlign w:val="superscript"/>
        </w:rPr>
        <w:t>ο</w:t>
      </w:r>
      <w:r w:rsidRPr="002E7ABB">
        <w:rPr>
          <w:sz w:val="22"/>
          <w:szCs w:val="24"/>
        </w:rPr>
        <w:t xml:space="preserve"> 107.Η επιχείρηση Α. Τρυφίδη εκδίδει το πιστωτικό τιμολόγιο Ν</w:t>
      </w:r>
      <w:r w:rsidRPr="002E7ABB">
        <w:rPr>
          <w:sz w:val="22"/>
          <w:szCs w:val="24"/>
          <w:vertAlign w:val="superscript"/>
        </w:rPr>
        <w:t>ο</w:t>
      </w:r>
      <w:r w:rsidRPr="002E7ABB">
        <w:rPr>
          <w:sz w:val="22"/>
          <w:szCs w:val="24"/>
        </w:rPr>
        <w:t>62, το οποίο παραλαμβάνεται από την επιχείρηση Π. Μελά την ίδια μέρα.</w:t>
      </w:r>
    </w:p>
    <w:p w:rsidR="002E7ABB" w:rsidRPr="002E7ABB" w:rsidRDefault="002E7ABB" w:rsidP="002E7ABB">
      <w:pPr>
        <w:spacing w:after="0"/>
        <w:ind w:firstLine="0"/>
        <w:jc w:val="both"/>
        <w:rPr>
          <w:sz w:val="22"/>
          <w:szCs w:val="24"/>
        </w:rPr>
      </w:pPr>
      <w:r w:rsidRPr="002E7ABB">
        <w:rPr>
          <w:sz w:val="22"/>
          <w:szCs w:val="24"/>
        </w:rPr>
        <w:t>Ζητείται να γίνει η λογιστική απεικόνιση των παραπάνω γεγονότων</w:t>
      </w:r>
    </w:p>
    <w:p w:rsidR="002E7ABB" w:rsidRPr="002E7ABB" w:rsidRDefault="002E7ABB" w:rsidP="002E7ABB">
      <w:pPr>
        <w:spacing w:after="0"/>
        <w:ind w:firstLine="0"/>
        <w:jc w:val="both"/>
        <w:rPr>
          <w:b/>
          <w:sz w:val="22"/>
          <w:szCs w:val="24"/>
        </w:rPr>
      </w:pPr>
      <w:r w:rsidRPr="002E7ABB">
        <w:rPr>
          <w:b/>
          <w:sz w:val="22"/>
          <w:szCs w:val="24"/>
        </w:rPr>
        <w:t>Λύση</w:t>
      </w:r>
    </w:p>
    <w:p w:rsidR="002E7ABB" w:rsidRPr="002E7ABB" w:rsidRDefault="002E7ABB" w:rsidP="002E7ABB">
      <w:pPr>
        <w:spacing w:after="0" w:line="240" w:lineRule="auto"/>
        <w:ind w:firstLine="0"/>
        <w:rPr>
          <w:szCs w:val="28"/>
        </w:rPr>
      </w:pPr>
      <w:r w:rsidRPr="002E7ABB">
        <w:rPr>
          <w:szCs w:val="28"/>
          <w:lang w:val="en-US"/>
        </w:rPr>
        <w:t>1</w:t>
      </w:r>
      <w:r w:rsidRPr="002E7ABB">
        <w:rPr>
          <w:szCs w:val="28"/>
        </w:rPr>
        <w:t>.</w:t>
      </w:r>
    </w:p>
    <w:tbl>
      <w:tblPr>
        <w:tblW w:w="0" w:type="auto"/>
        <w:tblLook w:val="0140" w:firstRow="0" w:lastRow="1" w:firstColumn="0" w:lastColumn="1" w:noHBand="0" w:noVBand="0"/>
        <w:tblCaption w:val="layout"/>
      </w:tblPr>
      <w:tblGrid>
        <w:gridCol w:w="472"/>
        <w:gridCol w:w="62"/>
        <w:gridCol w:w="295"/>
        <w:gridCol w:w="355"/>
        <w:gridCol w:w="255"/>
        <w:gridCol w:w="512"/>
        <w:gridCol w:w="284"/>
        <w:gridCol w:w="310"/>
        <w:gridCol w:w="3738"/>
        <w:gridCol w:w="1077"/>
        <w:gridCol w:w="1162"/>
      </w:tblGrid>
      <w:tr w:rsidR="002E7ABB" w:rsidRPr="002E7ABB" w:rsidTr="00C60526">
        <w:tc>
          <w:tcPr>
            <w:tcW w:w="6283" w:type="dxa"/>
            <w:gridSpan w:val="9"/>
          </w:tcPr>
          <w:p w:rsidR="002E7ABB" w:rsidRPr="002E7ABB" w:rsidRDefault="002E7ABB" w:rsidP="002E7ABB">
            <w:pPr>
              <w:spacing w:after="0"/>
              <w:ind w:firstLine="0"/>
              <w:jc w:val="center"/>
              <w:rPr>
                <w:sz w:val="22"/>
                <w:szCs w:val="24"/>
              </w:rPr>
            </w:pPr>
            <w:r w:rsidRPr="002E7ABB">
              <w:rPr>
                <w:noProof/>
                <w:szCs w:val="28"/>
              </w:rPr>
              <mc:AlternateContent>
                <mc:Choice Requires="wps">
                  <w:drawing>
                    <wp:anchor distT="0" distB="0" distL="114300" distR="114300" simplePos="0" relativeHeight="251804672" behindDoc="0" locked="0" layoutInCell="1" allowOverlap="1" wp14:anchorId="4A1F860F" wp14:editId="3666C005">
                      <wp:simplePos x="0" y="0"/>
                      <wp:positionH relativeFrom="column">
                        <wp:posOffset>0</wp:posOffset>
                      </wp:positionH>
                      <wp:positionV relativeFrom="paragraph">
                        <wp:posOffset>252095</wp:posOffset>
                      </wp:positionV>
                      <wp:extent cx="5257800" cy="0"/>
                      <wp:effectExtent l="9525" t="6985" r="9525" b="12065"/>
                      <wp:wrapNone/>
                      <wp:docPr id="458" name="Ευθεία γραμμή σύνδεσης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0228D6" id="Ευθεία γραμμή σύνδεσης 458"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cEPTC1QCAABcBAAADgAAAAAAAAAAAAAAAAAuAgAAZHJzL2Uyb0RvYy54bWxQSwECLQAUAAYA&#10;CAAAACEAPgnDndoAAAAGAQAADwAAAAAAAAAAAAAAAACuBAAAZHJzL2Rvd25yZXYueG1sUEsFBgAA&#10;AAAEAAQA8wAAALUFAAAAAA==&#10;" strokeweight=".25pt"/>
                  </w:pict>
                </mc:Fallback>
              </mc:AlternateContent>
            </w:r>
            <w:r w:rsidRPr="002E7ABB">
              <w:rPr>
                <w:b/>
                <w:szCs w:val="28"/>
              </w:rPr>
              <w:t>Λ</w:t>
            </w:r>
            <w:r w:rsidRPr="002E7ABB">
              <w:rPr>
                <w:sz w:val="22"/>
                <w:szCs w:val="24"/>
              </w:rPr>
              <w:t>ογαριασμός</w:t>
            </w:r>
          </w:p>
        </w:tc>
        <w:tc>
          <w:tcPr>
            <w:tcW w:w="1077" w:type="dxa"/>
          </w:tcPr>
          <w:p w:rsidR="002E7ABB" w:rsidRPr="002E7ABB" w:rsidRDefault="002E7ABB" w:rsidP="002E7ABB">
            <w:pPr>
              <w:spacing w:after="0"/>
              <w:ind w:firstLine="0"/>
              <w:jc w:val="center"/>
              <w:rPr>
                <w:sz w:val="22"/>
                <w:szCs w:val="24"/>
              </w:rPr>
            </w:pPr>
            <w:r w:rsidRPr="002E7ABB">
              <w:rPr>
                <w:b/>
                <w:szCs w:val="28"/>
              </w:rPr>
              <w:t>Χ</w:t>
            </w:r>
            <w:r w:rsidRPr="002E7ABB">
              <w:rPr>
                <w:sz w:val="22"/>
                <w:szCs w:val="24"/>
              </w:rPr>
              <w:t>ρέωση</w:t>
            </w:r>
          </w:p>
        </w:tc>
        <w:tc>
          <w:tcPr>
            <w:tcW w:w="1162" w:type="dxa"/>
          </w:tcPr>
          <w:p w:rsidR="002E7ABB" w:rsidRPr="002E7ABB" w:rsidRDefault="002E7ABB" w:rsidP="002E7ABB">
            <w:pPr>
              <w:spacing w:after="0"/>
              <w:ind w:firstLine="0"/>
              <w:jc w:val="center"/>
              <w:rPr>
                <w:sz w:val="22"/>
                <w:szCs w:val="24"/>
              </w:rPr>
            </w:pPr>
            <w:r w:rsidRPr="002E7ABB">
              <w:rPr>
                <w:b/>
                <w:szCs w:val="28"/>
              </w:rPr>
              <w:t>Π</w:t>
            </w:r>
            <w:r w:rsidRPr="002E7ABB">
              <w:rPr>
                <w:sz w:val="22"/>
                <w:szCs w:val="24"/>
              </w:rPr>
              <w:t>ίστωση</w:t>
            </w:r>
          </w:p>
        </w:tc>
      </w:tr>
      <w:tr w:rsidR="002E7ABB" w:rsidRPr="002E7ABB" w:rsidTr="00C60526">
        <w:tc>
          <w:tcPr>
            <w:tcW w:w="534" w:type="dxa"/>
            <w:gridSpan w:val="2"/>
          </w:tcPr>
          <w:p w:rsidR="002E7ABB" w:rsidRPr="002E7ABB" w:rsidRDefault="002E7ABB" w:rsidP="002E7ABB">
            <w:pPr>
              <w:spacing w:after="0" w:line="240" w:lineRule="exact"/>
              <w:ind w:firstLine="0"/>
              <w:jc w:val="both"/>
              <w:rPr>
                <w:szCs w:val="28"/>
              </w:rPr>
            </w:pPr>
            <w:r w:rsidRPr="002E7ABB">
              <w:rPr>
                <w:szCs w:val="28"/>
              </w:rPr>
              <w:t>20</w:t>
            </w:r>
          </w:p>
        </w:tc>
        <w:tc>
          <w:tcPr>
            <w:tcW w:w="5749" w:type="dxa"/>
            <w:gridSpan w:val="7"/>
          </w:tcPr>
          <w:p w:rsidR="002E7ABB" w:rsidRPr="002E7ABB" w:rsidRDefault="002E7ABB" w:rsidP="002E7ABB">
            <w:pPr>
              <w:spacing w:after="0" w:line="240" w:lineRule="exact"/>
              <w:ind w:firstLine="0"/>
              <w:jc w:val="both"/>
              <w:rPr>
                <w:sz w:val="20"/>
                <w:szCs w:val="22"/>
              </w:rPr>
            </w:pPr>
            <w:r w:rsidRPr="002E7ABB">
              <w:rPr>
                <w:sz w:val="20"/>
                <w:szCs w:val="22"/>
              </w:rPr>
              <w:t>Εμπορεύματα</w:t>
            </w:r>
          </w:p>
        </w:tc>
        <w:tc>
          <w:tcPr>
            <w:tcW w:w="1077" w:type="dxa"/>
          </w:tcPr>
          <w:p w:rsidR="002E7ABB" w:rsidRPr="002E7ABB" w:rsidRDefault="002E7ABB" w:rsidP="002E7ABB">
            <w:pPr>
              <w:spacing w:after="0" w:line="240" w:lineRule="exact"/>
              <w:ind w:firstLine="0"/>
              <w:jc w:val="right"/>
              <w:rPr>
                <w:szCs w:val="28"/>
              </w:rPr>
            </w:pPr>
          </w:p>
        </w:tc>
        <w:tc>
          <w:tcPr>
            <w:tcW w:w="1162"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829" w:type="dxa"/>
            <w:gridSpan w:val="3"/>
          </w:tcPr>
          <w:p w:rsidR="002E7ABB" w:rsidRPr="002E7ABB" w:rsidRDefault="002E7ABB" w:rsidP="002E7ABB">
            <w:pPr>
              <w:spacing w:after="0" w:line="240" w:lineRule="exact"/>
              <w:ind w:firstLine="0"/>
              <w:jc w:val="both"/>
              <w:rPr>
                <w:szCs w:val="28"/>
              </w:rPr>
            </w:pPr>
            <w:r w:rsidRPr="002E7ABB">
              <w:rPr>
                <w:szCs w:val="28"/>
              </w:rPr>
              <w:t>20.0</w:t>
            </w:r>
            <w:r w:rsidRPr="002E7ABB">
              <w:rPr>
                <w:szCs w:val="28"/>
                <w:lang w:val="en-US"/>
              </w:rPr>
              <w:t>0</w:t>
            </w:r>
          </w:p>
        </w:tc>
        <w:tc>
          <w:tcPr>
            <w:tcW w:w="5454" w:type="dxa"/>
            <w:gridSpan w:val="6"/>
          </w:tcPr>
          <w:p w:rsidR="002E7ABB" w:rsidRPr="002E7ABB" w:rsidRDefault="002E7ABB" w:rsidP="002E7ABB">
            <w:pPr>
              <w:spacing w:after="0" w:line="240" w:lineRule="exact"/>
              <w:ind w:firstLine="0"/>
              <w:jc w:val="both"/>
              <w:rPr>
                <w:sz w:val="20"/>
                <w:szCs w:val="22"/>
              </w:rPr>
            </w:pPr>
            <w:r w:rsidRPr="002E7ABB">
              <w:rPr>
                <w:sz w:val="20"/>
                <w:szCs w:val="22"/>
              </w:rPr>
              <w:t>Είδος Α</w:t>
            </w:r>
          </w:p>
        </w:tc>
        <w:tc>
          <w:tcPr>
            <w:tcW w:w="1077" w:type="dxa"/>
          </w:tcPr>
          <w:p w:rsidR="002E7ABB" w:rsidRPr="002E7ABB" w:rsidRDefault="002E7ABB" w:rsidP="002E7ABB">
            <w:pPr>
              <w:spacing w:after="0" w:line="240" w:lineRule="exact"/>
              <w:ind w:firstLine="0"/>
              <w:jc w:val="right"/>
              <w:rPr>
                <w:szCs w:val="28"/>
              </w:rPr>
            </w:pPr>
          </w:p>
        </w:tc>
        <w:tc>
          <w:tcPr>
            <w:tcW w:w="1162"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184" w:type="dxa"/>
            <w:gridSpan w:val="4"/>
          </w:tcPr>
          <w:p w:rsidR="002E7ABB" w:rsidRPr="002E7ABB" w:rsidRDefault="002E7ABB" w:rsidP="002E7ABB">
            <w:pPr>
              <w:spacing w:after="0" w:line="240" w:lineRule="exact"/>
              <w:ind w:firstLine="0"/>
              <w:jc w:val="both"/>
              <w:rPr>
                <w:szCs w:val="28"/>
              </w:rPr>
            </w:pPr>
            <w:r w:rsidRPr="002E7ABB">
              <w:rPr>
                <w:szCs w:val="28"/>
              </w:rPr>
              <w:t>20.0</w:t>
            </w:r>
            <w:r w:rsidRPr="002E7ABB">
              <w:rPr>
                <w:szCs w:val="28"/>
                <w:lang w:val="en-US"/>
              </w:rPr>
              <w:t>0</w:t>
            </w:r>
            <w:r w:rsidRPr="002E7ABB">
              <w:rPr>
                <w:szCs w:val="28"/>
              </w:rPr>
              <w:t>.23</w:t>
            </w:r>
          </w:p>
        </w:tc>
        <w:tc>
          <w:tcPr>
            <w:tcW w:w="5099" w:type="dxa"/>
            <w:gridSpan w:val="5"/>
          </w:tcPr>
          <w:p w:rsidR="002E7ABB" w:rsidRPr="002E7ABB" w:rsidRDefault="002E7ABB" w:rsidP="002E7ABB">
            <w:pPr>
              <w:spacing w:after="0" w:line="240" w:lineRule="exact"/>
              <w:ind w:firstLine="0"/>
              <w:jc w:val="both"/>
              <w:rPr>
                <w:sz w:val="20"/>
                <w:szCs w:val="22"/>
              </w:rPr>
            </w:pPr>
            <w:r w:rsidRPr="002E7ABB">
              <w:rPr>
                <w:sz w:val="20"/>
                <w:szCs w:val="22"/>
              </w:rPr>
              <w:t>Αγορές με ΦΠΑ 23%</w:t>
            </w:r>
          </w:p>
        </w:tc>
        <w:tc>
          <w:tcPr>
            <w:tcW w:w="1077" w:type="dxa"/>
          </w:tcPr>
          <w:p w:rsidR="002E7ABB" w:rsidRPr="002E7ABB" w:rsidRDefault="002E7ABB" w:rsidP="002E7ABB">
            <w:pPr>
              <w:spacing w:after="0" w:line="240" w:lineRule="exact"/>
              <w:ind w:firstLine="0"/>
              <w:jc w:val="right"/>
              <w:rPr>
                <w:szCs w:val="28"/>
              </w:rPr>
            </w:pPr>
            <w:r w:rsidRPr="002E7ABB">
              <w:rPr>
                <w:szCs w:val="28"/>
                <w:lang w:val="en-US"/>
              </w:rPr>
              <w:t>6</w:t>
            </w:r>
            <w:r w:rsidRPr="002E7ABB">
              <w:rPr>
                <w:szCs w:val="28"/>
              </w:rPr>
              <w:t>.000</w:t>
            </w:r>
          </w:p>
        </w:tc>
        <w:tc>
          <w:tcPr>
            <w:tcW w:w="1162"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829" w:type="dxa"/>
            <w:gridSpan w:val="3"/>
          </w:tcPr>
          <w:p w:rsidR="002E7ABB" w:rsidRPr="002E7ABB" w:rsidRDefault="002E7ABB" w:rsidP="002E7ABB">
            <w:pPr>
              <w:spacing w:after="0" w:line="240" w:lineRule="exact"/>
              <w:ind w:firstLine="0"/>
              <w:jc w:val="both"/>
              <w:rPr>
                <w:szCs w:val="28"/>
              </w:rPr>
            </w:pPr>
            <w:r w:rsidRPr="002E7ABB">
              <w:rPr>
                <w:szCs w:val="28"/>
              </w:rPr>
              <w:t>20.0</w:t>
            </w:r>
            <w:r w:rsidRPr="002E7ABB">
              <w:rPr>
                <w:szCs w:val="28"/>
                <w:lang w:val="en-US"/>
              </w:rPr>
              <w:t>1</w:t>
            </w:r>
          </w:p>
        </w:tc>
        <w:tc>
          <w:tcPr>
            <w:tcW w:w="5454" w:type="dxa"/>
            <w:gridSpan w:val="6"/>
          </w:tcPr>
          <w:p w:rsidR="002E7ABB" w:rsidRPr="002E7ABB" w:rsidRDefault="002E7ABB" w:rsidP="002E7ABB">
            <w:pPr>
              <w:spacing w:after="0" w:line="240" w:lineRule="exact"/>
              <w:ind w:firstLine="0"/>
              <w:jc w:val="both"/>
              <w:rPr>
                <w:sz w:val="20"/>
                <w:szCs w:val="22"/>
              </w:rPr>
            </w:pPr>
            <w:r w:rsidRPr="002E7ABB">
              <w:rPr>
                <w:sz w:val="20"/>
                <w:szCs w:val="22"/>
              </w:rPr>
              <w:t xml:space="preserve">Είδος </w:t>
            </w:r>
            <w:r w:rsidRPr="002E7ABB">
              <w:rPr>
                <w:sz w:val="20"/>
                <w:szCs w:val="22"/>
                <w:lang w:val="en-US"/>
              </w:rPr>
              <w:t>B</w:t>
            </w:r>
          </w:p>
        </w:tc>
        <w:tc>
          <w:tcPr>
            <w:tcW w:w="1077" w:type="dxa"/>
          </w:tcPr>
          <w:p w:rsidR="002E7ABB" w:rsidRPr="002E7ABB" w:rsidRDefault="002E7ABB" w:rsidP="002E7ABB">
            <w:pPr>
              <w:spacing w:after="0" w:line="240" w:lineRule="exact"/>
              <w:ind w:firstLine="0"/>
              <w:jc w:val="right"/>
              <w:rPr>
                <w:szCs w:val="28"/>
              </w:rPr>
            </w:pPr>
          </w:p>
        </w:tc>
        <w:tc>
          <w:tcPr>
            <w:tcW w:w="1162"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184" w:type="dxa"/>
            <w:gridSpan w:val="4"/>
          </w:tcPr>
          <w:p w:rsidR="002E7ABB" w:rsidRPr="002E7ABB" w:rsidRDefault="002E7ABB" w:rsidP="002E7ABB">
            <w:pPr>
              <w:spacing w:after="0" w:line="240" w:lineRule="exact"/>
              <w:ind w:firstLine="0"/>
              <w:jc w:val="both"/>
              <w:rPr>
                <w:szCs w:val="28"/>
              </w:rPr>
            </w:pPr>
            <w:r w:rsidRPr="002E7ABB">
              <w:rPr>
                <w:szCs w:val="28"/>
              </w:rPr>
              <w:t>20.0</w:t>
            </w:r>
            <w:r w:rsidRPr="002E7ABB">
              <w:rPr>
                <w:szCs w:val="28"/>
                <w:lang w:val="en-US"/>
              </w:rPr>
              <w:t>1</w:t>
            </w:r>
            <w:r w:rsidRPr="002E7ABB">
              <w:rPr>
                <w:szCs w:val="28"/>
              </w:rPr>
              <w:t>.</w:t>
            </w:r>
            <w:r w:rsidRPr="002E7ABB">
              <w:rPr>
                <w:szCs w:val="28"/>
                <w:lang w:val="en-US"/>
              </w:rPr>
              <w:t>1</w:t>
            </w:r>
            <w:r w:rsidRPr="002E7ABB">
              <w:rPr>
                <w:szCs w:val="28"/>
              </w:rPr>
              <w:t>3</w:t>
            </w:r>
          </w:p>
        </w:tc>
        <w:tc>
          <w:tcPr>
            <w:tcW w:w="5099" w:type="dxa"/>
            <w:gridSpan w:val="5"/>
          </w:tcPr>
          <w:p w:rsidR="002E7ABB" w:rsidRPr="002E7ABB" w:rsidRDefault="002E7ABB" w:rsidP="002E7ABB">
            <w:pPr>
              <w:spacing w:after="0" w:line="240" w:lineRule="exact"/>
              <w:ind w:firstLine="0"/>
              <w:jc w:val="both"/>
              <w:rPr>
                <w:sz w:val="20"/>
                <w:szCs w:val="22"/>
              </w:rPr>
            </w:pPr>
            <w:r w:rsidRPr="002E7ABB">
              <w:rPr>
                <w:sz w:val="20"/>
                <w:szCs w:val="22"/>
              </w:rPr>
              <w:t xml:space="preserve">Αγορές με ΦΠΑ </w:t>
            </w:r>
            <w:r w:rsidRPr="002E7ABB">
              <w:rPr>
                <w:sz w:val="20"/>
                <w:szCs w:val="22"/>
                <w:lang w:val="en-US"/>
              </w:rPr>
              <w:t>1</w:t>
            </w:r>
            <w:r w:rsidRPr="002E7ABB">
              <w:rPr>
                <w:sz w:val="20"/>
                <w:szCs w:val="22"/>
              </w:rPr>
              <w:t>3%</w:t>
            </w:r>
          </w:p>
        </w:tc>
        <w:tc>
          <w:tcPr>
            <w:tcW w:w="1077" w:type="dxa"/>
          </w:tcPr>
          <w:p w:rsidR="002E7ABB" w:rsidRPr="002E7ABB" w:rsidRDefault="002E7ABB" w:rsidP="002E7ABB">
            <w:pPr>
              <w:spacing w:after="0" w:line="240" w:lineRule="exact"/>
              <w:ind w:firstLine="0"/>
              <w:jc w:val="right"/>
              <w:rPr>
                <w:szCs w:val="28"/>
              </w:rPr>
            </w:pPr>
            <w:r w:rsidRPr="002E7ABB">
              <w:rPr>
                <w:szCs w:val="28"/>
              </w:rPr>
              <w:t>2.000</w:t>
            </w:r>
          </w:p>
        </w:tc>
        <w:tc>
          <w:tcPr>
            <w:tcW w:w="1162"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472" w:type="dxa"/>
          </w:tcPr>
          <w:p w:rsidR="002E7ABB" w:rsidRPr="002E7ABB" w:rsidRDefault="002E7ABB" w:rsidP="002E7ABB">
            <w:pPr>
              <w:spacing w:after="0" w:line="240" w:lineRule="exact"/>
              <w:ind w:firstLine="0"/>
              <w:jc w:val="both"/>
              <w:rPr>
                <w:szCs w:val="28"/>
              </w:rPr>
            </w:pPr>
            <w:r w:rsidRPr="002E7ABB">
              <w:rPr>
                <w:szCs w:val="28"/>
              </w:rPr>
              <w:t>54</w:t>
            </w:r>
          </w:p>
        </w:tc>
        <w:tc>
          <w:tcPr>
            <w:tcW w:w="5811" w:type="dxa"/>
            <w:gridSpan w:val="8"/>
          </w:tcPr>
          <w:p w:rsidR="002E7ABB" w:rsidRPr="002E7ABB" w:rsidRDefault="002E7ABB" w:rsidP="002E7ABB">
            <w:pPr>
              <w:spacing w:after="0" w:line="240" w:lineRule="exact"/>
              <w:ind w:firstLine="0"/>
              <w:jc w:val="both"/>
              <w:rPr>
                <w:sz w:val="20"/>
                <w:szCs w:val="22"/>
              </w:rPr>
            </w:pPr>
            <w:r w:rsidRPr="002E7ABB">
              <w:rPr>
                <w:sz w:val="20"/>
                <w:szCs w:val="22"/>
              </w:rPr>
              <w:t xml:space="preserve">Υποχρεώσεις από φόρους – τέλη </w:t>
            </w:r>
          </w:p>
        </w:tc>
        <w:tc>
          <w:tcPr>
            <w:tcW w:w="1077" w:type="dxa"/>
          </w:tcPr>
          <w:p w:rsidR="002E7ABB" w:rsidRPr="002E7ABB" w:rsidRDefault="002E7ABB" w:rsidP="002E7ABB">
            <w:pPr>
              <w:spacing w:after="0" w:line="240" w:lineRule="exact"/>
              <w:ind w:firstLine="0"/>
              <w:jc w:val="right"/>
              <w:rPr>
                <w:szCs w:val="28"/>
              </w:rPr>
            </w:pPr>
          </w:p>
        </w:tc>
        <w:tc>
          <w:tcPr>
            <w:tcW w:w="1162"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829" w:type="dxa"/>
            <w:gridSpan w:val="3"/>
          </w:tcPr>
          <w:p w:rsidR="002E7ABB" w:rsidRPr="002E7ABB" w:rsidRDefault="002E7ABB" w:rsidP="002E7ABB">
            <w:pPr>
              <w:spacing w:after="0" w:line="240" w:lineRule="exact"/>
              <w:ind w:firstLine="0"/>
              <w:jc w:val="both"/>
              <w:rPr>
                <w:szCs w:val="28"/>
              </w:rPr>
            </w:pPr>
            <w:r w:rsidRPr="002E7ABB">
              <w:rPr>
                <w:szCs w:val="28"/>
              </w:rPr>
              <w:t>54.00</w:t>
            </w:r>
          </w:p>
        </w:tc>
        <w:tc>
          <w:tcPr>
            <w:tcW w:w="5454" w:type="dxa"/>
            <w:gridSpan w:val="6"/>
          </w:tcPr>
          <w:p w:rsidR="002E7ABB" w:rsidRPr="002E7ABB" w:rsidRDefault="002E7ABB" w:rsidP="002E7ABB">
            <w:pPr>
              <w:spacing w:after="0" w:line="240" w:lineRule="exact"/>
              <w:ind w:firstLine="0"/>
              <w:jc w:val="both"/>
              <w:rPr>
                <w:sz w:val="20"/>
                <w:szCs w:val="22"/>
              </w:rPr>
            </w:pPr>
            <w:r w:rsidRPr="002E7ABB">
              <w:rPr>
                <w:sz w:val="20"/>
                <w:szCs w:val="22"/>
              </w:rPr>
              <w:t>Φόρος Προστιθέμενης Αξίας</w:t>
            </w:r>
          </w:p>
        </w:tc>
        <w:tc>
          <w:tcPr>
            <w:tcW w:w="1077" w:type="dxa"/>
          </w:tcPr>
          <w:p w:rsidR="002E7ABB" w:rsidRPr="002E7ABB" w:rsidRDefault="002E7ABB" w:rsidP="002E7ABB">
            <w:pPr>
              <w:spacing w:after="0" w:line="240" w:lineRule="exact"/>
              <w:ind w:firstLine="0"/>
              <w:jc w:val="right"/>
              <w:rPr>
                <w:szCs w:val="28"/>
              </w:rPr>
            </w:pPr>
          </w:p>
        </w:tc>
        <w:tc>
          <w:tcPr>
            <w:tcW w:w="1162"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184" w:type="dxa"/>
            <w:gridSpan w:val="4"/>
          </w:tcPr>
          <w:p w:rsidR="002E7ABB" w:rsidRPr="002E7ABB" w:rsidRDefault="002E7ABB" w:rsidP="002E7ABB">
            <w:pPr>
              <w:spacing w:after="0" w:line="240" w:lineRule="exact"/>
              <w:ind w:firstLine="0"/>
              <w:jc w:val="both"/>
              <w:rPr>
                <w:szCs w:val="28"/>
              </w:rPr>
            </w:pPr>
            <w:r w:rsidRPr="002E7ABB">
              <w:rPr>
                <w:szCs w:val="28"/>
              </w:rPr>
              <w:t>54.00.20</w:t>
            </w:r>
          </w:p>
        </w:tc>
        <w:tc>
          <w:tcPr>
            <w:tcW w:w="5099" w:type="dxa"/>
            <w:gridSpan w:val="5"/>
          </w:tcPr>
          <w:p w:rsidR="002E7ABB" w:rsidRPr="002E7ABB" w:rsidRDefault="002E7ABB" w:rsidP="002E7ABB">
            <w:pPr>
              <w:spacing w:after="0" w:line="240" w:lineRule="exact"/>
              <w:ind w:firstLine="0"/>
              <w:jc w:val="both"/>
              <w:rPr>
                <w:sz w:val="20"/>
                <w:szCs w:val="22"/>
              </w:rPr>
            </w:pPr>
            <w:r w:rsidRPr="002E7ABB">
              <w:rPr>
                <w:sz w:val="20"/>
                <w:szCs w:val="22"/>
              </w:rPr>
              <w:t>Φ.Π.Α. εισροών</w:t>
            </w:r>
          </w:p>
        </w:tc>
        <w:tc>
          <w:tcPr>
            <w:tcW w:w="1077" w:type="dxa"/>
          </w:tcPr>
          <w:p w:rsidR="002E7ABB" w:rsidRPr="002E7ABB" w:rsidRDefault="002E7ABB" w:rsidP="002E7ABB">
            <w:pPr>
              <w:spacing w:after="0" w:line="240" w:lineRule="exact"/>
              <w:ind w:firstLine="0"/>
              <w:jc w:val="right"/>
              <w:rPr>
                <w:szCs w:val="28"/>
              </w:rPr>
            </w:pPr>
          </w:p>
        </w:tc>
        <w:tc>
          <w:tcPr>
            <w:tcW w:w="1162"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439" w:type="dxa"/>
            <w:gridSpan w:val="5"/>
          </w:tcPr>
          <w:p w:rsidR="002E7ABB" w:rsidRPr="002E7ABB" w:rsidRDefault="002E7ABB" w:rsidP="002E7ABB">
            <w:pPr>
              <w:spacing w:after="0" w:line="240" w:lineRule="exact"/>
              <w:ind w:firstLine="0"/>
              <w:jc w:val="both"/>
              <w:rPr>
                <w:szCs w:val="28"/>
              </w:rPr>
            </w:pPr>
            <w:r w:rsidRPr="002E7ABB">
              <w:rPr>
                <w:szCs w:val="28"/>
              </w:rPr>
              <w:t>54.00.20.</w:t>
            </w:r>
            <w:r w:rsidRPr="002E7ABB">
              <w:rPr>
                <w:szCs w:val="28"/>
                <w:lang w:val="en-US"/>
              </w:rPr>
              <w:t>23</w:t>
            </w:r>
          </w:p>
        </w:tc>
        <w:tc>
          <w:tcPr>
            <w:tcW w:w="4844" w:type="dxa"/>
            <w:gridSpan w:val="4"/>
          </w:tcPr>
          <w:p w:rsidR="002E7ABB" w:rsidRPr="002E7ABB" w:rsidRDefault="002E7ABB" w:rsidP="002E7ABB">
            <w:pPr>
              <w:spacing w:after="0" w:line="240" w:lineRule="exact"/>
              <w:ind w:firstLine="0"/>
              <w:jc w:val="both"/>
              <w:rPr>
                <w:sz w:val="20"/>
                <w:szCs w:val="22"/>
              </w:rPr>
            </w:pPr>
            <w:r w:rsidRPr="002E7ABB">
              <w:rPr>
                <w:sz w:val="20"/>
                <w:szCs w:val="22"/>
              </w:rPr>
              <w:t>Φ.Π.Α. αγορών με 23%</w:t>
            </w:r>
          </w:p>
        </w:tc>
        <w:tc>
          <w:tcPr>
            <w:tcW w:w="1077" w:type="dxa"/>
          </w:tcPr>
          <w:p w:rsidR="002E7ABB" w:rsidRPr="002E7ABB" w:rsidRDefault="002E7ABB" w:rsidP="002E7ABB">
            <w:pPr>
              <w:spacing w:after="0" w:line="240" w:lineRule="exact"/>
              <w:ind w:firstLine="0"/>
              <w:jc w:val="right"/>
              <w:rPr>
                <w:szCs w:val="28"/>
              </w:rPr>
            </w:pPr>
            <w:r w:rsidRPr="002E7ABB">
              <w:rPr>
                <w:szCs w:val="28"/>
                <w:lang w:val="en-US"/>
              </w:rPr>
              <w:t>1</w:t>
            </w:r>
            <w:r w:rsidRPr="002E7ABB">
              <w:rPr>
                <w:szCs w:val="28"/>
              </w:rPr>
              <w:t>.</w:t>
            </w:r>
            <w:r w:rsidRPr="002E7ABB">
              <w:rPr>
                <w:szCs w:val="28"/>
                <w:lang w:val="en-US"/>
              </w:rPr>
              <w:t>38</w:t>
            </w:r>
            <w:r w:rsidRPr="002E7ABB">
              <w:rPr>
                <w:szCs w:val="28"/>
              </w:rPr>
              <w:t>0</w:t>
            </w:r>
          </w:p>
        </w:tc>
        <w:tc>
          <w:tcPr>
            <w:tcW w:w="1162"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439" w:type="dxa"/>
            <w:gridSpan w:val="5"/>
          </w:tcPr>
          <w:p w:rsidR="002E7ABB" w:rsidRPr="002E7ABB" w:rsidRDefault="002E7ABB" w:rsidP="002E7ABB">
            <w:pPr>
              <w:spacing w:after="0" w:line="240" w:lineRule="exact"/>
              <w:ind w:firstLine="0"/>
              <w:jc w:val="both"/>
              <w:rPr>
                <w:szCs w:val="28"/>
              </w:rPr>
            </w:pPr>
            <w:r w:rsidRPr="002E7ABB">
              <w:rPr>
                <w:szCs w:val="28"/>
              </w:rPr>
              <w:t>54.00.20.</w:t>
            </w:r>
            <w:r w:rsidRPr="002E7ABB">
              <w:rPr>
                <w:szCs w:val="28"/>
                <w:lang w:val="en-US"/>
              </w:rPr>
              <w:t>13</w:t>
            </w:r>
          </w:p>
        </w:tc>
        <w:tc>
          <w:tcPr>
            <w:tcW w:w="4844" w:type="dxa"/>
            <w:gridSpan w:val="4"/>
          </w:tcPr>
          <w:p w:rsidR="002E7ABB" w:rsidRPr="002E7ABB" w:rsidRDefault="002E7ABB" w:rsidP="002E7ABB">
            <w:pPr>
              <w:spacing w:after="0" w:line="240" w:lineRule="exact"/>
              <w:ind w:firstLine="0"/>
              <w:jc w:val="both"/>
              <w:rPr>
                <w:sz w:val="20"/>
                <w:szCs w:val="22"/>
              </w:rPr>
            </w:pPr>
            <w:r w:rsidRPr="002E7ABB">
              <w:rPr>
                <w:sz w:val="20"/>
                <w:szCs w:val="22"/>
              </w:rPr>
              <w:t>Φ.Π.Α. αγορών με 13%</w:t>
            </w:r>
          </w:p>
        </w:tc>
        <w:tc>
          <w:tcPr>
            <w:tcW w:w="1077" w:type="dxa"/>
          </w:tcPr>
          <w:p w:rsidR="002E7ABB" w:rsidRPr="002E7ABB" w:rsidRDefault="002E7ABB" w:rsidP="002E7ABB">
            <w:pPr>
              <w:spacing w:after="0" w:line="240" w:lineRule="exact"/>
              <w:ind w:firstLine="0"/>
              <w:jc w:val="right"/>
              <w:rPr>
                <w:szCs w:val="28"/>
              </w:rPr>
            </w:pPr>
            <w:r w:rsidRPr="002E7ABB">
              <w:rPr>
                <w:szCs w:val="28"/>
                <w:lang w:val="en-US"/>
              </w:rPr>
              <w:t>2</w:t>
            </w:r>
            <w:r w:rsidRPr="002E7ABB">
              <w:rPr>
                <w:szCs w:val="28"/>
              </w:rPr>
              <w:t>60</w:t>
            </w:r>
          </w:p>
        </w:tc>
        <w:tc>
          <w:tcPr>
            <w:tcW w:w="1162"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439" w:type="dxa"/>
            <w:gridSpan w:val="5"/>
          </w:tcPr>
          <w:p w:rsidR="002E7ABB" w:rsidRPr="002E7ABB" w:rsidRDefault="002E7ABB" w:rsidP="002E7ABB">
            <w:pPr>
              <w:spacing w:after="0" w:line="240" w:lineRule="exact"/>
              <w:ind w:firstLine="0"/>
              <w:jc w:val="both"/>
              <w:rPr>
                <w:sz w:val="22"/>
                <w:szCs w:val="24"/>
              </w:rPr>
            </w:pPr>
          </w:p>
        </w:tc>
        <w:tc>
          <w:tcPr>
            <w:tcW w:w="512" w:type="dxa"/>
          </w:tcPr>
          <w:p w:rsidR="002E7ABB" w:rsidRPr="002E7ABB" w:rsidRDefault="002E7ABB" w:rsidP="002E7ABB">
            <w:pPr>
              <w:spacing w:after="0" w:line="240" w:lineRule="exact"/>
              <w:ind w:firstLine="0"/>
              <w:jc w:val="both"/>
              <w:rPr>
                <w:szCs w:val="28"/>
              </w:rPr>
            </w:pPr>
            <w:r w:rsidRPr="002E7ABB">
              <w:rPr>
                <w:szCs w:val="28"/>
              </w:rPr>
              <w:t>5</w:t>
            </w:r>
            <w:r w:rsidRPr="002E7ABB">
              <w:rPr>
                <w:szCs w:val="28"/>
                <w:lang w:val="en-US"/>
              </w:rPr>
              <w:t>0</w:t>
            </w:r>
          </w:p>
        </w:tc>
        <w:tc>
          <w:tcPr>
            <w:tcW w:w="4332" w:type="dxa"/>
            <w:gridSpan w:val="3"/>
          </w:tcPr>
          <w:p w:rsidR="002E7ABB" w:rsidRPr="002E7ABB" w:rsidRDefault="002E7ABB" w:rsidP="002E7ABB">
            <w:pPr>
              <w:spacing w:after="0" w:line="240" w:lineRule="exact"/>
              <w:ind w:firstLine="0"/>
              <w:jc w:val="both"/>
              <w:rPr>
                <w:sz w:val="20"/>
                <w:szCs w:val="22"/>
              </w:rPr>
            </w:pPr>
            <w:r w:rsidRPr="002E7ABB">
              <w:rPr>
                <w:sz w:val="20"/>
                <w:szCs w:val="22"/>
              </w:rPr>
              <w:t>Προμηθευτές</w:t>
            </w:r>
          </w:p>
        </w:tc>
        <w:tc>
          <w:tcPr>
            <w:tcW w:w="1077" w:type="dxa"/>
          </w:tcPr>
          <w:p w:rsidR="002E7ABB" w:rsidRPr="002E7ABB" w:rsidRDefault="002E7ABB" w:rsidP="002E7ABB">
            <w:pPr>
              <w:spacing w:after="0" w:line="240" w:lineRule="exact"/>
              <w:ind w:firstLine="0"/>
              <w:jc w:val="right"/>
              <w:rPr>
                <w:sz w:val="22"/>
                <w:szCs w:val="24"/>
                <w:lang w:val="en-US"/>
              </w:rPr>
            </w:pPr>
          </w:p>
        </w:tc>
        <w:tc>
          <w:tcPr>
            <w:tcW w:w="1162" w:type="dxa"/>
          </w:tcPr>
          <w:p w:rsidR="002E7ABB" w:rsidRPr="002E7ABB" w:rsidRDefault="002E7ABB" w:rsidP="002E7ABB">
            <w:pPr>
              <w:spacing w:after="0" w:line="240" w:lineRule="exact"/>
              <w:ind w:firstLine="0"/>
              <w:jc w:val="right"/>
              <w:rPr>
                <w:szCs w:val="28"/>
                <w:lang w:val="en-US"/>
              </w:rPr>
            </w:pPr>
          </w:p>
        </w:tc>
      </w:tr>
      <w:tr w:rsidR="002E7ABB" w:rsidRPr="002E7ABB" w:rsidTr="00C60526">
        <w:tc>
          <w:tcPr>
            <w:tcW w:w="1439" w:type="dxa"/>
            <w:gridSpan w:val="5"/>
          </w:tcPr>
          <w:p w:rsidR="002E7ABB" w:rsidRPr="002E7ABB" w:rsidRDefault="002E7ABB" w:rsidP="002E7ABB">
            <w:pPr>
              <w:spacing w:after="0" w:line="240" w:lineRule="exact"/>
              <w:ind w:firstLine="0"/>
              <w:jc w:val="both"/>
              <w:rPr>
                <w:sz w:val="22"/>
                <w:szCs w:val="24"/>
              </w:rPr>
            </w:pPr>
          </w:p>
        </w:tc>
        <w:tc>
          <w:tcPr>
            <w:tcW w:w="796" w:type="dxa"/>
            <w:gridSpan w:val="2"/>
          </w:tcPr>
          <w:p w:rsidR="002E7ABB" w:rsidRPr="002E7ABB" w:rsidRDefault="002E7ABB" w:rsidP="002E7ABB">
            <w:pPr>
              <w:spacing w:after="0" w:line="240" w:lineRule="exact"/>
              <w:ind w:firstLine="0"/>
              <w:jc w:val="both"/>
              <w:rPr>
                <w:szCs w:val="28"/>
              </w:rPr>
            </w:pPr>
            <w:r w:rsidRPr="002E7ABB">
              <w:rPr>
                <w:szCs w:val="28"/>
              </w:rPr>
              <w:t>5</w:t>
            </w:r>
            <w:r w:rsidRPr="002E7ABB">
              <w:rPr>
                <w:szCs w:val="28"/>
                <w:lang w:val="en-US"/>
              </w:rPr>
              <w:t>0</w:t>
            </w:r>
            <w:r w:rsidRPr="002E7ABB">
              <w:rPr>
                <w:szCs w:val="28"/>
              </w:rPr>
              <w:t>.00</w:t>
            </w:r>
          </w:p>
        </w:tc>
        <w:tc>
          <w:tcPr>
            <w:tcW w:w="4048" w:type="dxa"/>
            <w:gridSpan w:val="2"/>
          </w:tcPr>
          <w:p w:rsidR="002E7ABB" w:rsidRPr="002E7ABB" w:rsidRDefault="002E7ABB" w:rsidP="002E7ABB">
            <w:pPr>
              <w:spacing w:after="0" w:line="240" w:lineRule="exact"/>
              <w:ind w:firstLine="0"/>
              <w:jc w:val="both"/>
              <w:rPr>
                <w:sz w:val="20"/>
                <w:szCs w:val="22"/>
              </w:rPr>
            </w:pPr>
            <w:r w:rsidRPr="002E7ABB">
              <w:rPr>
                <w:sz w:val="20"/>
                <w:szCs w:val="22"/>
              </w:rPr>
              <w:t>Προμηθευτές εσωτερικού</w:t>
            </w:r>
          </w:p>
        </w:tc>
        <w:tc>
          <w:tcPr>
            <w:tcW w:w="1077" w:type="dxa"/>
          </w:tcPr>
          <w:p w:rsidR="002E7ABB" w:rsidRPr="002E7ABB" w:rsidRDefault="002E7ABB" w:rsidP="002E7ABB">
            <w:pPr>
              <w:spacing w:after="0" w:line="240" w:lineRule="exact"/>
              <w:ind w:firstLine="0"/>
              <w:jc w:val="right"/>
              <w:rPr>
                <w:sz w:val="22"/>
                <w:szCs w:val="24"/>
                <w:lang w:val="en-US"/>
              </w:rPr>
            </w:pPr>
          </w:p>
        </w:tc>
        <w:tc>
          <w:tcPr>
            <w:tcW w:w="1162" w:type="dxa"/>
          </w:tcPr>
          <w:p w:rsidR="002E7ABB" w:rsidRPr="002E7ABB" w:rsidRDefault="002E7ABB" w:rsidP="002E7ABB">
            <w:pPr>
              <w:spacing w:after="0" w:line="240" w:lineRule="exact"/>
              <w:ind w:firstLine="0"/>
              <w:jc w:val="right"/>
              <w:rPr>
                <w:szCs w:val="28"/>
                <w:lang w:val="en-US"/>
              </w:rPr>
            </w:pPr>
          </w:p>
        </w:tc>
      </w:tr>
      <w:tr w:rsidR="002E7ABB" w:rsidRPr="002E7ABB" w:rsidTr="00C60526">
        <w:tc>
          <w:tcPr>
            <w:tcW w:w="1439" w:type="dxa"/>
            <w:gridSpan w:val="5"/>
          </w:tcPr>
          <w:p w:rsidR="002E7ABB" w:rsidRPr="002E7ABB" w:rsidRDefault="002E7ABB" w:rsidP="002E7ABB">
            <w:pPr>
              <w:spacing w:after="0" w:line="240" w:lineRule="exact"/>
              <w:ind w:firstLine="0"/>
              <w:jc w:val="both"/>
              <w:rPr>
                <w:sz w:val="22"/>
                <w:szCs w:val="24"/>
              </w:rPr>
            </w:pPr>
          </w:p>
        </w:tc>
        <w:tc>
          <w:tcPr>
            <w:tcW w:w="1106" w:type="dxa"/>
            <w:gridSpan w:val="3"/>
          </w:tcPr>
          <w:p w:rsidR="002E7ABB" w:rsidRPr="002E7ABB" w:rsidRDefault="002E7ABB" w:rsidP="002E7ABB">
            <w:pPr>
              <w:spacing w:after="0" w:line="240" w:lineRule="exact"/>
              <w:ind w:firstLine="0"/>
              <w:jc w:val="both"/>
              <w:rPr>
                <w:szCs w:val="28"/>
                <w:lang w:val="en-US"/>
              </w:rPr>
            </w:pPr>
            <w:r w:rsidRPr="002E7ABB">
              <w:rPr>
                <w:szCs w:val="28"/>
              </w:rPr>
              <w:t>5</w:t>
            </w:r>
            <w:r w:rsidRPr="002E7ABB">
              <w:rPr>
                <w:szCs w:val="28"/>
                <w:lang w:val="en-US"/>
              </w:rPr>
              <w:t>0</w:t>
            </w:r>
            <w:r w:rsidRPr="002E7ABB">
              <w:rPr>
                <w:szCs w:val="28"/>
              </w:rPr>
              <w:t>.00</w:t>
            </w:r>
            <w:r w:rsidRPr="002E7ABB">
              <w:rPr>
                <w:szCs w:val="28"/>
                <w:lang w:val="en-US"/>
              </w:rPr>
              <w:t>.00</w:t>
            </w:r>
          </w:p>
        </w:tc>
        <w:tc>
          <w:tcPr>
            <w:tcW w:w="3738" w:type="dxa"/>
          </w:tcPr>
          <w:p w:rsidR="002E7ABB" w:rsidRPr="002E7ABB" w:rsidRDefault="002E7ABB" w:rsidP="002E7ABB">
            <w:pPr>
              <w:spacing w:after="0" w:line="240" w:lineRule="exact"/>
              <w:ind w:firstLine="0"/>
              <w:jc w:val="both"/>
              <w:rPr>
                <w:sz w:val="20"/>
                <w:szCs w:val="22"/>
              </w:rPr>
            </w:pPr>
            <w:r w:rsidRPr="002E7ABB">
              <w:rPr>
                <w:sz w:val="20"/>
                <w:szCs w:val="22"/>
              </w:rPr>
              <w:t>Α. Τρυφίδης</w:t>
            </w:r>
          </w:p>
        </w:tc>
        <w:tc>
          <w:tcPr>
            <w:tcW w:w="1077" w:type="dxa"/>
          </w:tcPr>
          <w:p w:rsidR="002E7ABB" w:rsidRPr="002E7ABB" w:rsidRDefault="002E7ABB" w:rsidP="002E7ABB">
            <w:pPr>
              <w:spacing w:after="0" w:line="240" w:lineRule="exact"/>
              <w:ind w:firstLine="0"/>
              <w:jc w:val="right"/>
              <w:rPr>
                <w:sz w:val="22"/>
                <w:szCs w:val="24"/>
              </w:rPr>
            </w:pPr>
          </w:p>
        </w:tc>
        <w:tc>
          <w:tcPr>
            <w:tcW w:w="1162" w:type="dxa"/>
          </w:tcPr>
          <w:p w:rsidR="002E7ABB" w:rsidRPr="002E7ABB" w:rsidRDefault="002E7ABB" w:rsidP="002E7ABB">
            <w:pPr>
              <w:spacing w:after="0" w:line="240" w:lineRule="exact"/>
              <w:ind w:firstLine="0"/>
              <w:jc w:val="right"/>
              <w:rPr>
                <w:szCs w:val="28"/>
              </w:rPr>
            </w:pPr>
            <w:r w:rsidRPr="002E7ABB">
              <w:rPr>
                <w:szCs w:val="28"/>
              </w:rPr>
              <w:t>9.640</w:t>
            </w:r>
          </w:p>
        </w:tc>
      </w:tr>
    </w:tbl>
    <w:p w:rsidR="002E7ABB" w:rsidRPr="002E7ABB" w:rsidRDefault="002E7ABB" w:rsidP="002E7ABB">
      <w:pPr>
        <w:spacing w:after="0" w:line="240" w:lineRule="auto"/>
        <w:ind w:firstLine="0"/>
        <w:jc w:val="center"/>
        <w:rPr>
          <w:i/>
          <w:sz w:val="18"/>
        </w:rPr>
      </w:pPr>
      <w:r w:rsidRPr="002E7ABB">
        <w:rPr>
          <w:noProof/>
          <w:sz w:val="22"/>
          <w:szCs w:val="24"/>
        </w:rPr>
        <mc:AlternateContent>
          <mc:Choice Requires="wps">
            <w:drawing>
              <wp:anchor distT="0" distB="0" distL="114300" distR="114300" simplePos="0" relativeHeight="251805696" behindDoc="0" locked="0" layoutInCell="1" allowOverlap="1" wp14:anchorId="1EE1601A" wp14:editId="47308895">
                <wp:simplePos x="0" y="0"/>
                <wp:positionH relativeFrom="column">
                  <wp:posOffset>0</wp:posOffset>
                </wp:positionH>
                <wp:positionV relativeFrom="paragraph">
                  <wp:posOffset>226060</wp:posOffset>
                </wp:positionV>
                <wp:extent cx="5372100" cy="0"/>
                <wp:effectExtent l="9525" t="11430" r="9525" b="7620"/>
                <wp:wrapNone/>
                <wp:docPr id="457" name="Ευθεία γραμμή σύνδεσης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1A6AFC" id="Ευθεία γραμμή σύνδεσης 457"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8pt" to="423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" strokeweight=".25pt"/>
            </w:pict>
          </mc:Fallback>
        </mc:AlternateContent>
      </w:r>
      <w:r w:rsidRPr="002E7ABB">
        <w:rPr>
          <w:i/>
          <w:noProof/>
          <w:sz w:val="22"/>
          <w:szCs w:val="24"/>
        </w:rPr>
        <mc:AlternateContent>
          <mc:Choice Requires="wps">
            <w:drawing>
              <wp:anchor distT="0" distB="0" distL="114300" distR="114300" simplePos="0" relativeHeight="251806720" behindDoc="0" locked="0" layoutInCell="1" allowOverlap="1" wp14:anchorId="2BF48C61" wp14:editId="5FBA2D51">
                <wp:simplePos x="0" y="0"/>
                <wp:positionH relativeFrom="column">
                  <wp:posOffset>2400300</wp:posOffset>
                </wp:positionH>
                <wp:positionV relativeFrom="paragraph">
                  <wp:posOffset>120015</wp:posOffset>
                </wp:positionV>
                <wp:extent cx="114300" cy="228600"/>
                <wp:effectExtent l="9525" t="10160" r="9525" b="8890"/>
                <wp:wrapNone/>
                <wp:docPr id="456" name="Ευθεία γραμμή σύνδεσης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B409A0" id="Ευθεία γραμμή σύνδεσης 456" o:spid="_x0000_s1026" style="position:absolute;flip:x;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45pt" to="198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" strokeweight=".25pt"/>
            </w:pict>
          </mc:Fallback>
        </mc:AlternateContent>
      </w:r>
      <w:r w:rsidRPr="002E7ABB">
        <w:rPr>
          <w:i/>
          <w:noProof/>
          <w:sz w:val="22"/>
          <w:szCs w:val="24"/>
        </w:rPr>
        <mc:AlternateContent>
          <mc:Choice Requires="wps">
            <w:drawing>
              <wp:anchor distT="0" distB="0" distL="114300" distR="114300" simplePos="0" relativeHeight="251807744" behindDoc="0" locked="0" layoutInCell="1" allowOverlap="1" wp14:anchorId="04697297" wp14:editId="5C5DCF7D">
                <wp:simplePos x="0" y="0"/>
                <wp:positionH relativeFrom="column">
                  <wp:posOffset>2438400</wp:posOffset>
                </wp:positionH>
                <wp:positionV relativeFrom="paragraph">
                  <wp:posOffset>120015</wp:posOffset>
                </wp:positionV>
                <wp:extent cx="114300" cy="228600"/>
                <wp:effectExtent l="9525" t="10160" r="9525" b="8890"/>
                <wp:wrapNone/>
                <wp:docPr id="455" name="Ευθεία γραμμή σύνδεσης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5B11E7" id="Ευθεία γραμμή σύνδεσης 455" o:spid="_x0000_s1026" style="position:absolute;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9.45pt" to="201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" strokeweight=".25pt"/>
            </w:pict>
          </mc:Fallback>
        </mc:AlternateContent>
      </w:r>
      <w:r w:rsidRPr="002E7ABB">
        <w:rPr>
          <w:i/>
          <w:sz w:val="18"/>
        </w:rPr>
        <w:t xml:space="preserve"> Αγορά ως </w:t>
      </w:r>
      <w:r w:rsidRPr="002E7ABB">
        <w:rPr>
          <w:sz w:val="18"/>
        </w:rPr>
        <w:t>ΤΔΑ</w:t>
      </w:r>
      <w:r w:rsidRPr="002E7ABB">
        <w:rPr>
          <w:i/>
          <w:sz w:val="18"/>
        </w:rPr>
        <w:t xml:space="preserve"> Ν</w:t>
      </w:r>
      <w:r w:rsidRPr="002E7ABB">
        <w:rPr>
          <w:i/>
          <w:sz w:val="18"/>
          <w:vertAlign w:val="superscript"/>
        </w:rPr>
        <w:t>ο</w:t>
      </w:r>
      <w:r w:rsidRPr="002E7ABB">
        <w:rPr>
          <w:i/>
          <w:sz w:val="18"/>
        </w:rPr>
        <w:t xml:space="preserve"> 147</w:t>
      </w:r>
    </w:p>
    <w:p w:rsidR="002E7ABB" w:rsidRPr="002E7ABB" w:rsidRDefault="002E7ABB" w:rsidP="002E7ABB">
      <w:pPr>
        <w:tabs>
          <w:tab w:val="left" w:pos="437"/>
        </w:tabs>
        <w:spacing w:after="0" w:line="240" w:lineRule="auto"/>
        <w:ind w:firstLine="0"/>
        <w:jc w:val="both"/>
        <w:rPr>
          <w:sz w:val="22"/>
          <w:szCs w:val="24"/>
        </w:rPr>
      </w:pPr>
      <w:r w:rsidRPr="002E7ABB">
        <w:rPr>
          <w:sz w:val="22"/>
          <w:szCs w:val="24"/>
        </w:rPr>
        <w:tab/>
      </w:r>
    </w:p>
    <w:p w:rsidR="002E7ABB" w:rsidRPr="002E7ABB" w:rsidRDefault="002E7ABB" w:rsidP="002E7ABB">
      <w:pPr>
        <w:spacing w:after="0" w:line="240" w:lineRule="auto"/>
        <w:ind w:firstLine="0"/>
        <w:rPr>
          <w:szCs w:val="28"/>
        </w:rPr>
      </w:pPr>
      <w:r w:rsidRPr="002E7ABB">
        <w:rPr>
          <w:szCs w:val="28"/>
          <w:lang w:val="en-US"/>
        </w:rPr>
        <w:t>2</w:t>
      </w:r>
      <w:r w:rsidRPr="002E7ABB">
        <w:rPr>
          <w:szCs w:val="28"/>
        </w:rPr>
        <w:t>.</w:t>
      </w:r>
    </w:p>
    <w:tbl>
      <w:tblPr>
        <w:tblW w:w="0" w:type="auto"/>
        <w:tblLayout w:type="fixed"/>
        <w:tblLook w:val="0140" w:firstRow="0" w:lastRow="1" w:firstColumn="0" w:lastColumn="1" w:noHBand="0" w:noVBand="0"/>
        <w:tblCaption w:val="layout"/>
      </w:tblPr>
      <w:tblGrid>
        <w:gridCol w:w="534"/>
        <w:gridCol w:w="283"/>
        <w:gridCol w:w="12"/>
        <w:gridCol w:w="277"/>
        <w:gridCol w:w="194"/>
        <w:gridCol w:w="84"/>
        <w:gridCol w:w="284"/>
        <w:gridCol w:w="283"/>
        <w:gridCol w:w="425"/>
        <w:gridCol w:w="3907"/>
        <w:gridCol w:w="1077"/>
        <w:gridCol w:w="1162"/>
      </w:tblGrid>
      <w:tr w:rsidR="002E7ABB" w:rsidRPr="002E7ABB" w:rsidTr="00C60526">
        <w:tc>
          <w:tcPr>
            <w:tcW w:w="6283" w:type="dxa"/>
            <w:gridSpan w:val="10"/>
          </w:tcPr>
          <w:p w:rsidR="002E7ABB" w:rsidRPr="002E7ABB" w:rsidRDefault="002E7ABB" w:rsidP="002E7ABB">
            <w:pPr>
              <w:spacing w:after="0"/>
              <w:ind w:firstLine="0"/>
              <w:jc w:val="center"/>
              <w:rPr>
                <w:sz w:val="22"/>
                <w:szCs w:val="24"/>
              </w:rPr>
            </w:pPr>
            <w:r w:rsidRPr="002E7ABB">
              <w:rPr>
                <w:noProof/>
                <w:szCs w:val="28"/>
              </w:rPr>
              <mc:AlternateContent>
                <mc:Choice Requires="wps">
                  <w:drawing>
                    <wp:anchor distT="0" distB="0" distL="114300" distR="114300" simplePos="0" relativeHeight="251808768" behindDoc="0" locked="0" layoutInCell="1" allowOverlap="1" wp14:anchorId="15EDD6F0" wp14:editId="605B7793">
                      <wp:simplePos x="0" y="0"/>
                      <wp:positionH relativeFrom="column">
                        <wp:posOffset>0</wp:posOffset>
                      </wp:positionH>
                      <wp:positionV relativeFrom="paragraph">
                        <wp:posOffset>252095</wp:posOffset>
                      </wp:positionV>
                      <wp:extent cx="5257800" cy="0"/>
                      <wp:effectExtent l="9525" t="8255" r="9525" b="10795"/>
                      <wp:wrapNone/>
                      <wp:docPr id="454" name="Ευθεία γραμμή σύνδεσης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3EB9C6E" id="Ευθεία γραμμή σύνδεσης 454" o:spid="_x0000_s1026" style="position:absolute;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Mof73lQCAABcBAAADgAAAAAAAAAAAAAAAAAuAgAAZHJzL2Uyb0RvYy54bWxQSwECLQAUAAYA&#10;CAAAACEAPgnDndoAAAAGAQAADwAAAAAAAAAAAAAAAACuBAAAZHJzL2Rvd25yZXYueG1sUEsFBgAA&#10;AAAEAAQA8wAAALUFAAAAAA==&#10;" strokeweight=".25pt"/>
                  </w:pict>
                </mc:Fallback>
              </mc:AlternateContent>
            </w:r>
            <w:r w:rsidRPr="002E7ABB">
              <w:rPr>
                <w:b/>
                <w:szCs w:val="28"/>
              </w:rPr>
              <w:t>Λ</w:t>
            </w:r>
            <w:r w:rsidRPr="002E7ABB">
              <w:rPr>
                <w:sz w:val="22"/>
                <w:szCs w:val="24"/>
              </w:rPr>
              <w:t>ογαριασμός</w:t>
            </w:r>
          </w:p>
        </w:tc>
        <w:tc>
          <w:tcPr>
            <w:tcW w:w="1077" w:type="dxa"/>
          </w:tcPr>
          <w:p w:rsidR="002E7ABB" w:rsidRPr="002E7ABB" w:rsidRDefault="002E7ABB" w:rsidP="002E7ABB">
            <w:pPr>
              <w:spacing w:after="0"/>
              <w:ind w:firstLine="0"/>
              <w:jc w:val="center"/>
              <w:rPr>
                <w:sz w:val="22"/>
                <w:szCs w:val="24"/>
              </w:rPr>
            </w:pPr>
            <w:r w:rsidRPr="002E7ABB">
              <w:rPr>
                <w:b/>
                <w:szCs w:val="28"/>
              </w:rPr>
              <w:t>Χ</w:t>
            </w:r>
            <w:r w:rsidRPr="002E7ABB">
              <w:rPr>
                <w:sz w:val="22"/>
                <w:szCs w:val="24"/>
              </w:rPr>
              <w:t>ρέωση</w:t>
            </w:r>
          </w:p>
        </w:tc>
        <w:tc>
          <w:tcPr>
            <w:tcW w:w="1162" w:type="dxa"/>
          </w:tcPr>
          <w:p w:rsidR="002E7ABB" w:rsidRPr="002E7ABB" w:rsidRDefault="002E7ABB" w:rsidP="002E7ABB">
            <w:pPr>
              <w:spacing w:after="0"/>
              <w:ind w:firstLine="0"/>
              <w:jc w:val="center"/>
              <w:rPr>
                <w:sz w:val="22"/>
                <w:szCs w:val="24"/>
              </w:rPr>
            </w:pPr>
            <w:r w:rsidRPr="002E7ABB">
              <w:rPr>
                <w:b/>
                <w:szCs w:val="28"/>
              </w:rPr>
              <w:t>Π</w:t>
            </w:r>
            <w:r w:rsidRPr="002E7ABB">
              <w:rPr>
                <w:sz w:val="22"/>
                <w:szCs w:val="24"/>
              </w:rPr>
              <w:t>ίστωση</w:t>
            </w:r>
          </w:p>
        </w:tc>
      </w:tr>
      <w:tr w:rsidR="002E7ABB" w:rsidRPr="002E7ABB" w:rsidTr="00C60526">
        <w:tc>
          <w:tcPr>
            <w:tcW w:w="534" w:type="dxa"/>
          </w:tcPr>
          <w:p w:rsidR="002E7ABB" w:rsidRPr="002E7ABB" w:rsidRDefault="002E7ABB" w:rsidP="002E7ABB">
            <w:pPr>
              <w:spacing w:after="0" w:line="240" w:lineRule="exact"/>
              <w:ind w:firstLine="0"/>
              <w:jc w:val="both"/>
              <w:rPr>
                <w:szCs w:val="28"/>
              </w:rPr>
            </w:pPr>
            <w:r w:rsidRPr="002E7ABB">
              <w:rPr>
                <w:szCs w:val="28"/>
              </w:rPr>
              <w:t>5</w:t>
            </w:r>
            <w:r w:rsidRPr="002E7ABB">
              <w:rPr>
                <w:szCs w:val="28"/>
                <w:lang w:val="en-US"/>
              </w:rPr>
              <w:t>0</w:t>
            </w:r>
          </w:p>
        </w:tc>
        <w:tc>
          <w:tcPr>
            <w:tcW w:w="5749" w:type="dxa"/>
            <w:gridSpan w:val="9"/>
          </w:tcPr>
          <w:p w:rsidR="002E7ABB" w:rsidRPr="002E7ABB" w:rsidRDefault="002E7ABB" w:rsidP="002E7ABB">
            <w:pPr>
              <w:spacing w:after="0" w:line="240" w:lineRule="exact"/>
              <w:ind w:firstLine="0"/>
              <w:jc w:val="both"/>
              <w:rPr>
                <w:sz w:val="20"/>
                <w:szCs w:val="22"/>
              </w:rPr>
            </w:pPr>
            <w:r w:rsidRPr="002E7ABB">
              <w:rPr>
                <w:sz w:val="20"/>
                <w:szCs w:val="22"/>
              </w:rPr>
              <w:t>Προμηθευτές</w:t>
            </w:r>
          </w:p>
        </w:tc>
        <w:tc>
          <w:tcPr>
            <w:tcW w:w="1077" w:type="dxa"/>
          </w:tcPr>
          <w:p w:rsidR="002E7ABB" w:rsidRPr="002E7ABB" w:rsidRDefault="002E7ABB" w:rsidP="002E7ABB">
            <w:pPr>
              <w:spacing w:after="0" w:line="240" w:lineRule="exact"/>
              <w:ind w:firstLine="0"/>
              <w:jc w:val="right"/>
              <w:rPr>
                <w:sz w:val="22"/>
                <w:szCs w:val="24"/>
                <w:lang w:val="en-US"/>
              </w:rPr>
            </w:pPr>
          </w:p>
        </w:tc>
        <w:tc>
          <w:tcPr>
            <w:tcW w:w="1162" w:type="dxa"/>
          </w:tcPr>
          <w:p w:rsidR="002E7ABB" w:rsidRPr="002E7ABB" w:rsidRDefault="002E7ABB" w:rsidP="002E7ABB">
            <w:pPr>
              <w:spacing w:after="0" w:line="240" w:lineRule="exact"/>
              <w:ind w:firstLine="0"/>
              <w:jc w:val="right"/>
              <w:rPr>
                <w:szCs w:val="28"/>
                <w:lang w:val="en-US"/>
              </w:rPr>
            </w:pPr>
          </w:p>
        </w:tc>
      </w:tr>
      <w:tr w:rsidR="002E7ABB" w:rsidRPr="002E7ABB" w:rsidTr="00C60526">
        <w:tc>
          <w:tcPr>
            <w:tcW w:w="829" w:type="dxa"/>
            <w:gridSpan w:val="3"/>
          </w:tcPr>
          <w:p w:rsidR="002E7ABB" w:rsidRPr="002E7ABB" w:rsidRDefault="002E7ABB" w:rsidP="002E7ABB">
            <w:pPr>
              <w:spacing w:after="0" w:line="240" w:lineRule="exact"/>
              <w:ind w:firstLine="0"/>
              <w:jc w:val="both"/>
              <w:rPr>
                <w:szCs w:val="28"/>
              </w:rPr>
            </w:pPr>
            <w:r w:rsidRPr="002E7ABB">
              <w:rPr>
                <w:szCs w:val="28"/>
              </w:rPr>
              <w:t>5</w:t>
            </w:r>
            <w:r w:rsidRPr="002E7ABB">
              <w:rPr>
                <w:szCs w:val="28"/>
                <w:lang w:val="en-US"/>
              </w:rPr>
              <w:t>0</w:t>
            </w:r>
            <w:r w:rsidRPr="002E7ABB">
              <w:rPr>
                <w:szCs w:val="28"/>
              </w:rPr>
              <w:t>.00</w:t>
            </w:r>
          </w:p>
        </w:tc>
        <w:tc>
          <w:tcPr>
            <w:tcW w:w="5454" w:type="dxa"/>
            <w:gridSpan w:val="7"/>
          </w:tcPr>
          <w:p w:rsidR="002E7ABB" w:rsidRPr="002E7ABB" w:rsidRDefault="002E7ABB" w:rsidP="002E7ABB">
            <w:pPr>
              <w:spacing w:after="0" w:line="240" w:lineRule="exact"/>
              <w:ind w:firstLine="0"/>
              <w:jc w:val="both"/>
              <w:rPr>
                <w:sz w:val="20"/>
                <w:szCs w:val="22"/>
              </w:rPr>
            </w:pPr>
            <w:r w:rsidRPr="002E7ABB">
              <w:rPr>
                <w:sz w:val="20"/>
                <w:szCs w:val="22"/>
              </w:rPr>
              <w:t>Προμηθευτές εσωτερικού</w:t>
            </w:r>
          </w:p>
        </w:tc>
        <w:tc>
          <w:tcPr>
            <w:tcW w:w="1077" w:type="dxa"/>
          </w:tcPr>
          <w:p w:rsidR="002E7ABB" w:rsidRPr="002E7ABB" w:rsidRDefault="002E7ABB" w:rsidP="002E7ABB">
            <w:pPr>
              <w:spacing w:after="0" w:line="240" w:lineRule="exact"/>
              <w:ind w:firstLine="0"/>
              <w:jc w:val="right"/>
              <w:rPr>
                <w:sz w:val="22"/>
                <w:szCs w:val="24"/>
                <w:lang w:val="en-US"/>
              </w:rPr>
            </w:pPr>
          </w:p>
        </w:tc>
        <w:tc>
          <w:tcPr>
            <w:tcW w:w="1162" w:type="dxa"/>
          </w:tcPr>
          <w:p w:rsidR="002E7ABB" w:rsidRPr="002E7ABB" w:rsidRDefault="002E7ABB" w:rsidP="002E7ABB">
            <w:pPr>
              <w:spacing w:after="0" w:line="240" w:lineRule="exact"/>
              <w:ind w:firstLine="0"/>
              <w:jc w:val="right"/>
              <w:rPr>
                <w:szCs w:val="28"/>
                <w:lang w:val="en-US"/>
              </w:rPr>
            </w:pPr>
          </w:p>
        </w:tc>
      </w:tr>
      <w:tr w:rsidR="002E7ABB" w:rsidRPr="002E7ABB" w:rsidTr="00C60526">
        <w:tc>
          <w:tcPr>
            <w:tcW w:w="1106" w:type="dxa"/>
            <w:gridSpan w:val="4"/>
          </w:tcPr>
          <w:p w:rsidR="002E7ABB" w:rsidRPr="002E7ABB" w:rsidRDefault="002E7ABB" w:rsidP="002E7ABB">
            <w:pPr>
              <w:spacing w:after="0" w:line="240" w:lineRule="exact"/>
              <w:ind w:firstLine="0"/>
              <w:jc w:val="both"/>
              <w:rPr>
                <w:szCs w:val="28"/>
                <w:lang w:val="en-US"/>
              </w:rPr>
            </w:pPr>
            <w:r w:rsidRPr="002E7ABB">
              <w:rPr>
                <w:szCs w:val="28"/>
              </w:rPr>
              <w:t>5</w:t>
            </w:r>
            <w:r w:rsidRPr="002E7ABB">
              <w:rPr>
                <w:szCs w:val="28"/>
                <w:lang w:val="en-US"/>
              </w:rPr>
              <w:t>0</w:t>
            </w:r>
            <w:r w:rsidRPr="002E7ABB">
              <w:rPr>
                <w:szCs w:val="28"/>
              </w:rPr>
              <w:t>.00</w:t>
            </w:r>
            <w:r w:rsidRPr="002E7ABB">
              <w:rPr>
                <w:szCs w:val="28"/>
                <w:lang w:val="en-US"/>
              </w:rPr>
              <w:t>.00</w:t>
            </w:r>
          </w:p>
        </w:tc>
        <w:tc>
          <w:tcPr>
            <w:tcW w:w="5177" w:type="dxa"/>
            <w:gridSpan w:val="6"/>
          </w:tcPr>
          <w:p w:rsidR="002E7ABB" w:rsidRPr="002E7ABB" w:rsidRDefault="002E7ABB" w:rsidP="002E7ABB">
            <w:pPr>
              <w:spacing w:after="0" w:line="240" w:lineRule="exact"/>
              <w:ind w:firstLine="0"/>
              <w:jc w:val="both"/>
              <w:rPr>
                <w:sz w:val="20"/>
                <w:szCs w:val="22"/>
              </w:rPr>
            </w:pPr>
            <w:r w:rsidRPr="002E7ABB">
              <w:rPr>
                <w:sz w:val="20"/>
                <w:szCs w:val="22"/>
              </w:rPr>
              <w:t>Α. Τρυφίδης</w:t>
            </w:r>
          </w:p>
        </w:tc>
        <w:tc>
          <w:tcPr>
            <w:tcW w:w="1077" w:type="dxa"/>
          </w:tcPr>
          <w:p w:rsidR="002E7ABB" w:rsidRPr="002E7ABB" w:rsidRDefault="002E7ABB" w:rsidP="002E7ABB">
            <w:pPr>
              <w:spacing w:after="0" w:line="240" w:lineRule="exact"/>
              <w:ind w:firstLine="0"/>
              <w:jc w:val="right"/>
              <w:rPr>
                <w:szCs w:val="28"/>
              </w:rPr>
            </w:pPr>
            <w:r w:rsidRPr="002E7ABB">
              <w:rPr>
                <w:szCs w:val="28"/>
                <w:lang w:val="en-US"/>
              </w:rPr>
              <w:t>2.925</w:t>
            </w:r>
          </w:p>
        </w:tc>
        <w:tc>
          <w:tcPr>
            <w:tcW w:w="1162" w:type="dxa"/>
          </w:tcPr>
          <w:p w:rsidR="002E7ABB" w:rsidRPr="002E7ABB" w:rsidRDefault="002E7ABB" w:rsidP="002E7ABB">
            <w:pPr>
              <w:spacing w:after="0" w:line="240" w:lineRule="exact"/>
              <w:ind w:firstLine="0"/>
              <w:jc w:val="right"/>
              <w:rPr>
                <w:szCs w:val="28"/>
              </w:rPr>
            </w:pPr>
          </w:p>
        </w:tc>
      </w:tr>
      <w:tr w:rsidR="002E7ABB" w:rsidRPr="002E7ABB" w:rsidTr="00C60526">
        <w:tc>
          <w:tcPr>
            <w:tcW w:w="829" w:type="dxa"/>
            <w:gridSpan w:val="3"/>
          </w:tcPr>
          <w:p w:rsidR="002E7ABB" w:rsidRPr="002E7ABB" w:rsidRDefault="002E7ABB" w:rsidP="002E7ABB">
            <w:pPr>
              <w:spacing w:after="0" w:line="240" w:lineRule="exact"/>
              <w:ind w:firstLine="0"/>
              <w:jc w:val="both"/>
              <w:rPr>
                <w:szCs w:val="28"/>
              </w:rPr>
            </w:pPr>
          </w:p>
        </w:tc>
        <w:tc>
          <w:tcPr>
            <w:tcW w:w="471" w:type="dxa"/>
            <w:gridSpan w:val="2"/>
          </w:tcPr>
          <w:p w:rsidR="002E7ABB" w:rsidRPr="002E7ABB" w:rsidRDefault="002E7ABB" w:rsidP="002E7ABB">
            <w:pPr>
              <w:spacing w:after="0" w:line="240" w:lineRule="exact"/>
              <w:ind w:firstLine="0"/>
              <w:jc w:val="both"/>
              <w:rPr>
                <w:szCs w:val="28"/>
              </w:rPr>
            </w:pPr>
            <w:r w:rsidRPr="002E7ABB">
              <w:rPr>
                <w:szCs w:val="28"/>
              </w:rPr>
              <w:t>20</w:t>
            </w:r>
          </w:p>
        </w:tc>
        <w:tc>
          <w:tcPr>
            <w:tcW w:w="4983" w:type="dxa"/>
            <w:gridSpan w:val="5"/>
          </w:tcPr>
          <w:p w:rsidR="002E7ABB" w:rsidRPr="002E7ABB" w:rsidRDefault="002E7ABB" w:rsidP="002E7ABB">
            <w:pPr>
              <w:spacing w:after="0" w:line="240" w:lineRule="exact"/>
              <w:ind w:firstLine="0"/>
              <w:jc w:val="both"/>
              <w:rPr>
                <w:sz w:val="20"/>
                <w:szCs w:val="22"/>
              </w:rPr>
            </w:pPr>
            <w:r w:rsidRPr="002E7ABB">
              <w:rPr>
                <w:sz w:val="20"/>
                <w:szCs w:val="22"/>
              </w:rPr>
              <w:t>Εμπορεύματα</w:t>
            </w:r>
          </w:p>
        </w:tc>
        <w:tc>
          <w:tcPr>
            <w:tcW w:w="1077" w:type="dxa"/>
          </w:tcPr>
          <w:p w:rsidR="002E7ABB" w:rsidRPr="002E7ABB" w:rsidRDefault="002E7ABB" w:rsidP="002E7ABB">
            <w:pPr>
              <w:spacing w:after="0" w:line="240" w:lineRule="exact"/>
              <w:ind w:firstLine="0"/>
              <w:jc w:val="right"/>
              <w:rPr>
                <w:szCs w:val="28"/>
              </w:rPr>
            </w:pPr>
          </w:p>
        </w:tc>
        <w:tc>
          <w:tcPr>
            <w:tcW w:w="1162"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829" w:type="dxa"/>
            <w:gridSpan w:val="3"/>
          </w:tcPr>
          <w:p w:rsidR="002E7ABB" w:rsidRPr="002E7ABB" w:rsidRDefault="002E7ABB" w:rsidP="002E7ABB">
            <w:pPr>
              <w:spacing w:after="0" w:line="240" w:lineRule="exact"/>
              <w:ind w:firstLine="0"/>
              <w:jc w:val="both"/>
              <w:rPr>
                <w:szCs w:val="28"/>
              </w:rPr>
            </w:pPr>
          </w:p>
        </w:tc>
        <w:tc>
          <w:tcPr>
            <w:tcW w:w="839" w:type="dxa"/>
            <w:gridSpan w:val="4"/>
          </w:tcPr>
          <w:p w:rsidR="002E7ABB" w:rsidRPr="002E7ABB" w:rsidRDefault="002E7ABB" w:rsidP="002E7ABB">
            <w:pPr>
              <w:spacing w:after="0" w:line="240" w:lineRule="exact"/>
              <w:ind w:firstLine="0"/>
              <w:jc w:val="both"/>
              <w:rPr>
                <w:szCs w:val="28"/>
              </w:rPr>
            </w:pPr>
            <w:r w:rsidRPr="002E7ABB">
              <w:rPr>
                <w:szCs w:val="28"/>
              </w:rPr>
              <w:t>20.0</w:t>
            </w:r>
            <w:r w:rsidRPr="002E7ABB">
              <w:rPr>
                <w:szCs w:val="28"/>
                <w:lang w:val="en-US"/>
              </w:rPr>
              <w:t>0</w:t>
            </w:r>
          </w:p>
        </w:tc>
        <w:tc>
          <w:tcPr>
            <w:tcW w:w="4615" w:type="dxa"/>
            <w:gridSpan w:val="3"/>
          </w:tcPr>
          <w:p w:rsidR="002E7ABB" w:rsidRPr="002E7ABB" w:rsidRDefault="002E7ABB" w:rsidP="002E7ABB">
            <w:pPr>
              <w:spacing w:after="0" w:line="240" w:lineRule="exact"/>
              <w:ind w:firstLine="0"/>
              <w:jc w:val="both"/>
              <w:rPr>
                <w:sz w:val="20"/>
                <w:szCs w:val="22"/>
              </w:rPr>
            </w:pPr>
            <w:r w:rsidRPr="002E7ABB">
              <w:rPr>
                <w:sz w:val="20"/>
                <w:szCs w:val="22"/>
              </w:rPr>
              <w:t>Είδος Α</w:t>
            </w:r>
          </w:p>
        </w:tc>
        <w:tc>
          <w:tcPr>
            <w:tcW w:w="1077" w:type="dxa"/>
          </w:tcPr>
          <w:p w:rsidR="002E7ABB" w:rsidRPr="002E7ABB" w:rsidRDefault="002E7ABB" w:rsidP="002E7ABB">
            <w:pPr>
              <w:spacing w:after="0" w:line="240" w:lineRule="exact"/>
              <w:ind w:firstLine="0"/>
              <w:jc w:val="right"/>
              <w:rPr>
                <w:szCs w:val="28"/>
              </w:rPr>
            </w:pPr>
          </w:p>
        </w:tc>
        <w:tc>
          <w:tcPr>
            <w:tcW w:w="1162"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829" w:type="dxa"/>
            <w:gridSpan w:val="3"/>
          </w:tcPr>
          <w:p w:rsidR="002E7ABB" w:rsidRPr="002E7ABB" w:rsidRDefault="002E7ABB" w:rsidP="002E7ABB">
            <w:pPr>
              <w:spacing w:after="0" w:line="240" w:lineRule="exact"/>
              <w:ind w:firstLine="0"/>
              <w:jc w:val="both"/>
              <w:rPr>
                <w:szCs w:val="28"/>
              </w:rPr>
            </w:pPr>
          </w:p>
        </w:tc>
        <w:tc>
          <w:tcPr>
            <w:tcW w:w="1122" w:type="dxa"/>
            <w:gridSpan w:val="5"/>
          </w:tcPr>
          <w:p w:rsidR="002E7ABB" w:rsidRPr="002E7ABB" w:rsidRDefault="002E7ABB" w:rsidP="002E7ABB">
            <w:pPr>
              <w:spacing w:after="0" w:line="240" w:lineRule="exact"/>
              <w:ind w:firstLine="0"/>
              <w:jc w:val="both"/>
              <w:rPr>
                <w:szCs w:val="28"/>
              </w:rPr>
            </w:pPr>
            <w:r w:rsidRPr="002E7ABB">
              <w:rPr>
                <w:szCs w:val="28"/>
              </w:rPr>
              <w:t>20.0</w:t>
            </w:r>
            <w:r w:rsidRPr="002E7ABB">
              <w:rPr>
                <w:szCs w:val="28"/>
                <w:lang w:val="en-US"/>
              </w:rPr>
              <w:t>0</w:t>
            </w:r>
            <w:r w:rsidRPr="002E7ABB">
              <w:rPr>
                <w:szCs w:val="28"/>
              </w:rPr>
              <w:t>.23</w:t>
            </w:r>
          </w:p>
        </w:tc>
        <w:tc>
          <w:tcPr>
            <w:tcW w:w="4332" w:type="dxa"/>
            <w:gridSpan w:val="2"/>
          </w:tcPr>
          <w:p w:rsidR="002E7ABB" w:rsidRPr="002E7ABB" w:rsidRDefault="002E7ABB" w:rsidP="002E7ABB">
            <w:pPr>
              <w:spacing w:after="0" w:line="240" w:lineRule="exact"/>
              <w:ind w:firstLine="0"/>
              <w:jc w:val="both"/>
              <w:rPr>
                <w:sz w:val="20"/>
                <w:szCs w:val="22"/>
              </w:rPr>
            </w:pPr>
            <w:r w:rsidRPr="002E7ABB">
              <w:rPr>
                <w:sz w:val="20"/>
                <w:szCs w:val="22"/>
              </w:rPr>
              <w:t>Αγορές με ΦΠΑ 23%</w:t>
            </w:r>
          </w:p>
        </w:tc>
        <w:tc>
          <w:tcPr>
            <w:tcW w:w="1077" w:type="dxa"/>
          </w:tcPr>
          <w:p w:rsidR="002E7ABB" w:rsidRPr="002E7ABB" w:rsidRDefault="002E7ABB" w:rsidP="002E7ABB">
            <w:pPr>
              <w:spacing w:after="0" w:line="240" w:lineRule="exact"/>
              <w:ind w:firstLine="0"/>
              <w:jc w:val="right"/>
              <w:rPr>
                <w:szCs w:val="28"/>
              </w:rPr>
            </w:pPr>
          </w:p>
        </w:tc>
        <w:tc>
          <w:tcPr>
            <w:tcW w:w="1162" w:type="dxa"/>
          </w:tcPr>
          <w:p w:rsidR="002E7ABB" w:rsidRPr="002E7ABB" w:rsidRDefault="002E7ABB" w:rsidP="002E7ABB">
            <w:pPr>
              <w:spacing w:after="0" w:line="240" w:lineRule="exact"/>
              <w:ind w:firstLine="0"/>
              <w:jc w:val="right"/>
              <w:rPr>
                <w:sz w:val="22"/>
                <w:szCs w:val="24"/>
              </w:rPr>
            </w:pPr>
            <w:r w:rsidRPr="002E7ABB">
              <w:rPr>
                <w:szCs w:val="28"/>
                <w:lang w:val="en-US"/>
              </w:rPr>
              <w:t>1</w:t>
            </w:r>
            <w:r w:rsidRPr="002E7ABB">
              <w:rPr>
                <w:szCs w:val="28"/>
              </w:rPr>
              <w:t>.000</w:t>
            </w:r>
          </w:p>
        </w:tc>
      </w:tr>
      <w:tr w:rsidR="002E7ABB" w:rsidRPr="002E7ABB" w:rsidTr="00C60526">
        <w:tc>
          <w:tcPr>
            <w:tcW w:w="829" w:type="dxa"/>
            <w:gridSpan w:val="3"/>
          </w:tcPr>
          <w:p w:rsidR="002E7ABB" w:rsidRPr="002E7ABB" w:rsidRDefault="002E7ABB" w:rsidP="002E7ABB">
            <w:pPr>
              <w:spacing w:after="0" w:line="240" w:lineRule="exact"/>
              <w:ind w:firstLine="0"/>
              <w:jc w:val="both"/>
              <w:rPr>
                <w:szCs w:val="28"/>
              </w:rPr>
            </w:pPr>
          </w:p>
        </w:tc>
        <w:tc>
          <w:tcPr>
            <w:tcW w:w="839" w:type="dxa"/>
            <w:gridSpan w:val="4"/>
          </w:tcPr>
          <w:p w:rsidR="002E7ABB" w:rsidRPr="002E7ABB" w:rsidRDefault="002E7ABB" w:rsidP="002E7ABB">
            <w:pPr>
              <w:spacing w:after="0" w:line="240" w:lineRule="exact"/>
              <w:ind w:firstLine="0"/>
              <w:jc w:val="both"/>
              <w:rPr>
                <w:szCs w:val="28"/>
              </w:rPr>
            </w:pPr>
            <w:r w:rsidRPr="002E7ABB">
              <w:rPr>
                <w:szCs w:val="28"/>
              </w:rPr>
              <w:t>20.0</w:t>
            </w:r>
            <w:r w:rsidRPr="002E7ABB">
              <w:rPr>
                <w:szCs w:val="28"/>
                <w:lang w:val="en-US"/>
              </w:rPr>
              <w:t>1</w:t>
            </w:r>
          </w:p>
        </w:tc>
        <w:tc>
          <w:tcPr>
            <w:tcW w:w="4615" w:type="dxa"/>
            <w:gridSpan w:val="3"/>
          </w:tcPr>
          <w:p w:rsidR="002E7ABB" w:rsidRPr="002E7ABB" w:rsidRDefault="002E7ABB" w:rsidP="002E7ABB">
            <w:pPr>
              <w:spacing w:after="0" w:line="240" w:lineRule="exact"/>
              <w:ind w:firstLine="0"/>
              <w:jc w:val="both"/>
              <w:rPr>
                <w:sz w:val="20"/>
                <w:szCs w:val="22"/>
              </w:rPr>
            </w:pPr>
            <w:r w:rsidRPr="002E7ABB">
              <w:rPr>
                <w:sz w:val="20"/>
                <w:szCs w:val="22"/>
              </w:rPr>
              <w:t xml:space="preserve">Είδος </w:t>
            </w:r>
            <w:r w:rsidRPr="002E7ABB">
              <w:rPr>
                <w:sz w:val="20"/>
                <w:szCs w:val="22"/>
                <w:lang w:val="en-US"/>
              </w:rPr>
              <w:t>B</w:t>
            </w:r>
          </w:p>
        </w:tc>
        <w:tc>
          <w:tcPr>
            <w:tcW w:w="1077" w:type="dxa"/>
          </w:tcPr>
          <w:p w:rsidR="002E7ABB" w:rsidRPr="002E7ABB" w:rsidRDefault="002E7ABB" w:rsidP="002E7ABB">
            <w:pPr>
              <w:spacing w:after="0" w:line="240" w:lineRule="exact"/>
              <w:ind w:firstLine="0"/>
              <w:jc w:val="right"/>
              <w:rPr>
                <w:szCs w:val="28"/>
              </w:rPr>
            </w:pPr>
          </w:p>
        </w:tc>
        <w:tc>
          <w:tcPr>
            <w:tcW w:w="1162"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829" w:type="dxa"/>
            <w:gridSpan w:val="3"/>
          </w:tcPr>
          <w:p w:rsidR="002E7ABB" w:rsidRPr="002E7ABB" w:rsidRDefault="002E7ABB" w:rsidP="002E7ABB">
            <w:pPr>
              <w:spacing w:after="0" w:line="240" w:lineRule="exact"/>
              <w:ind w:firstLine="0"/>
              <w:jc w:val="both"/>
              <w:rPr>
                <w:szCs w:val="28"/>
              </w:rPr>
            </w:pPr>
          </w:p>
        </w:tc>
        <w:tc>
          <w:tcPr>
            <w:tcW w:w="1122" w:type="dxa"/>
            <w:gridSpan w:val="5"/>
          </w:tcPr>
          <w:p w:rsidR="002E7ABB" w:rsidRPr="002E7ABB" w:rsidRDefault="002E7ABB" w:rsidP="002E7ABB">
            <w:pPr>
              <w:spacing w:after="0" w:line="240" w:lineRule="exact"/>
              <w:ind w:firstLine="0"/>
              <w:jc w:val="both"/>
              <w:rPr>
                <w:szCs w:val="28"/>
              </w:rPr>
            </w:pPr>
            <w:r w:rsidRPr="002E7ABB">
              <w:rPr>
                <w:szCs w:val="28"/>
              </w:rPr>
              <w:t>20.0</w:t>
            </w:r>
            <w:r w:rsidRPr="002E7ABB">
              <w:rPr>
                <w:szCs w:val="28"/>
                <w:lang w:val="en-US"/>
              </w:rPr>
              <w:t>1</w:t>
            </w:r>
            <w:r w:rsidRPr="002E7ABB">
              <w:rPr>
                <w:szCs w:val="28"/>
              </w:rPr>
              <w:t>.</w:t>
            </w:r>
            <w:r w:rsidRPr="002E7ABB">
              <w:rPr>
                <w:szCs w:val="28"/>
                <w:lang w:val="en-US"/>
              </w:rPr>
              <w:t>1</w:t>
            </w:r>
            <w:r w:rsidRPr="002E7ABB">
              <w:rPr>
                <w:szCs w:val="28"/>
              </w:rPr>
              <w:t>3</w:t>
            </w:r>
          </w:p>
        </w:tc>
        <w:tc>
          <w:tcPr>
            <w:tcW w:w="4332" w:type="dxa"/>
            <w:gridSpan w:val="2"/>
          </w:tcPr>
          <w:p w:rsidR="002E7ABB" w:rsidRPr="002E7ABB" w:rsidRDefault="002E7ABB" w:rsidP="002E7ABB">
            <w:pPr>
              <w:spacing w:after="0" w:line="240" w:lineRule="exact"/>
              <w:ind w:firstLine="0"/>
              <w:jc w:val="both"/>
              <w:rPr>
                <w:sz w:val="20"/>
                <w:szCs w:val="22"/>
              </w:rPr>
            </w:pPr>
            <w:r w:rsidRPr="002E7ABB">
              <w:rPr>
                <w:sz w:val="20"/>
                <w:szCs w:val="22"/>
              </w:rPr>
              <w:t xml:space="preserve">Αγορές με ΦΠΑ </w:t>
            </w:r>
            <w:r w:rsidRPr="002E7ABB">
              <w:rPr>
                <w:sz w:val="20"/>
                <w:szCs w:val="22"/>
                <w:lang w:val="en-US"/>
              </w:rPr>
              <w:t>1</w:t>
            </w:r>
            <w:r w:rsidRPr="002E7ABB">
              <w:rPr>
                <w:sz w:val="20"/>
                <w:szCs w:val="22"/>
              </w:rPr>
              <w:t>3%</w:t>
            </w:r>
          </w:p>
        </w:tc>
        <w:tc>
          <w:tcPr>
            <w:tcW w:w="1077" w:type="dxa"/>
          </w:tcPr>
          <w:p w:rsidR="002E7ABB" w:rsidRPr="002E7ABB" w:rsidRDefault="002E7ABB" w:rsidP="002E7ABB">
            <w:pPr>
              <w:spacing w:after="0" w:line="240" w:lineRule="exact"/>
              <w:ind w:firstLine="0"/>
              <w:jc w:val="right"/>
              <w:rPr>
                <w:szCs w:val="28"/>
              </w:rPr>
            </w:pPr>
          </w:p>
        </w:tc>
        <w:tc>
          <w:tcPr>
            <w:tcW w:w="1162" w:type="dxa"/>
          </w:tcPr>
          <w:p w:rsidR="002E7ABB" w:rsidRPr="002E7ABB" w:rsidRDefault="002E7ABB" w:rsidP="002E7ABB">
            <w:pPr>
              <w:spacing w:after="0" w:line="240" w:lineRule="exact"/>
              <w:ind w:firstLine="0"/>
              <w:jc w:val="right"/>
              <w:rPr>
                <w:sz w:val="22"/>
                <w:szCs w:val="24"/>
                <w:lang w:val="en-US"/>
              </w:rPr>
            </w:pPr>
            <w:r w:rsidRPr="002E7ABB">
              <w:rPr>
                <w:szCs w:val="28"/>
                <w:lang w:val="en-US"/>
              </w:rPr>
              <w:t>1.500</w:t>
            </w:r>
          </w:p>
        </w:tc>
      </w:tr>
      <w:tr w:rsidR="002E7ABB" w:rsidRPr="002E7ABB" w:rsidTr="00C60526">
        <w:tc>
          <w:tcPr>
            <w:tcW w:w="817" w:type="dxa"/>
            <w:gridSpan w:val="2"/>
          </w:tcPr>
          <w:p w:rsidR="002E7ABB" w:rsidRPr="002E7ABB" w:rsidRDefault="002E7ABB" w:rsidP="002E7ABB">
            <w:pPr>
              <w:spacing w:after="0" w:line="240" w:lineRule="exact"/>
              <w:ind w:firstLine="0"/>
              <w:jc w:val="both"/>
              <w:rPr>
                <w:szCs w:val="28"/>
              </w:rPr>
            </w:pPr>
          </w:p>
        </w:tc>
        <w:tc>
          <w:tcPr>
            <w:tcW w:w="567" w:type="dxa"/>
            <w:gridSpan w:val="4"/>
          </w:tcPr>
          <w:p w:rsidR="002E7ABB" w:rsidRPr="002E7ABB" w:rsidRDefault="002E7ABB" w:rsidP="002E7ABB">
            <w:pPr>
              <w:spacing w:after="0" w:line="240" w:lineRule="exact"/>
              <w:ind w:firstLine="0"/>
              <w:jc w:val="both"/>
              <w:rPr>
                <w:szCs w:val="28"/>
                <w:lang w:val="en-US"/>
              </w:rPr>
            </w:pPr>
            <w:r w:rsidRPr="002E7ABB">
              <w:rPr>
                <w:szCs w:val="28"/>
              </w:rPr>
              <w:t>5</w:t>
            </w:r>
            <w:r w:rsidRPr="002E7ABB">
              <w:rPr>
                <w:szCs w:val="28"/>
                <w:lang w:val="en-US"/>
              </w:rPr>
              <w:t>4</w:t>
            </w:r>
          </w:p>
        </w:tc>
        <w:tc>
          <w:tcPr>
            <w:tcW w:w="4899" w:type="dxa"/>
            <w:gridSpan w:val="4"/>
          </w:tcPr>
          <w:p w:rsidR="002E7ABB" w:rsidRPr="002E7ABB" w:rsidRDefault="002E7ABB" w:rsidP="002E7ABB">
            <w:pPr>
              <w:spacing w:after="0" w:line="240" w:lineRule="exact"/>
              <w:ind w:firstLine="0"/>
              <w:jc w:val="both"/>
              <w:rPr>
                <w:sz w:val="20"/>
                <w:szCs w:val="22"/>
              </w:rPr>
            </w:pPr>
            <w:r w:rsidRPr="002E7ABB">
              <w:rPr>
                <w:sz w:val="20"/>
                <w:szCs w:val="22"/>
              </w:rPr>
              <w:t>Υποχρεώσεις από φόρους – τέλη</w:t>
            </w:r>
          </w:p>
        </w:tc>
        <w:tc>
          <w:tcPr>
            <w:tcW w:w="1077" w:type="dxa"/>
          </w:tcPr>
          <w:p w:rsidR="002E7ABB" w:rsidRPr="002E7ABB" w:rsidRDefault="002E7ABB" w:rsidP="002E7ABB">
            <w:pPr>
              <w:spacing w:after="0" w:line="240" w:lineRule="exact"/>
              <w:ind w:firstLine="0"/>
              <w:jc w:val="right"/>
              <w:rPr>
                <w:szCs w:val="28"/>
              </w:rPr>
            </w:pPr>
          </w:p>
        </w:tc>
        <w:tc>
          <w:tcPr>
            <w:tcW w:w="1162"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829" w:type="dxa"/>
            <w:gridSpan w:val="3"/>
          </w:tcPr>
          <w:p w:rsidR="002E7ABB" w:rsidRPr="002E7ABB" w:rsidRDefault="002E7ABB" w:rsidP="002E7ABB">
            <w:pPr>
              <w:spacing w:after="0" w:line="240" w:lineRule="exact"/>
              <w:ind w:firstLine="0"/>
              <w:jc w:val="both"/>
              <w:rPr>
                <w:szCs w:val="28"/>
              </w:rPr>
            </w:pPr>
          </w:p>
        </w:tc>
        <w:tc>
          <w:tcPr>
            <w:tcW w:w="839" w:type="dxa"/>
            <w:gridSpan w:val="4"/>
          </w:tcPr>
          <w:p w:rsidR="002E7ABB" w:rsidRPr="002E7ABB" w:rsidRDefault="002E7ABB" w:rsidP="002E7ABB">
            <w:pPr>
              <w:spacing w:after="0" w:line="240" w:lineRule="exact"/>
              <w:ind w:firstLine="0"/>
              <w:jc w:val="both"/>
              <w:rPr>
                <w:szCs w:val="28"/>
              </w:rPr>
            </w:pPr>
            <w:r w:rsidRPr="002E7ABB">
              <w:rPr>
                <w:szCs w:val="28"/>
              </w:rPr>
              <w:t>54.00</w:t>
            </w:r>
          </w:p>
        </w:tc>
        <w:tc>
          <w:tcPr>
            <w:tcW w:w="4615" w:type="dxa"/>
            <w:gridSpan w:val="3"/>
          </w:tcPr>
          <w:p w:rsidR="002E7ABB" w:rsidRPr="002E7ABB" w:rsidRDefault="002E7ABB" w:rsidP="002E7ABB">
            <w:pPr>
              <w:spacing w:after="0" w:line="240" w:lineRule="exact"/>
              <w:ind w:firstLine="0"/>
              <w:jc w:val="both"/>
              <w:rPr>
                <w:sz w:val="20"/>
                <w:szCs w:val="22"/>
              </w:rPr>
            </w:pPr>
            <w:r w:rsidRPr="002E7ABB">
              <w:rPr>
                <w:sz w:val="20"/>
                <w:szCs w:val="22"/>
              </w:rPr>
              <w:t>Φόρος Προστιθέμενης Αξίας</w:t>
            </w:r>
          </w:p>
        </w:tc>
        <w:tc>
          <w:tcPr>
            <w:tcW w:w="1077" w:type="dxa"/>
          </w:tcPr>
          <w:p w:rsidR="002E7ABB" w:rsidRPr="002E7ABB" w:rsidRDefault="002E7ABB" w:rsidP="002E7ABB">
            <w:pPr>
              <w:spacing w:after="0" w:line="240" w:lineRule="exact"/>
              <w:ind w:firstLine="0"/>
              <w:jc w:val="right"/>
              <w:rPr>
                <w:szCs w:val="28"/>
              </w:rPr>
            </w:pPr>
          </w:p>
        </w:tc>
        <w:tc>
          <w:tcPr>
            <w:tcW w:w="1162"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817" w:type="dxa"/>
            <w:gridSpan w:val="2"/>
          </w:tcPr>
          <w:p w:rsidR="002E7ABB" w:rsidRPr="002E7ABB" w:rsidRDefault="002E7ABB" w:rsidP="002E7ABB">
            <w:pPr>
              <w:spacing w:after="0" w:line="240" w:lineRule="exact"/>
              <w:ind w:firstLine="0"/>
              <w:jc w:val="both"/>
              <w:rPr>
                <w:szCs w:val="28"/>
              </w:rPr>
            </w:pPr>
          </w:p>
        </w:tc>
        <w:tc>
          <w:tcPr>
            <w:tcW w:w="1134" w:type="dxa"/>
            <w:gridSpan w:val="6"/>
          </w:tcPr>
          <w:p w:rsidR="002E7ABB" w:rsidRPr="002E7ABB" w:rsidRDefault="002E7ABB" w:rsidP="002E7ABB">
            <w:pPr>
              <w:spacing w:after="0" w:line="240" w:lineRule="exact"/>
              <w:ind w:firstLine="0"/>
              <w:jc w:val="both"/>
              <w:rPr>
                <w:szCs w:val="28"/>
              </w:rPr>
            </w:pPr>
            <w:r w:rsidRPr="002E7ABB">
              <w:rPr>
                <w:szCs w:val="28"/>
              </w:rPr>
              <w:t>54.00.20</w:t>
            </w:r>
          </w:p>
        </w:tc>
        <w:tc>
          <w:tcPr>
            <w:tcW w:w="4332" w:type="dxa"/>
            <w:gridSpan w:val="2"/>
          </w:tcPr>
          <w:p w:rsidR="002E7ABB" w:rsidRPr="002E7ABB" w:rsidRDefault="002E7ABB" w:rsidP="002E7ABB">
            <w:pPr>
              <w:spacing w:after="0" w:line="240" w:lineRule="exact"/>
              <w:ind w:firstLine="0"/>
              <w:jc w:val="both"/>
              <w:rPr>
                <w:sz w:val="20"/>
                <w:szCs w:val="22"/>
              </w:rPr>
            </w:pPr>
            <w:r w:rsidRPr="002E7ABB">
              <w:rPr>
                <w:sz w:val="20"/>
                <w:szCs w:val="22"/>
              </w:rPr>
              <w:t>Φ.Π.Α. εισροών</w:t>
            </w:r>
          </w:p>
        </w:tc>
        <w:tc>
          <w:tcPr>
            <w:tcW w:w="1077" w:type="dxa"/>
          </w:tcPr>
          <w:p w:rsidR="002E7ABB" w:rsidRPr="002E7ABB" w:rsidRDefault="002E7ABB" w:rsidP="002E7ABB">
            <w:pPr>
              <w:spacing w:after="0" w:line="240" w:lineRule="exact"/>
              <w:ind w:firstLine="0"/>
              <w:jc w:val="right"/>
              <w:rPr>
                <w:szCs w:val="28"/>
              </w:rPr>
            </w:pPr>
          </w:p>
        </w:tc>
        <w:tc>
          <w:tcPr>
            <w:tcW w:w="1162"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817" w:type="dxa"/>
            <w:gridSpan w:val="2"/>
          </w:tcPr>
          <w:p w:rsidR="002E7ABB" w:rsidRPr="002E7ABB" w:rsidRDefault="002E7ABB" w:rsidP="002E7ABB">
            <w:pPr>
              <w:spacing w:after="0" w:line="240" w:lineRule="exact"/>
              <w:ind w:firstLine="0"/>
              <w:jc w:val="both"/>
              <w:rPr>
                <w:szCs w:val="28"/>
              </w:rPr>
            </w:pPr>
          </w:p>
        </w:tc>
        <w:tc>
          <w:tcPr>
            <w:tcW w:w="1559" w:type="dxa"/>
            <w:gridSpan w:val="7"/>
          </w:tcPr>
          <w:p w:rsidR="002E7ABB" w:rsidRPr="002E7ABB" w:rsidRDefault="002E7ABB" w:rsidP="002E7ABB">
            <w:pPr>
              <w:spacing w:after="0" w:line="240" w:lineRule="exact"/>
              <w:ind w:firstLine="0"/>
              <w:jc w:val="both"/>
              <w:rPr>
                <w:szCs w:val="28"/>
              </w:rPr>
            </w:pPr>
            <w:r w:rsidRPr="002E7ABB">
              <w:rPr>
                <w:szCs w:val="28"/>
              </w:rPr>
              <w:t>54.00.20.</w:t>
            </w:r>
            <w:r w:rsidRPr="002E7ABB">
              <w:rPr>
                <w:szCs w:val="28"/>
                <w:lang w:val="en-US"/>
              </w:rPr>
              <w:t>23</w:t>
            </w:r>
          </w:p>
        </w:tc>
        <w:tc>
          <w:tcPr>
            <w:tcW w:w="3907" w:type="dxa"/>
          </w:tcPr>
          <w:p w:rsidR="002E7ABB" w:rsidRPr="002E7ABB" w:rsidRDefault="002E7ABB" w:rsidP="002E7ABB">
            <w:pPr>
              <w:spacing w:after="0" w:line="240" w:lineRule="exact"/>
              <w:ind w:firstLine="0"/>
              <w:jc w:val="both"/>
              <w:rPr>
                <w:sz w:val="20"/>
                <w:szCs w:val="22"/>
              </w:rPr>
            </w:pPr>
            <w:r w:rsidRPr="002E7ABB">
              <w:rPr>
                <w:sz w:val="20"/>
                <w:szCs w:val="22"/>
              </w:rPr>
              <w:t>Φ.Π.Α. αγορών με 23%</w:t>
            </w:r>
          </w:p>
        </w:tc>
        <w:tc>
          <w:tcPr>
            <w:tcW w:w="1077" w:type="dxa"/>
          </w:tcPr>
          <w:p w:rsidR="002E7ABB" w:rsidRPr="002E7ABB" w:rsidRDefault="002E7ABB" w:rsidP="002E7ABB">
            <w:pPr>
              <w:spacing w:after="0" w:line="240" w:lineRule="exact"/>
              <w:ind w:firstLine="0"/>
              <w:jc w:val="right"/>
              <w:rPr>
                <w:szCs w:val="28"/>
              </w:rPr>
            </w:pPr>
          </w:p>
        </w:tc>
        <w:tc>
          <w:tcPr>
            <w:tcW w:w="1162" w:type="dxa"/>
          </w:tcPr>
          <w:p w:rsidR="002E7ABB" w:rsidRPr="002E7ABB" w:rsidRDefault="002E7ABB" w:rsidP="002E7ABB">
            <w:pPr>
              <w:spacing w:after="0" w:line="240" w:lineRule="exact"/>
              <w:ind w:firstLine="0"/>
              <w:jc w:val="right"/>
              <w:rPr>
                <w:sz w:val="22"/>
                <w:szCs w:val="24"/>
              </w:rPr>
            </w:pPr>
            <w:r w:rsidRPr="002E7ABB">
              <w:rPr>
                <w:szCs w:val="28"/>
                <w:lang w:val="en-US"/>
              </w:rPr>
              <w:t>230</w:t>
            </w:r>
          </w:p>
        </w:tc>
      </w:tr>
      <w:tr w:rsidR="002E7ABB" w:rsidRPr="002E7ABB" w:rsidTr="00C60526">
        <w:tc>
          <w:tcPr>
            <w:tcW w:w="817" w:type="dxa"/>
            <w:gridSpan w:val="2"/>
          </w:tcPr>
          <w:p w:rsidR="002E7ABB" w:rsidRPr="002E7ABB" w:rsidRDefault="002E7ABB" w:rsidP="002E7ABB">
            <w:pPr>
              <w:spacing w:after="0" w:line="240" w:lineRule="exact"/>
              <w:ind w:firstLine="0"/>
              <w:jc w:val="both"/>
              <w:rPr>
                <w:szCs w:val="28"/>
              </w:rPr>
            </w:pPr>
          </w:p>
        </w:tc>
        <w:tc>
          <w:tcPr>
            <w:tcW w:w="1559" w:type="dxa"/>
            <w:gridSpan w:val="7"/>
          </w:tcPr>
          <w:p w:rsidR="002E7ABB" w:rsidRPr="002E7ABB" w:rsidRDefault="002E7ABB" w:rsidP="002E7ABB">
            <w:pPr>
              <w:spacing w:after="0" w:line="240" w:lineRule="exact"/>
              <w:ind w:firstLine="0"/>
              <w:jc w:val="both"/>
              <w:rPr>
                <w:szCs w:val="28"/>
              </w:rPr>
            </w:pPr>
            <w:r w:rsidRPr="002E7ABB">
              <w:rPr>
                <w:szCs w:val="28"/>
              </w:rPr>
              <w:t>54.00.20.</w:t>
            </w:r>
            <w:r w:rsidRPr="002E7ABB">
              <w:rPr>
                <w:szCs w:val="28"/>
                <w:lang w:val="en-US"/>
              </w:rPr>
              <w:t>13</w:t>
            </w:r>
          </w:p>
        </w:tc>
        <w:tc>
          <w:tcPr>
            <w:tcW w:w="3907" w:type="dxa"/>
          </w:tcPr>
          <w:p w:rsidR="002E7ABB" w:rsidRPr="002E7ABB" w:rsidRDefault="002E7ABB" w:rsidP="002E7ABB">
            <w:pPr>
              <w:spacing w:after="0" w:line="240" w:lineRule="exact"/>
              <w:ind w:firstLine="0"/>
              <w:jc w:val="both"/>
              <w:rPr>
                <w:sz w:val="20"/>
                <w:szCs w:val="22"/>
              </w:rPr>
            </w:pPr>
            <w:r w:rsidRPr="002E7ABB">
              <w:rPr>
                <w:sz w:val="20"/>
                <w:szCs w:val="22"/>
              </w:rPr>
              <w:t>Φ.Π.Α. αγορών με 13%</w:t>
            </w:r>
          </w:p>
        </w:tc>
        <w:tc>
          <w:tcPr>
            <w:tcW w:w="1077" w:type="dxa"/>
          </w:tcPr>
          <w:p w:rsidR="002E7ABB" w:rsidRPr="002E7ABB" w:rsidRDefault="002E7ABB" w:rsidP="002E7ABB">
            <w:pPr>
              <w:spacing w:after="0" w:line="240" w:lineRule="exact"/>
              <w:ind w:firstLine="0"/>
              <w:jc w:val="right"/>
              <w:rPr>
                <w:szCs w:val="28"/>
              </w:rPr>
            </w:pPr>
          </w:p>
        </w:tc>
        <w:tc>
          <w:tcPr>
            <w:tcW w:w="1162" w:type="dxa"/>
          </w:tcPr>
          <w:p w:rsidR="002E7ABB" w:rsidRPr="002E7ABB" w:rsidRDefault="002E7ABB" w:rsidP="002E7ABB">
            <w:pPr>
              <w:spacing w:after="0" w:line="240" w:lineRule="exact"/>
              <w:ind w:firstLine="0"/>
              <w:jc w:val="right"/>
              <w:rPr>
                <w:sz w:val="22"/>
                <w:szCs w:val="24"/>
              </w:rPr>
            </w:pPr>
            <w:r w:rsidRPr="002E7ABB">
              <w:rPr>
                <w:szCs w:val="28"/>
                <w:lang w:val="en-US"/>
              </w:rPr>
              <w:t>195</w:t>
            </w:r>
          </w:p>
        </w:tc>
      </w:tr>
    </w:tbl>
    <w:p w:rsidR="002E7ABB" w:rsidRPr="002E7ABB" w:rsidRDefault="002E7ABB" w:rsidP="002E7ABB">
      <w:pPr>
        <w:spacing w:after="0" w:line="240" w:lineRule="auto"/>
        <w:ind w:firstLine="0"/>
        <w:jc w:val="center"/>
        <w:rPr>
          <w:i/>
          <w:sz w:val="18"/>
        </w:rPr>
      </w:pPr>
      <w:r w:rsidRPr="002E7ABB">
        <w:rPr>
          <w:i/>
          <w:noProof/>
          <w:sz w:val="22"/>
          <w:szCs w:val="24"/>
        </w:rPr>
        <mc:AlternateContent>
          <mc:Choice Requires="wps">
            <w:drawing>
              <wp:anchor distT="0" distB="0" distL="114300" distR="114300" simplePos="0" relativeHeight="251811840" behindDoc="0" locked="0" layoutInCell="1" allowOverlap="1" wp14:anchorId="300719B2" wp14:editId="1B718C98">
                <wp:simplePos x="0" y="0"/>
                <wp:positionH relativeFrom="column">
                  <wp:posOffset>2438400</wp:posOffset>
                </wp:positionH>
                <wp:positionV relativeFrom="paragraph">
                  <wp:posOffset>87630</wp:posOffset>
                </wp:positionV>
                <wp:extent cx="114300" cy="228600"/>
                <wp:effectExtent l="9525" t="7620" r="9525" b="11430"/>
                <wp:wrapNone/>
                <wp:docPr id="453" name="Ευθεία γραμμή σύνδεσης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0B6AC4" id="Ευθεία γραμμή σύνδεσης 453" o:spid="_x0000_s1026" style="position:absolute;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6.9pt" to="201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" strokeweight=".25pt"/>
            </w:pict>
          </mc:Fallback>
        </mc:AlternateContent>
      </w:r>
      <w:r w:rsidRPr="002E7ABB">
        <w:rPr>
          <w:i/>
          <w:noProof/>
          <w:sz w:val="22"/>
          <w:szCs w:val="24"/>
        </w:rPr>
        <mc:AlternateContent>
          <mc:Choice Requires="wps">
            <w:drawing>
              <wp:anchor distT="0" distB="0" distL="114300" distR="114300" simplePos="0" relativeHeight="251810816" behindDoc="0" locked="0" layoutInCell="1" allowOverlap="1" wp14:anchorId="6E2B6F45" wp14:editId="135891EC">
                <wp:simplePos x="0" y="0"/>
                <wp:positionH relativeFrom="column">
                  <wp:posOffset>2400300</wp:posOffset>
                </wp:positionH>
                <wp:positionV relativeFrom="paragraph">
                  <wp:posOffset>87630</wp:posOffset>
                </wp:positionV>
                <wp:extent cx="114300" cy="228600"/>
                <wp:effectExtent l="9525" t="7620" r="9525" b="11430"/>
                <wp:wrapNone/>
                <wp:docPr id="452" name="Ευθεία γραμμή σύνδεσης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067B95" id="Ευθεία γραμμή σύνδεσης 452" o:spid="_x0000_s1026" style="position:absolute;flip:x;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&#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6H+7pFkCAABgBAAADgAAAAAAAAAAAAAAAAAuAgAAZHJzL2Uyb0RvYy54bWxQ&#10;SwECLQAUAAYACAAAACEA1BGBgd4AAAAJAQAADwAAAAAAAAAAAAAAAACzBAAAZHJzL2Rvd25yZXYu&#10;eG1sUEsFBgAAAAAEAAQA8wAAAL4FAAAAAA==&#10;" strokeweight=".25pt"/>
            </w:pict>
          </mc:Fallback>
        </mc:AlternateContent>
      </w:r>
      <w:r w:rsidRPr="002E7ABB">
        <w:rPr>
          <w:i/>
          <w:sz w:val="18"/>
        </w:rPr>
        <w:t xml:space="preserve">Επιστροφή ως </w:t>
      </w:r>
      <w:r w:rsidRPr="002E7ABB">
        <w:rPr>
          <w:sz w:val="18"/>
        </w:rPr>
        <w:t>Π.Τ</w:t>
      </w:r>
      <w:r w:rsidRPr="002E7ABB">
        <w:rPr>
          <w:i/>
          <w:sz w:val="18"/>
        </w:rPr>
        <w:t>. Ν</w:t>
      </w:r>
      <w:r w:rsidRPr="002E7ABB">
        <w:rPr>
          <w:i/>
          <w:sz w:val="18"/>
          <w:vertAlign w:val="superscript"/>
        </w:rPr>
        <w:t>ο</w:t>
      </w:r>
      <w:r w:rsidRPr="002E7ABB">
        <w:rPr>
          <w:i/>
          <w:sz w:val="18"/>
        </w:rPr>
        <w:t>62</w:t>
      </w:r>
    </w:p>
    <w:p w:rsidR="002E7ABB" w:rsidRPr="002E7ABB" w:rsidRDefault="002E7ABB" w:rsidP="002E7ABB">
      <w:pPr>
        <w:tabs>
          <w:tab w:val="left" w:pos="437"/>
        </w:tabs>
        <w:spacing w:after="0" w:line="240" w:lineRule="auto"/>
        <w:ind w:firstLine="0"/>
        <w:jc w:val="both"/>
        <w:rPr>
          <w:sz w:val="22"/>
          <w:szCs w:val="24"/>
        </w:rPr>
      </w:pPr>
      <w:r w:rsidRPr="002E7ABB">
        <w:rPr>
          <w:noProof/>
          <w:sz w:val="22"/>
          <w:szCs w:val="24"/>
        </w:rPr>
        <mc:AlternateContent>
          <mc:Choice Requires="wps">
            <w:drawing>
              <wp:anchor distT="0" distB="0" distL="114300" distR="114300" simplePos="0" relativeHeight="251809792" behindDoc="0" locked="0" layoutInCell="1" allowOverlap="1" wp14:anchorId="47E2B4EB" wp14:editId="5F437F53">
                <wp:simplePos x="0" y="0"/>
                <wp:positionH relativeFrom="column">
                  <wp:posOffset>0</wp:posOffset>
                </wp:positionH>
                <wp:positionV relativeFrom="paragraph">
                  <wp:posOffset>55880</wp:posOffset>
                </wp:positionV>
                <wp:extent cx="5372100" cy="0"/>
                <wp:effectExtent l="9525" t="13970" r="9525" b="5080"/>
                <wp:wrapNone/>
                <wp:docPr id="451" name="Ευθεία γραμμή σύνδεσης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504A85" id="Ευθεία γραμμή σύνδεσης 451"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LUNV59O&#10;AgAAUgQAAA4AAAAAAAAAAAAAAAAALgIAAGRycy9lMm9Eb2MueG1sUEsBAi0AFAAGAAgAAAAhABeT&#10;hJ3YAAAABAEAAA8AAAAAAAAAAAAAAAAAqAQAAGRycy9kb3ducmV2LnhtbFBLBQYAAAAABAAEAPMA&#10;AACtBQAAAAA=&#10;" strokeweight=".25pt"/>
            </w:pict>
          </mc:Fallback>
        </mc:AlternateContent>
      </w:r>
      <w:r w:rsidRPr="002E7ABB">
        <w:rPr>
          <w:sz w:val="22"/>
          <w:szCs w:val="24"/>
        </w:rPr>
        <w:tab/>
      </w:r>
    </w:p>
    <w:p w:rsidR="002E7ABB" w:rsidRPr="002E7ABB" w:rsidRDefault="002E7ABB" w:rsidP="002E7ABB">
      <w:pPr>
        <w:spacing w:after="0"/>
        <w:ind w:firstLine="0"/>
        <w:jc w:val="both"/>
        <w:rPr>
          <w:sz w:val="22"/>
          <w:szCs w:val="24"/>
        </w:rPr>
      </w:pPr>
    </w:p>
    <w:p w:rsidR="002E7ABB" w:rsidRPr="002E7ABB" w:rsidRDefault="002E7ABB" w:rsidP="002E7ABB">
      <w:pPr>
        <w:spacing w:after="0"/>
        <w:ind w:firstLine="0"/>
        <w:jc w:val="both"/>
        <w:rPr>
          <w:sz w:val="22"/>
          <w:szCs w:val="24"/>
        </w:rPr>
      </w:pPr>
      <w:r w:rsidRPr="002E7ABB">
        <w:rPr>
          <w:b/>
          <w:szCs w:val="28"/>
          <w:u w:val="single"/>
        </w:rPr>
        <w:t>Παράδειγμα 7</w:t>
      </w:r>
      <w:r w:rsidRPr="002E7ABB">
        <w:rPr>
          <w:sz w:val="22"/>
          <w:szCs w:val="24"/>
          <w:vertAlign w:val="superscript"/>
        </w:rPr>
        <w:t>ο</w:t>
      </w:r>
      <w:r w:rsidRPr="002E7ABB">
        <w:rPr>
          <w:sz w:val="22"/>
          <w:szCs w:val="24"/>
        </w:rPr>
        <w:t xml:space="preserve"> (Εκπτώσεις αγορών)</w:t>
      </w:r>
    </w:p>
    <w:p w:rsidR="002E7ABB" w:rsidRPr="002E7ABB" w:rsidRDefault="002E7ABB" w:rsidP="002E7ABB">
      <w:pPr>
        <w:spacing w:after="0"/>
        <w:ind w:firstLine="0"/>
        <w:jc w:val="both"/>
        <w:rPr>
          <w:sz w:val="22"/>
          <w:szCs w:val="24"/>
        </w:rPr>
      </w:pPr>
      <w:r w:rsidRPr="002E7ABB">
        <w:rPr>
          <w:sz w:val="22"/>
          <w:szCs w:val="24"/>
        </w:rPr>
        <w:t xml:space="preserve">Η επιχείρηση Α. Δελής αγόρασε με πίστωση από τον Δ. Ζωΐδη εμπορεύματα με την ανάλυση που ακολουθεί: </w:t>
      </w:r>
    </w:p>
    <w:p w:rsidR="002E7ABB" w:rsidRPr="002E7ABB" w:rsidRDefault="002E7ABB" w:rsidP="002E7ABB">
      <w:pPr>
        <w:spacing w:after="0"/>
        <w:ind w:firstLine="0"/>
        <w:jc w:val="both"/>
        <w:rPr>
          <w:sz w:val="22"/>
          <w:szCs w:val="24"/>
        </w:rPr>
      </w:pPr>
    </w:p>
    <w:tbl>
      <w:tblPr>
        <w:tblW w:w="0" w:type="auto"/>
        <w:tblLook w:val="0400" w:firstRow="0" w:lastRow="0" w:firstColumn="0" w:lastColumn="0" w:noHBand="0" w:noVBand="1"/>
        <w:tblCaption w:val="layout"/>
      </w:tblPr>
      <w:tblGrid>
        <w:gridCol w:w="2094"/>
        <w:gridCol w:w="2183"/>
        <w:gridCol w:w="2341"/>
        <w:gridCol w:w="1904"/>
      </w:tblGrid>
      <w:tr w:rsidR="002E7ABB" w:rsidRPr="002E7ABB" w:rsidTr="00C60526">
        <w:tc>
          <w:tcPr>
            <w:tcW w:w="2094" w:type="dxa"/>
          </w:tcPr>
          <w:p w:rsidR="002E7ABB" w:rsidRPr="002E7ABB" w:rsidRDefault="002E7ABB" w:rsidP="002E7ABB">
            <w:pPr>
              <w:spacing w:after="0" w:line="240" w:lineRule="auto"/>
              <w:ind w:firstLine="0"/>
              <w:jc w:val="both"/>
              <w:rPr>
                <w:b/>
                <w:sz w:val="22"/>
                <w:szCs w:val="24"/>
              </w:rPr>
            </w:pPr>
            <w:r w:rsidRPr="002E7ABB">
              <w:rPr>
                <w:b/>
                <w:noProof/>
                <w:sz w:val="22"/>
                <w:szCs w:val="24"/>
              </w:rPr>
              <mc:AlternateContent>
                <mc:Choice Requires="wps">
                  <w:drawing>
                    <wp:anchor distT="0" distB="0" distL="114300" distR="114300" simplePos="0" relativeHeight="251812864" behindDoc="0" locked="0" layoutInCell="1" allowOverlap="1" wp14:anchorId="3B7878D5" wp14:editId="17C04984">
                      <wp:simplePos x="0" y="0"/>
                      <wp:positionH relativeFrom="column">
                        <wp:posOffset>10795</wp:posOffset>
                      </wp:positionH>
                      <wp:positionV relativeFrom="paragraph">
                        <wp:posOffset>163195</wp:posOffset>
                      </wp:positionV>
                      <wp:extent cx="5285105" cy="0"/>
                      <wp:effectExtent l="10795" t="6350" r="9525" b="12700"/>
                      <wp:wrapNone/>
                      <wp:docPr id="450" name="Ευθύγραμμο βέλος σύνδεσης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510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447785B" id="Ευθύγραμμο βέλος σύνδεσης 450" o:spid="_x0000_s1026" type="#_x0000_t32" style="position:absolute;margin-left:.85pt;margin-top:12.85pt;width:416.15pt;height:0;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" strokeweight=".25pt"/>
                  </w:pict>
                </mc:Fallback>
              </mc:AlternateContent>
            </w:r>
            <w:r w:rsidRPr="002E7ABB">
              <w:rPr>
                <w:b/>
                <w:sz w:val="22"/>
                <w:szCs w:val="24"/>
              </w:rPr>
              <w:t xml:space="preserve">Είδος </w:t>
            </w:r>
          </w:p>
        </w:tc>
        <w:tc>
          <w:tcPr>
            <w:tcW w:w="2183" w:type="dxa"/>
          </w:tcPr>
          <w:p w:rsidR="002E7ABB" w:rsidRPr="002E7ABB" w:rsidRDefault="002E7ABB" w:rsidP="002E7ABB">
            <w:pPr>
              <w:spacing w:after="0" w:line="240" w:lineRule="auto"/>
              <w:ind w:firstLine="0"/>
              <w:jc w:val="right"/>
              <w:rPr>
                <w:b/>
                <w:sz w:val="22"/>
                <w:szCs w:val="24"/>
              </w:rPr>
            </w:pPr>
            <w:r w:rsidRPr="002E7ABB">
              <w:rPr>
                <w:b/>
                <w:sz w:val="22"/>
                <w:szCs w:val="24"/>
              </w:rPr>
              <w:t xml:space="preserve">Καθαρή αξία </w:t>
            </w:r>
          </w:p>
        </w:tc>
        <w:tc>
          <w:tcPr>
            <w:tcW w:w="2341" w:type="dxa"/>
          </w:tcPr>
          <w:p w:rsidR="002E7ABB" w:rsidRPr="002E7ABB" w:rsidRDefault="002E7ABB" w:rsidP="002E7ABB">
            <w:pPr>
              <w:spacing w:after="0" w:line="240" w:lineRule="auto"/>
              <w:ind w:firstLine="0"/>
              <w:jc w:val="right"/>
              <w:rPr>
                <w:b/>
                <w:sz w:val="22"/>
                <w:szCs w:val="24"/>
              </w:rPr>
            </w:pPr>
            <w:r w:rsidRPr="002E7ABB">
              <w:rPr>
                <w:b/>
                <w:sz w:val="22"/>
                <w:szCs w:val="24"/>
              </w:rPr>
              <w:t>Συντελεστής ΦΠΑ</w:t>
            </w:r>
          </w:p>
        </w:tc>
        <w:tc>
          <w:tcPr>
            <w:tcW w:w="1904" w:type="dxa"/>
          </w:tcPr>
          <w:p w:rsidR="002E7ABB" w:rsidRPr="002E7ABB" w:rsidRDefault="002E7ABB" w:rsidP="002E7ABB">
            <w:pPr>
              <w:spacing w:after="0" w:line="240" w:lineRule="auto"/>
              <w:ind w:firstLine="0"/>
              <w:jc w:val="right"/>
              <w:rPr>
                <w:b/>
                <w:sz w:val="22"/>
                <w:szCs w:val="24"/>
              </w:rPr>
            </w:pPr>
            <w:r w:rsidRPr="002E7ABB">
              <w:rPr>
                <w:b/>
                <w:sz w:val="22"/>
                <w:szCs w:val="24"/>
              </w:rPr>
              <w:t>Έκπτωση %</w:t>
            </w:r>
          </w:p>
        </w:tc>
      </w:tr>
      <w:tr w:rsidR="002E7ABB" w:rsidRPr="002E7ABB" w:rsidTr="00C60526">
        <w:tc>
          <w:tcPr>
            <w:tcW w:w="2094" w:type="dxa"/>
          </w:tcPr>
          <w:p w:rsidR="002E7ABB" w:rsidRPr="002E7ABB" w:rsidRDefault="002E7ABB" w:rsidP="002E7ABB">
            <w:pPr>
              <w:spacing w:after="0" w:line="240" w:lineRule="exact"/>
              <w:ind w:firstLine="0"/>
              <w:jc w:val="both"/>
              <w:rPr>
                <w:sz w:val="22"/>
                <w:szCs w:val="24"/>
              </w:rPr>
            </w:pPr>
            <w:r w:rsidRPr="002E7ABB">
              <w:rPr>
                <w:sz w:val="22"/>
                <w:szCs w:val="24"/>
              </w:rPr>
              <w:t>Είδος Α</w:t>
            </w:r>
          </w:p>
        </w:tc>
        <w:tc>
          <w:tcPr>
            <w:tcW w:w="2183" w:type="dxa"/>
          </w:tcPr>
          <w:p w:rsidR="002E7ABB" w:rsidRPr="002E7ABB" w:rsidRDefault="002E7ABB" w:rsidP="002E7ABB">
            <w:pPr>
              <w:spacing w:after="0" w:line="240" w:lineRule="exact"/>
              <w:ind w:firstLine="0"/>
              <w:jc w:val="right"/>
              <w:rPr>
                <w:sz w:val="22"/>
                <w:szCs w:val="24"/>
              </w:rPr>
            </w:pPr>
            <w:r w:rsidRPr="002E7ABB">
              <w:rPr>
                <w:sz w:val="22"/>
                <w:szCs w:val="24"/>
              </w:rPr>
              <w:t>30.000€</w:t>
            </w:r>
          </w:p>
        </w:tc>
        <w:tc>
          <w:tcPr>
            <w:tcW w:w="2341" w:type="dxa"/>
          </w:tcPr>
          <w:p w:rsidR="002E7ABB" w:rsidRPr="002E7ABB" w:rsidRDefault="002E7ABB" w:rsidP="002E7ABB">
            <w:pPr>
              <w:spacing w:after="0" w:line="240" w:lineRule="exact"/>
              <w:ind w:firstLine="0"/>
              <w:jc w:val="right"/>
              <w:rPr>
                <w:sz w:val="22"/>
                <w:szCs w:val="24"/>
              </w:rPr>
            </w:pPr>
            <w:r w:rsidRPr="002E7ABB">
              <w:rPr>
                <w:sz w:val="22"/>
                <w:szCs w:val="24"/>
              </w:rPr>
              <w:t>23%</w:t>
            </w:r>
          </w:p>
        </w:tc>
        <w:tc>
          <w:tcPr>
            <w:tcW w:w="1904" w:type="dxa"/>
          </w:tcPr>
          <w:p w:rsidR="002E7ABB" w:rsidRPr="002E7ABB" w:rsidRDefault="002E7ABB" w:rsidP="002E7ABB">
            <w:pPr>
              <w:spacing w:after="0" w:line="240" w:lineRule="exact"/>
              <w:ind w:firstLine="0"/>
              <w:jc w:val="right"/>
              <w:rPr>
                <w:sz w:val="22"/>
                <w:szCs w:val="24"/>
              </w:rPr>
            </w:pPr>
            <w:r w:rsidRPr="002E7ABB">
              <w:rPr>
                <w:sz w:val="22"/>
                <w:szCs w:val="24"/>
              </w:rPr>
              <w:t>5%</w:t>
            </w:r>
          </w:p>
        </w:tc>
      </w:tr>
      <w:tr w:rsidR="002E7ABB" w:rsidRPr="002E7ABB" w:rsidTr="00C60526">
        <w:tc>
          <w:tcPr>
            <w:tcW w:w="2094" w:type="dxa"/>
          </w:tcPr>
          <w:p w:rsidR="002E7ABB" w:rsidRPr="002E7ABB" w:rsidRDefault="002E7ABB" w:rsidP="002E7ABB">
            <w:pPr>
              <w:spacing w:after="0" w:line="240" w:lineRule="exact"/>
              <w:ind w:firstLine="0"/>
              <w:jc w:val="both"/>
              <w:rPr>
                <w:sz w:val="22"/>
                <w:szCs w:val="24"/>
              </w:rPr>
            </w:pPr>
            <w:r w:rsidRPr="002E7ABB">
              <w:rPr>
                <w:sz w:val="22"/>
                <w:szCs w:val="24"/>
              </w:rPr>
              <w:t>Είδος Β</w:t>
            </w:r>
          </w:p>
        </w:tc>
        <w:tc>
          <w:tcPr>
            <w:tcW w:w="2183" w:type="dxa"/>
          </w:tcPr>
          <w:p w:rsidR="002E7ABB" w:rsidRPr="002E7ABB" w:rsidRDefault="002E7ABB" w:rsidP="002E7ABB">
            <w:pPr>
              <w:spacing w:after="0" w:line="240" w:lineRule="exact"/>
              <w:ind w:firstLine="0"/>
              <w:jc w:val="right"/>
              <w:rPr>
                <w:sz w:val="22"/>
                <w:szCs w:val="24"/>
              </w:rPr>
            </w:pPr>
            <w:r w:rsidRPr="002E7ABB">
              <w:rPr>
                <w:sz w:val="22"/>
                <w:szCs w:val="24"/>
              </w:rPr>
              <w:t>50.000€</w:t>
            </w:r>
          </w:p>
        </w:tc>
        <w:tc>
          <w:tcPr>
            <w:tcW w:w="2341" w:type="dxa"/>
          </w:tcPr>
          <w:p w:rsidR="002E7ABB" w:rsidRPr="002E7ABB" w:rsidRDefault="002E7ABB" w:rsidP="002E7ABB">
            <w:pPr>
              <w:spacing w:after="0" w:line="240" w:lineRule="exact"/>
              <w:ind w:firstLine="0"/>
              <w:jc w:val="right"/>
              <w:rPr>
                <w:sz w:val="22"/>
                <w:szCs w:val="24"/>
              </w:rPr>
            </w:pPr>
            <w:r w:rsidRPr="002E7ABB">
              <w:rPr>
                <w:sz w:val="22"/>
                <w:szCs w:val="24"/>
              </w:rPr>
              <w:t>13%</w:t>
            </w:r>
          </w:p>
        </w:tc>
        <w:tc>
          <w:tcPr>
            <w:tcW w:w="1904" w:type="dxa"/>
          </w:tcPr>
          <w:p w:rsidR="002E7ABB" w:rsidRPr="002E7ABB" w:rsidRDefault="002E7ABB" w:rsidP="002E7ABB">
            <w:pPr>
              <w:spacing w:after="0" w:line="240" w:lineRule="exact"/>
              <w:ind w:firstLine="0"/>
              <w:jc w:val="right"/>
              <w:rPr>
                <w:sz w:val="22"/>
                <w:szCs w:val="24"/>
              </w:rPr>
            </w:pPr>
            <w:r w:rsidRPr="002E7ABB">
              <w:rPr>
                <w:sz w:val="22"/>
                <w:szCs w:val="24"/>
              </w:rPr>
              <w:t>10%</w:t>
            </w:r>
          </w:p>
        </w:tc>
      </w:tr>
    </w:tbl>
    <w:p w:rsidR="002E7ABB" w:rsidRPr="002E7ABB" w:rsidRDefault="002E7ABB" w:rsidP="002E7ABB">
      <w:pPr>
        <w:spacing w:after="0"/>
        <w:ind w:firstLine="0"/>
        <w:jc w:val="both"/>
        <w:rPr>
          <w:sz w:val="22"/>
          <w:szCs w:val="24"/>
        </w:rPr>
      </w:pPr>
    </w:p>
    <w:p w:rsidR="002E7ABB" w:rsidRPr="002E7ABB" w:rsidRDefault="002E7ABB" w:rsidP="002E7ABB">
      <w:pPr>
        <w:spacing w:after="0"/>
        <w:ind w:firstLine="0"/>
        <w:jc w:val="both"/>
        <w:rPr>
          <w:sz w:val="22"/>
          <w:szCs w:val="24"/>
        </w:rPr>
      </w:pPr>
      <w:r w:rsidRPr="002E7ABB">
        <w:rPr>
          <w:sz w:val="22"/>
          <w:szCs w:val="24"/>
        </w:rPr>
        <w:t>Για την αγορά εκδόθηκε το ΤΔΑ 23.</w:t>
      </w:r>
    </w:p>
    <w:p w:rsidR="002E7ABB" w:rsidRPr="002E7ABB" w:rsidRDefault="002E7ABB" w:rsidP="002E7ABB">
      <w:pPr>
        <w:spacing w:after="0"/>
        <w:ind w:firstLine="0"/>
        <w:jc w:val="both"/>
        <w:rPr>
          <w:sz w:val="22"/>
          <w:szCs w:val="24"/>
        </w:rPr>
      </w:pPr>
      <w:r w:rsidRPr="002E7ABB">
        <w:rPr>
          <w:sz w:val="22"/>
          <w:szCs w:val="24"/>
        </w:rPr>
        <w:t>Στο τέλος της χρήσης ο προμηθευτής Δ. Ζωΐδης χορήγησε γενική έκπτωση στην επιχείρηση 5%, λόγω ύψους κύκλου εργασιών με το πιστωτικό τιμολόγιο Ν</w:t>
      </w:r>
      <w:r w:rsidRPr="002E7ABB">
        <w:rPr>
          <w:sz w:val="22"/>
          <w:szCs w:val="24"/>
          <w:vertAlign w:val="superscript"/>
        </w:rPr>
        <w:t>ο</w:t>
      </w:r>
      <w:r w:rsidRPr="002E7ABB">
        <w:rPr>
          <w:sz w:val="22"/>
          <w:szCs w:val="24"/>
        </w:rPr>
        <w:t>203/ 31-12-201Χ.</w:t>
      </w:r>
    </w:p>
    <w:p w:rsidR="002E7ABB" w:rsidRPr="002E7ABB" w:rsidRDefault="002E7ABB" w:rsidP="002E7ABB">
      <w:pPr>
        <w:spacing w:after="0"/>
        <w:ind w:firstLine="0"/>
        <w:jc w:val="both"/>
        <w:rPr>
          <w:sz w:val="22"/>
          <w:szCs w:val="24"/>
        </w:rPr>
      </w:pPr>
      <w:r w:rsidRPr="002E7ABB">
        <w:rPr>
          <w:sz w:val="22"/>
          <w:szCs w:val="24"/>
        </w:rPr>
        <w:t>Ζητείται να γίνει η λογιστική απεικόνιση των παραπάνω γεγονότων.</w:t>
      </w:r>
    </w:p>
    <w:p w:rsidR="002E7ABB" w:rsidRPr="002E7ABB" w:rsidRDefault="002E7ABB" w:rsidP="002E7ABB">
      <w:pPr>
        <w:spacing w:after="0"/>
        <w:ind w:firstLine="0"/>
        <w:jc w:val="both"/>
        <w:rPr>
          <w:b/>
          <w:sz w:val="22"/>
          <w:szCs w:val="24"/>
          <w:u w:val="single"/>
        </w:rPr>
      </w:pPr>
      <w:r w:rsidRPr="002E7ABB">
        <w:rPr>
          <w:b/>
          <w:sz w:val="22"/>
          <w:szCs w:val="24"/>
          <w:u w:val="single"/>
        </w:rPr>
        <w:t>Λύση</w:t>
      </w:r>
    </w:p>
    <w:p w:rsidR="002E7ABB" w:rsidRPr="002E7ABB" w:rsidRDefault="002E7ABB" w:rsidP="002E7ABB">
      <w:pPr>
        <w:spacing w:after="0"/>
        <w:ind w:firstLine="0"/>
        <w:jc w:val="both"/>
        <w:rPr>
          <w:b/>
          <w:sz w:val="22"/>
          <w:szCs w:val="24"/>
          <w:u w:val="single"/>
        </w:rPr>
      </w:pPr>
      <w:r w:rsidRPr="002E7ABB">
        <w:rPr>
          <w:b/>
          <w:sz w:val="22"/>
          <w:szCs w:val="24"/>
          <w:u w:val="single"/>
        </w:rPr>
        <w:t>Ι. Λογαριασμοί</w:t>
      </w:r>
    </w:p>
    <w:p w:rsidR="002E7ABB" w:rsidRPr="002E7ABB" w:rsidRDefault="002E7ABB" w:rsidP="002E7ABB">
      <w:pPr>
        <w:spacing w:after="0"/>
        <w:ind w:firstLine="0"/>
        <w:jc w:val="both"/>
        <w:rPr>
          <w:sz w:val="22"/>
          <w:szCs w:val="24"/>
        </w:rPr>
      </w:pPr>
      <w:r w:rsidRPr="002E7ABB">
        <w:rPr>
          <w:szCs w:val="28"/>
        </w:rPr>
        <w:t>20.98</w:t>
      </w:r>
      <w:r w:rsidRPr="002E7ABB">
        <w:rPr>
          <w:sz w:val="22"/>
          <w:szCs w:val="24"/>
        </w:rPr>
        <w:t xml:space="preserve"> «</w:t>
      </w:r>
      <w:r w:rsidRPr="002E7ABB">
        <w:rPr>
          <w:b/>
          <w:i/>
          <w:sz w:val="22"/>
          <w:szCs w:val="24"/>
        </w:rPr>
        <w:t>Εκπτώσεις εμπορευμάτων</w:t>
      </w:r>
      <w:r w:rsidRPr="002E7ABB">
        <w:rPr>
          <w:sz w:val="22"/>
          <w:szCs w:val="24"/>
        </w:rPr>
        <w:t xml:space="preserve">», </w:t>
      </w:r>
      <w:r w:rsidRPr="002E7ABB">
        <w:rPr>
          <w:szCs w:val="28"/>
        </w:rPr>
        <w:t>24.98</w:t>
      </w:r>
      <w:r w:rsidRPr="002E7ABB">
        <w:rPr>
          <w:sz w:val="22"/>
          <w:szCs w:val="24"/>
        </w:rPr>
        <w:t xml:space="preserve"> «</w:t>
      </w:r>
      <w:r w:rsidRPr="002E7ABB">
        <w:rPr>
          <w:b/>
          <w:i/>
          <w:sz w:val="22"/>
          <w:szCs w:val="24"/>
        </w:rPr>
        <w:t>Εκπτώσεις αγορών α΄ - β΄ υλών υλικών συσκευασίας</w:t>
      </w:r>
      <w:r w:rsidRPr="002E7ABB">
        <w:rPr>
          <w:sz w:val="22"/>
          <w:szCs w:val="24"/>
        </w:rPr>
        <w:t xml:space="preserve">», </w:t>
      </w:r>
      <w:r w:rsidRPr="002E7ABB">
        <w:rPr>
          <w:szCs w:val="28"/>
        </w:rPr>
        <w:t>28.98</w:t>
      </w:r>
      <w:r w:rsidRPr="002E7ABB">
        <w:rPr>
          <w:sz w:val="22"/>
          <w:szCs w:val="24"/>
        </w:rPr>
        <w:t xml:space="preserve">  «</w:t>
      </w:r>
      <w:r w:rsidRPr="002E7ABB">
        <w:rPr>
          <w:b/>
          <w:i/>
          <w:sz w:val="22"/>
          <w:szCs w:val="24"/>
        </w:rPr>
        <w:t>Εκπτώσεις αγορών υλικών συσκευασίας</w:t>
      </w:r>
      <w:r w:rsidRPr="002E7ABB">
        <w:rPr>
          <w:sz w:val="22"/>
          <w:szCs w:val="24"/>
        </w:rPr>
        <w:t>» πιστώνονται με τις εκτός τιμολογίου χορηγούμενες εκπτώσεις επί των αγορών, χωριστά ανά συντελεστή ΦΠΑ, όταν η διάκριση κατ’ είδος αγορών είναι αδύνατη.</w:t>
      </w:r>
    </w:p>
    <w:p w:rsidR="002E7ABB" w:rsidRPr="002E7ABB" w:rsidRDefault="002E7ABB" w:rsidP="002E7ABB">
      <w:pPr>
        <w:spacing w:after="0"/>
        <w:ind w:firstLine="0"/>
        <w:jc w:val="both"/>
        <w:rPr>
          <w:sz w:val="22"/>
          <w:szCs w:val="24"/>
        </w:rPr>
      </w:pPr>
      <w:r w:rsidRPr="002E7ABB">
        <w:rPr>
          <w:sz w:val="22"/>
          <w:szCs w:val="24"/>
        </w:rPr>
        <w:t xml:space="preserve">Οι εκπτώσεις αγορών μειώνουν την τιμολογιακή αξία αγοράς. Στις περιπτώσεις όμως, που οι εκπτώσεις αγορών δεν είναι δυνατόν να να μειώνουν την τιμολογιακή αξία αγοράς, καταχωρούνται στους ιδιαίτερους υπολογαριασμούς των κατά είδος αποθεμάτων. </w:t>
      </w:r>
    </w:p>
    <w:p w:rsidR="002E7ABB" w:rsidRPr="002E7ABB" w:rsidRDefault="002E7ABB" w:rsidP="002E7ABB">
      <w:pPr>
        <w:spacing w:after="0"/>
        <w:ind w:firstLine="0"/>
        <w:jc w:val="both"/>
        <w:rPr>
          <w:sz w:val="22"/>
          <w:szCs w:val="24"/>
        </w:rPr>
      </w:pPr>
      <w:r w:rsidRPr="002E7ABB">
        <w:rPr>
          <w:sz w:val="22"/>
          <w:szCs w:val="24"/>
        </w:rPr>
        <w:lastRenderedPageBreak/>
        <w:t xml:space="preserve">Στο τέλος της χρήσης, τα υπόλοιπα των υπολογαριασμών των εκπτώσεων μεταφέρονται στους υπολογαριασμούς </w:t>
      </w:r>
      <w:r w:rsidRPr="002E7ABB">
        <w:rPr>
          <w:szCs w:val="28"/>
        </w:rPr>
        <w:t>20.01</w:t>
      </w:r>
      <w:r w:rsidRPr="002E7ABB">
        <w:rPr>
          <w:sz w:val="22"/>
          <w:szCs w:val="24"/>
        </w:rPr>
        <w:t xml:space="preserve"> «</w:t>
      </w:r>
      <w:r w:rsidRPr="002E7ABB">
        <w:rPr>
          <w:b/>
          <w:i/>
          <w:sz w:val="22"/>
          <w:szCs w:val="24"/>
        </w:rPr>
        <w:t>Αγορές χρήσης εμπορευμάτων</w:t>
      </w:r>
      <w:r w:rsidRPr="002E7ABB">
        <w:rPr>
          <w:sz w:val="22"/>
          <w:szCs w:val="24"/>
        </w:rPr>
        <w:t xml:space="preserve">», </w:t>
      </w:r>
      <w:r w:rsidRPr="002E7ABB">
        <w:rPr>
          <w:szCs w:val="28"/>
        </w:rPr>
        <w:t>24.01</w:t>
      </w:r>
      <w:r w:rsidRPr="002E7ABB">
        <w:rPr>
          <w:sz w:val="22"/>
          <w:szCs w:val="24"/>
        </w:rPr>
        <w:t xml:space="preserve"> «</w:t>
      </w:r>
      <w:r w:rsidRPr="002E7ABB">
        <w:rPr>
          <w:b/>
          <w:i/>
          <w:sz w:val="22"/>
          <w:szCs w:val="24"/>
        </w:rPr>
        <w:t>Αγορές χρήσης α΄ – β΄ υλών – υλικών συσκευασίας</w:t>
      </w:r>
      <w:r w:rsidRPr="002E7ABB">
        <w:rPr>
          <w:sz w:val="22"/>
          <w:szCs w:val="24"/>
        </w:rPr>
        <w:t xml:space="preserve">», </w:t>
      </w:r>
      <w:r w:rsidRPr="002E7ABB">
        <w:rPr>
          <w:szCs w:val="28"/>
        </w:rPr>
        <w:t>28.01</w:t>
      </w:r>
      <w:r w:rsidRPr="002E7ABB">
        <w:rPr>
          <w:sz w:val="22"/>
          <w:szCs w:val="24"/>
        </w:rPr>
        <w:t xml:space="preserve"> «</w:t>
      </w:r>
      <w:r w:rsidRPr="002E7ABB">
        <w:rPr>
          <w:b/>
          <w:i/>
          <w:sz w:val="22"/>
          <w:szCs w:val="24"/>
        </w:rPr>
        <w:t>Αγορές χρήσης ειδών συσκευασίας</w:t>
      </w:r>
      <w:r w:rsidRPr="002E7ABB">
        <w:rPr>
          <w:sz w:val="22"/>
          <w:szCs w:val="24"/>
        </w:rPr>
        <w:t>».</w:t>
      </w:r>
    </w:p>
    <w:p w:rsidR="002E7ABB" w:rsidRPr="002E7ABB" w:rsidRDefault="002E7ABB" w:rsidP="002E7ABB">
      <w:pPr>
        <w:spacing w:after="0"/>
        <w:ind w:firstLine="0"/>
        <w:jc w:val="both"/>
        <w:rPr>
          <w:sz w:val="22"/>
          <w:szCs w:val="24"/>
        </w:rPr>
      </w:pPr>
    </w:p>
    <w:p w:rsidR="002E7ABB" w:rsidRPr="002E7ABB" w:rsidRDefault="002E7ABB" w:rsidP="002E7ABB">
      <w:pPr>
        <w:spacing w:after="0"/>
        <w:ind w:firstLine="0"/>
        <w:jc w:val="both"/>
        <w:rPr>
          <w:b/>
          <w:sz w:val="22"/>
          <w:szCs w:val="24"/>
          <w:u w:val="single"/>
        </w:rPr>
      </w:pPr>
      <w:r w:rsidRPr="002E7ABB">
        <w:rPr>
          <w:b/>
          <w:sz w:val="22"/>
          <w:szCs w:val="24"/>
          <w:u w:val="single"/>
        </w:rPr>
        <w:t>ΙΙ. Εγγραφές</w:t>
      </w:r>
    </w:p>
    <w:p w:rsidR="002E7ABB" w:rsidRPr="002E7ABB" w:rsidRDefault="002E7ABB" w:rsidP="002E7ABB">
      <w:pPr>
        <w:spacing w:after="0" w:line="240" w:lineRule="auto"/>
        <w:ind w:firstLine="0"/>
        <w:rPr>
          <w:szCs w:val="28"/>
        </w:rPr>
      </w:pPr>
      <w:r w:rsidRPr="002E7ABB">
        <w:rPr>
          <w:szCs w:val="28"/>
          <w:lang w:val="en-US"/>
        </w:rPr>
        <w:t>1</w:t>
      </w:r>
      <w:r w:rsidRPr="002E7ABB">
        <w:rPr>
          <w:szCs w:val="28"/>
        </w:rPr>
        <w:t>.</w:t>
      </w:r>
    </w:p>
    <w:tbl>
      <w:tblPr>
        <w:tblW w:w="0" w:type="auto"/>
        <w:tblLook w:val="0140" w:firstRow="0" w:lastRow="1" w:firstColumn="0" w:lastColumn="1" w:noHBand="0" w:noVBand="0"/>
        <w:tblCaption w:val="layout"/>
      </w:tblPr>
      <w:tblGrid>
        <w:gridCol w:w="472"/>
        <w:gridCol w:w="62"/>
        <w:gridCol w:w="295"/>
        <w:gridCol w:w="355"/>
        <w:gridCol w:w="255"/>
        <w:gridCol w:w="512"/>
        <w:gridCol w:w="284"/>
        <w:gridCol w:w="310"/>
        <w:gridCol w:w="3738"/>
        <w:gridCol w:w="1077"/>
        <w:gridCol w:w="1162"/>
      </w:tblGrid>
      <w:tr w:rsidR="002E7ABB" w:rsidRPr="002E7ABB" w:rsidTr="00C60526">
        <w:tc>
          <w:tcPr>
            <w:tcW w:w="6283" w:type="dxa"/>
            <w:gridSpan w:val="9"/>
          </w:tcPr>
          <w:p w:rsidR="002E7ABB" w:rsidRPr="002E7ABB" w:rsidRDefault="002E7ABB" w:rsidP="002E7ABB">
            <w:pPr>
              <w:spacing w:after="0"/>
              <w:ind w:firstLine="0"/>
              <w:jc w:val="center"/>
              <w:rPr>
                <w:sz w:val="22"/>
                <w:szCs w:val="24"/>
              </w:rPr>
            </w:pPr>
            <w:r w:rsidRPr="002E7ABB">
              <w:rPr>
                <w:noProof/>
                <w:szCs w:val="28"/>
              </w:rPr>
              <mc:AlternateContent>
                <mc:Choice Requires="wps">
                  <w:drawing>
                    <wp:anchor distT="0" distB="0" distL="114300" distR="114300" simplePos="0" relativeHeight="251813888" behindDoc="0" locked="0" layoutInCell="1" allowOverlap="1" wp14:anchorId="46D10107" wp14:editId="5B214C99">
                      <wp:simplePos x="0" y="0"/>
                      <wp:positionH relativeFrom="column">
                        <wp:posOffset>0</wp:posOffset>
                      </wp:positionH>
                      <wp:positionV relativeFrom="paragraph">
                        <wp:posOffset>252095</wp:posOffset>
                      </wp:positionV>
                      <wp:extent cx="5257800" cy="0"/>
                      <wp:effectExtent l="9525" t="8890" r="9525" b="10160"/>
                      <wp:wrapNone/>
                      <wp:docPr id="449" name="Ευθεία γραμμή σύνδεσης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D15896" id="Ευθεία γραμμή σύνδεσης 44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apN9XlQCAABcBAAADgAAAAAAAAAAAAAAAAAuAgAAZHJzL2Uyb0RvYy54bWxQSwECLQAUAAYA&#10;CAAAACEAPgnDndoAAAAGAQAADwAAAAAAAAAAAAAAAACuBAAAZHJzL2Rvd25yZXYueG1sUEsFBgAA&#10;AAAEAAQA8wAAALUFAAAAAA==&#10;" strokeweight=".25pt"/>
                  </w:pict>
                </mc:Fallback>
              </mc:AlternateContent>
            </w:r>
            <w:r w:rsidRPr="002E7ABB">
              <w:rPr>
                <w:b/>
                <w:szCs w:val="28"/>
              </w:rPr>
              <w:t>Λ</w:t>
            </w:r>
            <w:r w:rsidRPr="002E7ABB">
              <w:rPr>
                <w:sz w:val="22"/>
                <w:szCs w:val="24"/>
              </w:rPr>
              <w:t>ογαριασμός</w:t>
            </w:r>
          </w:p>
        </w:tc>
        <w:tc>
          <w:tcPr>
            <w:tcW w:w="1077" w:type="dxa"/>
          </w:tcPr>
          <w:p w:rsidR="002E7ABB" w:rsidRPr="002E7ABB" w:rsidRDefault="002E7ABB" w:rsidP="002E7ABB">
            <w:pPr>
              <w:spacing w:after="0"/>
              <w:ind w:firstLine="0"/>
              <w:jc w:val="center"/>
              <w:rPr>
                <w:sz w:val="22"/>
                <w:szCs w:val="24"/>
              </w:rPr>
            </w:pPr>
            <w:r w:rsidRPr="002E7ABB">
              <w:rPr>
                <w:b/>
                <w:szCs w:val="28"/>
              </w:rPr>
              <w:t>Χ</w:t>
            </w:r>
            <w:r w:rsidRPr="002E7ABB">
              <w:rPr>
                <w:sz w:val="22"/>
                <w:szCs w:val="24"/>
              </w:rPr>
              <w:t>ρέωση</w:t>
            </w:r>
          </w:p>
        </w:tc>
        <w:tc>
          <w:tcPr>
            <w:tcW w:w="1162" w:type="dxa"/>
          </w:tcPr>
          <w:p w:rsidR="002E7ABB" w:rsidRPr="002E7ABB" w:rsidRDefault="002E7ABB" w:rsidP="002E7ABB">
            <w:pPr>
              <w:spacing w:after="0"/>
              <w:ind w:firstLine="0"/>
              <w:jc w:val="center"/>
              <w:rPr>
                <w:sz w:val="22"/>
                <w:szCs w:val="24"/>
              </w:rPr>
            </w:pPr>
            <w:r w:rsidRPr="002E7ABB">
              <w:rPr>
                <w:b/>
                <w:szCs w:val="28"/>
              </w:rPr>
              <w:t>Π</w:t>
            </w:r>
            <w:r w:rsidRPr="002E7ABB">
              <w:rPr>
                <w:sz w:val="22"/>
                <w:szCs w:val="24"/>
              </w:rPr>
              <w:t>ίστωση</w:t>
            </w:r>
          </w:p>
        </w:tc>
      </w:tr>
      <w:tr w:rsidR="002E7ABB" w:rsidRPr="002E7ABB" w:rsidTr="00C60526">
        <w:tc>
          <w:tcPr>
            <w:tcW w:w="534" w:type="dxa"/>
            <w:gridSpan w:val="2"/>
          </w:tcPr>
          <w:p w:rsidR="002E7ABB" w:rsidRPr="002E7ABB" w:rsidRDefault="002E7ABB" w:rsidP="002E7ABB">
            <w:pPr>
              <w:spacing w:after="0" w:line="240" w:lineRule="exact"/>
              <w:ind w:firstLine="0"/>
              <w:jc w:val="both"/>
              <w:rPr>
                <w:szCs w:val="28"/>
              </w:rPr>
            </w:pPr>
            <w:r w:rsidRPr="002E7ABB">
              <w:rPr>
                <w:szCs w:val="28"/>
              </w:rPr>
              <w:t>20</w:t>
            </w:r>
          </w:p>
        </w:tc>
        <w:tc>
          <w:tcPr>
            <w:tcW w:w="5749" w:type="dxa"/>
            <w:gridSpan w:val="7"/>
          </w:tcPr>
          <w:p w:rsidR="002E7ABB" w:rsidRPr="002E7ABB" w:rsidRDefault="002E7ABB" w:rsidP="002E7ABB">
            <w:pPr>
              <w:spacing w:after="0" w:line="240" w:lineRule="exact"/>
              <w:ind w:firstLine="0"/>
              <w:jc w:val="both"/>
              <w:rPr>
                <w:sz w:val="20"/>
                <w:szCs w:val="22"/>
              </w:rPr>
            </w:pPr>
            <w:r w:rsidRPr="002E7ABB">
              <w:rPr>
                <w:sz w:val="20"/>
                <w:szCs w:val="22"/>
              </w:rPr>
              <w:t>Εμπορεύματα</w:t>
            </w:r>
          </w:p>
        </w:tc>
        <w:tc>
          <w:tcPr>
            <w:tcW w:w="1077" w:type="dxa"/>
          </w:tcPr>
          <w:p w:rsidR="002E7ABB" w:rsidRPr="002E7ABB" w:rsidRDefault="002E7ABB" w:rsidP="002E7ABB">
            <w:pPr>
              <w:spacing w:after="0" w:line="240" w:lineRule="exact"/>
              <w:ind w:firstLine="0"/>
              <w:jc w:val="right"/>
              <w:rPr>
                <w:szCs w:val="28"/>
              </w:rPr>
            </w:pPr>
          </w:p>
        </w:tc>
        <w:tc>
          <w:tcPr>
            <w:tcW w:w="1162"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829" w:type="dxa"/>
            <w:gridSpan w:val="3"/>
          </w:tcPr>
          <w:p w:rsidR="002E7ABB" w:rsidRPr="002E7ABB" w:rsidRDefault="002E7ABB" w:rsidP="002E7ABB">
            <w:pPr>
              <w:spacing w:after="0" w:line="240" w:lineRule="exact"/>
              <w:ind w:firstLine="0"/>
              <w:jc w:val="both"/>
              <w:rPr>
                <w:szCs w:val="28"/>
              </w:rPr>
            </w:pPr>
            <w:r w:rsidRPr="002E7ABB">
              <w:rPr>
                <w:szCs w:val="28"/>
              </w:rPr>
              <w:t>20.0</w:t>
            </w:r>
            <w:r w:rsidRPr="002E7ABB">
              <w:rPr>
                <w:szCs w:val="28"/>
                <w:lang w:val="en-US"/>
              </w:rPr>
              <w:t>0</w:t>
            </w:r>
          </w:p>
        </w:tc>
        <w:tc>
          <w:tcPr>
            <w:tcW w:w="5454" w:type="dxa"/>
            <w:gridSpan w:val="6"/>
          </w:tcPr>
          <w:p w:rsidR="002E7ABB" w:rsidRPr="002E7ABB" w:rsidRDefault="002E7ABB" w:rsidP="002E7ABB">
            <w:pPr>
              <w:spacing w:after="0" w:line="240" w:lineRule="exact"/>
              <w:ind w:firstLine="0"/>
              <w:jc w:val="both"/>
              <w:rPr>
                <w:sz w:val="20"/>
                <w:szCs w:val="22"/>
              </w:rPr>
            </w:pPr>
            <w:r w:rsidRPr="002E7ABB">
              <w:rPr>
                <w:sz w:val="20"/>
                <w:szCs w:val="22"/>
              </w:rPr>
              <w:t>Είδος Α</w:t>
            </w:r>
          </w:p>
        </w:tc>
        <w:tc>
          <w:tcPr>
            <w:tcW w:w="1077" w:type="dxa"/>
          </w:tcPr>
          <w:p w:rsidR="002E7ABB" w:rsidRPr="002E7ABB" w:rsidRDefault="002E7ABB" w:rsidP="002E7ABB">
            <w:pPr>
              <w:spacing w:after="0" w:line="240" w:lineRule="exact"/>
              <w:ind w:firstLine="0"/>
              <w:jc w:val="right"/>
              <w:rPr>
                <w:szCs w:val="28"/>
              </w:rPr>
            </w:pPr>
          </w:p>
        </w:tc>
        <w:tc>
          <w:tcPr>
            <w:tcW w:w="1162"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184" w:type="dxa"/>
            <w:gridSpan w:val="4"/>
          </w:tcPr>
          <w:p w:rsidR="002E7ABB" w:rsidRPr="002E7ABB" w:rsidRDefault="002E7ABB" w:rsidP="002E7ABB">
            <w:pPr>
              <w:spacing w:after="0" w:line="240" w:lineRule="exact"/>
              <w:ind w:firstLine="0"/>
              <w:jc w:val="both"/>
              <w:rPr>
                <w:szCs w:val="28"/>
              </w:rPr>
            </w:pPr>
            <w:r w:rsidRPr="002E7ABB">
              <w:rPr>
                <w:szCs w:val="28"/>
              </w:rPr>
              <w:t>20.0</w:t>
            </w:r>
            <w:r w:rsidRPr="002E7ABB">
              <w:rPr>
                <w:szCs w:val="28"/>
                <w:lang w:val="en-US"/>
              </w:rPr>
              <w:t>0</w:t>
            </w:r>
            <w:r w:rsidRPr="002E7ABB">
              <w:rPr>
                <w:szCs w:val="28"/>
              </w:rPr>
              <w:t>.23</w:t>
            </w:r>
          </w:p>
        </w:tc>
        <w:tc>
          <w:tcPr>
            <w:tcW w:w="5099" w:type="dxa"/>
            <w:gridSpan w:val="5"/>
          </w:tcPr>
          <w:p w:rsidR="002E7ABB" w:rsidRPr="002E7ABB" w:rsidRDefault="002E7ABB" w:rsidP="002E7ABB">
            <w:pPr>
              <w:spacing w:after="0" w:line="240" w:lineRule="exact"/>
              <w:ind w:firstLine="0"/>
              <w:jc w:val="both"/>
              <w:rPr>
                <w:sz w:val="20"/>
                <w:szCs w:val="22"/>
              </w:rPr>
            </w:pPr>
            <w:r w:rsidRPr="002E7ABB">
              <w:rPr>
                <w:sz w:val="20"/>
                <w:szCs w:val="22"/>
              </w:rPr>
              <w:t>Αγορές με ΦΠΑ 23%</w:t>
            </w:r>
          </w:p>
        </w:tc>
        <w:tc>
          <w:tcPr>
            <w:tcW w:w="1077" w:type="dxa"/>
          </w:tcPr>
          <w:p w:rsidR="002E7ABB" w:rsidRPr="002E7ABB" w:rsidRDefault="002E7ABB" w:rsidP="002E7ABB">
            <w:pPr>
              <w:spacing w:after="0" w:line="240" w:lineRule="exact"/>
              <w:ind w:firstLine="0"/>
              <w:jc w:val="right"/>
              <w:rPr>
                <w:szCs w:val="28"/>
              </w:rPr>
            </w:pPr>
            <w:r w:rsidRPr="002E7ABB">
              <w:rPr>
                <w:szCs w:val="28"/>
              </w:rPr>
              <w:t>28.500</w:t>
            </w:r>
          </w:p>
        </w:tc>
        <w:tc>
          <w:tcPr>
            <w:tcW w:w="1162"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829" w:type="dxa"/>
            <w:gridSpan w:val="3"/>
          </w:tcPr>
          <w:p w:rsidR="002E7ABB" w:rsidRPr="002E7ABB" w:rsidRDefault="002E7ABB" w:rsidP="002E7ABB">
            <w:pPr>
              <w:spacing w:after="0" w:line="240" w:lineRule="exact"/>
              <w:ind w:firstLine="0"/>
              <w:jc w:val="both"/>
              <w:rPr>
                <w:szCs w:val="28"/>
              </w:rPr>
            </w:pPr>
            <w:r w:rsidRPr="002E7ABB">
              <w:rPr>
                <w:szCs w:val="28"/>
              </w:rPr>
              <w:t>20.0</w:t>
            </w:r>
            <w:r w:rsidRPr="002E7ABB">
              <w:rPr>
                <w:szCs w:val="28"/>
                <w:lang w:val="en-US"/>
              </w:rPr>
              <w:t>1</w:t>
            </w:r>
          </w:p>
        </w:tc>
        <w:tc>
          <w:tcPr>
            <w:tcW w:w="5454" w:type="dxa"/>
            <w:gridSpan w:val="6"/>
          </w:tcPr>
          <w:p w:rsidR="002E7ABB" w:rsidRPr="002E7ABB" w:rsidRDefault="002E7ABB" w:rsidP="002E7ABB">
            <w:pPr>
              <w:spacing w:after="0" w:line="240" w:lineRule="exact"/>
              <w:ind w:firstLine="0"/>
              <w:jc w:val="both"/>
              <w:rPr>
                <w:sz w:val="20"/>
                <w:szCs w:val="22"/>
              </w:rPr>
            </w:pPr>
            <w:r w:rsidRPr="002E7ABB">
              <w:rPr>
                <w:sz w:val="20"/>
                <w:szCs w:val="22"/>
              </w:rPr>
              <w:t xml:space="preserve">Είδος </w:t>
            </w:r>
            <w:r w:rsidRPr="002E7ABB">
              <w:rPr>
                <w:sz w:val="20"/>
                <w:szCs w:val="22"/>
                <w:lang w:val="en-US"/>
              </w:rPr>
              <w:t>B</w:t>
            </w:r>
          </w:p>
        </w:tc>
        <w:tc>
          <w:tcPr>
            <w:tcW w:w="1077" w:type="dxa"/>
          </w:tcPr>
          <w:p w:rsidR="002E7ABB" w:rsidRPr="002E7ABB" w:rsidRDefault="002E7ABB" w:rsidP="002E7ABB">
            <w:pPr>
              <w:spacing w:after="0" w:line="240" w:lineRule="exact"/>
              <w:ind w:firstLine="0"/>
              <w:jc w:val="right"/>
              <w:rPr>
                <w:szCs w:val="28"/>
              </w:rPr>
            </w:pPr>
          </w:p>
        </w:tc>
        <w:tc>
          <w:tcPr>
            <w:tcW w:w="1162"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184" w:type="dxa"/>
            <w:gridSpan w:val="4"/>
          </w:tcPr>
          <w:p w:rsidR="002E7ABB" w:rsidRPr="002E7ABB" w:rsidRDefault="002E7ABB" w:rsidP="002E7ABB">
            <w:pPr>
              <w:spacing w:after="0" w:line="240" w:lineRule="exact"/>
              <w:ind w:firstLine="0"/>
              <w:jc w:val="both"/>
              <w:rPr>
                <w:szCs w:val="28"/>
              </w:rPr>
            </w:pPr>
            <w:r w:rsidRPr="002E7ABB">
              <w:rPr>
                <w:szCs w:val="28"/>
              </w:rPr>
              <w:t>20.0</w:t>
            </w:r>
            <w:r w:rsidRPr="002E7ABB">
              <w:rPr>
                <w:szCs w:val="28"/>
                <w:lang w:val="en-US"/>
              </w:rPr>
              <w:t>1</w:t>
            </w:r>
            <w:r w:rsidRPr="002E7ABB">
              <w:rPr>
                <w:szCs w:val="28"/>
              </w:rPr>
              <w:t>.</w:t>
            </w:r>
            <w:r w:rsidRPr="002E7ABB">
              <w:rPr>
                <w:szCs w:val="28"/>
                <w:lang w:val="en-US"/>
              </w:rPr>
              <w:t>1</w:t>
            </w:r>
            <w:r w:rsidRPr="002E7ABB">
              <w:rPr>
                <w:szCs w:val="28"/>
              </w:rPr>
              <w:t>3</w:t>
            </w:r>
          </w:p>
        </w:tc>
        <w:tc>
          <w:tcPr>
            <w:tcW w:w="5099" w:type="dxa"/>
            <w:gridSpan w:val="5"/>
          </w:tcPr>
          <w:p w:rsidR="002E7ABB" w:rsidRPr="002E7ABB" w:rsidRDefault="002E7ABB" w:rsidP="002E7ABB">
            <w:pPr>
              <w:spacing w:after="0" w:line="240" w:lineRule="exact"/>
              <w:ind w:firstLine="0"/>
              <w:jc w:val="both"/>
              <w:rPr>
                <w:sz w:val="20"/>
                <w:szCs w:val="22"/>
              </w:rPr>
            </w:pPr>
            <w:r w:rsidRPr="002E7ABB">
              <w:rPr>
                <w:sz w:val="20"/>
                <w:szCs w:val="22"/>
              </w:rPr>
              <w:t xml:space="preserve">Αγορές με ΦΠΑ </w:t>
            </w:r>
            <w:r w:rsidRPr="002E7ABB">
              <w:rPr>
                <w:sz w:val="20"/>
                <w:szCs w:val="22"/>
                <w:lang w:val="en-US"/>
              </w:rPr>
              <w:t>1</w:t>
            </w:r>
            <w:r w:rsidRPr="002E7ABB">
              <w:rPr>
                <w:sz w:val="20"/>
                <w:szCs w:val="22"/>
              </w:rPr>
              <w:t>3%</w:t>
            </w:r>
          </w:p>
        </w:tc>
        <w:tc>
          <w:tcPr>
            <w:tcW w:w="1077" w:type="dxa"/>
          </w:tcPr>
          <w:p w:rsidR="002E7ABB" w:rsidRPr="002E7ABB" w:rsidRDefault="002E7ABB" w:rsidP="002E7ABB">
            <w:pPr>
              <w:spacing w:after="0" w:line="240" w:lineRule="exact"/>
              <w:ind w:firstLine="0"/>
              <w:jc w:val="right"/>
              <w:rPr>
                <w:szCs w:val="28"/>
              </w:rPr>
            </w:pPr>
            <w:r w:rsidRPr="002E7ABB">
              <w:rPr>
                <w:szCs w:val="28"/>
                <w:lang w:val="en-US"/>
              </w:rPr>
              <w:t>45</w:t>
            </w:r>
            <w:r w:rsidRPr="002E7ABB">
              <w:rPr>
                <w:szCs w:val="28"/>
              </w:rPr>
              <w:t>.000</w:t>
            </w:r>
          </w:p>
        </w:tc>
        <w:tc>
          <w:tcPr>
            <w:tcW w:w="1162"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472" w:type="dxa"/>
          </w:tcPr>
          <w:p w:rsidR="002E7ABB" w:rsidRPr="002E7ABB" w:rsidRDefault="002E7ABB" w:rsidP="002E7ABB">
            <w:pPr>
              <w:spacing w:after="0" w:line="240" w:lineRule="exact"/>
              <w:ind w:firstLine="0"/>
              <w:jc w:val="both"/>
              <w:rPr>
                <w:szCs w:val="28"/>
              </w:rPr>
            </w:pPr>
            <w:r w:rsidRPr="002E7ABB">
              <w:rPr>
                <w:szCs w:val="28"/>
              </w:rPr>
              <w:t>54</w:t>
            </w:r>
          </w:p>
        </w:tc>
        <w:tc>
          <w:tcPr>
            <w:tcW w:w="5811" w:type="dxa"/>
            <w:gridSpan w:val="8"/>
          </w:tcPr>
          <w:p w:rsidR="002E7ABB" w:rsidRPr="002E7ABB" w:rsidRDefault="002E7ABB" w:rsidP="002E7ABB">
            <w:pPr>
              <w:spacing w:after="0" w:line="240" w:lineRule="exact"/>
              <w:ind w:firstLine="0"/>
              <w:jc w:val="both"/>
              <w:rPr>
                <w:sz w:val="20"/>
                <w:szCs w:val="22"/>
              </w:rPr>
            </w:pPr>
            <w:r w:rsidRPr="002E7ABB">
              <w:rPr>
                <w:sz w:val="20"/>
                <w:szCs w:val="22"/>
              </w:rPr>
              <w:t xml:space="preserve">Υποχρεώσεις από φόρους – τέλη </w:t>
            </w:r>
          </w:p>
        </w:tc>
        <w:tc>
          <w:tcPr>
            <w:tcW w:w="1077" w:type="dxa"/>
          </w:tcPr>
          <w:p w:rsidR="002E7ABB" w:rsidRPr="002E7ABB" w:rsidRDefault="002E7ABB" w:rsidP="002E7ABB">
            <w:pPr>
              <w:spacing w:after="0" w:line="240" w:lineRule="exact"/>
              <w:ind w:firstLine="0"/>
              <w:jc w:val="right"/>
              <w:rPr>
                <w:szCs w:val="28"/>
              </w:rPr>
            </w:pPr>
          </w:p>
        </w:tc>
        <w:tc>
          <w:tcPr>
            <w:tcW w:w="1162"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829" w:type="dxa"/>
            <w:gridSpan w:val="3"/>
          </w:tcPr>
          <w:p w:rsidR="002E7ABB" w:rsidRPr="002E7ABB" w:rsidRDefault="002E7ABB" w:rsidP="002E7ABB">
            <w:pPr>
              <w:spacing w:after="0" w:line="240" w:lineRule="exact"/>
              <w:ind w:firstLine="0"/>
              <w:jc w:val="both"/>
              <w:rPr>
                <w:szCs w:val="28"/>
              </w:rPr>
            </w:pPr>
            <w:r w:rsidRPr="002E7ABB">
              <w:rPr>
                <w:szCs w:val="28"/>
              </w:rPr>
              <w:t>54.00</w:t>
            </w:r>
          </w:p>
        </w:tc>
        <w:tc>
          <w:tcPr>
            <w:tcW w:w="5454" w:type="dxa"/>
            <w:gridSpan w:val="6"/>
          </w:tcPr>
          <w:p w:rsidR="002E7ABB" w:rsidRPr="002E7ABB" w:rsidRDefault="002E7ABB" w:rsidP="002E7ABB">
            <w:pPr>
              <w:spacing w:after="0" w:line="240" w:lineRule="exact"/>
              <w:ind w:firstLine="0"/>
              <w:jc w:val="both"/>
              <w:rPr>
                <w:sz w:val="20"/>
                <w:szCs w:val="22"/>
              </w:rPr>
            </w:pPr>
            <w:r w:rsidRPr="002E7ABB">
              <w:rPr>
                <w:sz w:val="20"/>
                <w:szCs w:val="22"/>
              </w:rPr>
              <w:t>Φόρος Προστιθέμενης Αξίας</w:t>
            </w:r>
          </w:p>
        </w:tc>
        <w:tc>
          <w:tcPr>
            <w:tcW w:w="1077" w:type="dxa"/>
          </w:tcPr>
          <w:p w:rsidR="002E7ABB" w:rsidRPr="002E7ABB" w:rsidRDefault="002E7ABB" w:rsidP="002E7ABB">
            <w:pPr>
              <w:spacing w:after="0" w:line="240" w:lineRule="exact"/>
              <w:ind w:firstLine="0"/>
              <w:jc w:val="right"/>
              <w:rPr>
                <w:szCs w:val="28"/>
              </w:rPr>
            </w:pPr>
          </w:p>
        </w:tc>
        <w:tc>
          <w:tcPr>
            <w:tcW w:w="1162"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184" w:type="dxa"/>
            <w:gridSpan w:val="4"/>
          </w:tcPr>
          <w:p w:rsidR="002E7ABB" w:rsidRPr="002E7ABB" w:rsidRDefault="002E7ABB" w:rsidP="002E7ABB">
            <w:pPr>
              <w:spacing w:after="0" w:line="240" w:lineRule="exact"/>
              <w:ind w:firstLine="0"/>
              <w:jc w:val="both"/>
              <w:rPr>
                <w:szCs w:val="28"/>
              </w:rPr>
            </w:pPr>
            <w:r w:rsidRPr="002E7ABB">
              <w:rPr>
                <w:szCs w:val="28"/>
              </w:rPr>
              <w:t>54.00.20</w:t>
            </w:r>
          </w:p>
        </w:tc>
        <w:tc>
          <w:tcPr>
            <w:tcW w:w="5099" w:type="dxa"/>
            <w:gridSpan w:val="5"/>
          </w:tcPr>
          <w:p w:rsidR="002E7ABB" w:rsidRPr="002E7ABB" w:rsidRDefault="002E7ABB" w:rsidP="002E7ABB">
            <w:pPr>
              <w:spacing w:after="0" w:line="240" w:lineRule="exact"/>
              <w:ind w:firstLine="0"/>
              <w:jc w:val="both"/>
              <w:rPr>
                <w:sz w:val="20"/>
                <w:szCs w:val="22"/>
              </w:rPr>
            </w:pPr>
            <w:r w:rsidRPr="002E7ABB">
              <w:rPr>
                <w:sz w:val="20"/>
                <w:szCs w:val="22"/>
              </w:rPr>
              <w:t>Φ.Π.Α. εισροών</w:t>
            </w:r>
          </w:p>
        </w:tc>
        <w:tc>
          <w:tcPr>
            <w:tcW w:w="1077" w:type="dxa"/>
          </w:tcPr>
          <w:p w:rsidR="002E7ABB" w:rsidRPr="002E7ABB" w:rsidRDefault="002E7ABB" w:rsidP="002E7ABB">
            <w:pPr>
              <w:spacing w:after="0" w:line="240" w:lineRule="exact"/>
              <w:ind w:firstLine="0"/>
              <w:jc w:val="right"/>
              <w:rPr>
                <w:szCs w:val="28"/>
              </w:rPr>
            </w:pPr>
          </w:p>
        </w:tc>
        <w:tc>
          <w:tcPr>
            <w:tcW w:w="1162"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439" w:type="dxa"/>
            <w:gridSpan w:val="5"/>
          </w:tcPr>
          <w:p w:rsidR="002E7ABB" w:rsidRPr="002E7ABB" w:rsidRDefault="002E7ABB" w:rsidP="002E7ABB">
            <w:pPr>
              <w:spacing w:after="0" w:line="240" w:lineRule="exact"/>
              <w:ind w:firstLine="0"/>
              <w:jc w:val="both"/>
              <w:rPr>
                <w:szCs w:val="28"/>
              </w:rPr>
            </w:pPr>
            <w:r w:rsidRPr="002E7ABB">
              <w:rPr>
                <w:szCs w:val="28"/>
              </w:rPr>
              <w:t>54.00.20.</w:t>
            </w:r>
            <w:r w:rsidRPr="002E7ABB">
              <w:rPr>
                <w:szCs w:val="28"/>
                <w:lang w:val="en-US"/>
              </w:rPr>
              <w:t>23</w:t>
            </w:r>
          </w:p>
        </w:tc>
        <w:tc>
          <w:tcPr>
            <w:tcW w:w="4844" w:type="dxa"/>
            <w:gridSpan w:val="4"/>
          </w:tcPr>
          <w:p w:rsidR="002E7ABB" w:rsidRPr="002E7ABB" w:rsidRDefault="002E7ABB" w:rsidP="002E7ABB">
            <w:pPr>
              <w:spacing w:after="0" w:line="240" w:lineRule="exact"/>
              <w:ind w:firstLine="0"/>
              <w:jc w:val="both"/>
              <w:rPr>
                <w:sz w:val="20"/>
                <w:szCs w:val="22"/>
              </w:rPr>
            </w:pPr>
            <w:r w:rsidRPr="002E7ABB">
              <w:rPr>
                <w:sz w:val="20"/>
                <w:szCs w:val="22"/>
              </w:rPr>
              <w:t>Φ.Π.Α. αγορών με 23%</w:t>
            </w:r>
          </w:p>
        </w:tc>
        <w:tc>
          <w:tcPr>
            <w:tcW w:w="1077" w:type="dxa"/>
          </w:tcPr>
          <w:p w:rsidR="002E7ABB" w:rsidRPr="002E7ABB" w:rsidRDefault="002E7ABB" w:rsidP="002E7ABB">
            <w:pPr>
              <w:spacing w:after="0" w:line="240" w:lineRule="exact"/>
              <w:ind w:firstLine="0"/>
              <w:jc w:val="right"/>
              <w:rPr>
                <w:szCs w:val="28"/>
              </w:rPr>
            </w:pPr>
            <w:r w:rsidRPr="002E7ABB">
              <w:rPr>
                <w:szCs w:val="28"/>
                <w:lang w:val="en-US"/>
              </w:rPr>
              <w:t>3</w:t>
            </w:r>
            <w:r w:rsidRPr="002E7ABB">
              <w:rPr>
                <w:szCs w:val="28"/>
              </w:rPr>
              <w:t>.</w:t>
            </w:r>
            <w:r w:rsidRPr="002E7ABB">
              <w:rPr>
                <w:szCs w:val="28"/>
                <w:lang w:val="en-US"/>
              </w:rPr>
              <w:t>705</w:t>
            </w:r>
          </w:p>
        </w:tc>
        <w:tc>
          <w:tcPr>
            <w:tcW w:w="1162"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439" w:type="dxa"/>
            <w:gridSpan w:val="5"/>
          </w:tcPr>
          <w:p w:rsidR="002E7ABB" w:rsidRPr="002E7ABB" w:rsidRDefault="002E7ABB" w:rsidP="002E7ABB">
            <w:pPr>
              <w:spacing w:after="0" w:line="240" w:lineRule="exact"/>
              <w:ind w:firstLine="0"/>
              <w:jc w:val="both"/>
              <w:rPr>
                <w:szCs w:val="28"/>
              </w:rPr>
            </w:pPr>
            <w:r w:rsidRPr="002E7ABB">
              <w:rPr>
                <w:szCs w:val="28"/>
              </w:rPr>
              <w:t>54.00.20.</w:t>
            </w:r>
            <w:r w:rsidRPr="002E7ABB">
              <w:rPr>
                <w:szCs w:val="28"/>
                <w:lang w:val="en-US"/>
              </w:rPr>
              <w:t>13</w:t>
            </w:r>
          </w:p>
        </w:tc>
        <w:tc>
          <w:tcPr>
            <w:tcW w:w="4844" w:type="dxa"/>
            <w:gridSpan w:val="4"/>
          </w:tcPr>
          <w:p w:rsidR="002E7ABB" w:rsidRPr="002E7ABB" w:rsidRDefault="002E7ABB" w:rsidP="002E7ABB">
            <w:pPr>
              <w:spacing w:after="0" w:line="240" w:lineRule="exact"/>
              <w:ind w:firstLine="0"/>
              <w:jc w:val="both"/>
              <w:rPr>
                <w:sz w:val="20"/>
                <w:szCs w:val="22"/>
              </w:rPr>
            </w:pPr>
            <w:r w:rsidRPr="002E7ABB">
              <w:rPr>
                <w:sz w:val="20"/>
                <w:szCs w:val="22"/>
              </w:rPr>
              <w:t>Φ.Π.Α. αγορών με 13%</w:t>
            </w:r>
          </w:p>
        </w:tc>
        <w:tc>
          <w:tcPr>
            <w:tcW w:w="1077" w:type="dxa"/>
          </w:tcPr>
          <w:p w:rsidR="002E7ABB" w:rsidRPr="002E7ABB" w:rsidRDefault="002E7ABB" w:rsidP="002E7ABB">
            <w:pPr>
              <w:spacing w:after="0" w:line="240" w:lineRule="exact"/>
              <w:ind w:firstLine="0"/>
              <w:jc w:val="right"/>
              <w:rPr>
                <w:szCs w:val="28"/>
              </w:rPr>
            </w:pPr>
            <w:r w:rsidRPr="002E7ABB">
              <w:rPr>
                <w:szCs w:val="28"/>
                <w:lang w:val="en-US"/>
              </w:rPr>
              <w:t>10.350</w:t>
            </w:r>
          </w:p>
        </w:tc>
        <w:tc>
          <w:tcPr>
            <w:tcW w:w="1162"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439" w:type="dxa"/>
            <w:gridSpan w:val="5"/>
          </w:tcPr>
          <w:p w:rsidR="002E7ABB" w:rsidRPr="002E7ABB" w:rsidRDefault="002E7ABB" w:rsidP="002E7ABB">
            <w:pPr>
              <w:spacing w:after="0" w:line="240" w:lineRule="exact"/>
              <w:ind w:firstLine="0"/>
              <w:jc w:val="both"/>
              <w:rPr>
                <w:sz w:val="22"/>
                <w:szCs w:val="24"/>
              </w:rPr>
            </w:pPr>
          </w:p>
        </w:tc>
        <w:tc>
          <w:tcPr>
            <w:tcW w:w="512" w:type="dxa"/>
          </w:tcPr>
          <w:p w:rsidR="002E7ABB" w:rsidRPr="002E7ABB" w:rsidRDefault="002E7ABB" w:rsidP="002E7ABB">
            <w:pPr>
              <w:spacing w:after="0" w:line="240" w:lineRule="exact"/>
              <w:ind w:firstLine="0"/>
              <w:jc w:val="both"/>
              <w:rPr>
                <w:szCs w:val="28"/>
              </w:rPr>
            </w:pPr>
            <w:r w:rsidRPr="002E7ABB">
              <w:rPr>
                <w:szCs w:val="28"/>
              </w:rPr>
              <w:t>5</w:t>
            </w:r>
            <w:r w:rsidRPr="002E7ABB">
              <w:rPr>
                <w:szCs w:val="28"/>
                <w:lang w:val="en-US"/>
              </w:rPr>
              <w:t>0</w:t>
            </w:r>
          </w:p>
        </w:tc>
        <w:tc>
          <w:tcPr>
            <w:tcW w:w="4332" w:type="dxa"/>
            <w:gridSpan w:val="3"/>
          </w:tcPr>
          <w:p w:rsidR="002E7ABB" w:rsidRPr="002E7ABB" w:rsidRDefault="002E7ABB" w:rsidP="002E7ABB">
            <w:pPr>
              <w:spacing w:after="0" w:line="240" w:lineRule="exact"/>
              <w:ind w:firstLine="0"/>
              <w:jc w:val="both"/>
              <w:rPr>
                <w:sz w:val="20"/>
                <w:szCs w:val="22"/>
              </w:rPr>
            </w:pPr>
            <w:r w:rsidRPr="002E7ABB">
              <w:rPr>
                <w:sz w:val="20"/>
                <w:szCs w:val="22"/>
              </w:rPr>
              <w:t>Προμηθευτές</w:t>
            </w:r>
          </w:p>
        </w:tc>
        <w:tc>
          <w:tcPr>
            <w:tcW w:w="1077" w:type="dxa"/>
          </w:tcPr>
          <w:p w:rsidR="002E7ABB" w:rsidRPr="002E7ABB" w:rsidRDefault="002E7ABB" w:rsidP="002E7ABB">
            <w:pPr>
              <w:spacing w:after="0" w:line="240" w:lineRule="exact"/>
              <w:ind w:firstLine="0"/>
              <w:jc w:val="right"/>
              <w:rPr>
                <w:sz w:val="22"/>
                <w:szCs w:val="24"/>
                <w:lang w:val="en-US"/>
              </w:rPr>
            </w:pPr>
          </w:p>
        </w:tc>
        <w:tc>
          <w:tcPr>
            <w:tcW w:w="1162" w:type="dxa"/>
          </w:tcPr>
          <w:p w:rsidR="002E7ABB" w:rsidRPr="002E7ABB" w:rsidRDefault="002E7ABB" w:rsidP="002E7ABB">
            <w:pPr>
              <w:spacing w:after="0" w:line="240" w:lineRule="exact"/>
              <w:ind w:firstLine="0"/>
              <w:jc w:val="right"/>
              <w:rPr>
                <w:szCs w:val="28"/>
                <w:lang w:val="en-US"/>
              </w:rPr>
            </w:pPr>
          </w:p>
        </w:tc>
      </w:tr>
      <w:tr w:rsidR="002E7ABB" w:rsidRPr="002E7ABB" w:rsidTr="00C60526">
        <w:tc>
          <w:tcPr>
            <w:tcW w:w="1439" w:type="dxa"/>
            <w:gridSpan w:val="5"/>
          </w:tcPr>
          <w:p w:rsidR="002E7ABB" w:rsidRPr="002E7ABB" w:rsidRDefault="002E7ABB" w:rsidP="002E7ABB">
            <w:pPr>
              <w:spacing w:after="0" w:line="240" w:lineRule="exact"/>
              <w:ind w:firstLine="0"/>
              <w:jc w:val="both"/>
              <w:rPr>
                <w:sz w:val="22"/>
                <w:szCs w:val="24"/>
              </w:rPr>
            </w:pPr>
          </w:p>
        </w:tc>
        <w:tc>
          <w:tcPr>
            <w:tcW w:w="796" w:type="dxa"/>
            <w:gridSpan w:val="2"/>
          </w:tcPr>
          <w:p w:rsidR="002E7ABB" w:rsidRPr="002E7ABB" w:rsidRDefault="002E7ABB" w:rsidP="002E7ABB">
            <w:pPr>
              <w:spacing w:after="0" w:line="240" w:lineRule="exact"/>
              <w:ind w:firstLine="0"/>
              <w:jc w:val="both"/>
              <w:rPr>
                <w:szCs w:val="28"/>
              </w:rPr>
            </w:pPr>
            <w:r w:rsidRPr="002E7ABB">
              <w:rPr>
                <w:szCs w:val="28"/>
              </w:rPr>
              <w:t>5</w:t>
            </w:r>
            <w:r w:rsidRPr="002E7ABB">
              <w:rPr>
                <w:szCs w:val="28"/>
                <w:lang w:val="en-US"/>
              </w:rPr>
              <w:t>0</w:t>
            </w:r>
            <w:r w:rsidRPr="002E7ABB">
              <w:rPr>
                <w:szCs w:val="28"/>
              </w:rPr>
              <w:t>.00</w:t>
            </w:r>
          </w:p>
        </w:tc>
        <w:tc>
          <w:tcPr>
            <w:tcW w:w="4048" w:type="dxa"/>
            <w:gridSpan w:val="2"/>
          </w:tcPr>
          <w:p w:rsidR="002E7ABB" w:rsidRPr="002E7ABB" w:rsidRDefault="002E7ABB" w:rsidP="002E7ABB">
            <w:pPr>
              <w:spacing w:after="0" w:line="240" w:lineRule="exact"/>
              <w:ind w:firstLine="0"/>
              <w:jc w:val="both"/>
              <w:rPr>
                <w:sz w:val="20"/>
                <w:szCs w:val="22"/>
              </w:rPr>
            </w:pPr>
            <w:r w:rsidRPr="002E7ABB">
              <w:rPr>
                <w:sz w:val="20"/>
                <w:szCs w:val="22"/>
              </w:rPr>
              <w:t>Προμηθευτές εσωτερικού</w:t>
            </w:r>
          </w:p>
        </w:tc>
        <w:tc>
          <w:tcPr>
            <w:tcW w:w="1077" w:type="dxa"/>
          </w:tcPr>
          <w:p w:rsidR="002E7ABB" w:rsidRPr="002E7ABB" w:rsidRDefault="002E7ABB" w:rsidP="002E7ABB">
            <w:pPr>
              <w:spacing w:after="0" w:line="240" w:lineRule="exact"/>
              <w:ind w:firstLine="0"/>
              <w:jc w:val="right"/>
              <w:rPr>
                <w:sz w:val="22"/>
                <w:szCs w:val="24"/>
                <w:lang w:val="en-US"/>
              </w:rPr>
            </w:pPr>
          </w:p>
        </w:tc>
        <w:tc>
          <w:tcPr>
            <w:tcW w:w="1162" w:type="dxa"/>
          </w:tcPr>
          <w:p w:rsidR="002E7ABB" w:rsidRPr="002E7ABB" w:rsidRDefault="002E7ABB" w:rsidP="002E7ABB">
            <w:pPr>
              <w:spacing w:after="0" w:line="240" w:lineRule="exact"/>
              <w:ind w:firstLine="0"/>
              <w:jc w:val="right"/>
              <w:rPr>
                <w:szCs w:val="28"/>
                <w:lang w:val="en-US"/>
              </w:rPr>
            </w:pPr>
          </w:p>
        </w:tc>
      </w:tr>
      <w:tr w:rsidR="002E7ABB" w:rsidRPr="002E7ABB" w:rsidTr="00C60526">
        <w:tc>
          <w:tcPr>
            <w:tcW w:w="1439" w:type="dxa"/>
            <w:gridSpan w:val="5"/>
          </w:tcPr>
          <w:p w:rsidR="002E7ABB" w:rsidRPr="002E7ABB" w:rsidRDefault="002E7ABB" w:rsidP="002E7ABB">
            <w:pPr>
              <w:spacing w:after="0" w:line="240" w:lineRule="exact"/>
              <w:ind w:firstLine="0"/>
              <w:jc w:val="both"/>
              <w:rPr>
                <w:sz w:val="22"/>
                <w:szCs w:val="24"/>
              </w:rPr>
            </w:pPr>
          </w:p>
        </w:tc>
        <w:tc>
          <w:tcPr>
            <w:tcW w:w="1106" w:type="dxa"/>
            <w:gridSpan w:val="3"/>
          </w:tcPr>
          <w:p w:rsidR="002E7ABB" w:rsidRPr="002E7ABB" w:rsidRDefault="002E7ABB" w:rsidP="002E7ABB">
            <w:pPr>
              <w:spacing w:after="0" w:line="240" w:lineRule="exact"/>
              <w:ind w:firstLine="0"/>
              <w:jc w:val="both"/>
              <w:rPr>
                <w:szCs w:val="28"/>
                <w:lang w:val="en-US"/>
              </w:rPr>
            </w:pPr>
            <w:r w:rsidRPr="002E7ABB">
              <w:rPr>
                <w:szCs w:val="28"/>
              </w:rPr>
              <w:t>5</w:t>
            </w:r>
            <w:r w:rsidRPr="002E7ABB">
              <w:rPr>
                <w:szCs w:val="28"/>
                <w:lang w:val="en-US"/>
              </w:rPr>
              <w:t>0</w:t>
            </w:r>
            <w:r w:rsidRPr="002E7ABB">
              <w:rPr>
                <w:szCs w:val="28"/>
              </w:rPr>
              <w:t>.00</w:t>
            </w:r>
            <w:r w:rsidRPr="002E7ABB">
              <w:rPr>
                <w:szCs w:val="28"/>
                <w:lang w:val="en-US"/>
              </w:rPr>
              <w:t>.00</w:t>
            </w:r>
          </w:p>
        </w:tc>
        <w:tc>
          <w:tcPr>
            <w:tcW w:w="3738" w:type="dxa"/>
          </w:tcPr>
          <w:p w:rsidR="002E7ABB" w:rsidRPr="002E7ABB" w:rsidRDefault="002E7ABB" w:rsidP="002E7ABB">
            <w:pPr>
              <w:spacing w:after="0" w:line="240" w:lineRule="exact"/>
              <w:ind w:firstLine="0"/>
              <w:jc w:val="both"/>
              <w:rPr>
                <w:sz w:val="20"/>
                <w:szCs w:val="22"/>
              </w:rPr>
            </w:pPr>
            <w:r w:rsidRPr="002E7ABB">
              <w:rPr>
                <w:sz w:val="20"/>
                <w:szCs w:val="22"/>
              </w:rPr>
              <w:t>Δ. Ζωΐδης</w:t>
            </w:r>
          </w:p>
        </w:tc>
        <w:tc>
          <w:tcPr>
            <w:tcW w:w="1077" w:type="dxa"/>
          </w:tcPr>
          <w:p w:rsidR="002E7ABB" w:rsidRPr="002E7ABB" w:rsidRDefault="002E7ABB" w:rsidP="002E7ABB">
            <w:pPr>
              <w:spacing w:after="0" w:line="240" w:lineRule="exact"/>
              <w:ind w:firstLine="0"/>
              <w:jc w:val="right"/>
              <w:rPr>
                <w:sz w:val="22"/>
                <w:szCs w:val="24"/>
              </w:rPr>
            </w:pPr>
          </w:p>
        </w:tc>
        <w:tc>
          <w:tcPr>
            <w:tcW w:w="1162" w:type="dxa"/>
          </w:tcPr>
          <w:p w:rsidR="002E7ABB" w:rsidRPr="002E7ABB" w:rsidRDefault="002E7ABB" w:rsidP="002E7ABB">
            <w:pPr>
              <w:spacing w:after="0" w:line="240" w:lineRule="exact"/>
              <w:ind w:firstLine="0"/>
              <w:jc w:val="right"/>
              <w:rPr>
                <w:szCs w:val="28"/>
                <w:lang w:val="en-US"/>
              </w:rPr>
            </w:pPr>
            <w:r w:rsidRPr="002E7ABB">
              <w:rPr>
                <w:szCs w:val="28"/>
                <w:lang w:val="en-US"/>
              </w:rPr>
              <w:t>87.555</w:t>
            </w:r>
          </w:p>
        </w:tc>
      </w:tr>
    </w:tbl>
    <w:p w:rsidR="002E7ABB" w:rsidRPr="002E7ABB" w:rsidRDefault="002E7ABB" w:rsidP="002E7ABB">
      <w:pPr>
        <w:spacing w:after="0" w:line="240" w:lineRule="auto"/>
        <w:ind w:firstLine="0"/>
        <w:jc w:val="center"/>
        <w:rPr>
          <w:i/>
          <w:sz w:val="18"/>
          <w:lang w:val="en-US"/>
        </w:rPr>
      </w:pPr>
      <w:r w:rsidRPr="002E7ABB">
        <w:rPr>
          <w:i/>
          <w:noProof/>
          <w:sz w:val="22"/>
          <w:szCs w:val="24"/>
        </w:rPr>
        <mc:AlternateContent>
          <mc:Choice Requires="wps">
            <w:drawing>
              <wp:anchor distT="0" distB="0" distL="114300" distR="114300" simplePos="0" relativeHeight="251816960" behindDoc="0" locked="0" layoutInCell="1" allowOverlap="1" wp14:anchorId="2784685E" wp14:editId="1DA4AF60">
                <wp:simplePos x="0" y="0"/>
                <wp:positionH relativeFrom="column">
                  <wp:posOffset>2454910</wp:posOffset>
                </wp:positionH>
                <wp:positionV relativeFrom="paragraph">
                  <wp:posOffset>87630</wp:posOffset>
                </wp:positionV>
                <wp:extent cx="114300" cy="228600"/>
                <wp:effectExtent l="6985" t="8255" r="12065" b="10795"/>
                <wp:wrapNone/>
                <wp:docPr id="448" name="Ευθεία γραμμή σύνδεσης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3CAD8D" id="Ευθεία γραμμή σύνδεσης 448" o:spid="_x0000_s1026" style="position:absolute;flip:x;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3pt,6.9pt" to="202.3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Nob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" strokeweight=".25pt"/>
            </w:pict>
          </mc:Fallback>
        </mc:AlternateContent>
      </w:r>
      <w:r w:rsidRPr="002E7ABB">
        <w:rPr>
          <w:i/>
          <w:noProof/>
          <w:sz w:val="22"/>
          <w:szCs w:val="24"/>
        </w:rPr>
        <mc:AlternateContent>
          <mc:Choice Requires="wps">
            <w:drawing>
              <wp:anchor distT="0" distB="0" distL="114300" distR="114300" simplePos="0" relativeHeight="251815936" behindDoc="0" locked="0" layoutInCell="1" allowOverlap="1" wp14:anchorId="51E8A574" wp14:editId="65203A17">
                <wp:simplePos x="0" y="0"/>
                <wp:positionH relativeFrom="column">
                  <wp:posOffset>2400300</wp:posOffset>
                </wp:positionH>
                <wp:positionV relativeFrom="paragraph">
                  <wp:posOffset>87630</wp:posOffset>
                </wp:positionV>
                <wp:extent cx="114300" cy="228600"/>
                <wp:effectExtent l="9525" t="8255" r="9525" b="10795"/>
                <wp:wrapNone/>
                <wp:docPr id="447" name="Ευθεία γραμμή σύνδεσης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64F492E" id="Ευθεία γραμμή σύνδεσης 447" o:spid="_x0000_s1026" style="position:absolute;flip:x;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&#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SSn2j1kCAABgBAAADgAAAAAAAAAAAAAAAAAuAgAAZHJzL2Uyb0RvYy54bWxQ&#10;SwECLQAUAAYACAAAACEA1BGBgd4AAAAJAQAADwAAAAAAAAAAAAAAAACzBAAAZHJzL2Rvd25yZXYu&#10;eG1sUEsFBgAAAAAEAAQA8wAAAL4FAAAAAA==&#10;" strokeweight=".25pt"/>
            </w:pict>
          </mc:Fallback>
        </mc:AlternateContent>
      </w:r>
      <w:r w:rsidRPr="002E7ABB">
        <w:rPr>
          <w:i/>
          <w:sz w:val="18"/>
        </w:rPr>
        <w:t xml:space="preserve"> Αγορά ως </w:t>
      </w:r>
      <w:r w:rsidRPr="002E7ABB">
        <w:rPr>
          <w:sz w:val="18"/>
        </w:rPr>
        <w:t>ΤΔΑ</w:t>
      </w:r>
      <w:r w:rsidRPr="002E7ABB">
        <w:rPr>
          <w:i/>
          <w:sz w:val="18"/>
        </w:rPr>
        <w:t xml:space="preserve"> Ν</w:t>
      </w:r>
      <w:r w:rsidRPr="002E7ABB">
        <w:rPr>
          <w:i/>
          <w:sz w:val="18"/>
          <w:vertAlign w:val="superscript"/>
        </w:rPr>
        <w:t>ο</w:t>
      </w:r>
      <w:r w:rsidRPr="002E7ABB">
        <w:rPr>
          <w:i/>
          <w:sz w:val="18"/>
        </w:rPr>
        <w:t xml:space="preserve"> </w:t>
      </w:r>
      <w:r w:rsidRPr="002E7ABB">
        <w:rPr>
          <w:i/>
          <w:sz w:val="18"/>
          <w:lang w:val="en-US"/>
        </w:rPr>
        <w:t>23</w:t>
      </w:r>
    </w:p>
    <w:p w:rsidR="002E7ABB" w:rsidRPr="002E7ABB" w:rsidRDefault="002E7ABB" w:rsidP="002E7ABB">
      <w:pPr>
        <w:tabs>
          <w:tab w:val="left" w:pos="437"/>
        </w:tabs>
        <w:spacing w:after="0" w:line="240" w:lineRule="auto"/>
        <w:ind w:firstLine="0"/>
        <w:jc w:val="both"/>
        <w:rPr>
          <w:sz w:val="22"/>
          <w:szCs w:val="24"/>
        </w:rPr>
      </w:pPr>
      <w:r w:rsidRPr="002E7ABB">
        <w:rPr>
          <w:noProof/>
          <w:sz w:val="22"/>
          <w:szCs w:val="24"/>
        </w:rPr>
        <mc:AlternateContent>
          <mc:Choice Requires="wps">
            <w:drawing>
              <wp:anchor distT="0" distB="0" distL="114300" distR="114300" simplePos="0" relativeHeight="251814912" behindDoc="0" locked="0" layoutInCell="1" allowOverlap="1" wp14:anchorId="2061743A" wp14:editId="55B48FD0">
                <wp:simplePos x="0" y="0"/>
                <wp:positionH relativeFrom="column">
                  <wp:posOffset>0</wp:posOffset>
                </wp:positionH>
                <wp:positionV relativeFrom="paragraph">
                  <wp:posOffset>55880</wp:posOffset>
                </wp:positionV>
                <wp:extent cx="5372100" cy="0"/>
                <wp:effectExtent l="9525" t="5080" r="9525" b="13970"/>
                <wp:wrapNone/>
                <wp:docPr id="446" name="Ευθεία γραμμή σύνδεσης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FDDA84" id="Ευθεία γραμμή σύνδεσης 446"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KiQEHBO&#10;AgAAUgQAAA4AAAAAAAAAAAAAAAAALgIAAGRycy9lMm9Eb2MueG1sUEsBAi0AFAAGAAgAAAAhABeT&#10;hJ3YAAAABAEAAA8AAAAAAAAAAAAAAAAAqAQAAGRycy9kb3ducmV2LnhtbFBLBQYAAAAABAAEAPMA&#10;AACtBQAAAAA=&#10;" strokeweight=".25pt"/>
            </w:pict>
          </mc:Fallback>
        </mc:AlternateContent>
      </w:r>
      <w:r w:rsidRPr="002E7ABB">
        <w:rPr>
          <w:sz w:val="22"/>
          <w:szCs w:val="24"/>
        </w:rPr>
        <w:tab/>
      </w:r>
    </w:p>
    <w:p w:rsidR="002E7ABB" w:rsidRPr="002E7ABB" w:rsidRDefault="002E7ABB" w:rsidP="002E7ABB">
      <w:pPr>
        <w:spacing w:after="0"/>
        <w:ind w:firstLine="0"/>
        <w:jc w:val="both"/>
        <w:rPr>
          <w:sz w:val="22"/>
          <w:szCs w:val="24"/>
        </w:rPr>
      </w:pPr>
    </w:p>
    <w:p w:rsidR="002E7ABB" w:rsidRPr="002E7ABB" w:rsidRDefault="002E7ABB" w:rsidP="002E7ABB">
      <w:pPr>
        <w:spacing w:after="0" w:line="240" w:lineRule="auto"/>
        <w:ind w:firstLine="0"/>
        <w:rPr>
          <w:szCs w:val="28"/>
        </w:rPr>
      </w:pPr>
      <w:r w:rsidRPr="002E7ABB">
        <w:rPr>
          <w:szCs w:val="28"/>
          <w:lang w:val="en-US"/>
        </w:rPr>
        <w:t>2</w:t>
      </w:r>
      <w:r w:rsidRPr="002E7ABB">
        <w:rPr>
          <w:szCs w:val="28"/>
        </w:rPr>
        <w:t>.</w:t>
      </w:r>
    </w:p>
    <w:tbl>
      <w:tblPr>
        <w:tblW w:w="0" w:type="auto"/>
        <w:tblLook w:val="0140" w:firstRow="0" w:lastRow="1" w:firstColumn="0" w:lastColumn="1" w:noHBand="0" w:noVBand="0"/>
        <w:tblCaption w:val="layout"/>
      </w:tblPr>
      <w:tblGrid>
        <w:gridCol w:w="534"/>
        <w:gridCol w:w="295"/>
        <w:gridCol w:w="277"/>
        <w:gridCol w:w="194"/>
        <w:gridCol w:w="368"/>
        <w:gridCol w:w="283"/>
        <w:gridCol w:w="302"/>
        <w:gridCol w:w="4030"/>
        <w:gridCol w:w="1077"/>
        <w:gridCol w:w="1162"/>
      </w:tblGrid>
      <w:tr w:rsidR="002E7ABB" w:rsidRPr="002E7ABB" w:rsidTr="00C60526">
        <w:tc>
          <w:tcPr>
            <w:tcW w:w="6283" w:type="dxa"/>
            <w:gridSpan w:val="8"/>
          </w:tcPr>
          <w:p w:rsidR="002E7ABB" w:rsidRPr="002E7ABB" w:rsidRDefault="002E7ABB" w:rsidP="002E7ABB">
            <w:pPr>
              <w:spacing w:after="0"/>
              <w:ind w:firstLine="0"/>
              <w:jc w:val="center"/>
              <w:rPr>
                <w:sz w:val="22"/>
                <w:szCs w:val="24"/>
              </w:rPr>
            </w:pPr>
            <w:r w:rsidRPr="002E7ABB">
              <w:rPr>
                <w:noProof/>
                <w:szCs w:val="28"/>
              </w:rPr>
              <mc:AlternateContent>
                <mc:Choice Requires="wps">
                  <w:drawing>
                    <wp:anchor distT="0" distB="0" distL="114300" distR="114300" simplePos="0" relativeHeight="251817984" behindDoc="0" locked="0" layoutInCell="1" allowOverlap="1" wp14:anchorId="0AFE07FD" wp14:editId="4E853E31">
                      <wp:simplePos x="0" y="0"/>
                      <wp:positionH relativeFrom="column">
                        <wp:posOffset>0</wp:posOffset>
                      </wp:positionH>
                      <wp:positionV relativeFrom="paragraph">
                        <wp:posOffset>252095</wp:posOffset>
                      </wp:positionV>
                      <wp:extent cx="5257800" cy="0"/>
                      <wp:effectExtent l="9525" t="10795" r="9525" b="8255"/>
                      <wp:wrapNone/>
                      <wp:docPr id="445" name="Ευθεία γραμμή σύνδεσης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624A1D" id="Ευθεία γραμμή σύνδεσης 445"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KFdVi1QCAABcBAAADgAAAAAAAAAAAAAAAAAuAgAAZHJzL2Uyb0RvYy54bWxQSwECLQAUAAYA&#10;CAAAACEAPgnDndoAAAAGAQAADwAAAAAAAAAAAAAAAACuBAAAZHJzL2Rvd25yZXYueG1sUEsFBgAA&#10;AAAEAAQA8wAAALUFAAAAAA==&#10;" strokeweight=".25pt"/>
                  </w:pict>
                </mc:Fallback>
              </mc:AlternateContent>
            </w:r>
            <w:r w:rsidRPr="002E7ABB">
              <w:rPr>
                <w:b/>
                <w:szCs w:val="28"/>
              </w:rPr>
              <w:t>Λ</w:t>
            </w:r>
            <w:r w:rsidRPr="002E7ABB">
              <w:rPr>
                <w:sz w:val="22"/>
                <w:szCs w:val="24"/>
              </w:rPr>
              <w:t>ογαριασμός</w:t>
            </w:r>
          </w:p>
        </w:tc>
        <w:tc>
          <w:tcPr>
            <w:tcW w:w="1077" w:type="dxa"/>
          </w:tcPr>
          <w:p w:rsidR="002E7ABB" w:rsidRPr="002E7ABB" w:rsidRDefault="002E7ABB" w:rsidP="002E7ABB">
            <w:pPr>
              <w:spacing w:after="0"/>
              <w:ind w:firstLine="0"/>
              <w:jc w:val="center"/>
              <w:rPr>
                <w:sz w:val="22"/>
                <w:szCs w:val="24"/>
              </w:rPr>
            </w:pPr>
            <w:r w:rsidRPr="002E7ABB">
              <w:rPr>
                <w:b/>
                <w:szCs w:val="28"/>
              </w:rPr>
              <w:t>Χ</w:t>
            </w:r>
            <w:r w:rsidRPr="002E7ABB">
              <w:rPr>
                <w:sz w:val="22"/>
                <w:szCs w:val="24"/>
              </w:rPr>
              <w:t>ρέωση</w:t>
            </w:r>
          </w:p>
        </w:tc>
        <w:tc>
          <w:tcPr>
            <w:tcW w:w="1162" w:type="dxa"/>
          </w:tcPr>
          <w:p w:rsidR="002E7ABB" w:rsidRPr="002E7ABB" w:rsidRDefault="002E7ABB" w:rsidP="002E7ABB">
            <w:pPr>
              <w:spacing w:after="0"/>
              <w:ind w:firstLine="0"/>
              <w:jc w:val="center"/>
              <w:rPr>
                <w:sz w:val="22"/>
                <w:szCs w:val="24"/>
              </w:rPr>
            </w:pPr>
            <w:r w:rsidRPr="002E7ABB">
              <w:rPr>
                <w:b/>
                <w:szCs w:val="28"/>
              </w:rPr>
              <w:t>Π</w:t>
            </w:r>
            <w:r w:rsidRPr="002E7ABB">
              <w:rPr>
                <w:sz w:val="22"/>
                <w:szCs w:val="24"/>
              </w:rPr>
              <w:t>ίστωση</w:t>
            </w:r>
          </w:p>
        </w:tc>
      </w:tr>
      <w:tr w:rsidR="002E7ABB" w:rsidRPr="002E7ABB" w:rsidTr="00C60526">
        <w:tc>
          <w:tcPr>
            <w:tcW w:w="534" w:type="dxa"/>
          </w:tcPr>
          <w:p w:rsidR="002E7ABB" w:rsidRPr="002E7ABB" w:rsidRDefault="002E7ABB" w:rsidP="002E7ABB">
            <w:pPr>
              <w:spacing w:after="0" w:line="240" w:lineRule="exact"/>
              <w:ind w:firstLine="0"/>
              <w:jc w:val="both"/>
              <w:rPr>
                <w:szCs w:val="28"/>
              </w:rPr>
            </w:pPr>
            <w:r w:rsidRPr="002E7ABB">
              <w:rPr>
                <w:szCs w:val="28"/>
              </w:rPr>
              <w:t>5</w:t>
            </w:r>
            <w:r w:rsidRPr="002E7ABB">
              <w:rPr>
                <w:szCs w:val="28"/>
                <w:lang w:val="en-US"/>
              </w:rPr>
              <w:t>0</w:t>
            </w:r>
          </w:p>
        </w:tc>
        <w:tc>
          <w:tcPr>
            <w:tcW w:w="5749" w:type="dxa"/>
            <w:gridSpan w:val="7"/>
          </w:tcPr>
          <w:p w:rsidR="002E7ABB" w:rsidRPr="002E7ABB" w:rsidRDefault="002E7ABB" w:rsidP="002E7ABB">
            <w:pPr>
              <w:spacing w:after="0" w:line="240" w:lineRule="exact"/>
              <w:ind w:firstLine="0"/>
              <w:jc w:val="both"/>
              <w:rPr>
                <w:sz w:val="20"/>
                <w:szCs w:val="22"/>
              </w:rPr>
            </w:pPr>
            <w:r w:rsidRPr="002E7ABB">
              <w:rPr>
                <w:sz w:val="20"/>
                <w:szCs w:val="22"/>
              </w:rPr>
              <w:t>Προμηθευτές</w:t>
            </w:r>
          </w:p>
        </w:tc>
        <w:tc>
          <w:tcPr>
            <w:tcW w:w="1077" w:type="dxa"/>
          </w:tcPr>
          <w:p w:rsidR="002E7ABB" w:rsidRPr="002E7ABB" w:rsidRDefault="002E7ABB" w:rsidP="002E7ABB">
            <w:pPr>
              <w:spacing w:after="0" w:line="240" w:lineRule="exact"/>
              <w:ind w:firstLine="0"/>
              <w:jc w:val="right"/>
              <w:rPr>
                <w:sz w:val="22"/>
                <w:szCs w:val="24"/>
                <w:lang w:val="en-US"/>
              </w:rPr>
            </w:pPr>
          </w:p>
        </w:tc>
        <w:tc>
          <w:tcPr>
            <w:tcW w:w="1162" w:type="dxa"/>
          </w:tcPr>
          <w:p w:rsidR="002E7ABB" w:rsidRPr="002E7ABB" w:rsidRDefault="002E7ABB" w:rsidP="002E7ABB">
            <w:pPr>
              <w:spacing w:after="0" w:line="240" w:lineRule="exact"/>
              <w:ind w:firstLine="0"/>
              <w:jc w:val="right"/>
              <w:rPr>
                <w:szCs w:val="28"/>
                <w:lang w:val="en-US"/>
              </w:rPr>
            </w:pPr>
          </w:p>
        </w:tc>
      </w:tr>
      <w:tr w:rsidR="002E7ABB" w:rsidRPr="002E7ABB" w:rsidTr="00C60526">
        <w:tc>
          <w:tcPr>
            <w:tcW w:w="829" w:type="dxa"/>
            <w:gridSpan w:val="2"/>
          </w:tcPr>
          <w:p w:rsidR="002E7ABB" w:rsidRPr="002E7ABB" w:rsidRDefault="002E7ABB" w:rsidP="002E7ABB">
            <w:pPr>
              <w:spacing w:after="0" w:line="240" w:lineRule="exact"/>
              <w:ind w:firstLine="0"/>
              <w:jc w:val="both"/>
              <w:rPr>
                <w:szCs w:val="28"/>
              </w:rPr>
            </w:pPr>
            <w:r w:rsidRPr="002E7ABB">
              <w:rPr>
                <w:szCs w:val="28"/>
              </w:rPr>
              <w:t>5</w:t>
            </w:r>
            <w:r w:rsidRPr="002E7ABB">
              <w:rPr>
                <w:szCs w:val="28"/>
                <w:lang w:val="en-US"/>
              </w:rPr>
              <w:t>0</w:t>
            </w:r>
            <w:r w:rsidRPr="002E7ABB">
              <w:rPr>
                <w:szCs w:val="28"/>
              </w:rPr>
              <w:t>.00</w:t>
            </w:r>
          </w:p>
        </w:tc>
        <w:tc>
          <w:tcPr>
            <w:tcW w:w="5454" w:type="dxa"/>
            <w:gridSpan w:val="6"/>
          </w:tcPr>
          <w:p w:rsidR="002E7ABB" w:rsidRPr="002E7ABB" w:rsidRDefault="002E7ABB" w:rsidP="002E7ABB">
            <w:pPr>
              <w:spacing w:after="0" w:line="240" w:lineRule="exact"/>
              <w:ind w:firstLine="0"/>
              <w:jc w:val="both"/>
              <w:rPr>
                <w:sz w:val="20"/>
                <w:szCs w:val="22"/>
              </w:rPr>
            </w:pPr>
            <w:r w:rsidRPr="002E7ABB">
              <w:rPr>
                <w:sz w:val="20"/>
                <w:szCs w:val="22"/>
              </w:rPr>
              <w:t>Προμηθευτές εσωτερικού</w:t>
            </w:r>
          </w:p>
        </w:tc>
        <w:tc>
          <w:tcPr>
            <w:tcW w:w="1077" w:type="dxa"/>
          </w:tcPr>
          <w:p w:rsidR="002E7ABB" w:rsidRPr="002E7ABB" w:rsidRDefault="002E7ABB" w:rsidP="002E7ABB">
            <w:pPr>
              <w:spacing w:after="0" w:line="240" w:lineRule="exact"/>
              <w:ind w:firstLine="0"/>
              <w:jc w:val="right"/>
              <w:rPr>
                <w:sz w:val="22"/>
                <w:szCs w:val="24"/>
                <w:lang w:val="en-US"/>
              </w:rPr>
            </w:pPr>
          </w:p>
        </w:tc>
        <w:tc>
          <w:tcPr>
            <w:tcW w:w="1162" w:type="dxa"/>
          </w:tcPr>
          <w:p w:rsidR="002E7ABB" w:rsidRPr="002E7ABB" w:rsidRDefault="002E7ABB" w:rsidP="002E7ABB">
            <w:pPr>
              <w:spacing w:after="0" w:line="240" w:lineRule="exact"/>
              <w:ind w:firstLine="0"/>
              <w:jc w:val="right"/>
              <w:rPr>
                <w:szCs w:val="28"/>
                <w:lang w:val="en-US"/>
              </w:rPr>
            </w:pPr>
          </w:p>
        </w:tc>
      </w:tr>
      <w:tr w:rsidR="002E7ABB" w:rsidRPr="002E7ABB" w:rsidTr="00C60526">
        <w:tc>
          <w:tcPr>
            <w:tcW w:w="1106" w:type="dxa"/>
            <w:gridSpan w:val="3"/>
          </w:tcPr>
          <w:p w:rsidR="002E7ABB" w:rsidRPr="002E7ABB" w:rsidRDefault="002E7ABB" w:rsidP="002E7ABB">
            <w:pPr>
              <w:spacing w:after="0" w:line="240" w:lineRule="exact"/>
              <w:ind w:firstLine="0"/>
              <w:jc w:val="both"/>
              <w:rPr>
                <w:szCs w:val="28"/>
                <w:lang w:val="en-US"/>
              </w:rPr>
            </w:pPr>
            <w:r w:rsidRPr="002E7ABB">
              <w:rPr>
                <w:szCs w:val="28"/>
              </w:rPr>
              <w:t>5</w:t>
            </w:r>
            <w:r w:rsidRPr="002E7ABB">
              <w:rPr>
                <w:szCs w:val="28"/>
                <w:lang w:val="en-US"/>
              </w:rPr>
              <w:t>0</w:t>
            </w:r>
            <w:r w:rsidRPr="002E7ABB">
              <w:rPr>
                <w:szCs w:val="28"/>
              </w:rPr>
              <w:t>.00</w:t>
            </w:r>
            <w:r w:rsidRPr="002E7ABB">
              <w:rPr>
                <w:szCs w:val="28"/>
                <w:lang w:val="en-US"/>
              </w:rPr>
              <w:t>.00</w:t>
            </w:r>
          </w:p>
        </w:tc>
        <w:tc>
          <w:tcPr>
            <w:tcW w:w="5177" w:type="dxa"/>
            <w:gridSpan w:val="5"/>
          </w:tcPr>
          <w:p w:rsidR="002E7ABB" w:rsidRPr="002E7ABB" w:rsidRDefault="002E7ABB" w:rsidP="002E7ABB">
            <w:pPr>
              <w:spacing w:after="0" w:line="240" w:lineRule="exact"/>
              <w:ind w:firstLine="0"/>
              <w:jc w:val="both"/>
              <w:rPr>
                <w:sz w:val="20"/>
                <w:szCs w:val="22"/>
              </w:rPr>
            </w:pPr>
            <w:r w:rsidRPr="002E7ABB">
              <w:rPr>
                <w:sz w:val="20"/>
                <w:szCs w:val="22"/>
              </w:rPr>
              <w:t>Δ. Ζωΐδης</w:t>
            </w:r>
          </w:p>
        </w:tc>
        <w:tc>
          <w:tcPr>
            <w:tcW w:w="1077" w:type="dxa"/>
          </w:tcPr>
          <w:p w:rsidR="002E7ABB" w:rsidRPr="002E7ABB" w:rsidRDefault="002E7ABB" w:rsidP="002E7ABB">
            <w:pPr>
              <w:spacing w:after="0" w:line="240" w:lineRule="exact"/>
              <w:ind w:firstLine="0"/>
              <w:jc w:val="right"/>
              <w:rPr>
                <w:szCs w:val="28"/>
                <w:lang w:val="en-US"/>
              </w:rPr>
            </w:pPr>
            <w:r w:rsidRPr="002E7ABB">
              <w:rPr>
                <w:szCs w:val="28"/>
                <w:lang w:val="en-US"/>
              </w:rPr>
              <w:t>4.670</w:t>
            </w:r>
          </w:p>
        </w:tc>
        <w:tc>
          <w:tcPr>
            <w:tcW w:w="1162" w:type="dxa"/>
          </w:tcPr>
          <w:p w:rsidR="002E7ABB" w:rsidRPr="002E7ABB" w:rsidRDefault="002E7ABB" w:rsidP="002E7ABB">
            <w:pPr>
              <w:spacing w:after="0" w:line="240" w:lineRule="exact"/>
              <w:ind w:firstLine="0"/>
              <w:jc w:val="right"/>
              <w:rPr>
                <w:szCs w:val="28"/>
                <w:lang w:val="en-US"/>
              </w:rPr>
            </w:pPr>
          </w:p>
        </w:tc>
      </w:tr>
      <w:tr w:rsidR="002E7ABB" w:rsidRPr="002E7ABB" w:rsidTr="00C60526">
        <w:tc>
          <w:tcPr>
            <w:tcW w:w="829" w:type="dxa"/>
            <w:gridSpan w:val="2"/>
          </w:tcPr>
          <w:p w:rsidR="002E7ABB" w:rsidRPr="002E7ABB" w:rsidRDefault="002E7ABB" w:rsidP="002E7ABB">
            <w:pPr>
              <w:spacing w:after="0" w:line="240" w:lineRule="exact"/>
              <w:ind w:firstLine="0"/>
              <w:jc w:val="both"/>
              <w:rPr>
                <w:szCs w:val="28"/>
              </w:rPr>
            </w:pPr>
          </w:p>
        </w:tc>
        <w:tc>
          <w:tcPr>
            <w:tcW w:w="471" w:type="dxa"/>
            <w:gridSpan w:val="2"/>
          </w:tcPr>
          <w:p w:rsidR="002E7ABB" w:rsidRPr="002E7ABB" w:rsidRDefault="002E7ABB" w:rsidP="002E7ABB">
            <w:pPr>
              <w:spacing w:after="0" w:line="240" w:lineRule="exact"/>
              <w:ind w:firstLine="0"/>
              <w:jc w:val="both"/>
              <w:rPr>
                <w:szCs w:val="28"/>
              </w:rPr>
            </w:pPr>
            <w:r w:rsidRPr="002E7ABB">
              <w:rPr>
                <w:szCs w:val="28"/>
              </w:rPr>
              <w:t>20</w:t>
            </w:r>
          </w:p>
        </w:tc>
        <w:tc>
          <w:tcPr>
            <w:tcW w:w="4983" w:type="dxa"/>
            <w:gridSpan w:val="4"/>
          </w:tcPr>
          <w:p w:rsidR="002E7ABB" w:rsidRPr="002E7ABB" w:rsidRDefault="002E7ABB" w:rsidP="002E7ABB">
            <w:pPr>
              <w:spacing w:after="0" w:line="240" w:lineRule="exact"/>
              <w:ind w:firstLine="0"/>
              <w:jc w:val="both"/>
              <w:rPr>
                <w:sz w:val="20"/>
                <w:szCs w:val="22"/>
              </w:rPr>
            </w:pPr>
            <w:r w:rsidRPr="002E7ABB">
              <w:rPr>
                <w:sz w:val="20"/>
                <w:szCs w:val="22"/>
              </w:rPr>
              <w:t>Εμπορεύματα</w:t>
            </w:r>
          </w:p>
        </w:tc>
        <w:tc>
          <w:tcPr>
            <w:tcW w:w="1077" w:type="dxa"/>
          </w:tcPr>
          <w:p w:rsidR="002E7ABB" w:rsidRPr="002E7ABB" w:rsidRDefault="002E7ABB" w:rsidP="002E7ABB">
            <w:pPr>
              <w:spacing w:after="0" w:line="240" w:lineRule="exact"/>
              <w:ind w:firstLine="0"/>
              <w:jc w:val="right"/>
              <w:rPr>
                <w:szCs w:val="28"/>
              </w:rPr>
            </w:pPr>
          </w:p>
        </w:tc>
        <w:tc>
          <w:tcPr>
            <w:tcW w:w="1162"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829" w:type="dxa"/>
            <w:gridSpan w:val="2"/>
          </w:tcPr>
          <w:p w:rsidR="002E7ABB" w:rsidRPr="002E7ABB" w:rsidRDefault="002E7ABB" w:rsidP="002E7ABB">
            <w:pPr>
              <w:spacing w:after="0" w:line="240" w:lineRule="exact"/>
              <w:ind w:firstLine="0"/>
              <w:jc w:val="both"/>
              <w:rPr>
                <w:szCs w:val="28"/>
              </w:rPr>
            </w:pPr>
          </w:p>
        </w:tc>
        <w:tc>
          <w:tcPr>
            <w:tcW w:w="839" w:type="dxa"/>
            <w:gridSpan w:val="3"/>
          </w:tcPr>
          <w:p w:rsidR="002E7ABB" w:rsidRPr="002E7ABB" w:rsidRDefault="002E7ABB" w:rsidP="002E7ABB">
            <w:pPr>
              <w:spacing w:after="0" w:line="240" w:lineRule="exact"/>
              <w:ind w:firstLine="0"/>
              <w:jc w:val="both"/>
              <w:rPr>
                <w:szCs w:val="28"/>
              </w:rPr>
            </w:pPr>
            <w:r w:rsidRPr="002E7ABB">
              <w:rPr>
                <w:szCs w:val="28"/>
              </w:rPr>
              <w:t>20.</w:t>
            </w:r>
            <w:r w:rsidRPr="002E7ABB">
              <w:rPr>
                <w:szCs w:val="28"/>
                <w:lang w:val="en-US"/>
              </w:rPr>
              <w:t>98</w:t>
            </w:r>
          </w:p>
        </w:tc>
        <w:tc>
          <w:tcPr>
            <w:tcW w:w="4615" w:type="dxa"/>
            <w:gridSpan w:val="3"/>
          </w:tcPr>
          <w:p w:rsidR="002E7ABB" w:rsidRPr="002E7ABB" w:rsidRDefault="002E7ABB" w:rsidP="002E7ABB">
            <w:pPr>
              <w:spacing w:after="0" w:line="240" w:lineRule="exact"/>
              <w:ind w:firstLine="0"/>
              <w:jc w:val="both"/>
              <w:rPr>
                <w:sz w:val="20"/>
                <w:szCs w:val="22"/>
              </w:rPr>
            </w:pPr>
            <w:r w:rsidRPr="002E7ABB">
              <w:rPr>
                <w:sz w:val="20"/>
                <w:szCs w:val="22"/>
              </w:rPr>
              <w:t>Εκπτώσεις αγορών Είδος Α</w:t>
            </w:r>
          </w:p>
        </w:tc>
        <w:tc>
          <w:tcPr>
            <w:tcW w:w="1077" w:type="dxa"/>
          </w:tcPr>
          <w:p w:rsidR="002E7ABB" w:rsidRPr="002E7ABB" w:rsidRDefault="002E7ABB" w:rsidP="002E7ABB">
            <w:pPr>
              <w:spacing w:after="0" w:line="240" w:lineRule="exact"/>
              <w:ind w:firstLine="0"/>
              <w:jc w:val="right"/>
              <w:rPr>
                <w:szCs w:val="28"/>
              </w:rPr>
            </w:pPr>
          </w:p>
        </w:tc>
        <w:tc>
          <w:tcPr>
            <w:tcW w:w="1162"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829" w:type="dxa"/>
            <w:gridSpan w:val="2"/>
          </w:tcPr>
          <w:p w:rsidR="002E7ABB" w:rsidRPr="002E7ABB" w:rsidRDefault="002E7ABB" w:rsidP="002E7ABB">
            <w:pPr>
              <w:spacing w:after="0" w:line="240" w:lineRule="exact"/>
              <w:ind w:firstLine="0"/>
              <w:jc w:val="both"/>
              <w:rPr>
                <w:szCs w:val="28"/>
              </w:rPr>
            </w:pPr>
          </w:p>
        </w:tc>
        <w:tc>
          <w:tcPr>
            <w:tcW w:w="1122" w:type="dxa"/>
            <w:gridSpan w:val="4"/>
          </w:tcPr>
          <w:p w:rsidR="002E7ABB" w:rsidRPr="002E7ABB" w:rsidRDefault="002E7ABB" w:rsidP="002E7ABB">
            <w:pPr>
              <w:spacing w:after="0" w:line="240" w:lineRule="exact"/>
              <w:ind w:firstLine="0"/>
              <w:jc w:val="both"/>
              <w:rPr>
                <w:szCs w:val="28"/>
              </w:rPr>
            </w:pPr>
            <w:r w:rsidRPr="002E7ABB">
              <w:rPr>
                <w:szCs w:val="28"/>
              </w:rPr>
              <w:t>20</w:t>
            </w:r>
            <w:r w:rsidRPr="002E7ABB">
              <w:rPr>
                <w:szCs w:val="28"/>
                <w:lang w:val="en-US"/>
              </w:rPr>
              <w:t>.98</w:t>
            </w:r>
            <w:r w:rsidRPr="002E7ABB">
              <w:rPr>
                <w:szCs w:val="28"/>
              </w:rPr>
              <w:t>.23</w:t>
            </w:r>
          </w:p>
        </w:tc>
        <w:tc>
          <w:tcPr>
            <w:tcW w:w="4332" w:type="dxa"/>
            <w:gridSpan w:val="2"/>
          </w:tcPr>
          <w:p w:rsidR="002E7ABB" w:rsidRPr="002E7ABB" w:rsidRDefault="002E7ABB" w:rsidP="002E7ABB">
            <w:pPr>
              <w:spacing w:after="0" w:line="240" w:lineRule="exact"/>
              <w:ind w:firstLine="0"/>
              <w:jc w:val="both"/>
              <w:rPr>
                <w:sz w:val="20"/>
                <w:szCs w:val="22"/>
              </w:rPr>
            </w:pPr>
            <w:r w:rsidRPr="002E7ABB">
              <w:rPr>
                <w:sz w:val="20"/>
                <w:szCs w:val="22"/>
              </w:rPr>
              <w:t>Εκπτώσεις αγορών με ΦΠΑ 23%</w:t>
            </w:r>
          </w:p>
        </w:tc>
        <w:tc>
          <w:tcPr>
            <w:tcW w:w="1077" w:type="dxa"/>
          </w:tcPr>
          <w:p w:rsidR="002E7ABB" w:rsidRPr="002E7ABB" w:rsidRDefault="002E7ABB" w:rsidP="002E7ABB">
            <w:pPr>
              <w:spacing w:after="0" w:line="240" w:lineRule="exact"/>
              <w:ind w:firstLine="0"/>
              <w:jc w:val="right"/>
              <w:rPr>
                <w:szCs w:val="28"/>
              </w:rPr>
            </w:pPr>
          </w:p>
        </w:tc>
        <w:tc>
          <w:tcPr>
            <w:tcW w:w="1162" w:type="dxa"/>
          </w:tcPr>
          <w:p w:rsidR="002E7ABB" w:rsidRPr="002E7ABB" w:rsidRDefault="002E7ABB" w:rsidP="002E7ABB">
            <w:pPr>
              <w:spacing w:after="0" w:line="240" w:lineRule="exact"/>
              <w:ind w:firstLine="0"/>
              <w:jc w:val="right"/>
              <w:rPr>
                <w:szCs w:val="28"/>
                <w:lang w:val="en-US"/>
              </w:rPr>
            </w:pPr>
            <w:r w:rsidRPr="002E7ABB">
              <w:rPr>
                <w:szCs w:val="28"/>
                <w:lang w:val="en-US"/>
              </w:rPr>
              <w:t>1.500</w:t>
            </w:r>
          </w:p>
        </w:tc>
      </w:tr>
      <w:tr w:rsidR="002E7ABB" w:rsidRPr="002E7ABB" w:rsidTr="00C60526">
        <w:tc>
          <w:tcPr>
            <w:tcW w:w="829" w:type="dxa"/>
            <w:gridSpan w:val="2"/>
          </w:tcPr>
          <w:p w:rsidR="002E7ABB" w:rsidRPr="002E7ABB" w:rsidRDefault="002E7ABB" w:rsidP="002E7ABB">
            <w:pPr>
              <w:spacing w:after="0" w:line="240" w:lineRule="exact"/>
              <w:ind w:firstLine="0"/>
              <w:jc w:val="both"/>
              <w:rPr>
                <w:szCs w:val="28"/>
              </w:rPr>
            </w:pPr>
          </w:p>
        </w:tc>
        <w:tc>
          <w:tcPr>
            <w:tcW w:w="1122" w:type="dxa"/>
            <w:gridSpan w:val="4"/>
          </w:tcPr>
          <w:p w:rsidR="002E7ABB" w:rsidRPr="002E7ABB" w:rsidRDefault="002E7ABB" w:rsidP="002E7ABB">
            <w:pPr>
              <w:spacing w:after="0" w:line="240" w:lineRule="exact"/>
              <w:ind w:firstLine="0"/>
              <w:jc w:val="both"/>
              <w:rPr>
                <w:szCs w:val="28"/>
              </w:rPr>
            </w:pPr>
            <w:r w:rsidRPr="002E7ABB">
              <w:rPr>
                <w:szCs w:val="28"/>
              </w:rPr>
              <w:t>20</w:t>
            </w:r>
            <w:r w:rsidRPr="002E7ABB">
              <w:rPr>
                <w:szCs w:val="28"/>
                <w:lang w:val="en-US"/>
              </w:rPr>
              <w:t>.98</w:t>
            </w:r>
            <w:r w:rsidRPr="002E7ABB">
              <w:rPr>
                <w:szCs w:val="28"/>
              </w:rPr>
              <w:t>.</w:t>
            </w:r>
            <w:r w:rsidRPr="002E7ABB">
              <w:rPr>
                <w:szCs w:val="28"/>
                <w:lang w:val="en-US"/>
              </w:rPr>
              <w:t>1</w:t>
            </w:r>
            <w:r w:rsidRPr="002E7ABB">
              <w:rPr>
                <w:szCs w:val="28"/>
              </w:rPr>
              <w:t>3</w:t>
            </w:r>
          </w:p>
        </w:tc>
        <w:tc>
          <w:tcPr>
            <w:tcW w:w="4332" w:type="dxa"/>
            <w:gridSpan w:val="2"/>
          </w:tcPr>
          <w:p w:rsidR="002E7ABB" w:rsidRPr="002E7ABB" w:rsidRDefault="002E7ABB" w:rsidP="002E7ABB">
            <w:pPr>
              <w:spacing w:after="0" w:line="240" w:lineRule="exact"/>
              <w:ind w:firstLine="0"/>
              <w:jc w:val="both"/>
              <w:rPr>
                <w:sz w:val="20"/>
                <w:szCs w:val="22"/>
              </w:rPr>
            </w:pPr>
            <w:r w:rsidRPr="002E7ABB">
              <w:rPr>
                <w:sz w:val="20"/>
                <w:szCs w:val="22"/>
              </w:rPr>
              <w:t xml:space="preserve">Εκπτώσεις αγορών με ΦΠΑ </w:t>
            </w:r>
            <w:r w:rsidRPr="002E7ABB">
              <w:rPr>
                <w:sz w:val="20"/>
                <w:szCs w:val="22"/>
                <w:lang w:val="en-US"/>
              </w:rPr>
              <w:t>1</w:t>
            </w:r>
            <w:r w:rsidRPr="002E7ABB">
              <w:rPr>
                <w:sz w:val="20"/>
                <w:szCs w:val="22"/>
              </w:rPr>
              <w:t>3%</w:t>
            </w:r>
          </w:p>
        </w:tc>
        <w:tc>
          <w:tcPr>
            <w:tcW w:w="1077" w:type="dxa"/>
          </w:tcPr>
          <w:p w:rsidR="002E7ABB" w:rsidRPr="002E7ABB" w:rsidRDefault="002E7ABB" w:rsidP="002E7ABB">
            <w:pPr>
              <w:spacing w:after="0" w:line="240" w:lineRule="exact"/>
              <w:ind w:firstLine="0"/>
              <w:jc w:val="right"/>
              <w:rPr>
                <w:szCs w:val="28"/>
              </w:rPr>
            </w:pPr>
          </w:p>
        </w:tc>
        <w:tc>
          <w:tcPr>
            <w:tcW w:w="1162" w:type="dxa"/>
          </w:tcPr>
          <w:p w:rsidR="002E7ABB" w:rsidRPr="002E7ABB" w:rsidRDefault="002E7ABB" w:rsidP="002E7ABB">
            <w:pPr>
              <w:spacing w:after="0" w:line="240" w:lineRule="exact"/>
              <w:ind w:firstLine="0"/>
              <w:jc w:val="right"/>
              <w:rPr>
                <w:szCs w:val="28"/>
                <w:lang w:val="en-US"/>
              </w:rPr>
            </w:pPr>
            <w:r w:rsidRPr="002E7ABB">
              <w:rPr>
                <w:szCs w:val="28"/>
                <w:lang w:val="en-US"/>
              </w:rPr>
              <w:t>2.500</w:t>
            </w:r>
          </w:p>
        </w:tc>
      </w:tr>
      <w:tr w:rsidR="002E7ABB" w:rsidRPr="002E7ABB" w:rsidTr="00C60526">
        <w:tc>
          <w:tcPr>
            <w:tcW w:w="829" w:type="dxa"/>
            <w:gridSpan w:val="2"/>
          </w:tcPr>
          <w:p w:rsidR="002E7ABB" w:rsidRPr="002E7ABB" w:rsidRDefault="002E7ABB" w:rsidP="002E7ABB">
            <w:pPr>
              <w:spacing w:after="0" w:line="240" w:lineRule="exact"/>
              <w:ind w:firstLine="0"/>
              <w:jc w:val="both"/>
              <w:rPr>
                <w:szCs w:val="28"/>
              </w:rPr>
            </w:pPr>
          </w:p>
        </w:tc>
        <w:tc>
          <w:tcPr>
            <w:tcW w:w="471" w:type="dxa"/>
            <w:gridSpan w:val="2"/>
          </w:tcPr>
          <w:p w:rsidR="002E7ABB" w:rsidRPr="002E7ABB" w:rsidRDefault="002E7ABB" w:rsidP="002E7ABB">
            <w:pPr>
              <w:spacing w:after="0" w:line="240" w:lineRule="exact"/>
              <w:ind w:firstLine="0"/>
              <w:jc w:val="both"/>
              <w:rPr>
                <w:szCs w:val="28"/>
              </w:rPr>
            </w:pPr>
            <w:r w:rsidRPr="002E7ABB">
              <w:rPr>
                <w:szCs w:val="28"/>
              </w:rPr>
              <w:t>54</w:t>
            </w:r>
          </w:p>
        </w:tc>
        <w:tc>
          <w:tcPr>
            <w:tcW w:w="4983" w:type="dxa"/>
            <w:gridSpan w:val="4"/>
          </w:tcPr>
          <w:p w:rsidR="002E7ABB" w:rsidRPr="002E7ABB" w:rsidRDefault="002E7ABB" w:rsidP="002E7ABB">
            <w:pPr>
              <w:spacing w:after="0" w:line="240" w:lineRule="exact"/>
              <w:ind w:firstLine="0"/>
              <w:jc w:val="both"/>
              <w:rPr>
                <w:sz w:val="20"/>
                <w:szCs w:val="22"/>
              </w:rPr>
            </w:pPr>
            <w:r w:rsidRPr="002E7ABB">
              <w:rPr>
                <w:sz w:val="20"/>
                <w:szCs w:val="22"/>
              </w:rPr>
              <w:t xml:space="preserve">Υποχρεώσεις από φόρους – τέλη </w:t>
            </w:r>
          </w:p>
        </w:tc>
        <w:tc>
          <w:tcPr>
            <w:tcW w:w="1077" w:type="dxa"/>
          </w:tcPr>
          <w:p w:rsidR="002E7ABB" w:rsidRPr="002E7ABB" w:rsidRDefault="002E7ABB" w:rsidP="002E7ABB">
            <w:pPr>
              <w:spacing w:after="0" w:line="240" w:lineRule="exact"/>
              <w:ind w:firstLine="0"/>
              <w:jc w:val="right"/>
              <w:rPr>
                <w:szCs w:val="28"/>
              </w:rPr>
            </w:pPr>
          </w:p>
        </w:tc>
        <w:tc>
          <w:tcPr>
            <w:tcW w:w="1162"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829" w:type="dxa"/>
            <w:gridSpan w:val="2"/>
          </w:tcPr>
          <w:p w:rsidR="002E7ABB" w:rsidRPr="002E7ABB" w:rsidRDefault="002E7ABB" w:rsidP="002E7ABB">
            <w:pPr>
              <w:spacing w:after="0" w:line="240" w:lineRule="exact"/>
              <w:ind w:firstLine="0"/>
              <w:jc w:val="both"/>
              <w:rPr>
                <w:szCs w:val="28"/>
              </w:rPr>
            </w:pPr>
          </w:p>
        </w:tc>
        <w:tc>
          <w:tcPr>
            <w:tcW w:w="839" w:type="dxa"/>
            <w:gridSpan w:val="3"/>
          </w:tcPr>
          <w:p w:rsidR="002E7ABB" w:rsidRPr="002E7ABB" w:rsidRDefault="002E7ABB" w:rsidP="002E7ABB">
            <w:pPr>
              <w:spacing w:after="0" w:line="240" w:lineRule="exact"/>
              <w:ind w:firstLine="0"/>
              <w:jc w:val="both"/>
              <w:rPr>
                <w:szCs w:val="28"/>
              </w:rPr>
            </w:pPr>
            <w:r w:rsidRPr="002E7ABB">
              <w:rPr>
                <w:szCs w:val="28"/>
              </w:rPr>
              <w:t>54.00</w:t>
            </w:r>
          </w:p>
        </w:tc>
        <w:tc>
          <w:tcPr>
            <w:tcW w:w="4615" w:type="dxa"/>
            <w:gridSpan w:val="3"/>
          </w:tcPr>
          <w:p w:rsidR="002E7ABB" w:rsidRPr="002E7ABB" w:rsidRDefault="002E7ABB" w:rsidP="002E7ABB">
            <w:pPr>
              <w:spacing w:after="0" w:line="240" w:lineRule="exact"/>
              <w:ind w:firstLine="0"/>
              <w:jc w:val="both"/>
              <w:rPr>
                <w:sz w:val="20"/>
                <w:szCs w:val="22"/>
              </w:rPr>
            </w:pPr>
            <w:r w:rsidRPr="002E7ABB">
              <w:rPr>
                <w:sz w:val="20"/>
                <w:szCs w:val="22"/>
              </w:rPr>
              <w:t>Φόρος Προστιθέμενης Αξίας</w:t>
            </w:r>
          </w:p>
        </w:tc>
        <w:tc>
          <w:tcPr>
            <w:tcW w:w="1077" w:type="dxa"/>
          </w:tcPr>
          <w:p w:rsidR="002E7ABB" w:rsidRPr="002E7ABB" w:rsidRDefault="002E7ABB" w:rsidP="002E7ABB">
            <w:pPr>
              <w:spacing w:after="0" w:line="240" w:lineRule="exact"/>
              <w:ind w:firstLine="0"/>
              <w:jc w:val="right"/>
              <w:rPr>
                <w:szCs w:val="28"/>
              </w:rPr>
            </w:pPr>
          </w:p>
        </w:tc>
        <w:tc>
          <w:tcPr>
            <w:tcW w:w="1162"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829" w:type="dxa"/>
            <w:gridSpan w:val="2"/>
          </w:tcPr>
          <w:p w:rsidR="002E7ABB" w:rsidRPr="002E7ABB" w:rsidRDefault="002E7ABB" w:rsidP="002E7ABB">
            <w:pPr>
              <w:spacing w:after="0" w:line="240" w:lineRule="exact"/>
              <w:ind w:firstLine="0"/>
              <w:jc w:val="both"/>
              <w:rPr>
                <w:szCs w:val="28"/>
              </w:rPr>
            </w:pPr>
          </w:p>
        </w:tc>
        <w:tc>
          <w:tcPr>
            <w:tcW w:w="1122" w:type="dxa"/>
            <w:gridSpan w:val="4"/>
          </w:tcPr>
          <w:p w:rsidR="002E7ABB" w:rsidRPr="002E7ABB" w:rsidRDefault="002E7ABB" w:rsidP="002E7ABB">
            <w:pPr>
              <w:spacing w:after="0" w:line="240" w:lineRule="exact"/>
              <w:ind w:firstLine="0"/>
              <w:jc w:val="both"/>
              <w:rPr>
                <w:szCs w:val="28"/>
              </w:rPr>
            </w:pPr>
            <w:r w:rsidRPr="002E7ABB">
              <w:rPr>
                <w:szCs w:val="28"/>
              </w:rPr>
              <w:t>54.00.20</w:t>
            </w:r>
          </w:p>
        </w:tc>
        <w:tc>
          <w:tcPr>
            <w:tcW w:w="4332" w:type="dxa"/>
            <w:gridSpan w:val="2"/>
          </w:tcPr>
          <w:p w:rsidR="002E7ABB" w:rsidRPr="002E7ABB" w:rsidRDefault="002E7ABB" w:rsidP="002E7ABB">
            <w:pPr>
              <w:spacing w:after="0" w:line="240" w:lineRule="exact"/>
              <w:ind w:firstLine="0"/>
              <w:jc w:val="both"/>
              <w:rPr>
                <w:sz w:val="20"/>
                <w:szCs w:val="22"/>
              </w:rPr>
            </w:pPr>
            <w:r w:rsidRPr="002E7ABB">
              <w:rPr>
                <w:sz w:val="20"/>
                <w:szCs w:val="22"/>
              </w:rPr>
              <w:t>Φ.Π.Α. εισροών</w:t>
            </w:r>
          </w:p>
        </w:tc>
        <w:tc>
          <w:tcPr>
            <w:tcW w:w="1077" w:type="dxa"/>
          </w:tcPr>
          <w:p w:rsidR="002E7ABB" w:rsidRPr="002E7ABB" w:rsidRDefault="002E7ABB" w:rsidP="002E7ABB">
            <w:pPr>
              <w:spacing w:after="0" w:line="240" w:lineRule="exact"/>
              <w:ind w:firstLine="0"/>
              <w:jc w:val="right"/>
              <w:rPr>
                <w:szCs w:val="28"/>
              </w:rPr>
            </w:pPr>
          </w:p>
        </w:tc>
        <w:tc>
          <w:tcPr>
            <w:tcW w:w="1162"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829" w:type="dxa"/>
            <w:gridSpan w:val="2"/>
          </w:tcPr>
          <w:p w:rsidR="002E7ABB" w:rsidRPr="002E7ABB" w:rsidRDefault="002E7ABB" w:rsidP="002E7ABB">
            <w:pPr>
              <w:spacing w:after="0" w:line="240" w:lineRule="exact"/>
              <w:ind w:firstLine="0"/>
              <w:jc w:val="both"/>
              <w:rPr>
                <w:szCs w:val="28"/>
              </w:rPr>
            </w:pPr>
          </w:p>
        </w:tc>
        <w:tc>
          <w:tcPr>
            <w:tcW w:w="1424" w:type="dxa"/>
            <w:gridSpan w:val="5"/>
          </w:tcPr>
          <w:p w:rsidR="002E7ABB" w:rsidRPr="002E7ABB" w:rsidRDefault="002E7ABB" w:rsidP="002E7ABB">
            <w:pPr>
              <w:spacing w:after="0" w:line="240" w:lineRule="exact"/>
              <w:ind w:firstLine="0"/>
              <w:jc w:val="both"/>
              <w:rPr>
                <w:szCs w:val="28"/>
              </w:rPr>
            </w:pPr>
            <w:r w:rsidRPr="002E7ABB">
              <w:rPr>
                <w:szCs w:val="28"/>
              </w:rPr>
              <w:t>54.00.20.</w:t>
            </w:r>
            <w:r w:rsidRPr="002E7ABB">
              <w:rPr>
                <w:szCs w:val="28"/>
                <w:lang w:val="en-US"/>
              </w:rPr>
              <w:t>23</w:t>
            </w:r>
          </w:p>
        </w:tc>
        <w:tc>
          <w:tcPr>
            <w:tcW w:w="4030" w:type="dxa"/>
          </w:tcPr>
          <w:p w:rsidR="002E7ABB" w:rsidRPr="002E7ABB" w:rsidRDefault="002E7ABB" w:rsidP="002E7ABB">
            <w:pPr>
              <w:spacing w:after="0" w:line="240" w:lineRule="exact"/>
              <w:ind w:firstLine="0"/>
              <w:jc w:val="both"/>
              <w:rPr>
                <w:sz w:val="20"/>
                <w:szCs w:val="22"/>
              </w:rPr>
            </w:pPr>
            <w:r w:rsidRPr="002E7ABB">
              <w:rPr>
                <w:sz w:val="20"/>
                <w:szCs w:val="22"/>
              </w:rPr>
              <w:t>Φ.Π.Α. αγορών με 23%</w:t>
            </w:r>
          </w:p>
        </w:tc>
        <w:tc>
          <w:tcPr>
            <w:tcW w:w="1077" w:type="dxa"/>
          </w:tcPr>
          <w:p w:rsidR="002E7ABB" w:rsidRPr="002E7ABB" w:rsidRDefault="002E7ABB" w:rsidP="002E7ABB">
            <w:pPr>
              <w:spacing w:after="0" w:line="240" w:lineRule="exact"/>
              <w:ind w:firstLine="0"/>
              <w:jc w:val="right"/>
              <w:rPr>
                <w:szCs w:val="28"/>
              </w:rPr>
            </w:pPr>
          </w:p>
        </w:tc>
        <w:tc>
          <w:tcPr>
            <w:tcW w:w="1162" w:type="dxa"/>
          </w:tcPr>
          <w:p w:rsidR="002E7ABB" w:rsidRPr="002E7ABB" w:rsidRDefault="002E7ABB" w:rsidP="002E7ABB">
            <w:pPr>
              <w:spacing w:after="0" w:line="240" w:lineRule="exact"/>
              <w:ind w:firstLine="0"/>
              <w:jc w:val="right"/>
              <w:rPr>
                <w:szCs w:val="28"/>
                <w:lang w:val="en-US"/>
              </w:rPr>
            </w:pPr>
            <w:r w:rsidRPr="002E7ABB">
              <w:rPr>
                <w:szCs w:val="28"/>
                <w:lang w:val="en-US"/>
              </w:rPr>
              <w:t>345</w:t>
            </w:r>
          </w:p>
        </w:tc>
      </w:tr>
      <w:tr w:rsidR="002E7ABB" w:rsidRPr="002E7ABB" w:rsidTr="00C60526">
        <w:tc>
          <w:tcPr>
            <w:tcW w:w="829" w:type="dxa"/>
            <w:gridSpan w:val="2"/>
          </w:tcPr>
          <w:p w:rsidR="002E7ABB" w:rsidRPr="002E7ABB" w:rsidRDefault="002E7ABB" w:rsidP="002E7ABB">
            <w:pPr>
              <w:spacing w:after="0" w:line="240" w:lineRule="exact"/>
              <w:ind w:firstLine="0"/>
              <w:jc w:val="both"/>
              <w:rPr>
                <w:szCs w:val="28"/>
              </w:rPr>
            </w:pPr>
          </w:p>
        </w:tc>
        <w:tc>
          <w:tcPr>
            <w:tcW w:w="1424" w:type="dxa"/>
            <w:gridSpan w:val="5"/>
          </w:tcPr>
          <w:p w:rsidR="002E7ABB" w:rsidRPr="002E7ABB" w:rsidRDefault="002E7ABB" w:rsidP="002E7ABB">
            <w:pPr>
              <w:spacing w:after="0" w:line="240" w:lineRule="exact"/>
              <w:ind w:firstLine="0"/>
              <w:jc w:val="both"/>
              <w:rPr>
                <w:szCs w:val="28"/>
              </w:rPr>
            </w:pPr>
            <w:r w:rsidRPr="002E7ABB">
              <w:rPr>
                <w:szCs w:val="28"/>
              </w:rPr>
              <w:t>54.00.20.</w:t>
            </w:r>
            <w:r w:rsidRPr="002E7ABB">
              <w:rPr>
                <w:szCs w:val="28"/>
                <w:lang w:val="en-US"/>
              </w:rPr>
              <w:t>13</w:t>
            </w:r>
          </w:p>
        </w:tc>
        <w:tc>
          <w:tcPr>
            <w:tcW w:w="4030" w:type="dxa"/>
          </w:tcPr>
          <w:p w:rsidR="002E7ABB" w:rsidRPr="002E7ABB" w:rsidRDefault="002E7ABB" w:rsidP="002E7ABB">
            <w:pPr>
              <w:spacing w:after="0" w:line="240" w:lineRule="exact"/>
              <w:ind w:firstLine="0"/>
              <w:jc w:val="both"/>
              <w:rPr>
                <w:sz w:val="20"/>
                <w:szCs w:val="22"/>
              </w:rPr>
            </w:pPr>
            <w:r w:rsidRPr="002E7ABB">
              <w:rPr>
                <w:sz w:val="20"/>
                <w:szCs w:val="22"/>
              </w:rPr>
              <w:t>Φ.Π.Α. αγορών με 13%</w:t>
            </w:r>
          </w:p>
        </w:tc>
        <w:tc>
          <w:tcPr>
            <w:tcW w:w="1077" w:type="dxa"/>
          </w:tcPr>
          <w:p w:rsidR="002E7ABB" w:rsidRPr="002E7ABB" w:rsidRDefault="002E7ABB" w:rsidP="002E7ABB">
            <w:pPr>
              <w:spacing w:after="0" w:line="240" w:lineRule="exact"/>
              <w:ind w:firstLine="0"/>
              <w:jc w:val="right"/>
              <w:rPr>
                <w:szCs w:val="28"/>
              </w:rPr>
            </w:pPr>
          </w:p>
        </w:tc>
        <w:tc>
          <w:tcPr>
            <w:tcW w:w="1162" w:type="dxa"/>
          </w:tcPr>
          <w:p w:rsidR="002E7ABB" w:rsidRPr="002E7ABB" w:rsidRDefault="002E7ABB" w:rsidP="002E7ABB">
            <w:pPr>
              <w:spacing w:after="0" w:line="240" w:lineRule="exact"/>
              <w:ind w:firstLine="0"/>
              <w:jc w:val="right"/>
              <w:rPr>
                <w:szCs w:val="28"/>
                <w:lang w:val="en-US"/>
              </w:rPr>
            </w:pPr>
            <w:r w:rsidRPr="002E7ABB">
              <w:rPr>
                <w:szCs w:val="28"/>
                <w:lang w:val="en-US"/>
              </w:rPr>
              <w:t>325</w:t>
            </w:r>
          </w:p>
        </w:tc>
      </w:tr>
    </w:tbl>
    <w:p w:rsidR="002E7ABB" w:rsidRPr="002E7ABB" w:rsidRDefault="002E7ABB" w:rsidP="002E7ABB">
      <w:pPr>
        <w:spacing w:after="0" w:line="240" w:lineRule="auto"/>
        <w:ind w:firstLine="0"/>
        <w:jc w:val="center"/>
        <w:rPr>
          <w:i/>
          <w:sz w:val="18"/>
          <w:lang w:val="en-US"/>
        </w:rPr>
      </w:pPr>
      <w:r w:rsidRPr="002E7ABB">
        <w:rPr>
          <w:i/>
          <w:noProof/>
          <w:sz w:val="22"/>
          <w:szCs w:val="24"/>
        </w:rPr>
        <mc:AlternateContent>
          <mc:Choice Requires="wps">
            <w:drawing>
              <wp:anchor distT="0" distB="0" distL="114300" distR="114300" simplePos="0" relativeHeight="251821056" behindDoc="0" locked="0" layoutInCell="1" allowOverlap="1" wp14:anchorId="68AFAA00" wp14:editId="3619B7CA">
                <wp:simplePos x="0" y="0"/>
                <wp:positionH relativeFrom="column">
                  <wp:posOffset>2454910</wp:posOffset>
                </wp:positionH>
                <wp:positionV relativeFrom="paragraph">
                  <wp:posOffset>87630</wp:posOffset>
                </wp:positionV>
                <wp:extent cx="114300" cy="228600"/>
                <wp:effectExtent l="6985" t="10160" r="12065" b="8890"/>
                <wp:wrapNone/>
                <wp:docPr id="444" name="Ευθεία γραμμή σύνδεσης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A0A3CB" id="Ευθεία γραμμή σύνδεσης 444" o:spid="_x0000_s1026" style="position:absolute;flip:x;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3pt,6.9pt" to="202.3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" strokeweight=".25pt"/>
            </w:pict>
          </mc:Fallback>
        </mc:AlternateContent>
      </w:r>
      <w:r w:rsidRPr="002E7ABB">
        <w:rPr>
          <w:i/>
          <w:noProof/>
          <w:sz w:val="22"/>
          <w:szCs w:val="24"/>
        </w:rPr>
        <mc:AlternateContent>
          <mc:Choice Requires="wps">
            <w:drawing>
              <wp:anchor distT="0" distB="0" distL="114300" distR="114300" simplePos="0" relativeHeight="251820032" behindDoc="0" locked="0" layoutInCell="1" allowOverlap="1" wp14:anchorId="13AC888B" wp14:editId="5CFEECE6">
                <wp:simplePos x="0" y="0"/>
                <wp:positionH relativeFrom="column">
                  <wp:posOffset>2400300</wp:posOffset>
                </wp:positionH>
                <wp:positionV relativeFrom="paragraph">
                  <wp:posOffset>87630</wp:posOffset>
                </wp:positionV>
                <wp:extent cx="114300" cy="228600"/>
                <wp:effectExtent l="9525" t="10160" r="9525" b="8890"/>
                <wp:wrapNone/>
                <wp:docPr id="443" name="Ευθεία γραμμή σύνδεσης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80FDC7" id="Ευθεία γραμμή σύνδεσης 443"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&#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P8kTPVkCAABgBAAADgAAAAAAAAAAAAAAAAAuAgAAZHJzL2Uyb0RvYy54bWxQ&#10;SwECLQAUAAYACAAAACEA1BGBgd4AAAAJAQAADwAAAAAAAAAAAAAAAACzBAAAZHJzL2Rvd25yZXYu&#10;eG1sUEsFBgAAAAAEAAQA8wAAAL4FAAAAAA==&#10;" strokeweight=".25pt"/>
            </w:pict>
          </mc:Fallback>
        </mc:AlternateContent>
      </w:r>
      <w:r w:rsidRPr="002E7ABB">
        <w:rPr>
          <w:i/>
          <w:sz w:val="18"/>
        </w:rPr>
        <w:t xml:space="preserve"> Έκπτωση  ως </w:t>
      </w:r>
      <w:r w:rsidRPr="002E7ABB">
        <w:rPr>
          <w:sz w:val="18"/>
        </w:rPr>
        <w:t>ΠΤ</w:t>
      </w:r>
      <w:r w:rsidRPr="002E7ABB">
        <w:rPr>
          <w:i/>
          <w:sz w:val="18"/>
        </w:rPr>
        <w:t xml:space="preserve"> Ν</w:t>
      </w:r>
      <w:r w:rsidRPr="002E7ABB">
        <w:rPr>
          <w:i/>
          <w:sz w:val="18"/>
          <w:vertAlign w:val="superscript"/>
        </w:rPr>
        <w:t>ο</w:t>
      </w:r>
      <w:r w:rsidRPr="002E7ABB">
        <w:rPr>
          <w:i/>
          <w:sz w:val="18"/>
        </w:rPr>
        <w:t xml:space="preserve"> </w:t>
      </w:r>
      <w:r w:rsidRPr="002E7ABB">
        <w:rPr>
          <w:i/>
          <w:sz w:val="18"/>
          <w:lang w:val="en-US"/>
        </w:rPr>
        <w:t>203</w:t>
      </w:r>
    </w:p>
    <w:p w:rsidR="002E7ABB" w:rsidRPr="002E7ABB" w:rsidRDefault="002E7ABB" w:rsidP="002E7ABB">
      <w:pPr>
        <w:tabs>
          <w:tab w:val="left" w:pos="437"/>
        </w:tabs>
        <w:spacing w:after="0" w:line="240" w:lineRule="auto"/>
        <w:ind w:firstLine="0"/>
        <w:jc w:val="both"/>
        <w:rPr>
          <w:sz w:val="22"/>
          <w:szCs w:val="24"/>
        </w:rPr>
      </w:pPr>
      <w:r w:rsidRPr="002E7ABB">
        <w:rPr>
          <w:noProof/>
          <w:sz w:val="22"/>
          <w:szCs w:val="24"/>
        </w:rPr>
        <mc:AlternateContent>
          <mc:Choice Requires="wps">
            <w:drawing>
              <wp:anchor distT="0" distB="0" distL="114300" distR="114300" simplePos="0" relativeHeight="251819008" behindDoc="0" locked="0" layoutInCell="1" allowOverlap="1" wp14:anchorId="3AD31A6F" wp14:editId="4FA9D6DC">
                <wp:simplePos x="0" y="0"/>
                <wp:positionH relativeFrom="column">
                  <wp:posOffset>0</wp:posOffset>
                </wp:positionH>
                <wp:positionV relativeFrom="paragraph">
                  <wp:posOffset>55880</wp:posOffset>
                </wp:positionV>
                <wp:extent cx="5372100" cy="0"/>
                <wp:effectExtent l="9525" t="6985" r="9525" b="12065"/>
                <wp:wrapNone/>
                <wp:docPr id="442" name="Ευθεία γραμμή σύνδεσης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25A37B" id="Ευθεία γραμμή σύνδεσης 442"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" strokeweight=".25pt"/>
            </w:pict>
          </mc:Fallback>
        </mc:AlternateContent>
      </w:r>
      <w:r w:rsidRPr="002E7ABB">
        <w:rPr>
          <w:sz w:val="22"/>
          <w:szCs w:val="24"/>
        </w:rPr>
        <w:tab/>
      </w:r>
    </w:p>
    <w:p w:rsidR="002E7ABB" w:rsidRPr="002E7ABB" w:rsidRDefault="002E7ABB" w:rsidP="002E7ABB">
      <w:pPr>
        <w:spacing w:after="0"/>
        <w:ind w:firstLine="0"/>
        <w:jc w:val="both"/>
        <w:rPr>
          <w:sz w:val="22"/>
          <w:szCs w:val="24"/>
        </w:rPr>
      </w:pPr>
      <w:r w:rsidRPr="002E7ABB">
        <w:rPr>
          <w:sz w:val="22"/>
          <w:szCs w:val="24"/>
        </w:rPr>
        <w:t>Στο τέλος της χρήσης γίνεται η μεταφορά των εκπτώσεων στις αγορές, ως εξής:</w:t>
      </w:r>
    </w:p>
    <w:p w:rsidR="002E7ABB" w:rsidRPr="002E7ABB" w:rsidRDefault="002E7ABB" w:rsidP="002E7ABB">
      <w:pPr>
        <w:spacing w:after="0" w:line="240" w:lineRule="auto"/>
        <w:ind w:firstLine="0"/>
        <w:rPr>
          <w:szCs w:val="28"/>
        </w:rPr>
      </w:pPr>
    </w:p>
    <w:p w:rsidR="002E7ABB" w:rsidRPr="002E7ABB" w:rsidRDefault="002E7ABB" w:rsidP="002E7ABB">
      <w:pPr>
        <w:spacing w:after="0" w:line="240" w:lineRule="auto"/>
        <w:ind w:firstLine="0"/>
        <w:rPr>
          <w:szCs w:val="28"/>
        </w:rPr>
      </w:pPr>
    </w:p>
    <w:p w:rsidR="002E7ABB" w:rsidRPr="002E7ABB" w:rsidRDefault="002E7ABB" w:rsidP="002E7ABB">
      <w:pPr>
        <w:spacing w:after="0" w:line="240" w:lineRule="auto"/>
        <w:ind w:firstLine="0"/>
        <w:rPr>
          <w:szCs w:val="28"/>
        </w:rPr>
      </w:pPr>
    </w:p>
    <w:p w:rsidR="002E7ABB" w:rsidRPr="002E7ABB" w:rsidRDefault="002E7ABB" w:rsidP="002E7ABB">
      <w:pPr>
        <w:spacing w:after="0" w:line="240" w:lineRule="auto"/>
        <w:ind w:firstLine="0"/>
        <w:rPr>
          <w:szCs w:val="28"/>
        </w:rPr>
      </w:pPr>
      <w:r w:rsidRPr="002E7ABB">
        <w:rPr>
          <w:szCs w:val="28"/>
          <w:lang w:val="en-US"/>
        </w:rPr>
        <w:t>3</w:t>
      </w:r>
      <w:r w:rsidRPr="002E7ABB">
        <w:rPr>
          <w:szCs w:val="28"/>
        </w:rPr>
        <w:t>.</w:t>
      </w:r>
    </w:p>
    <w:tbl>
      <w:tblPr>
        <w:tblW w:w="0" w:type="auto"/>
        <w:tblLook w:val="0140" w:firstRow="0" w:lastRow="1" w:firstColumn="0" w:lastColumn="1" w:noHBand="0" w:noVBand="0"/>
        <w:tblCaption w:val="layout"/>
      </w:tblPr>
      <w:tblGrid>
        <w:gridCol w:w="534"/>
        <w:gridCol w:w="283"/>
        <w:gridCol w:w="188"/>
        <w:gridCol w:w="101"/>
        <w:gridCol w:w="278"/>
        <w:gridCol w:w="284"/>
        <w:gridCol w:w="4615"/>
        <w:gridCol w:w="1077"/>
        <w:gridCol w:w="1162"/>
      </w:tblGrid>
      <w:tr w:rsidR="002E7ABB" w:rsidRPr="002E7ABB" w:rsidTr="00C60526">
        <w:tc>
          <w:tcPr>
            <w:tcW w:w="6283" w:type="dxa"/>
            <w:gridSpan w:val="7"/>
          </w:tcPr>
          <w:p w:rsidR="002E7ABB" w:rsidRPr="002E7ABB" w:rsidRDefault="002E7ABB" w:rsidP="002E7ABB">
            <w:pPr>
              <w:spacing w:after="0"/>
              <w:ind w:firstLine="0"/>
              <w:jc w:val="center"/>
              <w:rPr>
                <w:sz w:val="22"/>
                <w:szCs w:val="24"/>
              </w:rPr>
            </w:pPr>
            <w:r w:rsidRPr="002E7ABB">
              <w:rPr>
                <w:noProof/>
                <w:szCs w:val="28"/>
              </w:rPr>
              <mc:AlternateContent>
                <mc:Choice Requires="wps">
                  <w:drawing>
                    <wp:anchor distT="0" distB="0" distL="114300" distR="114300" simplePos="0" relativeHeight="251822080" behindDoc="0" locked="0" layoutInCell="1" allowOverlap="1" wp14:anchorId="41A49B26" wp14:editId="62E0E9DA">
                      <wp:simplePos x="0" y="0"/>
                      <wp:positionH relativeFrom="column">
                        <wp:posOffset>0</wp:posOffset>
                      </wp:positionH>
                      <wp:positionV relativeFrom="paragraph">
                        <wp:posOffset>252095</wp:posOffset>
                      </wp:positionV>
                      <wp:extent cx="5257800" cy="0"/>
                      <wp:effectExtent l="9525" t="13970" r="9525" b="5080"/>
                      <wp:wrapNone/>
                      <wp:docPr id="441" name="Ευθεία γραμμή σύνδεσης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02A524" id="Ευθεία γραμμή σύνδεσης 441" o:spid="_x0000_s1026" style="position:absolute;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" strokeweight=".25pt"/>
                  </w:pict>
                </mc:Fallback>
              </mc:AlternateContent>
            </w:r>
            <w:r w:rsidRPr="002E7ABB">
              <w:rPr>
                <w:b/>
                <w:szCs w:val="28"/>
              </w:rPr>
              <w:t>Λ</w:t>
            </w:r>
            <w:r w:rsidRPr="002E7ABB">
              <w:rPr>
                <w:sz w:val="22"/>
                <w:szCs w:val="24"/>
              </w:rPr>
              <w:t>ογαριασμός</w:t>
            </w:r>
          </w:p>
        </w:tc>
        <w:tc>
          <w:tcPr>
            <w:tcW w:w="1077" w:type="dxa"/>
          </w:tcPr>
          <w:p w:rsidR="002E7ABB" w:rsidRPr="002E7ABB" w:rsidRDefault="002E7ABB" w:rsidP="002E7ABB">
            <w:pPr>
              <w:spacing w:after="0"/>
              <w:ind w:firstLine="0"/>
              <w:jc w:val="center"/>
              <w:rPr>
                <w:sz w:val="22"/>
                <w:szCs w:val="24"/>
              </w:rPr>
            </w:pPr>
            <w:r w:rsidRPr="002E7ABB">
              <w:rPr>
                <w:b/>
                <w:szCs w:val="28"/>
              </w:rPr>
              <w:t>Χ</w:t>
            </w:r>
            <w:r w:rsidRPr="002E7ABB">
              <w:rPr>
                <w:sz w:val="22"/>
                <w:szCs w:val="24"/>
              </w:rPr>
              <w:t>ρέωση</w:t>
            </w:r>
          </w:p>
        </w:tc>
        <w:tc>
          <w:tcPr>
            <w:tcW w:w="1162" w:type="dxa"/>
          </w:tcPr>
          <w:p w:rsidR="002E7ABB" w:rsidRPr="002E7ABB" w:rsidRDefault="002E7ABB" w:rsidP="002E7ABB">
            <w:pPr>
              <w:spacing w:after="0"/>
              <w:ind w:firstLine="0"/>
              <w:jc w:val="center"/>
              <w:rPr>
                <w:sz w:val="22"/>
                <w:szCs w:val="24"/>
              </w:rPr>
            </w:pPr>
            <w:r w:rsidRPr="002E7ABB">
              <w:rPr>
                <w:b/>
                <w:szCs w:val="28"/>
              </w:rPr>
              <w:t>Π</w:t>
            </w:r>
            <w:r w:rsidRPr="002E7ABB">
              <w:rPr>
                <w:sz w:val="22"/>
                <w:szCs w:val="24"/>
              </w:rPr>
              <w:t>ίστωση</w:t>
            </w:r>
          </w:p>
        </w:tc>
      </w:tr>
      <w:tr w:rsidR="002E7ABB" w:rsidRPr="002E7ABB" w:rsidTr="00C60526">
        <w:tc>
          <w:tcPr>
            <w:tcW w:w="534" w:type="dxa"/>
          </w:tcPr>
          <w:p w:rsidR="002E7ABB" w:rsidRPr="002E7ABB" w:rsidRDefault="002E7ABB" w:rsidP="002E7ABB">
            <w:pPr>
              <w:spacing w:after="0" w:line="240" w:lineRule="exact"/>
              <w:ind w:firstLine="0"/>
              <w:jc w:val="both"/>
              <w:rPr>
                <w:szCs w:val="28"/>
              </w:rPr>
            </w:pPr>
            <w:r w:rsidRPr="002E7ABB">
              <w:rPr>
                <w:szCs w:val="28"/>
              </w:rPr>
              <w:t>20</w:t>
            </w:r>
          </w:p>
        </w:tc>
        <w:tc>
          <w:tcPr>
            <w:tcW w:w="5749" w:type="dxa"/>
            <w:gridSpan w:val="6"/>
          </w:tcPr>
          <w:p w:rsidR="002E7ABB" w:rsidRPr="002E7ABB" w:rsidRDefault="002E7ABB" w:rsidP="002E7ABB">
            <w:pPr>
              <w:spacing w:after="0" w:line="240" w:lineRule="exact"/>
              <w:ind w:firstLine="0"/>
              <w:jc w:val="both"/>
              <w:rPr>
                <w:sz w:val="20"/>
                <w:szCs w:val="22"/>
              </w:rPr>
            </w:pPr>
            <w:r w:rsidRPr="002E7ABB">
              <w:rPr>
                <w:sz w:val="20"/>
                <w:szCs w:val="22"/>
              </w:rPr>
              <w:t>Εμπορεύματα</w:t>
            </w:r>
          </w:p>
        </w:tc>
        <w:tc>
          <w:tcPr>
            <w:tcW w:w="1077" w:type="dxa"/>
          </w:tcPr>
          <w:p w:rsidR="002E7ABB" w:rsidRPr="002E7ABB" w:rsidRDefault="002E7ABB" w:rsidP="002E7ABB">
            <w:pPr>
              <w:spacing w:after="0" w:line="240" w:lineRule="exact"/>
              <w:ind w:firstLine="0"/>
              <w:jc w:val="right"/>
              <w:rPr>
                <w:szCs w:val="28"/>
              </w:rPr>
            </w:pPr>
          </w:p>
        </w:tc>
        <w:tc>
          <w:tcPr>
            <w:tcW w:w="1162"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817" w:type="dxa"/>
            <w:gridSpan w:val="2"/>
          </w:tcPr>
          <w:p w:rsidR="002E7ABB" w:rsidRPr="002E7ABB" w:rsidRDefault="002E7ABB" w:rsidP="002E7ABB">
            <w:pPr>
              <w:spacing w:after="0" w:line="240" w:lineRule="exact"/>
              <w:ind w:firstLine="0"/>
              <w:jc w:val="both"/>
              <w:rPr>
                <w:szCs w:val="28"/>
              </w:rPr>
            </w:pPr>
            <w:r w:rsidRPr="002E7ABB">
              <w:rPr>
                <w:szCs w:val="28"/>
              </w:rPr>
              <w:t>20.</w:t>
            </w:r>
            <w:r w:rsidRPr="002E7ABB">
              <w:rPr>
                <w:szCs w:val="28"/>
                <w:lang w:val="en-US"/>
              </w:rPr>
              <w:t>98</w:t>
            </w:r>
          </w:p>
        </w:tc>
        <w:tc>
          <w:tcPr>
            <w:tcW w:w="5466" w:type="dxa"/>
            <w:gridSpan w:val="5"/>
          </w:tcPr>
          <w:p w:rsidR="002E7ABB" w:rsidRPr="002E7ABB" w:rsidRDefault="002E7ABB" w:rsidP="002E7ABB">
            <w:pPr>
              <w:spacing w:after="0" w:line="240" w:lineRule="exact"/>
              <w:ind w:firstLine="0"/>
              <w:jc w:val="both"/>
              <w:rPr>
                <w:sz w:val="20"/>
                <w:szCs w:val="22"/>
              </w:rPr>
            </w:pPr>
            <w:r w:rsidRPr="002E7ABB">
              <w:rPr>
                <w:sz w:val="20"/>
                <w:szCs w:val="22"/>
              </w:rPr>
              <w:t>Εκπτώσεις αγορών Είδος Α</w:t>
            </w:r>
          </w:p>
        </w:tc>
        <w:tc>
          <w:tcPr>
            <w:tcW w:w="1077" w:type="dxa"/>
          </w:tcPr>
          <w:p w:rsidR="002E7ABB" w:rsidRPr="002E7ABB" w:rsidRDefault="002E7ABB" w:rsidP="002E7ABB">
            <w:pPr>
              <w:spacing w:after="0" w:line="240" w:lineRule="exact"/>
              <w:ind w:firstLine="0"/>
              <w:jc w:val="right"/>
              <w:rPr>
                <w:szCs w:val="28"/>
              </w:rPr>
            </w:pPr>
          </w:p>
        </w:tc>
        <w:tc>
          <w:tcPr>
            <w:tcW w:w="1162"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106" w:type="dxa"/>
            <w:gridSpan w:val="4"/>
          </w:tcPr>
          <w:p w:rsidR="002E7ABB" w:rsidRPr="002E7ABB" w:rsidRDefault="002E7ABB" w:rsidP="002E7ABB">
            <w:pPr>
              <w:spacing w:after="0" w:line="240" w:lineRule="exact"/>
              <w:ind w:firstLine="0"/>
              <w:jc w:val="both"/>
              <w:rPr>
                <w:szCs w:val="28"/>
              </w:rPr>
            </w:pPr>
            <w:r w:rsidRPr="002E7ABB">
              <w:rPr>
                <w:szCs w:val="28"/>
              </w:rPr>
              <w:t>20</w:t>
            </w:r>
            <w:r w:rsidRPr="002E7ABB">
              <w:rPr>
                <w:szCs w:val="28"/>
                <w:lang w:val="en-US"/>
              </w:rPr>
              <w:t>.98</w:t>
            </w:r>
            <w:r w:rsidRPr="002E7ABB">
              <w:rPr>
                <w:szCs w:val="28"/>
              </w:rPr>
              <w:t>.23</w:t>
            </w:r>
          </w:p>
        </w:tc>
        <w:tc>
          <w:tcPr>
            <w:tcW w:w="5177" w:type="dxa"/>
            <w:gridSpan w:val="3"/>
          </w:tcPr>
          <w:p w:rsidR="002E7ABB" w:rsidRPr="002E7ABB" w:rsidRDefault="002E7ABB" w:rsidP="002E7ABB">
            <w:pPr>
              <w:spacing w:after="0" w:line="240" w:lineRule="exact"/>
              <w:ind w:firstLine="0"/>
              <w:jc w:val="both"/>
              <w:rPr>
                <w:sz w:val="20"/>
                <w:szCs w:val="22"/>
              </w:rPr>
            </w:pPr>
            <w:r w:rsidRPr="002E7ABB">
              <w:rPr>
                <w:sz w:val="20"/>
                <w:szCs w:val="22"/>
              </w:rPr>
              <w:t>Εκπτώσεις αγορών με ΦΠΑ 23%</w:t>
            </w:r>
          </w:p>
        </w:tc>
        <w:tc>
          <w:tcPr>
            <w:tcW w:w="1077" w:type="dxa"/>
          </w:tcPr>
          <w:p w:rsidR="002E7ABB" w:rsidRPr="002E7ABB" w:rsidRDefault="002E7ABB" w:rsidP="002E7ABB">
            <w:pPr>
              <w:spacing w:after="0" w:line="240" w:lineRule="exact"/>
              <w:ind w:firstLine="0"/>
              <w:jc w:val="right"/>
              <w:rPr>
                <w:szCs w:val="28"/>
              </w:rPr>
            </w:pPr>
            <w:r w:rsidRPr="002E7ABB">
              <w:rPr>
                <w:szCs w:val="28"/>
                <w:lang w:val="en-US"/>
              </w:rPr>
              <w:t>1.500</w:t>
            </w:r>
          </w:p>
        </w:tc>
        <w:tc>
          <w:tcPr>
            <w:tcW w:w="1162" w:type="dxa"/>
          </w:tcPr>
          <w:p w:rsidR="002E7ABB" w:rsidRPr="002E7ABB" w:rsidRDefault="002E7ABB" w:rsidP="002E7ABB">
            <w:pPr>
              <w:spacing w:after="0" w:line="240" w:lineRule="exact"/>
              <w:ind w:firstLine="0"/>
              <w:jc w:val="right"/>
              <w:rPr>
                <w:szCs w:val="28"/>
                <w:lang w:val="en-US"/>
              </w:rPr>
            </w:pPr>
          </w:p>
        </w:tc>
      </w:tr>
      <w:tr w:rsidR="002E7ABB" w:rsidRPr="002E7ABB" w:rsidTr="00C60526">
        <w:tc>
          <w:tcPr>
            <w:tcW w:w="1106" w:type="dxa"/>
            <w:gridSpan w:val="4"/>
          </w:tcPr>
          <w:p w:rsidR="002E7ABB" w:rsidRPr="002E7ABB" w:rsidRDefault="002E7ABB" w:rsidP="002E7ABB">
            <w:pPr>
              <w:spacing w:after="0" w:line="240" w:lineRule="exact"/>
              <w:ind w:firstLine="0"/>
              <w:jc w:val="both"/>
              <w:rPr>
                <w:szCs w:val="28"/>
              </w:rPr>
            </w:pPr>
            <w:r w:rsidRPr="002E7ABB">
              <w:rPr>
                <w:szCs w:val="28"/>
              </w:rPr>
              <w:t>20</w:t>
            </w:r>
            <w:r w:rsidRPr="002E7ABB">
              <w:rPr>
                <w:szCs w:val="28"/>
                <w:lang w:val="en-US"/>
              </w:rPr>
              <w:t>.98</w:t>
            </w:r>
            <w:r w:rsidRPr="002E7ABB">
              <w:rPr>
                <w:szCs w:val="28"/>
              </w:rPr>
              <w:t>.</w:t>
            </w:r>
            <w:r w:rsidRPr="002E7ABB">
              <w:rPr>
                <w:szCs w:val="28"/>
                <w:lang w:val="en-US"/>
              </w:rPr>
              <w:t>1</w:t>
            </w:r>
            <w:r w:rsidRPr="002E7ABB">
              <w:rPr>
                <w:szCs w:val="28"/>
              </w:rPr>
              <w:t>3</w:t>
            </w:r>
          </w:p>
        </w:tc>
        <w:tc>
          <w:tcPr>
            <w:tcW w:w="5177" w:type="dxa"/>
            <w:gridSpan w:val="3"/>
          </w:tcPr>
          <w:p w:rsidR="002E7ABB" w:rsidRPr="002E7ABB" w:rsidRDefault="002E7ABB" w:rsidP="002E7ABB">
            <w:pPr>
              <w:spacing w:after="0" w:line="240" w:lineRule="exact"/>
              <w:ind w:firstLine="0"/>
              <w:jc w:val="both"/>
              <w:rPr>
                <w:sz w:val="20"/>
                <w:szCs w:val="22"/>
              </w:rPr>
            </w:pPr>
            <w:r w:rsidRPr="002E7ABB">
              <w:rPr>
                <w:sz w:val="20"/>
                <w:szCs w:val="22"/>
              </w:rPr>
              <w:t xml:space="preserve">Εκπτώσεις αγορών με ΦΠΑ </w:t>
            </w:r>
            <w:r w:rsidRPr="002E7ABB">
              <w:rPr>
                <w:sz w:val="20"/>
                <w:szCs w:val="22"/>
                <w:lang w:val="en-US"/>
              </w:rPr>
              <w:t>1</w:t>
            </w:r>
            <w:r w:rsidRPr="002E7ABB">
              <w:rPr>
                <w:sz w:val="20"/>
                <w:szCs w:val="22"/>
              </w:rPr>
              <w:t>3%</w:t>
            </w:r>
          </w:p>
        </w:tc>
        <w:tc>
          <w:tcPr>
            <w:tcW w:w="1077" w:type="dxa"/>
          </w:tcPr>
          <w:p w:rsidR="002E7ABB" w:rsidRPr="002E7ABB" w:rsidRDefault="002E7ABB" w:rsidP="002E7ABB">
            <w:pPr>
              <w:spacing w:after="0" w:line="240" w:lineRule="exact"/>
              <w:ind w:firstLine="0"/>
              <w:jc w:val="right"/>
              <w:rPr>
                <w:szCs w:val="28"/>
              </w:rPr>
            </w:pPr>
            <w:r w:rsidRPr="002E7ABB">
              <w:rPr>
                <w:szCs w:val="28"/>
                <w:lang w:val="en-US"/>
              </w:rPr>
              <w:t>2.500</w:t>
            </w:r>
          </w:p>
        </w:tc>
        <w:tc>
          <w:tcPr>
            <w:tcW w:w="1162" w:type="dxa"/>
          </w:tcPr>
          <w:p w:rsidR="002E7ABB" w:rsidRPr="002E7ABB" w:rsidRDefault="002E7ABB" w:rsidP="002E7ABB">
            <w:pPr>
              <w:spacing w:after="0" w:line="240" w:lineRule="exact"/>
              <w:ind w:firstLine="0"/>
              <w:jc w:val="right"/>
              <w:rPr>
                <w:szCs w:val="28"/>
                <w:lang w:val="en-US"/>
              </w:rPr>
            </w:pPr>
          </w:p>
        </w:tc>
      </w:tr>
      <w:tr w:rsidR="002E7ABB" w:rsidRPr="002E7ABB" w:rsidTr="00C60526">
        <w:tc>
          <w:tcPr>
            <w:tcW w:w="534" w:type="dxa"/>
          </w:tcPr>
          <w:p w:rsidR="002E7ABB" w:rsidRPr="002E7ABB" w:rsidRDefault="002E7ABB" w:rsidP="002E7ABB">
            <w:pPr>
              <w:spacing w:after="0" w:line="240" w:lineRule="exact"/>
              <w:ind w:firstLine="0"/>
              <w:jc w:val="both"/>
              <w:rPr>
                <w:szCs w:val="28"/>
              </w:rPr>
            </w:pPr>
          </w:p>
        </w:tc>
        <w:tc>
          <w:tcPr>
            <w:tcW w:w="471" w:type="dxa"/>
            <w:gridSpan w:val="2"/>
          </w:tcPr>
          <w:p w:rsidR="002E7ABB" w:rsidRPr="002E7ABB" w:rsidRDefault="002E7ABB" w:rsidP="002E7ABB">
            <w:pPr>
              <w:spacing w:after="0" w:line="240" w:lineRule="exact"/>
              <w:ind w:firstLine="0"/>
              <w:jc w:val="both"/>
              <w:rPr>
                <w:szCs w:val="28"/>
              </w:rPr>
            </w:pPr>
            <w:r w:rsidRPr="002E7ABB">
              <w:rPr>
                <w:szCs w:val="28"/>
              </w:rPr>
              <w:t>20</w:t>
            </w:r>
          </w:p>
        </w:tc>
        <w:tc>
          <w:tcPr>
            <w:tcW w:w="5278" w:type="dxa"/>
            <w:gridSpan w:val="4"/>
          </w:tcPr>
          <w:p w:rsidR="002E7ABB" w:rsidRPr="002E7ABB" w:rsidRDefault="002E7ABB" w:rsidP="002E7ABB">
            <w:pPr>
              <w:spacing w:after="0" w:line="240" w:lineRule="exact"/>
              <w:ind w:firstLine="0"/>
              <w:jc w:val="both"/>
              <w:rPr>
                <w:sz w:val="20"/>
                <w:szCs w:val="22"/>
              </w:rPr>
            </w:pPr>
            <w:r w:rsidRPr="002E7ABB">
              <w:rPr>
                <w:sz w:val="20"/>
                <w:szCs w:val="22"/>
              </w:rPr>
              <w:t>Εμπορεύματα</w:t>
            </w:r>
          </w:p>
        </w:tc>
        <w:tc>
          <w:tcPr>
            <w:tcW w:w="1077" w:type="dxa"/>
          </w:tcPr>
          <w:p w:rsidR="002E7ABB" w:rsidRPr="002E7ABB" w:rsidRDefault="002E7ABB" w:rsidP="002E7ABB">
            <w:pPr>
              <w:spacing w:after="0" w:line="240" w:lineRule="exact"/>
              <w:ind w:firstLine="0"/>
              <w:jc w:val="right"/>
              <w:rPr>
                <w:szCs w:val="28"/>
              </w:rPr>
            </w:pPr>
          </w:p>
        </w:tc>
        <w:tc>
          <w:tcPr>
            <w:tcW w:w="1162"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534" w:type="dxa"/>
          </w:tcPr>
          <w:p w:rsidR="002E7ABB" w:rsidRPr="002E7ABB" w:rsidRDefault="002E7ABB" w:rsidP="002E7ABB">
            <w:pPr>
              <w:spacing w:after="0" w:line="240" w:lineRule="exact"/>
              <w:ind w:firstLine="0"/>
              <w:jc w:val="both"/>
              <w:rPr>
                <w:szCs w:val="28"/>
              </w:rPr>
            </w:pPr>
          </w:p>
        </w:tc>
        <w:tc>
          <w:tcPr>
            <w:tcW w:w="850" w:type="dxa"/>
            <w:gridSpan w:val="4"/>
          </w:tcPr>
          <w:p w:rsidR="002E7ABB" w:rsidRPr="002E7ABB" w:rsidRDefault="002E7ABB" w:rsidP="002E7ABB">
            <w:pPr>
              <w:spacing w:after="0" w:line="240" w:lineRule="exact"/>
              <w:ind w:firstLine="0"/>
              <w:jc w:val="both"/>
              <w:rPr>
                <w:szCs w:val="28"/>
              </w:rPr>
            </w:pPr>
            <w:r w:rsidRPr="002E7ABB">
              <w:rPr>
                <w:szCs w:val="28"/>
              </w:rPr>
              <w:t>20.0</w:t>
            </w:r>
            <w:r w:rsidRPr="002E7ABB">
              <w:rPr>
                <w:szCs w:val="28"/>
                <w:lang w:val="en-US"/>
              </w:rPr>
              <w:t>0</w:t>
            </w:r>
          </w:p>
        </w:tc>
        <w:tc>
          <w:tcPr>
            <w:tcW w:w="4899" w:type="dxa"/>
            <w:gridSpan w:val="2"/>
          </w:tcPr>
          <w:p w:rsidR="002E7ABB" w:rsidRPr="002E7ABB" w:rsidRDefault="002E7ABB" w:rsidP="002E7ABB">
            <w:pPr>
              <w:spacing w:after="0" w:line="240" w:lineRule="exact"/>
              <w:ind w:firstLine="0"/>
              <w:jc w:val="both"/>
              <w:rPr>
                <w:sz w:val="20"/>
                <w:szCs w:val="22"/>
              </w:rPr>
            </w:pPr>
            <w:r w:rsidRPr="002E7ABB">
              <w:rPr>
                <w:sz w:val="20"/>
                <w:szCs w:val="22"/>
              </w:rPr>
              <w:t>Είδος Α</w:t>
            </w:r>
          </w:p>
        </w:tc>
        <w:tc>
          <w:tcPr>
            <w:tcW w:w="1077" w:type="dxa"/>
          </w:tcPr>
          <w:p w:rsidR="002E7ABB" w:rsidRPr="002E7ABB" w:rsidRDefault="002E7ABB" w:rsidP="002E7ABB">
            <w:pPr>
              <w:spacing w:after="0" w:line="240" w:lineRule="exact"/>
              <w:ind w:firstLine="0"/>
              <w:jc w:val="right"/>
              <w:rPr>
                <w:szCs w:val="28"/>
              </w:rPr>
            </w:pPr>
          </w:p>
        </w:tc>
        <w:tc>
          <w:tcPr>
            <w:tcW w:w="1162"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534" w:type="dxa"/>
          </w:tcPr>
          <w:p w:rsidR="002E7ABB" w:rsidRPr="002E7ABB" w:rsidRDefault="002E7ABB" w:rsidP="002E7ABB">
            <w:pPr>
              <w:spacing w:after="0" w:line="240" w:lineRule="exact"/>
              <w:ind w:firstLine="0"/>
              <w:jc w:val="both"/>
              <w:rPr>
                <w:szCs w:val="28"/>
              </w:rPr>
            </w:pPr>
          </w:p>
        </w:tc>
        <w:tc>
          <w:tcPr>
            <w:tcW w:w="1134" w:type="dxa"/>
            <w:gridSpan w:val="5"/>
          </w:tcPr>
          <w:p w:rsidR="002E7ABB" w:rsidRPr="002E7ABB" w:rsidRDefault="002E7ABB" w:rsidP="002E7ABB">
            <w:pPr>
              <w:spacing w:after="0" w:line="240" w:lineRule="exact"/>
              <w:ind w:firstLine="0"/>
              <w:jc w:val="both"/>
              <w:rPr>
                <w:szCs w:val="28"/>
              </w:rPr>
            </w:pPr>
            <w:r w:rsidRPr="002E7ABB">
              <w:rPr>
                <w:szCs w:val="28"/>
              </w:rPr>
              <w:t>20.0</w:t>
            </w:r>
            <w:r w:rsidRPr="002E7ABB">
              <w:rPr>
                <w:szCs w:val="28"/>
                <w:lang w:val="en-US"/>
              </w:rPr>
              <w:t>0</w:t>
            </w:r>
            <w:r w:rsidRPr="002E7ABB">
              <w:rPr>
                <w:szCs w:val="28"/>
              </w:rPr>
              <w:t>.23</w:t>
            </w:r>
          </w:p>
        </w:tc>
        <w:tc>
          <w:tcPr>
            <w:tcW w:w="4615" w:type="dxa"/>
          </w:tcPr>
          <w:p w:rsidR="002E7ABB" w:rsidRPr="002E7ABB" w:rsidRDefault="002E7ABB" w:rsidP="002E7ABB">
            <w:pPr>
              <w:spacing w:after="0" w:line="240" w:lineRule="exact"/>
              <w:ind w:firstLine="0"/>
              <w:jc w:val="both"/>
              <w:rPr>
                <w:sz w:val="20"/>
                <w:szCs w:val="22"/>
              </w:rPr>
            </w:pPr>
            <w:r w:rsidRPr="002E7ABB">
              <w:rPr>
                <w:sz w:val="20"/>
                <w:szCs w:val="22"/>
              </w:rPr>
              <w:t>Αγορές με ΦΠΑ 23%</w:t>
            </w:r>
          </w:p>
        </w:tc>
        <w:tc>
          <w:tcPr>
            <w:tcW w:w="1077" w:type="dxa"/>
          </w:tcPr>
          <w:p w:rsidR="002E7ABB" w:rsidRPr="002E7ABB" w:rsidRDefault="002E7ABB" w:rsidP="002E7ABB">
            <w:pPr>
              <w:spacing w:after="0" w:line="240" w:lineRule="exact"/>
              <w:ind w:firstLine="0"/>
              <w:jc w:val="right"/>
              <w:rPr>
                <w:szCs w:val="28"/>
              </w:rPr>
            </w:pPr>
          </w:p>
        </w:tc>
        <w:tc>
          <w:tcPr>
            <w:tcW w:w="1162" w:type="dxa"/>
          </w:tcPr>
          <w:p w:rsidR="002E7ABB" w:rsidRPr="002E7ABB" w:rsidRDefault="002E7ABB" w:rsidP="002E7ABB">
            <w:pPr>
              <w:spacing w:after="0" w:line="240" w:lineRule="exact"/>
              <w:ind w:firstLine="0"/>
              <w:jc w:val="right"/>
              <w:rPr>
                <w:sz w:val="22"/>
                <w:szCs w:val="24"/>
              </w:rPr>
            </w:pPr>
            <w:r w:rsidRPr="002E7ABB">
              <w:rPr>
                <w:szCs w:val="28"/>
                <w:lang w:val="en-US"/>
              </w:rPr>
              <w:t>1.500</w:t>
            </w:r>
          </w:p>
        </w:tc>
      </w:tr>
      <w:tr w:rsidR="002E7ABB" w:rsidRPr="002E7ABB" w:rsidTr="00C60526">
        <w:tc>
          <w:tcPr>
            <w:tcW w:w="534" w:type="dxa"/>
          </w:tcPr>
          <w:p w:rsidR="002E7ABB" w:rsidRPr="002E7ABB" w:rsidRDefault="002E7ABB" w:rsidP="002E7ABB">
            <w:pPr>
              <w:spacing w:after="0" w:line="240" w:lineRule="exact"/>
              <w:ind w:firstLine="0"/>
              <w:jc w:val="both"/>
              <w:rPr>
                <w:szCs w:val="28"/>
              </w:rPr>
            </w:pPr>
          </w:p>
        </w:tc>
        <w:tc>
          <w:tcPr>
            <w:tcW w:w="850" w:type="dxa"/>
            <w:gridSpan w:val="4"/>
          </w:tcPr>
          <w:p w:rsidR="002E7ABB" w:rsidRPr="002E7ABB" w:rsidRDefault="002E7ABB" w:rsidP="002E7ABB">
            <w:pPr>
              <w:spacing w:after="0" w:line="240" w:lineRule="exact"/>
              <w:ind w:firstLine="0"/>
              <w:jc w:val="both"/>
              <w:rPr>
                <w:szCs w:val="28"/>
              </w:rPr>
            </w:pPr>
            <w:r w:rsidRPr="002E7ABB">
              <w:rPr>
                <w:szCs w:val="28"/>
              </w:rPr>
              <w:t>20.0</w:t>
            </w:r>
            <w:r w:rsidRPr="002E7ABB">
              <w:rPr>
                <w:szCs w:val="28"/>
                <w:lang w:val="en-US"/>
              </w:rPr>
              <w:t>1</w:t>
            </w:r>
          </w:p>
        </w:tc>
        <w:tc>
          <w:tcPr>
            <w:tcW w:w="4899" w:type="dxa"/>
            <w:gridSpan w:val="2"/>
          </w:tcPr>
          <w:p w:rsidR="002E7ABB" w:rsidRPr="002E7ABB" w:rsidRDefault="002E7ABB" w:rsidP="002E7ABB">
            <w:pPr>
              <w:spacing w:after="0" w:line="240" w:lineRule="exact"/>
              <w:ind w:firstLine="0"/>
              <w:jc w:val="both"/>
              <w:rPr>
                <w:sz w:val="20"/>
                <w:szCs w:val="22"/>
              </w:rPr>
            </w:pPr>
            <w:r w:rsidRPr="002E7ABB">
              <w:rPr>
                <w:sz w:val="20"/>
                <w:szCs w:val="22"/>
              </w:rPr>
              <w:t xml:space="preserve">Είδος </w:t>
            </w:r>
            <w:r w:rsidRPr="002E7ABB">
              <w:rPr>
                <w:sz w:val="20"/>
                <w:szCs w:val="22"/>
                <w:lang w:val="en-US"/>
              </w:rPr>
              <w:t>B</w:t>
            </w:r>
          </w:p>
        </w:tc>
        <w:tc>
          <w:tcPr>
            <w:tcW w:w="1077" w:type="dxa"/>
          </w:tcPr>
          <w:p w:rsidR="002E7ABB" w:rsidRPr="002E7ABB" w:rsidRDefault="002E7ABB" w:rsidP="002E7ABB">
            <w:pPr>
              <w:spacing w:after="0" w:line="240" w:lineRule="exact"/>
              <w:ind w:firstLine="0"/>
              <w:jc w:val="right"/>
              <w:rPr>
                <w:szCs w:val="28"/>
              </w:rPr>
            </w:pPr>
          </w:p>
        </w:tc>
        <w:tc>
          <w:tcPr>
            <w:tcW w:w="1162"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534" w:type="dxa"/>
          </w:tcPr>
          <w:p w:rsidR="002E7ABB" w:rsidRPr="002E7ABB" w:rsidRDefault="002E7ABB" w:rsidP="002E7ABB">
            <w:pPr>
              <w:spacing w:after="0" w:line="240" w:lineRule="exact"/>
              <w:ind w:firstLine="0"/>
              <w:jc w:val="both"/>
              <w:rPr>
                <w:szCs w:val="28"/>
              </w:rPr>
            </w:pPr>
          </w:p>
        </w:tc>
        <w:tc>
          <w:tcPr>
            <w:tcW w:w="1134" w:type="dxa"/>
            <w:gridSpan w:val="5"/>
          </w:tcPr>
          <w:p w:rsidR="002E7ABB" w:rsidRPr="002E7ABB" w:rsidRDefault="002E7ABB" w:rsidP="002E7ABB">
            <w:pPr>
              <w:spacing w:after="0" w:line="240" w:lineRule="exact"/>
              <w:ind w:firstLine="0"/>
              <w:jc w:val="both"/>
              <w:rPr>
                <w:szCs w:val="28"/>
              </w:rPr>
            </w:pPr>
            <w:r w:rsidRPr="002E7ABB">
              <w:rPr>
                <w:szCs w:val="28"/>
              </w:rPr>
              <w:t>20.0</w:t>
            </w:r>
            <w:r w:rsidRPr="002E7ABB">
              <w:rPr>
                <w:szCs w:val="28"/>
                <w:lang w:val="en-US"/>
              </w:rPr>
              <w:t>1</w:t>
            </w:r>
            <w:r w:rsidRPr="002E7ABB">
              <w:rPr>
                <w:szCs w:val="28"/>
              </w:rPr>
              <w:t>.</w:t>
            </w:r>
            <w:r w:rsidRPr="002E7ABB">
              <w:rPr>
                <w:szCs w:val="28"/>
                <w:lang w:val="en-US"/>
              </w:rPr>
              <w:t>1</w:t>
            </w:r>
            <w:r w:rsidRPr="002E7ABB">
              <w:rPr>
                <w:szCs w:val="28"/>
              </w:rPr>
              <w:t>3</w:t>
            </w:r>
          </w:p>
        </w:tc>
        <w:tc>
          <w:tcPr>
            <w:tcW w:w="4615" w:type="dxa"/>
          </w:tcPr>
          <w:p w:rsidR="002E7ABB" w:rsidRPr="002E7ABB" w:rsidRDefault="002E7ABB" w:rsidP="002E7ABB">
            <w:pPr>
              <w:spacing w:after="0" w:line="240" w:lineRule="exact"/>
              <w:ind w:firstLine="0"/>
              <w:jc w:val="both"/>
              <w:rPr>
                <w:sz w:val="20"/>
                <w:szCs w:val="22"/>
              </w:rPr>
            </w:pPr>
            <w:r w:rsidRPr="002E7ABB">
              <w:rPr>
                <w:sz w:val="20"/>
                <w:szCs w:val="22"/>
              </w:rPr>
              <w:t xml:space="preserve">Αγορές με ΦΠΑ </w:t>
            </w:r>
            <w:r w:rsidRPr="002E7ABB">
              <w:rPr>
                <w:sz w:val="20"/>
                <w:szCs w:val="22"/>
                <w:lang w:val="en-US"/>
              </w:rPr>
              <w:t>1</w:t>
            </w:r>
            <w:r w:rsidRPr="002E7ABB">
              <w:rPr>
                <w:sz w:val="20"/>
                <w:szCs w:val="22"/>
              </w:rPr>
              <w:t>3%</w:t>
            </w:r>
          </w:p>
        </w:tc>
        <w:tc>
          <w:tcPr>
            <w:tcW w:w="1077" w:type="dxa"/>
          </w:tcPr>
          <w:p w:rsidR="002E7ABB" w:rsidRPr="002E7ABB" w:rsidRDefault="002E7ABB" w:rsidP="002E7ABB">
            <w:pPr>
              <w:spacing w:after="0" w:line="240" w:lineRule="exact"/>
              <w:ind w:firstLine="0"/>
              <w:jc w:val="right"/>
              <w:rPr>
                <w:szCs w:val="28"/>
                <w:lang w:val="en-US"/>
              </w:rPr>
            </w:pPr>
          </w:p>
        </w:tc>
        <w:tc>
          <w:tcPr>
            <w:tcW w:w="1162" w:type="dxa"/>
          </w:tcPr>
          <w:p w:rsidR="002E7ABB" w:rsidRPr="002E7ABB" w:rsidRDefault="002E7ABB" w:rsidP="002E7ABB">
            <w:pPr>
              <w:spacing w:after="0" w:line="240" w:lineRule="exact"/>
              <w:ind w:firstLine="0"/>
              <w:jc w:val="right"/>
              <w:rPr>
                <w:sz w:val="22"/>
                <w:szCs w:val="24"/>
              </w:rPr>
            </w:pPr>
            <w:r w:rsidRPr="002E7ABB">
              <w:rPr>
                <w:szCs w:val="28"/>
                <w:lang w:val="en-US"/>
              </w:rPr>
              <w:t>2.500</w:t>
            </w:r>
          </w:p>
        </w:tc>
      </w:tr>
    </w:tbl>
    <w:p w:rsidR="002E7ABB" w:rsidRPr="002E7ABB" w:rsidRDefault="002E7ABB" w:rsidP="002E7ABB">
      <w:pPr>
        <w:spacing w:after="0" w:line="240" w:lineRule="auto"/>
        <w:ind w:firstLine="0"/>
        <w:jc w:val="center"/>
        <w:rPr>
          <w:i/>
          <w:sz w:val="18"/>
        </w:rPr>
      </w:pPr>
      <w:r w:rsidRPr="002E7ABB">
        <w:rPr>
          <w:i/>
          <w:noProof/>
          <w:sz w:val="22"/>
          <w:szCs w:val="24"/>
        </w:rPr>
        <mc:AlternateContent>
          <mc:Choice Requires="wps">
            <w:drawing>
              <wp:anchor distT="0" distB="0" distL="114300" distR="114300" simplePos="0" relativeHeight="251825152" behindDoc="0" locked="0" layoutInCell="1" allowOverlap="1" wp14:anchorId="6978435C" wp14:editId="45BD013B">
                <wp:simplePos x="0" y="0"/>
                <wp:positionH relativeFrom="column">
                  <wp:posOffset>2449195</wp:posOffset>
                </wp:positionH>
                <wp:positionV relativeFrom="paragraph">
                  <wp:posOffset>87630</wp:posOffset>
                </wp:positionV>
                <wp:extent cx="114300" cy="228600"/>
                <wp:effectExtent l="10795" t="13335" r="8255" b="5715"/>
                <wp:wrapNone/>
                <wp:docPr id="440" name="Ευθεία γραμμή σύνδεσης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93902C" id="Ευθεία γραμμή σύνδεσης 440" o:spid="_x0000_s1026" style="position:absolute;flip:x;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6.9pt" to="201.8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mCl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" strokeweight=".25pt"/>
            </w:pict>
          </mc:Fallback>
        </mc:AlternateContent>
      </w:r>
      <w:r w:rsidRPr="002E7ABB">
        <w:rPr>
          <w:i/>
          <w:noProof/>
          <w:sz w:val="22"/>
          <w:szCs w:val="24"/>
        </w:rPr>
        <mc:AlternateContent>
          <mc:Choice Requires="wps">
            <w:drawing>
              <wp:anchor distT="0" distB="0" distL="114300" distR="114300" simplePos="0" relativeHeight="251824128" behindDoc="0" locked="0" layoutInCell="1" allowOverlap="1" wp14:anchorId="7EE501FB" wp14:editId="3289FA50">
                <wp:simplePos x="0" y="0"/>
                <wp:positionH relativeFrom="column">
                  <wp:posOffset>2400300</wp:posOffset>
                </wp:positionH>
                <wp:positionV relativeFrom="paragraph">
                  <wp:posOffset>87630</wp:posOffset>
                </wp:positionV>
                <wp:extent cx="114300" cy="228600"/>
                <wp:effectExtent l="9525" t="13335" r="9525" b="5715"/>
                <wp:wrapNone/>
                <wp:docPr id="439" name="Ευθεία γραμμή σύνδεσης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4E5CA6" id="Ευθεία γραμμή σύνδεσης 439"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" strokeweight=".25pt"/>
            </w:pict>
          </mc:Fallback>
        </mc:AlternateContent>
      </w:r>
      <w:r w:rsidRPr="002E7ABB">
        <w:rPr>
          <w:i/>
          <w:sz w:val="18"/>
        </w:rPr>
        <w:t>Μεταφορά εκπτώσεων στις αγορές</w:t>
      </w:r>
    </w:p>
    <w:p w:rsidR="002E7ABB" w:rsidRPr="002E7ABB" w:rsidRDefault="002E7ABB" w:rsidP="002E7ABB">
      <w:pPr>
        <w:tabs>
          <w:tab w:val="left" w:pos="437"/>
        </w:tabs>
        <w:spacing w:after="0" w:line="240" w:lineRule="auto"/>
        <w:ind w:firstLine="0"/>
        <w:jc w:val="both"/>
        <w:rPr>
          <w:sz w:val="22"/>
          <w:szCs w:val="24"/>
        </w:rPr>
      </w:pPr>
      <w:r w:rsidRPr="002E7ABB">
        <w:rPr>
          <w:noProof/>
          <w:sz w:val="22"/>
          <w:szCs w:val="24"/>
        </w:rPr>
        <mc:AlternateContent>
          <mc:Choice Requires="wps">
            <w:drawing>
              <wp:anchor distT="0" distB="0" distL="114300" distR="114300" simplePos="0" relativeHeight="251823104" behindDoc="0" locked="0" layoutInCell="1" allowOverlap="1" wp14:anchorId="725499EA" wp14:editId="32A19175">
                <wp:simplePos x="0" y="0"/>
                <wp:positionH relativeFrom="column">
                  <wp:posOffset>0</wp:posOffset>
                </wp:positionH>
                <wp:positionV relativeFrom="paragraph">
                  <wp:posOffset>55880</wp:posOffset>
                </wp:positionV>
                <wp:extent cx="5372100" cy="0"/>
                <wp:effectExtent l="9525" t="10160" r="9525" b="8890"/>
                <wp:wrapNone/>
                <wp:docPr id="438" name="Ευθεία γραμμή σύνδεσης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B51A72" id="Ευθεία γραμμή σύνδεσης 438"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GJ35Y9O&#10;AgAAUgQAAA4AAAAAAAAAAAAAAAAALgIAAGRycy9lMm9Eb2MueG1sUEsBAi0AFAAGAAgAAAAhABeT&#10;hJ3YAAAABAEAAA8AAAAAAAAAAAAAAAAAqAQAAGRycy9kb3ducmV2LnhtbFBLBQYAAAAABAAEAPMA&#10;AACtBQAAAAA=&#10;" strokeweight=".25pt"/>
            </w:pict>
          </mc:Fallback>
        </mc:AlternateContent>
      </w:r>
      <w:r w:rsidRPr="002E7ABB">
        <w:rPr>
          <w:sz w:val="22"/>
          <w:szCs w:val="24"/>
        </w:rPr>
        <w:tab/>
      </w:r>
    </w:p>
    <w:p w:rsidR="002E7ABB" w:rsidRPr="002E7ABB" w:rsidRDefault="002E7ABB" w:rsidP="002E7ABB">
      <w:pPr>
        <w:spacing w:after="0"/>
        <w:ind w:firstLine="0"/>
        <w:jc w:val="both"/>
        <w:rPr>
          <w:b/>
          <w:szCs w:val="28"/>
          <w:u w:val="single"/>
        </w:rPr>
      </w:pPr>
    </w:p>
    <w:p w:rsidR="002E7ABB" w:rsidRPr="002E7ABB" w:rsidRDefault="002E7ABB" w:rsidP="008A5FF4">
      <w:pPr>
        <w:pStyle w:val="Heading2"/>
      </w:pPr>
      <w:bookmarkStart w:id="29" w:name="_Toc426471387"/>
      <w:r w:rsidRPr="002E7ABB">
        <w:rPr>
          <w:u w:val="single"/>
        </w:rPr>
        <w:t>Παράδειγμα 8</w:t>
      </w:r>
      <w:r w:rsidRPr="002E7ABB">
        <w:rPr>
          <w:vertAlign w:val="superscript"/>
        </w:rPr>
        <w:t>ο</w:t>
      </w:r>
      <w:r w:rsidRPr="002E7ABB">
        <w:t xml:space="preserve"> (Αγορές υπό τακτοποίηση)</w:t>
      </w:r>
      <w:bookmarkEnd w:id="29"/>
    </w:p>
    <w:p w:rsidR="002E7ABB" w:rsidRPr="002E7ABB" w:rsidRDefault="002E7ABB" w:rsidP="002E7ABB">
      <w:pPr>
        <w:spacing w:after="0"/>
        <w:ind w:firstLine="0"/>
        <w:jc w:val="both"/>
        <w:rPr>
          <w:sz w:val="22"/>
          <w:szCs w:val="24"/>
        </w:rPr>
      </w:pPr>
      <w:r w:rsidRPr="002E7ABB">
        <w:rPr>
          <w:sz w:val="22"/>
          <w:szCs w:val="24"/>
        </w:rPr>
        <w:t>Την 25</w:t>
      </w:r>
      <w:r w:rsidRPr="002E7ABB">
        <w:rPr>
          <w:sz w:val="22"/>
          <w:szCs w:val="24"/>
          <w:vertAlign w:val="superscript"/>
        </w:rPr>
        <w:t>η</w:t>
      </w:r>
      <w:r w:rsidRPr="002E7ABB">
        <w:rPr>
          <w:sz w:val="22"/>
          <w:szCs w:val="24"/>
        </w:rPr>
        <w:t xml:space="preserve"> Ιανουαρίου 201Χ η επιχείρηση αγοράζει από τον προμηθευτή Α. Άλφα εμπορεύματα (Είδος Α 2.000 μονάδες και αρχικά συμφωνηθείσα τιμή μονάδας 3€) με πίστωση. Η παραλαβή των εμπορευμάτων γίνεται την ίδια μέρα, με το ΔΑ Ν</w:t>
      </w:r>
      <w:r w:rsidRPr="002E7ABB">
        <w:rPr>
          <w:sz w:val="22"/>
          <w:szCs w:val="24"/>
          <w:vertAlign w:val="superscript"/>
        </w:rPr>
        <w:t>ο</w:t>
      </w:r>
      <w:r w:rsidRPr="002E7ABB">
        <w:rPr>
          <w:sz w:val="22"/>
          <w:szCs w:val="24"/>
        </w:rPr>
        <w:t xml:space="preserve"> 205.</w:t>
      </w:r>
    </w:p>
    <w:p w:rsidR="002E7ABB" w:rsidRPr="002E7ABB" w:rsidRDefault="002E7ABB" w:rsidP="002E7ABB">
      <w:pPr>
        <w:spacing w:after="0"/>
        <w:ind w:firstLine="0"/>
        <w:jc w:val="both"/>
        <w:rPr>
          <w:sz w:val="22"/>
          <w:szCs w:val="24"/>
        </w:rPr>
      </w:pPr>
      <w:r w:rsidRPr="002E7ABB">
        <w:rPr>
          <w:sz w:val="22"/>
          <w:szCs w:val="24"/>
        </w:rPr>
        <w:t>Την 20</w:t>
      </w:r>
      <w:r w:rsidRPr="002E7ABB">
        <w:rPr>
          <w:sz w:val="22"/>
          <w:szCs w:val="24"/>
          <w:vertAlign w:val="superscript"/>
        </w:rPr>
        <w:t>η</w:t>
      </w:r>
      <w:r w:rsidRPr="002E7ABB">
        <w:rPr>
          <w:sz w:val="22"/>
          <w:szCs w:val="24"/>
        </w:rPr>
        <w:t xml:space="preserve"> Φεβρουαρίου 201Χ λαμβάνεται από την επιχείρηση το τιμολόγιο του προμηθευτή Ν</w:t>
      </w:r>
      <w:r w:rsidRPr="002E7ABB">
        <w:rPr>
          <w:sz w:val="22"/>
          <w:szCs w:val="24"/>
          <w:vertAlign w:val="superscript"/>
        </w:rPr>
        <w:t>ο</w:t>
      </w:r>
      <w:r w:rsidRPr="002E7ABB">
        <w:rPr>
          <w:sz w:val="22"/>
          <w:szCs w:val="24"/>
        </w:rPr>
        <w:t>308 με συνολική αξία 6.200€ πλέον ΦΠΑ 23%.</w:t>
      </w:r>
    </w:p>
    <w:p w:rsidR="002E7ABB" w:rsidRPr="002E7ABB" w:rsidRDefault="002E7ABB" w:rsidP="002E7ABB">
      <w:pPr>
        <w:spacing w:after="0"/>
        <w:ind w:firstLine="0"/>
        <w:jc w:val="both"/>
        <w:rPr>
          <w:sz w:val="22"/>
          <w:szCs w:val="24"/>
        </w:rPr>
      </w:pPr>
      <w:r w:rsidRPr="002E7ABB">
        <w:rPr>
          <w:sz w:val="22"/>
          <w:szCs w:val="24"/>
        </w:rPr>
        <w:t>Να γίνουν οι ημερολογιακές εγγραφές</w:t>
      </w:r>
    </w:p>
    <w:p w:rsidR="002E7ABB" w:rsidRPr="002E7ABB" w:rsidRDefault="002E7ABB" w:rsidP="002E7ABB">
      <w:pPr>
        <w:spacing w:after="0"/>
        <w:ind w:firstLine="0"/>
        <w:jc w:val="both"/>
        <w:rPr>
          <w:b/>
          <w:sz w:val="22"/>
          <w:szCs w:val="24"/>
        </w:rPr>
      </w:pPr>
      <w:r w:rsidRPr="002E7ABB">
        <w:rPr>
          <w:b/>
          <w:sz w:val="22"/>
          <w:szCs w:val="24"/>
        </w:rPr>
        <w:t>Λύση</w:t>
      </w:r>
    </w:p>
    <w:p w:rsidR="002E7ABB" w:rsidRPr="002E7ABB" w:rsidRDefault="002E7ABB" w:rsidP="002E7ABB">
      <w:pPr>
        <w:spacing w:after="0"/>
        <w:ind w:firstLine="0"/>
        <w:jc w:val="both"/>
        <w:rPr>
          <w:b/>
          <w:sz w:val="22"/>
          <w:szCs w:val="24"/>
          <w:u w:val="single"/>
        </w:rPr>
      </w:pPr>
      <w:r w:rsidRPr="002E7ABB">
        <w:rPr>
          <w:b/>
          <w:sz w:val="22"/>
          <w:szCs w:val="24"/>
          <w:u w:val="single"/>
        </w:rPr>
        <w:t>Ι. Λογαριασμοί</w:t>
      </w:r>
    </w:p>
    <w:p w:rsidR="002E7ABB" w:rsidRPr="002E7ABB" w:rsidRDefault="002E7ABB" w:rsidP="002E7ABB">
      <w:pPr>
        <w:spacing w:after="0"/>
        <w:ind w:firstLine="0"/>
        <w:jc w:val="both"/>
        <w:rPr>
          <w:sz w:val="22"/>
          <w:szCs w:val="24"/>
        </w:rPr>
      </w:pPr>
      <w:r w:rsidRPr="002E7ABB">
        <w:rPr>
          <w:b/>
          <w:szCs w:val="28"/>
        </w:rPr>
        <w:t>56</w:t>
      </w:r>
      <w:r w:rsidRPr="002E7ABB">
        <w:rPr>
          <w:szCs w:val="28"/>
        </w:rPr>
        <w:t>.</w:t>
      </w:r>
      <w:r w:rsidRPr="002E7ABB">
        <w:rPr>
          <w:sz w:val="22"/>
          <w:szCs w:val="24"/>
        </w:rPr>
        <w:t xml:space="preserve"> «</w:t>
      </w:r>
      <w:r w:rsidRPr="002E7ABB">
        <w:rPr>
          <w:b/>
          <w:i/>
          <w:sz w:val="22"/>
          <w:szCs w:val="24"/>
        </w:rPr>
        <w:t>Μεταβατικοί λογαριασμοί του παθητικού</w:t>
      </w:r>
      <w:r w:rsidRPr="002E7ABB">
        <w:rPr>
          <w:sz w:val="22"/>
          <w:szCs w:val="24"/>
        </w:rPr>
        <w:t>». Στους μεταβατικούς λογαριασμούς του παθητικού καταχωρούνται τα έσοδα της επόμενης χρήσης που προεισπράττονται και τα πληρωτέα έξοδα της κλειόμενης χρήσης, που πραγματοποιούνται αλλά δεν πληρώνονται μέσα στη χρήση και δεν είναι δυνατή η πίστωσή τους σε προσωπικούς λογαριασμούς, καθόσον δεν είναι απαιτητά κατά το τέλος της χρήσης.</w:t>
      </w:r>
    </w:p>
    <w:p w:rsidR="002E7ABB" w:rsidRPr="002E7ABB" w:rsidRDefault="002E7ABB" w:rsidP="002E7ABB">
      <w:pPr>
        <w:spacing w:after="0"/>
        <w:ind w:firstLine="0"/>
        <w:jc w:val="both"/>
        <w:rPr>
          <w:sz w:val="22"/>
          <w:szCs w:val="24"/>
        </w:rPr>
      </w:pPr>
      <w:r w:rsidRPr="002E7ABB">
        <w:rPr>
          <w:szCs w:val="28"/>
        </w:rPr>
        <w:t>Λ. 56.00.</w:t>
      </w:r>
      <w:r w:rsidRPr="002E7ABB">
        <w:rPr>
          <w:sz w:val="22"/>
          <w:szCs w:val="24"/>
        </w:rPr>
        <w:t xml:space="preserve"> Στην πίστωση του Λ.56.00 «</w:t>
      </w:r>
      <w:r w:rsidRPr="002E7ABB">
        <w:rPr>
          <w:b/>
          <w:i/>
          <w:sz w:val="22"/>
          <w:szCs w:val="24"/>
        </w:rPr>
        <w:t>Έσοδα επόμενων χρήσεων</w:t>
      </w:r>
      <w:r w:rsidRPr="002E7ABB">
        <w:rPr>
          <w:sz w:val="22"/>
          <w:szCs w:val="24"/>
        </w:rPr>
        <w:t xml:space="preserve">» μεταφέρονται από τους υπολογαριασμούς της </w:t>
      </w:r>
      <w:r w:rsidRPr="002E7ABB">
        <w:rPr>
          <w:b/>
          <w:sz w:val="22"/>
          <w:szCs w:val="24"/>
        </w:rPr>
        <w:t>ομάδας</w:t>
      </w:r>
      <w:r w:rsidRPr="002E7ABB">
        <w:rPr>
          <w:sz w:val="22"/>
          <w:szCs w:val="24"/>
        </w:rPr>
        <w:t xml:space="preserve"> 7 όσα έσοδα δεν αφορούν την κλειόμενη χρήση.</w:t>
      </w:r>
    </w:p>
    <w:p w:rsidR="002E7ABB" w:rsidRPr="002E7ABB" w:rsidRDefault="002E7ABB" w:rsidP="002E7ABB">
      <w:pPr>
        <w:spacing w:after="0"/>
        <w:ind w:firstLine="0"/>
        <w:jc w:val="both"/>
        <w:rPr>
          <w:sz w:val="22"/>
          <w:szCs w:val="24"/>
        </w:rPr>
      </w:pPr>
      <w:r w:rsidRPr="002E7ABB">
        <w:rPr>
          <w:sz w:val="22"/>
          <w:szCs w:val="24"/>
        </w:rPr>
        <w:t>Η ανάλυση του Λ.56.00 σε τριτοβάθμιους ή τεταρτοβάθμιους είναι αντίστοιχη με αυτή των λογαριασμών των εσόδων.</w:t>
      </w:r>
    </w:p>
    <w:p w:rsidR="002E7ABB" w:rsidRPr="002E7ABB" w:rsidRDefault="002E7ABB" w:rsidP="002E7ABB">
      <w:pPr>
        <w:spacing w:after="0"/>
        <w:ind w:firstLine="0"/>
        <w:jc w:val="both"/>
        <w:rPr>
          <w:sz w:val="22"/>
          <w:szCs w:val="24"/>
        </w:rPr>
      </w:pPr>
      <w:r w:rsidRPr="002E7ABB">
        <w:rPr>
          <w:b/>
          <w:szCs w:val="28"/>
        </w:rPr>
        <w:t>Λ.56.01</w:t>
      </w:r>
      <w:r w:rsidRPr="002E7ABB">
        <w:rPr>
          <w:sz w:val="22"/>
          <w:szCs w:val="24"/>
        </w:rPr>
        <w:t>. Στην πίστωση του Λ.56.01 «</w:t>
      </w:r>
      <w:r w:rsidRPr="002E7ABB">
        <w:rPr>
          <w:b/>
          <w:i/>
          <w:sz w:val="22"/>
          <w:szCs w:val="24"/>
        </w:rPr>
        <w:t>Έξοδα χρήσης δουλευμένα</w:t>
      </w:r>
      <w:r w:rsidRPr="002E7ABB">
        <w:rPr>
          <w:sz w:val="22"/>
          <w:szCs w:val="24"/>
        </w:rPr>
        <w:t xml:space="preserve">» καταχωρούνται, με αντίστοιχη χρέωση των λογαριασμών εξόδων της </w:t>
      </w:r>
      <w:r w:rsidRPr="002E7ABB">
        <w:rPr>
          <w:b/>
          <w:sz w:val="22"/>
          <w:szCs w:val="24"/>
        </w:rPr>
        <w:t>ομάδας</w:t>
      </w:r>
      <w:r w:rsidRPr="002E7ABB">
        <w:rPr>
          <w:sz w:val="22"/>
          <w:szCs w:val="24"/>
        </w:rPr>
        <w:t xml:space="preserve"> 6, τα έξοδα που ανήκουν στην κλειόμενη χρήση, αλλά δεν πληρώνονται μέσα σ’ αυτή και τα οποία δεν είναι απαιτητά από τους δικαιούχους (π.χ. δουλευμένοι τόκοι δανείων, δαπάνες ΔΕΗ)</w:t>
      </w:r>
    </w:p>
    <w:p w:rsidR="002E7ABB" w:rsidRPr="002E7ABB" w:rsidRDefault="002E7ABB" w:rsidP="002E7ABB">
      <w:pPr>
        <w:spacing w:after="0"/>
        <w:ind w:firstLine="0"/>
        <w:jc w:val="both"/>
        <w:rPr>
          <w:sz w:val="22"/>
          <w:szCs w:val="24"/>
        </w:rPr>
      </w:pPr>
      <w:r w:rsidRPr="002E7ABB">
        <w:rPr>
          <w:b/>
          <w:szCs w:val="28"/>
        </w:rPr>
        <w:t>Λ.56.02</w:t>
      </w:r>
      <w:r w:rsidRPr="002E7ABB">
        <w:rPr>
          <w:sz w:val="22"/>
          <w:szCs w:val="24"/>
        </w:rPr>
        <w:t>. Στον Λ.56.02 «</w:t>
      </w:r>
      <w:r w:rsidRPr="002E7ABB">
        <w:rPr>
          <w:b/>
          <w:i/>
          <w:sz w:val="22"/>
          <w:szCs w:val="24"/>
        </w:rPr>
        <w:t>Αγορές υπό τακτοποίηση</w:t>
      </w:r>
      <w:r w:rsidRPr="002E7ABB">
        <w:rPr>
          <w:sz w:val="22"/>
          <w:szCs w:val="24"/>
        </w:rPr>
        <w:t>» παρακολουθούνται οι υπό τακτοποίηση αγορές αγαθών στην περίπτωση που τα τιμολόγια αγοράς δεν περιέρχονται στην επιχείρηση κατά την παραλαβή των αγαθών.</w:t>
      </w:r>
    </w:p>
    <w:p w:rsidR="002E7ABB" w:rsidRPr="002E7ABB" w:rsidRDefault="002E7ABB" w:rsidP="002E7ABB">
      <w:pPr>
        <w:spacing w:after="0"/>
        <w:ind w:firstLine="0"/>
        <w:jc w:val="both"/>
        <w:rPr>
          <w:sz w:val="22"/>
          <w:szCs w:val="24"/>
        </w:rPr>
      </w:pPr>
      <w:r w:rsidRPr="002E7ABB">
        <w:rPr>
          <w:b/>
          <w:szCs w:val="28"/>
        </w:rPr>
        <w:t>Λ.56.03</w:t>
      </w:r>
      <w:r w:rsidRPr="002E7ABB">
        <w:rPr>
          <w:sz w:val="22"/>
          <w:szCs w:val="24"/>
        </w:rPr>
        <w:t>. Στην πίστωση του Λ.56.03 «</w:t>
      </w:r>
      <w:r w:rsidRPr="002E7ABB">
        <w:rPr>
          <w:b/>
          <w:i/>
          <w:sz w:val="22"/>
          <w:szCs w:val="24"/>
        </w:rPr>
        <w:t>Εκπτώσεις επί πωλήσεων χρήσης υπό διακανονισμό</w:t>
      </w:r>
      <w:r w:rsidRPr="002E7ABB">
        <w:rPr>
          <w:sz w:val="22"/>
          <w:szCs w:val="24"/>
        </w:rPr>
        <w:t xml:space="preserve">» καταχωρούνται, με αντίστοιχη χρέωση των Λ.70 – 73 οι εκπτώσεις επί πωλήσεων που δικαιούνται </w:t>
      </w:r>
      <w:r w:rsidRPr="002E7ABB">
        <w:rPr>
          <w:sz w:val="22"/>
          <w:szCs w:val="24"/>
        </w:rPr>
        <w:lastRenderedPageBreak/>
        <w:t>οι πελάτες της επιχείρησης. Ο χειρισμός αυτός γίνεται κατά την περίπτωση που το ύψος των εκπτώσεων επί των πωλήσεων δεν είναι γνωστό. Οι εκπτώσεις αυτές, όταν κατά την επόμενη χρήση οριστικοποιούνται, μεταφέρονται από τον Λ.56.03 στους προσωπικούς λογαριασμούς των δικαιούχων πελατών.</w:t>
      </w:r>
    </w:p>
    <w:p w:rsidR="002E7ABB" w:rsidRPr="002E7ABB" w:rsidRDefault="002E7ABB" w:rsidP="002E7ABB">
      <w:pPr>
        <w:spacing w:after="0"/>
        <w:ind w:firstLine="0"/>
        <w:jc w:val="both"/>
        <w:rPr>
          <w:sz w:val="22"/>
          <w:szCs w:val="24"/>
        </w:rPr>
      </w:pPr>
      <w:r w:rsidRPr="002E7ABB">
        <w:rPr>
          <w:sz w:val="22"/>
          <w:szCs w:val="24"/>
        </w:rPr>
        <w:t>Τέλος, τα μικρο υπόλοιπα που προκύπτουν στους Λ.56.01 και Λ.56.03 κατά την τακτοποίησή τους, μέσα στη νέα χρήση, μεταφέρονται σε τριτοβάθμιους λογαριασμούς του Λ.82 «</w:t>
      </w:r>
      <w:r w:rsidRPr="002E7ABB">
        <w:rPr>
          <w:b/>
          <w:i/>
          <w:sz w:val="22"/>
          <w:szCs w:val="24"/>
        </w:rPr>
        <w:t>Έσοδα και έξοδα προηγούμενων χρήσεων</w:t>
      </w:r>
      <w:r w:rsidRPr="002E7ABB">
        <w:rPr>
          <w:sz w:val="22"/>
          <w:szCs w:val="24"/>
        </w:rPr>
        <w:t>».</w:t>
      </w:r>
    </w:p>
    <w:p w:rsidR="002E7ABB" w:rsidRPr="002E7ABB" w:rsidRDefault="002E7ABB" w:rsidP="002E7ABB">
      <w:pPr>
        <w:spacing w:after="0"/>
        <w:ind w:firstLine="0"/>
        <w:jc w:val="both"/>
        <w:rPr>
          <w:sz w:val="22"/>
          <w:szCs w:val="24"/>
        </w:rPr>
      </w:pPr>
    </w:p>
    <w:p w:rsidR="002E7ABB" w:rsidRPr="002E7ABB" w:rsidRDefault="002E7ABB" w:rsidP="002E7ABB">
      <w:pPr>
        <w:spacing w:after="0"/>
        <w:ind w:firstLine="0"/>
        <w:jc w:val="both"/>
        <w:rPr>
          <w:sz w:val="22"/>
          <w:szCs w:val="24"/>
        </w:rPr>
      </w:pPr>
      <w:r w:rsidRPr="002E7ABB">
        <w:rPr>
          <w:b/>
          <w:szCs w:val="28"/>
        </w:rPr>
        <w:t>58</w:t>
      </w:r>
      <w:r w:rsidRPr="002E7ABB">
        <w:rPr>
          <w:sz w:val="22"/>
          <w:szCs w:val="24"/>
        </w:rPr>
        <w:t>. «</w:t>
      </w:r>
      <w:r w:rsidRPr="002E7ABB">
        <w:rPr>
          <w:b/>
          <w:i/>
          <w:sz w:val="22"/>
          <w:szCs w:val="24"/>
        </w:rPr>
        <w:t>Λογαριασμοί περιοδικής κατανομής</w:t>
      </w:r>
      <w:r w:rsidRPr="002E7ABB">
        <w:rPr>
          <w:sz w:val="22"/>
          <w:szCs w:val="24"/>
        </w:rPr>
        <w:t>» Ο Λ.</w:t>
      </w:r>
      <w:r w:rsidRPr="002E7ABB">
        <w:rPr>
          <w:b/>
          <w:sz w:val="22"/>
          <w:szCs w:val="24"/>
        </w:rPr>
        <w:t>58</w:t>
      </w:r>
      <w:r w:rsidRPr="002E7ABB">
        <w:rPr>
          <w:sz w:val="22"/>
          <w:szCs w:val="24"/>
        </w:rPr>
        <w:t xml:space="preserve"> αναπτύσσεται σε δευτεροβάθμιους και αναλυτικότερους λογαριασμούς σύμφωνα με τις ανάγκες της επιχείρησης. Ο λογιστικός χειρισμός των υπολογαριασμών του Λ.58 στο τέλος της περιόδου λογισμού (π.χ. τέλος του μήνα ή τριμήνου), έχει ως εξής:</w:t>
      </w:r>
    </w:p>
    <w:p w:rsidR="002E7ABB" w:rsidRPr="002E7ABB" w:rsidRDefault="002E7ABB" w:rsidP="002E7ABB">
      <w:pPr>
        <w:spacing w:after="0"/>
        <w:ind w:firstLine="0"/>
        <w:jc w:val="both"/>
        <w:rPr>
          <w:sz w:val="22"/>
          <w:szCs w:val="24"/>
        </w:rPr>
      </w:pPr>
      <w:r w:rsidRPr="002E7ABB">
        <w:rPr>
          <w:sz w:val="22"/>
          <w:szCs w:val="24"/>
        </w:rPr>
        <w:t xml:space="preserve">Πιστώνονται με τις προϋπολογισμένες αγορές (π.χ. αγορές που συνοδεύονται μόνο με δελτίο αποστολής), σε χρέωση των λογαριασμών της </w:t>
      </w:r>
      <w:r w:rsidRPr="002E7ABB">
        <w:rPr>
          <w:b/>
          <w:sz w:val="22"/>
          <w:szCs w:val="24"/>
        </w:rPr>
        <w:t>ομάδας 2</w:t>
      </w:r>
      <w:r w:rsidRPr="002E7ABB">
        <w:rPr>
          <w:sz w:val="22"/>
          <w:szCs w:val="24"/>
        </w:rPr>
        <w:t>.</w:t>
      </w:r>
    </w:p>
    <w:p w:rsidR="002E7ABB" w:rsidRPr="002E7ABB" w:rsidRDefault="002E7ABB" w:rsidP="002E7ABB">
      <w:pPr>
        <w:spacing w:after="0"/>
        <w:ind w:firstLine="0"/>
        <w:jc w:val="both"/>
        <w:rPr>
          <w:sz w:val="22"/>
          <w:szCs w:val="24"/>
        </w:rPr>
      </w:pPr>
      <w:r w:rsidRPr="002E7ABB">
        <w:rPr>
          <w:sz w:val="22"/>
          <w:szCs w:val="24"/>
        </w:rPr>
        <w:t xml:space="preserve">Πιστώνονται με τα προϋπολογισμένα έξοδα, σε χρέωση των λογαριασμών των </w:t>
      </w:r>
      <w:r w:rsidRPr="002E7ABB">
        <w:rPr>
          <w:b/>
          <w:sz w:val="22"/>
          <w:szCs w:val="24"/>
        </w:rPr>
        <w:t>ομάδων 6 και 8</w:t>
      </w:r>
      <w:r w:rsidRPr="002E7ABB">
        <w:rPr>
          <w:sz w:val="22"/>
          <w:szCs w:val="24"/>
        </w:rPr>
        <w:t>.</w:t>
      </w:r>
    </w:p>
    <w:p w:rsidR="002E7ABB" w:rsidRPr="002E7ABB" w:rsidRDefault="002E7ABB" w:rsidP="002E7ABB">
      <w:pPr>
        <w:spacing w:after="0"/>
        <w:ind w:firstLine="0"/>
        <w:jc w:val="both"/>
        <w:rPr>
          <w:sz w:val="22"/>
          <w:szCs w:val="24"/>
        </w:rPr>
      </w:pPr>
      <w:r w:rsidRPr="002E7ABB">
        <w:rPr>
          <w:sz w:val="22"/>
          <w:szCs w:val="24"/>
        </w:rPr>
        <w:t xml:space="preserve">Χρεώνονται με τα προϋπολογισμένα έσοδα (π.χ. πραγματοποιηθείσες επιχορηγήσεις), σε πίστωση των λογαριασμών των </w:t>
      </w:r>
      <w:r w:rsidRPr="002E7ABB">
        <w:rPr>
          <w:b/>
          <w:sz w:val="22"/>
          <w:szCs w:val="24"/>
        </w:rPr>
        <w:t>ομάδων 7 και 8</w:t>
      </w:r>
      <w:r w:rsidRPr="002E7ABB">
        <w:rPr>
          <w:sz w:val="22"/>
          <w:szCs w:val="24"/>
        </w:rPr>
        <w:t>.</w:t>
      </w:r>
    </w:p>
    <w:p w:rsidR="002E7ABB" w:rsidRPr="002E7ABB" w:rsidRDefault="002E7ABB" w:rsidP="002E7ABB">
      <w:pPr>
        <w:spacing w:after="0"/>
        <w:ind w:firstLine="0"/>
        <w:jc w:val="both"/>
        <w:rPr>
          <w:sz w:val="22"/>
          <w:szCs w:val="24"/>
        </w:rPr>
      </w:pPr>
      <w:r w:rsidRPr="002E7ABB">
        <w:rPr>
          <w:sz w:val="22"/>
          <w:szCs w:val="24"/>
        </w:rPr>
        <w:t>Η χρέωση ή η πίστωση των αναλυτικών λογαριασμών του Λ. 58, που ακολουθεί το λογισμό των προϋπολογισμένων εξόδων, εσόδων και αποθεμάτων, γίνεται κατά το διακανονισμό τους, με πίστωση ή χρέωση των λογαριασμών των χρηματικών διαθέσιμων ή των προσωπικών λογαριασμών των τρίτων, ή κατά το λογισμό των αποσβέσεων και των προβλέψεων με πίστωση των αντίστοιχων λογαριασμών του ισολογισμού.</w:t>
      </w:r>
    </w:p>
    <w:p w:rsidR="002E7ABB" w:rsidRPr="002E7ABB" w:rsidRDefault="002E7ABB" w:rsidP="002E7ABB">
      <w:pPr>
        <w:spacing w:after="0"/>
        <w:ind w:firstLine="0"/>
        <w:jc w:val="both"/>
        <w:rPr>
          <w:sz w:val="22"/>
          <w:szCs w:val="24"/>
        </w:rPr>
      </w:pPr>
      <w:r w:rsidRPr="002E7ABB">
        <w:rPr>
          <w:sz w:val="22"/>
          <w:szCs w:val="24"/>
        </w:rPr>
        <w:t>Στο τέλος της χρήσης ο Λ.</w:t>
      </w:r>
      <w:r w:rsidRPr="002E7ABB">
        <w:rPr>
          <w:b/>
          <w:sz w:val="22"/>
          <w:szCs w:val="24"/>
        </w:rPr>
        <w:t>58</w:t>
      </w:r>
      <w:r w:rsidRPr="002E7ABB">
        <w:rPr>
          <w:sz w:val="22"/>
          <w:szCs w:val="24"/>
        </w:rPr>
        <w:t xml:space="preserve"> εξισώνεται μεταφέροντας το υπόλοιπό στους Λ.</w:t>
      </w:r>
      <w:r w:rsidRPr="002E7ABB">
        <w:rPr>
          <w:b/>
          <w:sz w:val="22"/>
          <w:szCs w:val="24"/>
        </w:rPr>
        <w:t>36</w:t>
      </w:r>
      <w:r w:rsidRPr="002E7ABB">
        <w:rPr>
          <w:sz w:val="22"/>
          <w:szCs w:val="24"/>
        </w:rPr>
        <w:t xml:space="preserve"> «</w:t>
      </w:r>
      <w:r w:rsidRPr="002E7ABB">
        <w:rPr>
          <w:b/>
          <w:i/>
          <w:sz w:val="22"/>
          <w:szCs w:val="24"/>
        </w:rPr>
        <w:t>Μεταβατικοί λογαριασμοί του ενεργητικού</w:t>
      </w:r>
      <w:r w:rsidRPr="002E7ABB">
        <w:rPr>
          <w:sz w:val="22"/>
          <w:szCs w:val="24"/>
        </w:rPr>
        <w:t>» ή Λ.</w:t>
      </w:r>
      <w:r w:rsidRPr="002E7ABB">
        <w:rPr>
          <w:b/>
          <w:sz w:val="22"/>
          <w:szCs w:val="24"/>
        </w:rPr>
        <w:t>56</w:t>
      </w:r>
      <w:r w:rsidRPr="002E7ABB">
        <w:rPr>
          <w:sz w:val="22"/>
          <w:szCs w:val="24"/>
        </w:rPr>
        <w:t xml:space="preserve"> «</w:t>
      </w:r>
      <w:r w:rsidRPr="002E7ABB">
        <w:rPr>
          <w:b/>
          <w:i/>
          <w:sz w:val="22"/>
          <w:szCs w:val="24"/>
        </w:rPr>
        <w:t>Μεταβατικοί λογαριασμοί του παθητικού</w:t>
      </w:r>
      <w:r w:rsidRPr="002E7ABB">
        <w:rPr>
          <w:sz w:val="22"/>
          <w:szCs w:val="24"/>
        </w:rPr>
        <w:t>», αντίστοιχα.</w:t>
      </w:r>
    </w:p>
    <w:p w:rsidR="002E7ABB" w:rsidRPr="002E7ABB" w:rsidRDefault="002E7ABB" w:rsidP="002E7ABB">
      <w:pPr>
        <w:spacing w:after="0"/>
        <w:ind w:firstLine="0"/>
        <w:jc w:val="both"/>
        <w:rPr>
          <w:sz w:val="22"/>
          <w:szCs w:val="24"/>
        </w:rPr>
      </w:pPr>
      <w:r w:rsidRPr="002E7ABB">
        <w:rPr>
          <w:sz w:val="22"/>
          <w:szCs w:val="24"/>
        </w:rPr>
        <w:t>Αν κατά τη διάρκεια της χρήσης διαπιστωθεί ότι τα προϋπολογισμένα ποσά, που λογίστηκαν, χρειάζεται να τροποποιηθούν, οι τροποποιήσεις γίνονται έτσι ώστε τα ποσά που λογίζονται να είναι ίσα με τα ποσά που πραγματοποιούνται.</w:t>
      </w:r>
    </w:p>
    <w:p w:rsidR="002E7ABB" w:rsidRPr="002E7ABB" w:rsidRDefault="002E7ABB" w:rsidP="002E7ABB">
      <w:pPr>
        <w:spacing w:after="0"/>
        <w:ind w:firstLine="0"/>
        <w:jc w:val="both"/>
        <w:rPr>
          <w:b/>
          <w:sz w:val="22"/>
          <w:szCs w:val="24"/>
          <w:u w:val="single"/>
        </w:rPr>
      </w:pPr>
      <w:r w:rsidRPr="002E7ABB">
        <w:rPr>
          <w:b/>
          <w:sz w:val="22"/>
          <w:szCs w:val="24"/>
          <w:u w:val="single"/>
        </w:rPr>
        <w:t>ΙΙ. Εγγραφές</w:t>
      </w:r>
    </w:p>
    <w:p w:rsidR="002E7ABB" w:rsidRPr="002E7ABB" w:rsidRDefault="002E7ABB" w:rsidP="002E7ABB">
      <w:pPr>
        <w:spacing w:after="0"/>
        <w:ind w:firstLine="0"/>
        <w:jc w:val="both"/>
        <w:rPr>
          <w:b/>
          <w:sz w:val="22"/>
          <w:szCs w:val="24"/>
        </w:rPr>
      </w:pPr>
      <w:r w:rsidRPr="002E7ABB">
        <w:rPr>
          <w:b/>
          <w:sz w:val="22"/>
          <w:szCs w:val="24"/>
        </w:rPr>
        <w:t>1</w:t>
      </w:r>
      <w:r w:rsidRPr="002E7ABB">
        <w:rPr>
          <w:b/>
          <w:sz w:val="22"/>
          <w:szCs w:val="24"/>
          <w:vertAlign w:val="superscript"/>
        </w:rPr>
        <w:t>ος</w:t>
      </w:r>
      <w:r w:rsidRPr="002E7ABB">
        <w:rPr>
          <w:b/>
          <w:sz w:val="22"/>
          <w:szCs w:val="24"/>
        </w:rPr>
        <w:t xml:space="preserve"> Χειρισμός</w:t>
      </w:r>
    </w:p>
    <w:p w:rsidR="002E7ABB" w:rsidRPr="002E7ABB" w:rsidRDefault="002E7ABB" w:rsidP="002E7ABB">
      <w:pPr>
        <w:spacing w:after="0" w:line="240" w:lineRule="auto"/>
        <w:ind w:firstLine="0"/>
        <w:rPr>
          <w:szCs w:val="28"/>
          <w:lang w:val="en-US"/>
        </w:rPr>
      </w:pPr>
    </w:p>
    <w:p w:rsidR="002E7ABB" w:rsidRPr="002E7ABB" w:rsidRDefault="002E7ABB" w:rsidP="002E7ABB">
      <w:pPr>
        <w:spacing w:after="0" w:line="240" w:lineRule="auto"/>
        <w:ind w:firstLine="0"/>
        <w:rPr>
          <w:szCs w:val="28"/>
        </w:rPr>
      </w:pPr>
      <w:r w:rsidRPr="002E7ABB">
        <w:rPr>
          <w:szCs w:val="28"/>
          <w:lang w:val="en-US"/>
        </w:rPr>
        <w:t>1</w:t>
      </w:r>
      <w:r w:rsidRPr="002E7ABB">
        <w:rPr>
          <w:szCs w:val="28"/>
        </w:rPr>
        <w:t>.</w:t>
      </w:r>
    </w:p>
    <w:tbl>
      <w:tblPr>
        <w:tblW w:w="0" w:type="auto"/>
        <w:tblLook w:val="0140" w:firstRow="0" w:lastRow="1" w:firstColumn="0" w:lastColumn="1" w:noHBand="0" w:noVBand="0"/>
        <w:tblCaption w:val="layout"/>
      </w:tblPr>
      <w:tblGrid>
        <w:gridCol w:w="534"/>
        <w:gridCol w:w="283"/>
        <w:gridCol w:w="188"/>
        <w:gridCol w:w="101"/>
        <w:gridCol w:w="278"/>
        <w:gridCol w:w="4899"/>
        <w:gridCol w:w="1077"/>
        <w:gridCol w:w="1162"/>
      </w:tblGrid>
      <w:tr w:rsidR="002E7ABB" w:rsidRPr="002E7ABB" w:rsidTr="00C60526">
        <w:tc>
          <w:tcPr>
            <w:tcW w:w="6283" w:type="dxa"/>
            <w:gridSpan w:val="6"/>
          </w:tcPr>
          <w:p w:rsidR="002E7ABB" w:rsidRPr="002E7ABB" w:rsidRDefault="002E7ABB" w:rsidP="002E7ABB">
            <w:pPr>
              <w:spacing w:after="0"/>
              <w:ind w:firstLine="0"/>
              <w:jc w:val="center"/>
              <w:rPr>
                <w:sz w:val="22"/>
                <w:szCs w:val="24"/>
              </w:rPr>
            </w:pPr>
            <w:r w:rsidRPr="002E7ABB">
              <w:rPr>
                <w:noProof/>
                <w:szCs w:val="28"/>
              </w:rPr>
              <mc:AlternateContent>
                <mc:Choice Requires="wps">
                  <w:drawing>
                    <wp:anchor distT="0" distB="0" distL="114300" distR="114300" simplePos="0" relativeHeight="251826176" behindDoc="0" locked="0" layoutInCell="1" allowOverlap="1" wp14:anchorId="7B55FB42" wp14:editId="2C95174D">
                      <wp:simplePos x="0" y="0"/>
                      <wp:positionH relativeFrom="column">
                        <wp:posOffset>0</wp:posOffset>
                      </wp:positionH>
                      <wp:positionV relativeFrom="paragraph">
                        <wp:posOffset>252095</wp:posOffset>
                      </wp:positionV>
                      <wp:extent cx="5257800" cy="0"/>
                      <wp:effectExtent l="9525" t="11430" r="9525" b="7620"/>
                      <wp:wrapNone/>
                      <wp:docPr id="437" name="Ευθεία γραμμή σύνδεσης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770D24" id="Ευθεία γραμμή σύνδεσης 437" o:spid="_x0000_s1026" style="position:absolute;flip:y;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D6xCkpVAgAAXAQAAA4AAAAAAAAAAAAAAAAALgIAAGRycy9lMm9Eb2MueG1sUEsBAi0AFAAG&#10;AAgAAAAhAD4Jw53aAAAABgEAAA8AAAAAAAAAAAAAAAAArwQAAGRycy9kb3ducmV2LnhtbFBLBQYA&#10;AAAABAAEAPMAAAC2BQAAAAA=&#10;" strokeweight=".25pt"/>
                  </w:pict>
                </mc:Fallback>
              </mc:AlternateContent>
            </w:r>
            <w:r w:rsidRPr="002E7ABB">
              <w:rPr>
                <w:b/>
                <w:szCs w:val="28"/>
              </w:rPr>
              <w:t>Λ</w:t>
            </w:r>
            <w:r w:rsidRPr="002E7ABB">
              <w:rPr>
                <w:sz w:val="22"/>
                <w:szCs w:val="24"/>
              </w:rPr>
              <w:t>ογαριασμός</w:t>
            </w:r>
          </w:p>
        </w:tc>
        <w:tc>
          <w:tcPr>
            <w:tcW w:w="1077" w:type="dxa"/>
          </w:tcPr>
          <w:p w:rsidR="002E7ABB" w:rsidRPr="002E7ABB" w:rsidRDefault="002E7ABB" w:rsidP="002E7ABB">
            <w:pPr>
              <w:spacing w:after="0"/>
              <w:ind w:firstLine="0"/>
              <w:jc w:val="center"/>
              <w:rPr>
                <w:sz w:val="22"/>
                <w:szCs w:val="24"/>
              </w:rPr>
            </w:pPr>
            <w:r w:rsidRPr="002E7ABB">
              <w:rPr>
                <w:b/>
                <w:szCs w:val="28"/>
              </w:rPr>
              <w:t>Χ</w:t>
            </w:r>
            <w:r w:rsidRPr="002E7ABB">
              <w:rPr>
                <w:sz w:val="22"/>
                <w:szCs w:val="24"/>
              </w:rPr>
              <w:t>ρέωση</w:t>
            </w:r>
          </w:p>
        </w:tc>
        <w:tc>
          <w:tcPr>
            <w:tcW w:w="1162" w:type="dxa"/>
          </w:tcPr>
          <w:p w:rsidR="002E7ABB" w:rsidRPr="002E7ABB" w:rsidRDefault="002E7ABB" w:rsidP="002E7ABB">
            <w:pPr>
              <w:spacing w:after="0"/>
              <w:ind w:firstLine="0"/>
              <w:jc w:val="center"/>
              <w:rPr>
                <w:sz w:val="22"/>
                <w:szCs w:val="24"/>
              </w:rPr>
            </w:pPr>
            <w:r w:rsidRPr="002E7ABB">
              <w:rPr>
                <w:b/>
                <w:szCs w:val="28"/>
              </w:rPr>
              <w:t>Π</w:t>
            </w:r>
            <w:r w:rsidRPr="002E7ABB">
              <w:rPr>
                <w:sz w:val="22"/>
                <w:szCs w:val="24"/>
              </w:rPr>
              <w:t>ίστωση</w:t>
            </w:r>
          </w:p>
        </w:tc>
      </w:tr>
      <w:tr w:rsidR="002E7ABB" w:rsidRPr="002E7ABB" w:rsidTr="00C60526">
        <w:tc>
          <w:tcPr>
            <w:tcW w:w="534" w:type="dxa"/>
          </w:tcPr>
          <w:p w:rsidR="002E7ABB" w:rsidRPr="002E7ABB" w:rsidRDefault="002E7ABB" w:rsidP="002E7ABB">
            <w:pPr>
              <w:spacing w:after="0" w:line="240" w:lineRule="exact"/>
              <w:ind w:firstLine="0"/>
              <w:jc w:val="both"/>
              <w:rPr>
                <w:szCs w:val="28"/>
              </w:rPr>
            </w:pPr>
            <w:r w:rsidRPr="002E7ABB">
              <w:rPr>
                <w:szCs w:val="28"/>
              </w:rPr>
              <w:t>20</w:t>
            </w:r>
          </w:p>
        </w:tc>
        <w:tc>
          <w:tcPr>
            <w:tcW w:w="5749" w:type="dxa"/>
            <w:gridSpan w:val="5"/>
          </w:tcPr>
          <w:p w:rsidR="002E7ABB" w:rsidRPr="002E7ABB" w:rsidRDefault="002E7ABB" w:rsidP="002E7ABB">
            <w:pPr>
              <w:spacing w:after="0" w:line="240" w:lineRule="exact"/>
              <w:ind w:firstLine="0"/>
              <w:jc w:val="both"/>
              <w:rPr>
                <w:sz w:val="20"/>
                <w:szCs w:val="22"/>
              </w:rPr>
            </w:pPr>
            <w:r w:rsidRPr="002E7ABB">
              <w:rPr>
                <w:sz w:val="20"/>
                <w:szCs w:val="22"/>
              </w:rPr>
              <w:t>Εμπορεύματα</w:t>
            </w:r>
          </w:p>
        </w:tc>
        <w:tc>
          <w:tcPr>
            <w:tcW w:w="1077" w:type="dxa"/>
          </w:tcPr>
          <w:p w:rsidR="002E7ABB" w:rsidRPr="002E7ABB" w:rsidRDefault="002E7ABB" w:rsidP="002E7ABB">
            <w:pPr>
              <w:spacing w:after="0" w:line="240" w:lineRule="exact"/>
              <w:ind w:firstLine="0"/>
              <w:jc w:val="right"/>
              <w:rPr>
                <w:szCs w:val="28"/>
              </w:rPr>
            </w:pPr>
          </w:p>
        </w:tc>
        <w:tc>
          <w:tcPr>
            <w:tcW w:w="1162"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817" w:type="dxa"/>
            <w:gridSpan w:val="2"/>
          </w:tcPr>
          <w:p w:rsidR="002E7ABB" w:rsidRPr="002E7ABB" w:rsidRDefault="002E7ABB" w:rsidP="002E7ABB">
            <w:pPr>
              <w:spacing w:after="0" w:line="240" w:lineRule="exact"/>
              <w:ind w:firstLine="0"/>
              <w:jc w:val="both"/>
              <w:rPr>
                <w:szCs w:val="28"/>
              </w:rPr>
            </w:pPr>
            <w:r w:rsidRPr="002E7ABB">
              <w:rPr>
                <w:szCs w:val="28"/>
              </w:rPr>
              <w:t>20.</w:t>
            </w:r>
            <w:r w:rsidRPr="002E7ABB">
              <w:rPr>
                <w:szCs w:val="28"/>
                <w:lang w:val="en-US"/>
              </w:rPr>
              <w:t>00</w:t>
            </w:r>
          </w:p>
        </w:tc>
        <w:tc>
          <w:tcPr>
            <w:tcW w:w="5466" w:type="dxa"/>
            <w:gridSpan w:val="4"/>
          </w:tcPr>
          <w:p w:rsidR="002E7ABB" w:rsidRPr="002E7ABB" w:rsidRDefault="002E7ABB" w:rsidP="002E7ABB">
            <w:pPr>
              <w:spacing w:after="0" w:line="240" w:lineRule="exact"/>
              <w:ind w:firstLine="0"/>
              <w:jc w:val="both"/>
              <w:rPr>
                <w:sz w:val="20"/>
                <w:szCs w:val="22"/>
              </w:rPr>
            </w:pPr>
            <w:r w:rsidRPr="002E7ABB">
              <w:rPr>
                <w:sz w:val="20"/>
                <w:szCs w:val="22"/>
              </w:rPr>
              <w:t>Είδος Α</w:t>
            </w:r>
          </w:p>
        </w:tc>
        <w:tc>
          <w:tcPr>
            <w:tcW w:w="1077" w:type="dxa"/>
          </w:tcPr>
          <w:p w:rsidR="002E7ABB" w:rsidRPr="002E7ABB" w:rsidRDefault="002E7ABB" w:rsidP="002E7ABB">
            <w:pPr>
              <w:spacing w:after="0" w:line="240" w:lineRule="exact"/>
              <w:ind w:firstLine="0"/>
              <w:jc w:val="right"/>
              <w:rPr>
                <w:szCs w:val="28"/>
              </w:rPr>
            </w:pPr>
          </w:p>
        </w:tc>
        <w:tc>
          <w:tcPr>
            <w:tcW w:w="1162"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106" w:type="dxa"/>
            <w:gridSpan w:val="4"/>
          </w:tcPr>
          <w:p w:rsidR="002E7ABB" w:rsidRPr="002E7ABB" w:rsidRDefault="002E7ABB" w:rsidP="002E7ABB">
            <w:pPr>
              <w:spacing w:after="0" w:line="240" w:lineRule="exact"/>
              <w:ind w:firstLine="0"/>
              <w:jc w:val="both"/>
              <w:rPr>
                <w:szCs w:val="28"/>
              </w:rPr>
            </w:pPr>
            <w:r w:rsidRPr="002E7ABB">
              <w:rPr>
                <w:szCs w:val="28"/>
              </w:rPr>
              <w:t>20</w:t>
            </w:r>
            <w:r w:rsidRPr="002E7ABB">
              <w:rPr>
                <w:szCs w:val="28"/>
                <w:lang w:val="en-US"/>
              </w:rPr>
              <w:t>.00</w:t>
            </w:r>
            <w:r w:rsidRPr="002E7ABB">
              <w:rPr>
                <w:szCs w:val="28"/>
              </w:rPr>
              <w:t>.23</w:t>
            </w:r>
          </w:p>
        </w:tc>
        <w:tc>
          <w:tcPr>
            <w:tcW w:w="5177" w:type="dxa"/>
            <w:gridSpan w:val="2"/>
          </w:tcPr>
          <w:p w:rsidR="002E7ABB" w:rsidRPr="002E7ABB" w:rsidRDefault="002E7ABB" w:rsidP="002E7ABB">
            <w:pPr>
              <w:spacing w:after="0" w:line="240" w:lineRule="exact"/>
              <w:ind w:firstLine="0"/>
              <w:jc w:val="both"/>
              <w:rPr>
                <w:sz w:val="20"/>
                <w:szCs w:val="22"/>
              </w:rPr>
            </w:pPr>
            <w:r w:rsidRPr="002E7ABB">
              <w:rPr>
                <w:sz w:val="20"/>
                <w:szCs w:val="22"/>
              </w:rPr>
              <w:t>Αγορές με ΦΠΑ 23%</w:t>
            </w:r>
          </w:p>
        </w:tc>
        <w:tc>
          <w:tcPr>
            <w:tcW w:w="1077" w:type="dxa"/>
          </w:tcPr>
          <w:p w:rsidR="002E7ABB" w:rsidRPr="002E7ABB" w:rsidRDefault="002E7ABB" w:rsidP="002E7ABB">
            <w:pPr>
              <w:spacing w:after="0" w:line="240" w:lineRule="exact"/>
              <w:ind w:firstLine="0"/>
              <w:jc w:val="right"/>
              <w:rPr>
                <w:szCs w:val="28"/>
              </w:rPr>
            </w:pPr>
            <w:r w:rsidRPr="002E7ABB">
              <w:rPr>
                <w:szCs w:val="28"/>
                <w:lang w:val="en-US"/>
              </w:rPr>
              <w:t>6.000</w:t>
            </w:r>
          </w:p>
        </w:tc>
        <w:tc>
          <w:tcPr>
            <w:tcW w:w="1162" w:type="dxa"/>
          </w:tcPr>
          <w:p w:rsidR="002E7ABB" w:rsidRPr="002E7ABB" w:rsidRDefault="002E7ABB" w:rsidP="002E7ABB">
            <w:pPr>
              <w:spacing w:after="0" w:line="240" w:lineRule="exact"/>
              <w:ind w:firstLine="0"/>
              <w:jc w:val="right"/>
              <w:rPr>
                <w:szCs w:val="28"/>
                <w:lang w:val="en-US"/>
              </w:rPr>
            </w:pPr>
          </w:p>
        </w:tc>
      </w:tr>
      <w:tr w:rsidR="002E7ABB" w:rsidRPr="002E7ABB" w:rsidTr="00C60526">
        <w:tc>
          <w:tcPr>
            <w:tcW w:w="534" w:type="dxa"/>
          </w:tcPr>
          <w:p w:rsidR="002E7ABB" w:rsidRPr="002E7ABB" w:rsidRDefault="002E7ABB" w:rsidP="002E7ABB">
            <w:pPr>
              <w:spacing w:after="0" w:line="240" w:lineRule="exact"/>
              <w:ind w:firstLine="0"/>
              <w:jc w:val="both"/>
              <w:rPr>
                <w:szCs w:val="28"/>
              </w:rPr>
            </w:pPr>
          </w:p>
        </w:tc>
        <w:tc>
          <w:tcPr>
            <w:tcW w:w="471" w:type="dxa"/>
            <w:gridSpan w:val="2"/>
          </w:tcPr>
          <w:p w:rsidR="002E7ABB" w:rsidRPr="002E7ABB" w:rsidRDefault="002E7ABB" w:rsidP="002E7ABB">
            <w:pPr>
              <w:spacing w:after="0" w:line="240" w:lineRule="exact"/>
              <w:ind w:firstLine="0"/>
              <w:jc w:val="both"/>
              <w:rPr>
                <w:szCs w:val="28"/>
                <w:lang w:val="en-US"/>
              </w:rPr>
            </w:pPr>
            <w:r w:rsidRPr="002E7ABB">
              <w:rPr>
                <w:szCs w:val="28"/>
                <w:lang w:val="en-US"/>
              </w:rPr>
              <w:t>56</w:t>
            </w:r>
          </w:p>
        </w:tc>
        <w:tc>
          <w:tcPr>
            <w:tcW w:w="5278" w:type="dxa"/>
            <w:gridSpan w:val="3"/>
          </w:tcPr>
          <w:p w:rsidR="002E7ABB" w:rsidRPr="002E7ABB" w:rsidRDefault="002E7ABB" w:rsidP="002E7ABB">
            <w:pPr>
              <w:spacing w:after="0" w:line="240" w:lineRule="exact"/>
              <w:ind w:firstLine="0"/>
              <w:jc w:val="both"/>
              <w:rPr>
                <w:sz w:val="20"/>
                <w:szCs w:val="22"/>
              </w:rPr>
            </w:pPr>
            <w:r w:rsidRPr="002E7ABB">
              <w:rPr>
                <w:sz w:val="20"/>
                <w:szCs w:val="22"/>
              </w:rPr>
              <w:t>Μεταβατικοί λογαριασμοί του παθητικού</w:t>
            </w:r>
          </w:p>
        </w:tc>
        <w:tc>
          <w:tcPr>
            <w:tcW w:w="1077" w:type="dxa"/>
          </w:tcPr>
          <w:p w:rsidR="002E7ABB" w:rsidRPr="002E7ABB" w:rsidRDefault="002E7ABB" w:rsidP="002E7ABB">
            <w:pPr>
              <w:spacing w:after="0" w:line="240" w:lineRule="exact"/>
              <w:ind w:firstLine="0"/>
              <w:jc w:val="right"/>
              <w:rPr>
                <w:szCs w:val="28"/>
              </w:rPr>
            </w:pPr>
          </w:p>
        </w:tc>
        <w:tc>
          <w:tcPr>
            <w:tcW w:w="1162"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534" w:type="dxa"/>
          </w:tcPr>
          <w:p w:rsidR="002E7ABB" w:rsidRPr="002E7ABB" w:rsidRDefault="002E7ABB" w:rsidP="002E7ABB">
            <w:pPr>
              <w:spacing w:after="0" w:line="240" w:lineRule="exact"/>
              <w:ind w:firstLine="0"/>
              <w:jc w:val="both"/>
              <w:rPr>
                <w:szCs w:val="28"/>
              </w:rPr>
            </w:pPr>
          </w:p>
        </w:tc>
        <w:tc>
          <w:tcPr>
            <w:tcW w:w="850" w:type="dxa"/>
            <w:gridSpan w:val="4"/>
          </w:tcPr>
          <w:p w:rsidR="002E7ABB" w:rsidRPr="002E7ABB" w:rsidRDefault="002E7ABB" w:rsidP="002E7ABB">
            <w:pPr>
              <w:spacing w:after="0" w:line="240" w:lineRule="exact"/>
              <w:ind w:firstLine="0"/>
              <w:jc w:val="both"/>
              <w:rPr>
                <w:szCs w:val="28"/>
              </w:rPr>
            </w:pPr>
            <w:r w:rsidRPr="002E7ABB">
              <w:rPr>
                <w:szCs w:val="28"/>
                <w:lang w:val="en-US"/>
              </w:rPr>
              <w:t>56</w:t>
            </w:r>
            <w:r w:rsidRPr="002E7ABB">
              <w:rPr>
                <w:szCs w:val="28"/>
              </w:rPr>
              <w:t>.0</w:t>
            </w:r>
            <w:r w:rsidRPr="002E7ABB">
              <w:rPr>
                <w:szCs w:val="28"/>
                <w:lang w:val="en-US"/>
              </w:rPr>
              <w:t>2</w:t>
            </w:r>
          </w:p>
        </w:tc>
        <w:tc>
          <w:tcPr>
            <w:tcW w:w="4899" w:type="dxa"/>
          </w:tcPr>
          <w:p w:rsidR="002E7ABB" w:rsidRPr="002E7ABB" w:rsidRDefault="002E7ABB" w:rsidP="002E7ABB">
            <w:pPr>
              <w:spacing w:after="0" w:line="240" w:lineRule="exact"/>
              <w:ind w:firstLine="0"/>
              <w:jc w:val="both"/>
              <w:rPr>
                <w:sz w:val="20"/>
                <w:szCs w:val="22"/>
              </w:rPr>
            </w:pPr>
            <w:r w:rsidRPr="002E7ABB">
              <w:rPr>
                <w:sz w:val="20"/>
                <w:szCs w:val="22"/>
              </w:rPr>
              <w:t>Αγορές υπό τακτοποίηση</w:t>
            </w:r>
          </w:p>
        </w:tc>
        <w:tc>
          <w:tcPr>
            <w:tcW w:w="1077" w:type="dxa"/>
          </w:tcPr>
          <w:p w:rsidR="002E7ABB" w:rsidRPr="002E7ABB" w:rsidRDefault="002E7ABB" w:rsidP="002E7ABB">
            <w:pPr>
              <w:spacing w:after="0" w:line="240" w:lineRule="exact"/>
              <w:ind w:firstLine="0"/>
              <w:jc w:val="right"/>
              <w:rPr>
                <w:szCs w:val="28"/>
              </w:rPr>
            </w:pPr>
          </w:p>
        </w:tc>
        <w:tc>
          <w:tcPr>
            <w:tcW w:w="1162" w:type="dxa"/>
          </w:tcPr>
          <w:p w:rsidR="002E7ABB" w:rsidRPr="002E7ABB" w:rsidRDefault="002E7ABB" w:rsidP="002E7ABB">
            <w:pPr>
              <w:spacing w:after="0" w:line="240" w:lineRule="exact"/>
              <w:ind w:firstLine="0"/>
              <w:jc w:val="right"/>
              <w:rPr>
                <w:szCs w:val="28"/>
                <w:lang w:val="en-US"/>
              </w:rPr>
            </w:pPr>
            <w:r w:rsidRPr="002E7ABB">
              <w:rPr>
                <w:szCs w:val="28"/>
                <w:lang w:val="en-US"/>
              </w:rPr>
              <w:t>6.000</w:t>
            </w:r>
          </w:p>
        </w:tc>
      </w:tr>
    </w:tbl>
    <w:p w:rsidR="002E7ABB" w:rsidRPr="002E7ABB" w:rsidRDefault="002E7ABB" w:rsidP="002E7ABB">
      <w:pPr>
        <w:spacing w:after="0" w:line="240" w:lineRule="auto"/>
        <w:ind w:firstLine="0"/>
        <w:jc w:val="center"/>
        <w:rPr>
          <w:i/>
          <w:sz w:val="18"/>
        </w:rPr>
      </w:pPr>
      <w:r w:rsidRPr="002E7ABB">
        <w:rPr>
          <w:i/>
          <w:noProof/>
          <w:sz w:val="22"/>
          <w:szCs w:val="24"/>
        </w:rPr>
        <w:lastRenderedPageBreak/>
        <mc:AlternateContent>
          <mc:Choice Requires="wps">
            <w:drawing>
              <wp:anchor distT="0" distB="0" distL="114300" distR="114300" simplePos="0" relativeHeight="251828224" behindDoc="0" locked="0" layoutInCell="1" allowOverlap="1" wp14:anchorId="6EABB66B" wp14:editId="4C8211B8">
                <wp:simplePos x="0" y="0"/>
                <wp:positionH relativeFrom="column">
                  <wp:posOffset>2443480</wp:posOffset>
                </wp:positionH>
                <wp:positionV relativeFrom="paragraph">
                  <wp:posOffset>87630</wp:posOffset>
                </wp:positionV>
                <wp:extent cx="114300" cy="228600"/>
                <wp:effectExtent l="5080" t="10795" r="13970" b="8255"/>
                <wp:wrapNone/>
                <wp:docPr id="436" name="Ευθεία γραμμή σύνδεσης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4D01F85" id="Ευθεία γραμμή σύνδεσης 436" o:spid="_x0000_s1026" style="position:absolute;flip:x;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4pt,6.9pt" to="201.4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" strokeweight=".25pt"/>
            </w:pict>
          </mc:Fallback>
        </mc:AlternateContent>
      </w:r>
      <w:r w:rsidRPr="002E7ABB">
        <w:rPr>
          <w:i/>
          <w:noProof/>
          <w:sz w:val="22"/>
          <w:szCs w:val="24"/>
        </w:rPr>
        <mc:AlternateContent>
          <mc:Choice Requires="wps">
            <w:drawing>
              <wp:anchor distT="0" distB="0" distL="114300" distR="114300" simplePos="0" relativeHeight="251829248" behindDoc="0" locked="0" layoutInCell="1" allowOverlap="1" wp14:anchorId="34EE9A95" wp14:editId="40AD1EB2">
                <wp:simplePos x="0" y="0"/>
                <wp:positionH relativeFrom="column">
                  <wp:posOffset>2514600</wp:posOffset>
                </wp:positionH>
                <wp:positionV relativeFrom="paragraph">
                  <wp:posOffset>87630</wp:posOffset>
                </wp:positionV>
                <wp:extent cx="114300" cy="228600"/>
                <wp:effectExtent l="9525" t="10795" r="9525" b="8255"/>
                <wp:wrapNone/>
                <wp:docPr id="435" name="Ευθεία γραμμή σύνδεσης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310C5E" id="Ευθεία γραμμή σύνδεσης 435" o:spid="_x0000_s1026" style="position:absolute;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9pt" to="207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" strokeweight=".25pt"/>
            </w:pict>
          </mc:Fallback>
        </mc:AlternateContent>
      </w:r>
      <w:r w:rsidRPr="002E7ABB">
        <w:rPr>
          <w:i/>
          <w:sz w:val="18"/>
        </w:rPr>
        <w:t xml:space="preserve">Παραλαβή εμπορευμάτων με </w:t>
      </w:r>
      <w:r w:rsidRPr="002E7ABB">
        <w:rPr>
          <w:sz w:val="18"/>
        </w:rPr>
        <w:t>ΔΑ</w:t>
      </w:r>
      <w:r w:rsidRPr="002E7ABB">
        <w:rPr>
          <w:i/>
          <w:sz w:val="18"/>
        </w:rPr>
        <w:t xml:space="preserve"> Ν</w:t>
      </w:r>
      <w:r w:rsidRPr="002E7ABB">
        <w:rPr>
          <w:i/>
          <w:sz w:val="18"/>
          <w:vertAlign w:val="superscript"/>
        </w:rPr>
        <w:t>ο</w:t>
      </w:r>
      <w:r w:rsidRPr="002E7ABB">
        <w:rPr>
          <w:i/>
          <w:sz w:val="18"/>
        </w:rPr>
        <w:t>205</w:t>
      </w:r>
    </w:p>
    <w:p w:rsidR="002E7ABB" w:rsidRPr="002E7ABB" w:rsidRDefault="002E7ABB" w:rsidP="002E7ABB">
      <w:pPr>
        <w:tabs>
          <w:tab w:val="left" w:pos="437"/>
        </w:tabs>
        <w:spacing w:after="0" w:line="240" w:lineRule="auto"/>
        <w:ind w:firstLine="0"/>
        <w:jc w:val="both"/>
        <w:rPr>
          <w:sz w:val="22"/>
          <w:szCs w:val="24"/>
        </w:rPr>
      </w:pPr>
      <w:r w:rsidRPr="002E7ABB">
        <w:rPr>
          <w:noProof/>
          <w:sz w:val="22"/>
          <w:szCs w:val="24"/>
        </w:rPr>
        <mc:AlternateContent>
          <mc:Choice Requires="wps">
            <w:drawing>
              <wp:anchor distT="0" distB="0" distL="114300" distR="114300" simplePos="0" relativeHeight="251827200" behindDoc="0" locked="0" layoutInCell="1" allowOverlap="1" wp14:anchorId="4C7F60F7" wp14:editId="4DB7B673">
                <wp:simplePos x="0" y="0"/>
                <wp:positionH relativeFrom="column">
                  <wp:posOffset>0</wp:posOffset>
                </wp:positionH>
                <wp:positionV relativeFrom="paragraph">
                  <wp:posOffset>55880</wp:posOffset>
                </wp:positionV>
                <wp:extent cx="5372100" cy="0"/>
                <wp:effectExtent l="9525" t="7620" r="9525" b="11430"/>
                <wp:wrapNone/>
                <wp:docPr id="434" name="Ευθεία γραμμή σύνδεσης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B3774D" id="Ευθεία γραμμή σύνδεσης 434"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" strokeweight=".25pt"/>
            </w:pict>
          </mc:Fallback>
        </mc:AlternateContent>
      </w:r>
      <w:r w:rsidRPr="002E7ABB">
        <w:rPr>
          <w:sz w:val="22"/>
          <w:szCs w:val="24"/>
        </w:rPr>
        <w:tab/>
      </w:r>
    </w:p>
    <w:p w:rsidR="002E7ABB" w:rsidRPr="002E7ABB" w:rsidRDefault="002E7ABB" w:rsidP="002E7ABB">
      <w:pPr>
        <w:spacing w:after="0"/>
        <w:ind w:firstLine="0"/>
        <w:jc w:val="both"/>
        <w:rPr>
          <w:b/>
          <w:szCs w:val="28"/>
          <w:u w:val="single"/>
        </w:rPr>
      </w:pPr>
    </w:p>
    <w:p w:rsidR="002E7ABB" w:rsidRPr="002E7ABB" w:rsidRDefault="002E7ABB" w:rsidP="002E7ABB">
      <w:pPr>
        <w:spacing w:after="0" w:line="240" w:lineRule="auto"/>
        <w:ind w:firstLine="0"/>
        <w:rPr>
          <w:szCs w:val="28"/>
        </w:rPr>
      </w:pPr>
      <w:r w:rsidRPr="002E7ABB">
        <w:rPr>
          <w:szCs w:val="28"/>
          <w:lang w:val="en-US"/>
        </w:rPr>
        <w:t>2</w:t>
      </w:r>
      <w:r w:rsidRPr="002E7ABB">
        <w:rPr>
          <w:szCs w:val="28"/>
        </w:rPr>
        <w:t>.</w:t>
      </w:r>
    </w:p>
    <w:tbl>
      <w:tblPr>
        <w:tblW w:w="0" w:type="auto"/>
        <w:tblLook w:val="0140" w:firstRow="0" w:lastRow="1" w:firstColumn="0" w:lastColumn="1" w:noHBand="0" w:noVBand="0"/>
        <w:tblCaption w:val="layout"/>
      </w:tblPr>
      <w:tblGrid>
        <w:gridCol w:w="472"/>
        <w:gridCol w:w="62"/>
        <w:gridCol w:w="283"/>
        <w:gridCol w:w="188"/>
        <w:gridCol w:w="148"/>
        <w:gridCol w:w="271"/>
        <w:gridCol w:w="216"/>
        <w:gridCol w:w="4647"/>
        <w:gridCol w:w="1075"/>
        <w:gridCol w:w="1160"/>
      </w:tblGrid>
      <w:tr w:rsidR="002E7ABB" w:rsidRPr="002E7ABB" w:rsidTr="00C60526">
        <w:tc>
          <w:tcPr>
            <w:tcW w:w="6287" w:type="dxa"/>
            <w:gridSpan w:val="8"/>
          </w:tcPr>
          <w:p w:rsidR="002E7ABB" w:rsidRPr="002E7ABB" w:rsidRDefault="002E7ABB" w:rsidP="002E7ABB">
            <w:pPr>
              <w:spacing w:after="0"/>
              <w:ind w:firstLine="0"/>
              <w:jc w:val="center"/>
              <w:rPr>
                <w:sz w:val="22"/>
                <w:szCs w:val="24"/>
              </w:rPr>
            </w:pPr>
            <w:r w:rsidRPr="002E7ABB">
              <w:rPr>
                <w:noProof/>
                <w:szCs w:val="28"/>
              </w:rPr>
              <mc:AlternateContent>
                <mc:Choice Requires="wps">
                  <w:drawing>
                    <wp:anchor distT="0" distB="0" distL="114300" distR="114300" simplePos="0" relativeHeight="251830272" behindDoc="0" locked="0" layoutInCell="1" allowOverlap="1" wp14:anchorId="1BDF4800" wp14:editId="5FD9E2E4">
                      <wp:simplePos x="0" y="0"/>
                      <wp:positionH relativeFrom="column">
                        <wp:posOffset>0</wp:posOffset>
                      </wp:positionH>
                      <wp:positionV relativeFrom="paragraph">
                        <wp:posOffset>252095</wp:posOffset>
                      </wp:positionV>
                      <wp:extent cx="5257800" cy="0"/>
                      <wp:effectExtent l="9525" t="8890" r="9525" b="10160"/>
                      <wp:wrapNone/>
                      <wp:docPr id="433" name="Ευθεία γραμμή σύνδεσης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545D90" id="Ευθεία γραμμή σύνδεσης 433" o:spid="_x0000_s1026" style="position:absolute;flip: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AA3tBlQCAABcBAAADgAAAAAAAAAAAAAAAAAuAgAAZHJzL2Uyb0RvYy54bWxQSwECLQAUAAYA&#10;CAAAACEAPgnDndoAAAAGAQAADwAAAAAAAAAAAAAAAACuBAAAZHJzL2Rvd25yZXYueG1sUEsFBgAA&#10;AAAEAAQA8wAAALUFAAAAAA==&#10;" strokeweight=".25pt"/>
                  </w:pict>
                </mc:Fallback>
              </mc:AlternateContent>
            </w:r>
            <w:r w:rsidRPr="002E7ABB">
              <w:rPr>
                <w:b/>
                <w:szCs w:val="28"/>
              </w:rPr>
              <w:t>Λ</w:t>
            </w:r>
            <w:r w:rsidRPr="002E7ABB">
              <w:rPr>
                <w:sz w:val="22"/>
                <w:szCs w:val="24"/>
              </w:rPr>
              <w:t>ογαριασμός</w:t>
            </w:r>
          </w:p>
        </w:tc>
        <w:tc>
          <w:tcPr>
            <w:tcW w:w="1075" w:type="dxa"/>
          </w:tcPr>
          <w:p w:rsidR="002E7ABB" w:rsidRPr="002E7ABB" w:rsidRDefault="002E7ABB" w:rsidP="002E7ABB">
            <w:pPr>
              <w:spacing w:after="0"/>
              <w:ind w:firstLine="0"/>
              <w:jc w:val="center"/>
              <w:rPr>
                <w:sz w:val="22"/>
                <w:szCs w:val="24"/>
              </w:rPr>
            </w:pPr>
            <w:r w:rsidRPr="002E7ABB">
              <w:rPr>
                <w:b/>
                <w:szCs w:val="28"/>
              </w:rPr>
              <w:t>Χ</w:t>
            </w:r>
            <w:r w:rsidRPr="002E7ABB">
              <w:rPr>
                <w:sz w:val="22"/>
                <w:szCs w:val="24"/>
              </w:rPr>
              <w:t>ρέωση</w:t>
            </w:r>
          </w:p>
        </w:tc>
        <w:tc>
          <w:tcPr>
            <w:tcW w:w="1160" w:type="dxa"/>
          </w:tcPr>
          <w:p w:rsidR="002E7ABB" w:rsidRPr="002E7ABB" w:rsidRDefault="002E7ABB" w:rsidP="002E7ABB">
            <w:pPr>
              <w:spacing w:after="0"/>
              <w:ind w:firstLine="0"/>
              <w:jc w:val="center"/>
              <w:rPr>
                <w:sz w:val="22"/>
                <w:szCs w:val="24"/>
              </w:rPr>
            </w:pPr>
            <w:r w:rsidRPr="002E7ABB">
              <w:rPr>
                <w:b/>
                <w:szCs w:val="28"/>
              </w:rPr>
              <w:t>Π</w:t>
            </w:r>
            <w:r w:rsidRPr="002E7ABB">
              <w:rPr>
                <w:sz w:val="22"/>
                <w:szCs w:val="24"/>
              </w:rPr>
              <w:t>ίστωση</w:t>
            </w:r>
          </w:p>
        </w:tc>
      </w:tr>
      <w:tr w:rsidR="002E7ABB" w:rsidRPr="002E7ABB" w:rsidTr="00C60526">
        <w:tc>
          <w:tcPr>
            <w:tcW w:w="534" w:type="dxa"/>
            <w:gridSpan w:val="2"/>
          </w:tcPr>
          <w:p w:rsidR="002E7ABB" w:rsidRPr="002E7ABB" w:rsidRDefault="002E7ABB" w:rsidP="002E7ABB">
            <w:pPr>
              <w:spacing w:after="0" w:line="240" w:lineRule="exact"/>
              <w:ind w:firstLine="0"/>
              <w:jc w:val="both"/>
              <w:rPr>
                <w:szCs w:val="28"/>
              </w:rPr>
            </w:pPr>
            <w:r w:rsidRPr="002E7ABB">
              <w:rPr>
                <w:szCs w:val="28"/>
              </w:rPr>
              <w:t>20</w:t>
            </w:r>
          </w:p>
        </w:tc>
        <w:tc>
          <w:tcPr>
            <w:tcW w:w="5753" w:type="dxa"/>
            <w:gridSpan w:val="6"/>
          </w:tcPr>
          <w:p w:rsidR="002E7ABB" w:rsidRPr="002E7ABB" w:rsidRDefault="002E7ABB" w:rsidP="002E7ABB">
            <w:pPr>
              <w:spacing w:after="0" w:line="240" w:lineRule="exact"/>
              <w:ind w:firstLine="0"/>
              <w:jc w:val="both"/>
              <w:rPr>
                <w:sz w:val="20"/>
                <w:szCs w:val="22"/>
              </w:rPr>
            </w:pPr>
            <w:r w:rsidRPr="002E7ABB">
              <w:rPr>
                <w:sz w:val="20"/>
                <w:szCs w:val="22"/>
              </w:rPr>
              <w:t>Εμπορεύματα</w:t>
            </w:r>
          </w:p>
        </w:tc>
        <w:tc>
          <w:tcPr>
            <w:tcW w:w="1075" w:type="dxa"/>
          </w:tcPr>
          <w:p w:rsidR="002E7ABB" w:rsidRPr="002E7ABB" w:rsidRDefault="002E7ABB" w:rsidP="002E7ABB">
            <w:pPr>
              <w:spacing w:after="0" w:line="240" w:lineRule="exact"/>
              <w:ind w:firstLine="0"/>
              <w:jc w:val="right"/>
              <w:rPr>
                <w:szCs w:val="28"/>
              </w:rPr>
            </w:pPr>
          </w:p>
        </w:tc>
        <w:tc>
          <w:tcPr>
            <w:tcW w:w="1160"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817" w:type="dxa"/>
            <w:gridSpan w:val="3"/>
          </w:tcPr>
          <w:p w:rsidR="002E7ABB" w:rsidRPr="002E7ABB" w:rsidRDefault="002E7ABB" w:rsidP="002E7ABB">
            <w:pPr>
              <w:spacing w:after="0" w:line="240" w:lineRule="exact"/>
              <w:ind w:firstLine="0"/>
              <w:jc w:val="both"/>
              <w:rPr>
                <w:szCs w:val="28"/>
              </w:rPr>
            </w:pPr>
            <w:r w:rsidRPr="002E7ABB">
              <w:rPr>
                <w:szCs w:val="28"/>
              </w:rPr>
              <w:t>20.</w:t>
            </w:r>
            <w:r w:rsidRPr="002E7ABB">
              <w:rPr>
                <w:szCs w:val="28"/>
                <w:lang w:val="en-US"/>
              </w:rPr>
              <w:t>00</w:t>
            </w:r>
          </w:p>
        </w:tc>
        <w:tc>
          <w:tcPr>
            <w:tcW w:w="5470" w:type="dxa"/>
            <w:gridSpan w:val="5"/>
          </w:tcPr>
          <w:p w:rsidR="002E7ABB" w:rsidRPr="002E7ABB" w:rsidRDefault="002E7ABB" w:rsidP="002E7ABB">
            <w:pPr>
              <w:spacing w:after="0" w:line="240" w:lineRule="exact"/>
              <w:ind w:firstLine="0"/>
              <w:jc w:val="both"/>
              <w:rPr>
                <w:sz w:val="20"/>
                <w:szCs w:val="22"/>
              </w:rPr>
            </w:pPr>
            <w:r w:rsidRPr="002E7ABB">
              <w:rPr>
                <w:sz w:val="20"/>
                <w:szCs w:val="22"/>
              </w:rPr>
              <w:t>Είδος Α</w:t>
            </w:r>
          </w:p>
        </w:tc>
        <w:tc>
          <w:tcPr>
            <w:tcW w:w="1075" w:type="dxa"/>
          </w:tcPr>
          <w:p w:rsidR="002E7ABB" w:rsidRPr="002E7ABB" w:rsidRDefault="002E7ABB" w:rsidP="002E7ABB">
            <w:pPr>
              <w:spacing w:after="0" w:line="240" w:lineRule="exact"/>
              <w:ind w:firstLine="0"/>
              <w:jc w:val="right"/>
              <w:rPr>
                <w:szCs w:val="28"/>
              </w:rPr>
            </w:pPr>
          </w:p>
        </w:tc>
        <w:tc>
          <w:tcPr>
            <w:tcW w:w="1160"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153" w:type="dxa"/>
            <w:gridSpan w:val="5"/>
          </w:tcPr>
          <w:p w:rsidR="002E7ABB" w:rsidRPr="002E7ABB" w:rsidRDefault="002E7ABB" w:rsidP="002E7ABB">
            <w:pPr>
              <w:spacing w:after="0" w:line="240" w:lineRule="exact"/>
              <w:ind w:firstLine="0"/>
              <w:jc w:val="both"/>
              <w:rPr>
                <w:szCs w:val="28"/>
              </w:rPr>
            </w:pPr>
            <w:r w:rsidRPr="002E7ABB">
              <w:rPr>
                <w:szCs w:val="28"/>
              </w:rPr>
              <w:t>20</w:t>
            </w:r>
            <w:r w:rsidRPr="002E7ABB">
              <w:rPr>
                <w:szCs w:val="28"/>
                <w:lang w:val="en-US"/>
              </w:rPr>
              <w:t>.00</w:t>
            </w:r>
            <w:r w:rsidRPr="002E7ABB">
              <w:rPr>
                <w:szCs w:val="28"/>
              </w:rPr>
              <w:t>.23</w:t>
            </w:r>
          </w:p>
        </w:tc>
        <w:tc>
          <w:tcPr>
            <w:tcW w:w="5134" w:type="dxa"/>
            <w:gridSpan w:val="3"/>
          </w:tcPr>
          <w:p w:rsidR="002E7ABB" w:rsidRPr="002E7ABB" w:rsidRDefault="002E7ABB" w:rsidP="002E7ABB">
            <w:pPr>
              <w:spacing w:after="0" w:line="240" w:lineRule="exact"/>
              <w:ind w:firstLine="0"/>
              <w:jc w:val="both"/>
              <w:rPr>
                <w:sz w:val="20"/>
                <w:szCs w:val="22"/>
              </w:rPr>
            </w:pPr>
            <w:r w:rsidRPr="002E7ABB">
              <w:rPr>
                <w:sz w:val="20"/>
                <w:szCs w:val="22"/>
              </w:rPr>
              <w:t>Αγορές με ΦΠΑ 23%</w:t>
            </w:r>
          </w:p>
        </w:tc>
        <w:tc>
          <w:tcPr>
            <w:tcW w:w="1075" w:type="dxa"/>
          </w:tcPr>
          <w:p w:rsidR="002E7ABB" w:rsidRPr="002E7ABB" w:rsidRDefault="002E7ABB" w:rsidP="002E7ABB">
            <w:pPr>
              <w:spacing w:after="0" w:line="240" w:lineRule="exact"/>
              <w:ind w:firstLine="0"/>
              <w:jc w:val="right"/>
              <w:rPr>
                <w:szCs w:val="28"/>
              </w:rPr>
            </w:pPr>
            <w:r w:rsidRPr="002E7ABB">
              <w:rPr>
                <w:szCs w:val="28"/>
                <w:lang w:val="en-US"/>
              </w:rPr>
              <w:t>200</w:t>
            </w:r>
          </w:p>
        </w:tc>
        <w:tc>
          <w:tcPr>
            <w:tcW w:w="1160" w:type="dxa"/>
          </w:tcPr>
          <w:p w:rsidR="002E7ABB" w:rsidRPr="002E7ABB" w:rsidRDefault="002E7ABB" w:rsidP="002E7ABB">
            <w:pPr>
              <w:spacing w:after="0" w:line="240" w:lineRule="exact"/>
              <w:ind w:firstLine="0"/>
              <w:jc w:val="right"/>
              <w:rPr>
                <w:szCs w:val="28"/>
                <w:lang w:val="en-US"/>
              </w:rPr>
            </w:pPr>
          </w:p>
        </w:tc>
      </w:tr>
      <w:tr w:rsidR="002E7ABB" w:rsidRPr="002E7ABB" w:rsidTr="00C60526">
        <w:tc>
          <w:tcPr>
            <w:tcW w:w="472" w:type="dxa"/>
          </w:tcPr>
          <w:p w:rsidR="002E7ABB" w:rsidRPr="002E7ABB" w:rsidRDefault="002E7ABB" w:rsidP="002E7ABB">
            <w:pPr>
              <w:spacing w:after="0" w:line="240" w:lineRule="exact"/>
              <w:ind w:firstLine="0"/>
              <w:jc w:val="both"/>
              <w:rPr>
                <w:szCs w:val="28"/>
              </w:rPr>
            </w:pPr>
            <w:r w:rsidRPr="002E7ABB">
              <w:rPr>
                <w:szCs w:val="28"/>
              </w:rPr>
              <w:t>54</w:t>
            </w:r>
          </w:p>
        </w:tc>
        <w:tc>
          <w:tcPr>
            <w:tcW w:w="5815" w:type="dxa"/>
            <w:gridSpan w:val="7"/>
          </w:tcPr>
          <w:p w:rsidR="002E7ABB" w:rsidRPr="002E7ABB" w:rsidRDefault="002E7ABB" w:rsidP="002E7ABB">
            <w:pPr>
              <w:spacing w:after="0" w:line="240" w:lineRule="exact"/>
              <w:ind w:firstLine="0"/>
              <w:jc w:val="both"/>
              <w:rPr>
                <w:sz w:val="20"/>
                <w:szCs w:val="22"/>
              </w:rPr>
            </w:pPr>
            <w:r w:rsidRPr="002E7ABB">
              <w:rPr>
                <w:sz w:val="20"/>
                <w:szCs w:val="22"/>
              </w:rPr>
              <w:t xml:space="preserve">Υποχρεώσεις από φόρους – τέλη </w:t>
            </w:r>
          </w:p>
        </w:tc>
        <w:tc>
          <w:tcPr>
            <w:tcW w:w="1075" w:type="dxa"/>
          </w:tcPr>
          <w:p w:rsidR="002E7ABB" w:rsidRPr="002E7ABB" w:rsidRDefault="002E7ABB" w:rsidP="002E7ABB">
            <w:pPr>
              <w:spacing w:after="0" w:line="240" w:lineRule="exact"/>
              <w:ind w:firstLine="0"/>
              <w:jc w:val="right"/>
              <w:rPr>
                <w:szCs w:val="28"/>
              </w:rPr>
            </w:pPr>
          </w:p>
        </w:tc>
        <w:tc>
          <w:tcPr>
            <w:tcW w:w="1160"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817" w:type="dxa"/>
            <w:gridSpan w:val="3"/>
          </w:tcPr>
          <w:p w:rsidR="002E7ABB" w:rsidRPr="002E7ABB" w:rsidRDefault="002E7ABB" w:rsidP="002E7ABB">
            <w:pPr>
              <w:spacing w:after="0" w:line="240" w:lineRule="exact"/>
              <w:ind w:firstLine="0"/>
              <w:jc w:val="both"/>
              <w:rPr>
                <w:szCs w:val="28"/>
              </w:rPr>
            </w:pPr>
            <w:r w:rsidRPr="002E7ABB">
              <w:rPr>
                <w:szCs w:val="28"/>
              </w:rPr>
              <w:t>54.00</w:t>
            </w:r>
          </w:p>
        </w:tc>
        <w:tc>
          <w:tcPr>
            <w:tcW w:w="5470" w:type="dxa"/>
            <w:gridSpan w:val="5"/>
          </w:tcPr>
          <w:p w:rsidR="002E7ABB" w:rsidRPr="002E7ABB" w:rsidRDefault="002E7ABB" w:rsidP="002E7ABB">
            <w:pPr>
              <w:spacing w:after="0" w:line="240" w:lineRule="exact"/>
              <w:ind w:firstLine="0"/>
              <w:jc w:val="both"/>
              <w:rPr>
                <w:sz w:val="20"/>
                <w:szCs w:val="22"/>
              </w:rPr>
            </w:pPr>
            <w:r w:rsidRPr="002E7ABB">
              <w:rPr>
                <w:sz w:val="20"/>
                <w:szCs w:val="22"/>
              </w:rPr>
              <w:t>Φόρος Προστιθέμενης Αξίας</w:t>
            </w:r>
          </w:p>
        </w:tc>
        <w:tc>
          <w:tcPr>
            <w:tcW w:w="1075" w:type="dxa"/>
          </w:tcPr>
          <w:p w:rsidR="002E7ABB" w:rsidRPr="002E7ABB" w:rsidRDefault="002E7ABB" w:rsidP="002E7ABB">
            <w:pPr>
              <w:spacing w:after="0" w:line="240" w:lineRule="exact"/>
              <w:ind w:firstLine="0"/>
              <w:jc w:val="right"/>
              <w:rPr>
                <w:szCs w:val="28"/>
              </w:rPr>
            </w:pPr>
          </w:p>
        </w:tc>
        <w:tc>
          <w:tcPr>
            <w:tcW w:w="1160"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153" w:type="dxa"/>
            <w:gridSpan w:val="5"/>
          </w:tcPr>
          <w:p w:rsidR="002E7ABB" w:rsidRPr="002E7ABB" w:rsidRDefault="002E7ABB" w:rsidP="002E7ABB">
            <w:pPr>
              <w:spacing w:after="0" w:line="240" w:lineRule="exact"/>
              <w:ind w:firstLine="0"/>
              <w:jc w:val="both"/>
              <w:rPr>
                <w:szCs w:val="28"/>
              </w:rPr>
            </w:pPr>
            <w:r w:rsidRPr="002E7ABB">
              <w:rPr>
                <w:szCs w:val="28"/>
              </w:rPr>
              <w:t>54.00.20</w:t>
            </w:r>
          </w:p>
        </w:tc>
        <w:tc>
          <w:tcPr>
            <w:tcW w:w="5134" w:type="dxa"/>
            <w:gridSpan w:val="3"/>
          </w:tcPr>
          <w:p w:rsidR="002E7ABB" w:rsidRPr="002E7ABB" w:rsidRDefault="002E7ABB" w:rsidP="002E7ABB">
            <w:pPr>
              <w:spacing w:after="0" w:line="240" w:lineRule="exact"/>
              <w:ind w:firstLine="0"/>
              <w:jc w:val="both"/>
              <w:rPr>
                <w:sz w:val="20"/>
                <w:szCs w:val="22"/>
              </w:rPr>
            </w:pPr>
            <w:r w:rsidRPr="002E7ABB">
              <w:rPr>
                <w:sz w:val="20"/>
                <w:szCs w:val="22"/>
              </w:rPr>
              <w:t>Φ.Π.Α. εισροών</w:t>
            </w:r>
          </w:p>
        </w:tc>
        <w:tc>
          <w:tcPr>
            <w:tcW w:w="1075" w:type="dxa"/>
          </w:tcPr>
          <w:p w:rsidR="002E7ABB" w:rsidRPr="002E7ABB" w:rsidRDefault="002E7ABB" w:rsidP="002E7ABB">
            <w:pPr>
              <w:spacing w:after="0" w:line="240" w:lineRule="exact"/>
              <w:ind w:firstLine="0"/>
              <w:jc w:val="right"/>
              <w:rPr>
                <w:szCs w:val="28"/>
              </w:rPr>
            </w:pPr>
          </w:p>
        </w:tc>
        <w:tc>
          <w:tcPr>
            <w:tcW w:w="1160"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424" w:type="dxa"/>
            <w:gridSpan w:val="6"/>
          </w:tcPr>
          <w:p w:rsidR="002E7ABB" w:rsidRPr="002E7ABB" w:rsidRDefault="002E7ABB" w:rsidP="002E7ABB">
            <w:pPr>
              <w:spacing w:after="0" w:line="240" w:lineRule="exact"/>
              <w:ind w:firstLine="0"/>
              <w:jc w:val="both"/>
              <w:rPr>
                <w:szCs w:val="28"/>
              </w:rPr>
            </w:pPr>
            <w:r w:rsidRPr="002E7ABB">
              <w:rPr>
                <w:szCs w:val="28"/>
              </w:rPr>
              <w:t>54.00.20.</w:t>
            </w:r>
            <w:r w:rsidRPr="002E7ABB">
              <w:rPr>
                <w:szCs w:val="28"/>
                <w:lang w:val="en-US"/>
              </w:rPr>
              <w:t>23</w:t>
            </w:r>
          </w:p>
        </w:tc>
        <w:tc>
          <w:tcPr>
            <w:tcW w:w="4863" w:type="dxa"/>
            <w:gridSpan w:val="2"/>
          </w:tcPr>
          <w:p w:rsidR="002E7ABB" w:rsidRPr="002E7ABB" w:rsidRDefault="002E7ABB" w:rsidP="002E7ABB">
            <w:pPr>
              <w:spacing w:after="0" w:line="240" w:lineRule="exact"/>
              <w:ind w:firstLine="0"/>
              <w:jc w:val="both"/>
              <w:rPr>
                <w:sz w:val="20"/>
                <w:szCs w:val="22"/>
              </w:rPr>
            </w:pPr>
            <w:r w:rsidRPr="002E7ABB">
              <w:rPr>
                <w:sz w:val="20"/>
                <w:szCs w:val="22"/>
              </w:rPr>
              <w:t>Φ.Π.Α. αγορών με 23%</w:t>
            </w:r>
          </w:p>
        </w:tc>
        <w:tc>
          <w:tcPr>
            <w:tcW w:w="1075" w:type="dxa"/>
          </w:tcPr>
          <w:p w:rsidR="002E7ABB" w:rsidRPr="002E7ABB" w:rsidRDefault="002E7ABB" w:rsidP="002E7ABB">
            <w:pPr>
              <w:spacing w:after="0" w:line="240" w:lineRule="exact"/>
              <w:ind w:firstLine="0"/>
              <w:jc w:val="right"/>
              <w:rPr>
                <w:szCs w:val="28"/>
              </w:rPr>
            </w:pPr>
            <w:r w:rsidRPr="002E7ABB">
              <w:rPr>
                <w:szCs w:val="28"/>
                <w:lang w:val="en-US"/>
              </w:rPr>
              <w:t>1.426</w:t>
            </w:r>
          </w:p>
        </w:tc>
        <w:tc>
          <w:tcPr>
            <w:tcW w:w="1160"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534" w:type="dxa"/>
            <w:gridSpan w:val="2"/>
          </w:tcPr>
          <w:p w:rsidR="002E7ABB" w:rsidRPr="002E7ABB" w:rsidRDefault="002E7ABB" w:rsidP="002E7ABB">
            <w:pPr>
              <w:spacing w:after="0" w:line="240" w:lineRule="exact"/>
              <w:ind w:firstLine="0"/>
              <w:jc w:val="both"/>
              <w:rPr>
                <w:szCs w:val="28"/>
                <w:lang w:val="en-US"/>
              </w:rPr>
            </w:pPr>
            <w:r w:rsidRPr="002E7ABB">
              <w:rPr>
                <w:szCs w:val="28"/>
                <w:lang w:val="en-US"/>
              </w:rPr>
              <w:t>56</w:t>
            </w:r>
          </w:p>
        </w:tc>
        <w:tc>
          <w:tcPr>
            <w:tcW w:w="5753" w:type="dxa"/>
            <w:gridSpan w:val="6"/>
          </w:tcPr>
          <w:p w:rsidR="002E7ABB" w:rsidRPr="002E7ABB" w:rsidRDefault="002E7ABB" w:rsidP="002E7ABB">
            <w:pPr>
              <w:spacing w:after="0" w:line="240" w:lineRule="exact"/>
              <w:ind w:firstLine="0"/>
              <w:jc w:val="both"/>
              <w:rPr>
                <w:sz w:val="20"/>
                <w:szCs w:val="22"/>
              </w:rPr>
            </w:pPr>
            <w:r w:rsidRPr="002E7ABB">
              <w:rPr>
                <w:sz w:val="20"/>
                <w:szCs w:val="22"/>
              </w:rPr>
              <w:t>Μεταβατικοί λογαριασμοί του παθητικού</w:t>
            </w:r>
          </w:p>
        </w:tc>
        <w:tc>
          <w:tcPr>
            <w:tcW w:w="1075" w:type="dxa"/>
          </w:tcPr>
          <w:p w:rsidR="002E7ABB" w:rsidRPr="002E7ABB" w:rsidRDefault="002E7ABB" w:rsidP="002E7ABB">
            <w:pPr>
              <w:spacing w:after="0" w:line="240" w:lineRule="exact"/>
              <w:ind w:firstLine="0"/>
              <w:jc w:val="right"/>
              <w:rPr>
                <w:szCs w:val="28"/>
              </w:rPr>
            </w:pPr>
          </w:p>
        </w:tc>
        <w:tc>
          <w:tcPr>
            <w:tcW w:w="1160"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817" w:type="dxa"/>
            <w:gridSpan w:val="3"/>
          </w:tcPr>
          <w:p w:rsidR="002E7ABB" w:rsidRPr="002E7ABB" w:rsidRDefault="002E7ABB" w:rsidP="002E7ABB">
            <w:pPr>
              <w:spacing w:after="0" w:line="240" w:lineRule="exact"/>
              <w:ind w:firstLine="0"/>
              <w:jc w:val="both"/>
              <w:rPr>
                <w:szCs w:val="28"/>
              </w:rPr>
            </w:pPr>
            <w:r w:rsidRPr="002E7ABB">
              <w:rPr>
                <w:szCs w:val="28"/>
                <w:lang w:val="en-US"/>
              </w:rPr>
              <w:t>56</w:t>
            </w:r>
            <w:r w:rsidRPr="002E7ABB">
              <w:rPr>
                <w:szCs w:val="28"/>
              </w:rPr>
              <w:t>.0</w:t>
            </w:r>
            <w:r w:rsidRPr="002E7ABB">
              <w:rPr>
                <w:szCs w:val="28"/>
                <w:lang w:val="en-US"/>
              </w:rPr>
              <w:t>2</w:t>
            </w:r>
          </w:p>
        </w:tc>
        <w:tc>
          <w:tcPr>
            <w:tcW w:w="5470" w:type="dxa"/>
            <w:gridSpan w:val="5"/>
          </w:tcPr>
          <w:p w:rsidR="002E7ABB" w:rsidRPr="002E7ABB" w:rsidRDefault="002E7ABB" w:rsidP="002E7ABB">
            <w:pPr>
              <w:spacing w:after="0" w:line="240" w:lineRule="exact"/>
              <w:ind w:firstLine="0"/>
              <w:jc w:val="both"/>
              <w:rPr>
                <w:sz w:val="20"/>
                <w:szCs w:val="22"/>
              </w:rPr>
            </w:pPr>
            <w:r w:rsidRPr="002E7ABB">
              <w:rPr>
                <w:sz w:val="20"/>
                <w:szCs w:val="22"/>
              </w:rPr>
              <w:t>Αγορές υπό τακτοποίηση</w:t>
            </w:r>
          </w:p>
        </w:tc>
        <w:tc>
          <w:tcPr>
            <w:tcW w:w="1075" w:type="dxa"/>
          </w:tcPr>
          <w:p w:rsidR="002E7ABB" w:rsidRPr="002E7ABB" w:rsidRDefault="002E7ABB" w:rsidP="002E7ABB">
            <w:pPr>
              <w:spacing w:after="0" w:line="240" w:lineRule="exact"/>
              <w:ind w:firstLine="0"/>
              <w:jc w:val="right"/>
              <w:rPr>
                <w:szCs w:val="28"/>
              </w:rPr>
            </w:pPr>
            <w:r w:rsidRPr="002E7ABB">
              <w:rPr>
                <w:szCs w:val="28"/>
                <w:lang w:val="en-US"/>
              </w:rPr>
              <w:t>6.000</w:t>
            </w:r>
          </w:p>
        </w:tc>
        <w:tc>
          <w:tcPr>
            <w:tcW w:w="1160" w:type="dxa"/>
          </w:tcPr>
          <w:p w:rsidR="002E7ABB" w:rsidRPr="002E7ABB" w:rsidRDefault="002E7ABB" w:rsidP="002E7ABB">
            <w:pPr>
              <w:spacing w:after="0" w:line="240" w:lineRule="exact"/>
              <w:ind w:firstLine="0"/>
              <w:jc w:val="right"/>
              <w:rPr>
                <w:szCs w:val="28"/>
                <w:lang w:val="en-US"/>
              </w:rPr>
            </w:pPr>
          </w:p>
        </w:tc>
      </w:tr>
      <w:tr w:rsidR="002E7ABB" w:rsidRPr="002E7ABB" w:rsidTr="00C60526">
        <w:tc>
          <w:tcPr>
            <w:tcW w:w="534" w:type="dxa"/>
            <w:gridSpan w:val="2"/>
          </w:tcPr>
          <w:p w:rsidR="002E7ABB" w:rsidRPr="002E7ABB" w:rsidRDefault="002E7ABB" w:rsidP="002E7ABB">
            <w:pPr>
              <w:spacing w:after="0" w:line="240" w:lineRule="exact"/>
              <w:ind w:firstLine="0"/>
              <w:jc w:val="both"/>
              <w:rPr>
                <w:szCs w:val="28"/>
              </w:rPr>
            </w:pPr>
          </w:p>
        </w:tc>
        <w:tc>
          <w:tcPr>
            <w:tcW w:w="471" w:type="dxa"/>
            <w:gridSpan w:val="2"/>
          </w:tcPr>
          <w:p w:rsidR="002E7ABB" w:rsidRPr="002E7ABB" w:rsidRDefault="002E7ABB" w:rsidP="002E7ABB">
            <w:pPr>
              <w:spacing w:after="0" w:line="240" w:lineRule="exact"/>
              <w:ind w:firstLine="0"/>
              <w:jc w:val="both"/>
              <w:rPr>
                <w:szCs w:val="28"/>
                <w:lang w:val="en-US"/>
              </w:rPr>
            </w:pPr>
            <w:r w:rsidRPr="002E7ABB">
              <w:rPr>
                <w:szCs w:val="28"/>
                <w:lang w:val="en-US"/>
              </w:rPr>
              <w:t>50</w:t>
            </w:r>
          </w:p>
        </w:tc>
        <w:tc>
          <w:tcPr>
            <w:tcW w:w="5282" w:type="dxa"/>
            <w:gridSpan w:val="4"/>
          </w:tcPr>
          <w:p w:rsidR="002E7ABB" w:rsidRPr="002E7ABB" w:rsidRDefault="002E7ABB" w:rsidP="002E7ABB">
            <w:pPr>
              <w:spacing w:after="0" w:line="240" w:lineRule="exact"/>
              <w:ind w:firstLine="0"/>
              <w:jc w:val="both"/>
              <w:rPr>
                <w:sz w:val="20"/>
                <w:szCs w:val="22"/>
              </w:rPr>
            </w:pPr>
            <w:r w:rsidRPr="002E7ABB">
              <w:rPr>
                <w:sz w:val="20"/>
                <w:szCs w:val="22"/>
              </w:rPr>
              <w:t>Προμηθευτές</w:t>
            </w:r>
          </w:p>
        </w:tc>
        <w:tc>
          <w:tcPr>
            <w:tcW w:w="1075" w:type="dxa"/>
          </w:tcPr>
          <w:p w:rsidR="002E7ABB" w:rsidRPr="002E7ABB" w:rsidRDefault="002E7ABB" w:rsidP="002E7ABB">
            <w:pPr>
              <w:spacing w:after="0" w:line="240" w:lineRule="exact"/>
              <w:ind w:firstLine="0"/>
              <w:jc w:val="right"/>
              <w:rPr>
                <w:szCs w:val="28"/>
              </w:rPr>
            </w:pPr>
          </w:p>
        </w:tc>
        <w:tc>
          <w:tcPr>
            <w:tcW w:w="1160" w:type="dxa"/>
          </w:tcPr>
          <w:p w:rsidR="002E7ABB" w:rsidRPr="002E7ABB" w:rsidRDefault="002E7ABB" w:rsidP="002E7ABB">
            <w:pPr>
              <w:spacing w:after="0" w:line="240" w:lineRule="exact"/>
              <w:ind w:firstLine="0"/>
              <w:jc w:val="right"/>
              <w:rPr>
                <w:szCs w:val="28"/>
                <w:lang w:val="en-US"/>
              </w:rPr>
            </w:pPr>
          </w:p>
        </w:tc>
      </w:tr>
      <w:tr w:rsidR="002E7ABB" w:rsidRPr="002E7ABB" w:rsidTr="00C60526">
        <w:tc>
          <w:tcPr>
            <w:tcW w:w="534" w:type="dxa"/>
            <w:gridSpan w:val="2"/>
          </w:tcPr>
          <w:p w:rsidR="002E7ABB" w:rsidRPr="002E7ABB" w:rsidRDefault="002E7ABB" w:rsidP="002E7ABB">
            <w:pPr>
              <w:spacing w:after="0" w:line="240" w:lineRule="exact"/>
              <w:ind w:firstLine="0"/>
              <w:jc w:val="both"/>
              <w:rPr>
                <w:szCs w:val="28"/>
              </w:rPr>
            </w:pPr>
          </w:p>
        </w:tc>
        <w:tc>
          <w:tcPr>
            <w:tcW w:w="890" w:type="dxa"/>
            <w:gridSpan w:val="4"/>
          </w:tcPr>
          <w:p w:rsidR="002E7ABB" w:rsidRPr="002E7ABB" w:rsidRDefault="002E7ABB" w:rsidP="002E7ABB">
            <w:pPr>
              <w:spacing w:after="0" w:line="240" w:lineRule="exact"/>
              <w:ind w:firstLine="0"/>
              <w:jc w:val="both"/>
              <w:rPr>
                <w:szCs w:val="28"/>
                <w:lang w:val="en-US"/>
              </w:rPr>
            </w:pPr>
            <w:r w:rsidRPr="002E7ABB">
              <w:rPr>
                <w:szCs w:val="28"/>
                <w:lang w:val="en-US"/>
              </w:rPr>
              <w:t>50.00</w:t>
            </w:r>
          </w:p>
        </w:tc>
        <w:tc>
          <w:tcPr>
            <w:tcW w:w="4863" w:type="dxa"/>
            <w:gridSpan w:val="2"/>
          </w:tcPr>
          <w:p w:rsidR="002E7ABB" w:rsidRPr="002E7ABB" w:rsidRDefault="002E7ABB" w:rsidP="002E7ABB">
            <w:pPr>
              <w:spacing w:after="0" w:line="240" w:lineRule="exact"/>
              <w:ind w:firstLine="0"/>
              <w:jc w:val="both"/>
              <w:rPr>
                <w:sz w:val="20"/>
                <w:szCs w:val="22"/>
              </w:rPr>
            </w:pPr>
            <w:r w:rsidRPr="002E7ABB">
              <w:rPr>
                <w:sz w:val="20"/>
                <w:szCs w:val="22"/>
              </w:rPr>
              <w:t>Προμηθευτές εσωτερικού</w:t>
            </w:r>
          </w:p>
        </w:tc>
        <w:tc>
          <w:tcPr>
            <w:tcW w:w="1075" w:type="dxa"/>
          </w:tcPr>
          <w:p w:rsidR="002E7ABB" w:rsidRPr="002E7ABB" w:rsidRDefault="002E7ABB" w:rsidP="002E7ABB">
            <w:pPr>
              <w:spacing w:after="0" w:line="240" w:lineRule="exact"/>
              <w:ind w:firstLine="0"/>
              <w:jc w:val="right"/>
              <w:rPr>
                <w:szCs w:val="28"/>
              </w:rPr>
            </w:pPr>
          </w:p>
        </w:tc>
        <w:tc>
          <w:tcPr>
            <w:tcW w:w="1160" w:type="dxa"/>
          </w:tcPr>
          <w:p w:rsidR="002E7ABB" w:rsidRPr="002E7ABB" w:rsidRDefault="002E7ABB" w:rsidP="002E7ABB">
            <w:pPr>
              <w:spacing w:after="0" w:line="240" w:lineRule="exact"/>
              <w:ind w:firstLine="0"/>
              <w:jc w:val="right"/>
              <w:rPr>
                <w:szCs w:val="28"/>
                <w:lang w:val="en-US"/>
              </w:rPr>
            </w:pPr>
          </w:p>
        </w:tc>
      </w:tr>
      <w:tr w:rsidR="002E7ABB" w:rsidRPr="002E7ABB" w:rsidTr="00C60526">
        <w:tc>
          <w:tcPr>
            <w:tcW w:w="534" w:type="dxa"/>
            <w:gridSpan w:val="2"/>
          </w:tcPr>
          <w:p w:rsidR="002E7ABB" w:rsidRPr="002E7ABB" w:rsidRDefault="002E7ABB" w:rsidP="002E7ABB">
            <w:pPr>
              <w:spacing w:after="0" w:line="240" w:lineRule="exact"/>
              <w:ind w:firstLine="0"/>
              <w:jc w:val="both"/>
              <w:rPr>
                <w:szCs w:val="28"/>
              </w:rPr>
            </w:pPr>
          </w:p>
        </w:tc>
        <w:tc>
          <w:tcPr>
            <w:tcW w:w="1106" w:type="dxa"/>
            <w:gridSpan w:val="5"/>
          </w:tcPr>
          <w:p w:rsidR="002E7ABB" w:rsidRPr="002E7ABB" w:rsidRDefault="002E7ABB" w:rsidP="002E7ABB">
            <w:pPr>
              <w:spacing w:after="0" w:line="240" w:lineRule="exact"/>
              <w:ind w:firstLine="0"/>
              <w:jc w:val="both"/>
              <w:rPr>
                <w:szCs w:val="28"/>
                <w:lang w:val="en-US"/>
              </w:rPr>
            </w:pPr>
            <w:r w:rsidRPr="002E7ABB">
              <w:rPr>
                <w:szCs w:val="28"/>
                <w:lang w:val="en-US"/>
              </w:rPr>
              <w:t>50.00.00</w:t>
            </w:r>
          </w:p>
        </w:tc>
        <w:tc>
          <w:tcPr>
            <w:tcW w:w="4647" w:type="dxa"/>
          </w:tcPr>
          <w:p w:rsidR="002E7ABB" w:rsidRPr="002E7ABB" w:rsidRDefault="002E7ABB" w:rsidP="002E7ABB">
            <w:pPr>
              <w:spacing w:after="0" w:line="240" w:lineRule="exact"/>
              <w:ind w:firstLine="0"/>
              <w:jc w:val="both"/>
              <w:rPr>
                <w:sz w:val="20"/>
                <w:szCs w:val="22"/>
              </w:rPr>
            </w:pPr>
            <w:r w:rsidRPr="002E7ABB">
              <w:rPr>
                <w:sz w:val="20"/>
                <w:szCs w:val="22"/>
              </w:rPr>
              <w:t>Α. Άλφας</w:t>
            </w:r>
          </w:p>
        </w:tc>
        <w:tc>
          <w:tcPr>
            <w:tcW w:w="1075" w:type="dxa"/>
          </w:tcPr>
          <w:p w:rsidR="002E7ABB" w:rsidRPr="002E7ABB" w:rsidRDefault="002E7ABB" w:rsidP="002E7ABB">
            <w:pPr>
              <w:spacing w:after="0" w:line="240" w:lineRule="exact"/>
              <w:ind w:firstLine="0"/>
              <w:jc w:val="right"/>
              <w:rPr>
                <w:szCs w:val="28"/>
              </w:rPr>
            </w:pPr>
          </w:p>
        </w:tc>
        <w:tc>
          <w:tcPr>
            <w:tcW w:w="1160" w:type="dxa"/>
          </w:tcPr>
          <w:p w:rsidR="002E7ABB" w:rsidRPr="002E7ABB" w:rsidRDefault="002E7ABB" w:rsidP="002E7ABB">
            <w:pPr>
              <w:spacing w:after="0" w:line="240" w:lineRule="exact"/>
              <w:ind w:firstLine="0"/>
              <w:jc w:val="right"/>
              <w:rPr>
                <w:szCs w:val="28"/>
              </w:rPr>
            </w:pPr>
            <w:r w:rsidRPr="002E7ABB">
              <w:rPr>
                <w:szCs w:val="28"/>
              </w:rPr>
              <w:t>7.626</w:t>
            </w:r>
          </w:p>
        </w:tc>
      </w:tr>
    </w:tbl>
    <w:p w:rsidR="002E7ABB" w:rsidRPr="002E7ABB" w:rsidRDefault="002E7ABB" w:rsidP="002E7ABB">
      <w:pPr>
        <w:spacing w:after="0" w:line="240" w:lineRule="auto"/>
        <w:ind w:firstLine="0"/>
        <w:jc w:val="center"/>
        <w:rPr>
          <w:i/>
          <w:sz w:val="18"/>
        </w:rPr>
      </w:pPr>
      <w:r w:rsidRPr="002E7ABB">
        <w:rPr>
          <w:i/>
          <w:noProof/>
          <w:sz w:val="22"/>
          <w:szCs w:val="24"/>
        </w:rPr>
        <mc:AlternateContent>
          <mc:Choice Requires="wps">
            <w:drawing>
              <wp:anchor distT="0" distB="0" distL="114300" distR="114300" simplePos="0" relativeHeight="251832320" behindDoc="0" locked="0" layoutInCell="1" allowOverlap="1" wp14:anchorId="44E23C30" wp14:editId="362BE4D7">
                <wp:simplePos x="0" y="0"/>
                <wp:positionH relativeFrom="column">
                  <wp:posOffset>2443480</wp:posOffset>
                </wp:positionH>
                <wp:positionV relativeFrom="paragraph">
                  <wp:posOffset>87630</wp:posOffset>
                </wp:positionV>
                <wp:extent cx="114300" cy="228600"/>
                <wp:effectExtent l="5080" t="8255" r="13970" b="10795"/>
                <wp:wrapNone/>
                <wp:docPr id="432" name="Ευθεία γραμμή σύνδεσης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45460C" id="Ευθεία γραμμή σύνδεσης 432" o:spid="_x0000_s1026" style="position:absolute;flip:x;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4pt,6.9pt" to="201.4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" strokeweight=".25pt"/>
            </w:pict>
          </mc:Fallback>
        </mc:AlternateContent>
      </w:r>
      <w:r w:rsidRPr="002E7ABB">
        <w:rPr>
          <w:i/>
          <w:noProof/>
          <w:sz w:val="22"/>
          <w:szCs w:val="24"/>
        </w:rPr>
        <mc:AlternateContent>
          <mc:Choice Requires="wps">
            <w:drawing>
              <wp:anchor distT="0" distB="0" distL="114300" distR="114300" simplePos="0" relativeHeight="251833344" behindDoc="0" locked="0" layoutInCell="1" allowOverlap="1" wp14:anchorId="4CF6D90E" wp14:editId="34F1DCD5">
                <wp:simplePos x="0" y="0"/>
                <wp:positionH relativeFrom="column">
                  <wp:posOffset>2514600</wp:posOffset>
                </wp:positionH>
                <wp:positionV relativeFrom="paragraph">
                  <wp:posOffset>87630</wp:posOffset>
                </wp:positionV>
                <wp:extent cx="114300" cy="228600"/>
                <wp:effectExtent l="9525" t="8255" r="9525" b="10795"/>
                <wp:wrapNone/>
                <wp:docPr id="431" name="Ευθεία γραμμή σύνδεσης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A0A13B" id="Ευθεία γραμμή σύνδεσης 431" o:spid="_x0000_s1026" style="position:absolute;flip:x;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9pt" to="207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" strokeweight=".25pt"/>
            </w:pict>
          </mc:Fallback>
        </mc:AlternateContent>
      </w:r>
      <w:r w:rsidRPr="002E7ABB">
        <w:rPr>
          <w:i/>
          <w:sz w:val="18"/>
        </w:rPr>
        <w:t>Παραλαβή του Τιμολογίου Νο308</w:t>
      </w:r>
    </w:p>
    <w:p w:rsidR="002E7ABB" w:rsidRPr="002E7ABB" w:rsidRDefault="002E7ABB" w:rsidP="002E7ABB">
      <w:pPr>
        <w:tabs>
          <w:tab w:val="left" w:pos="437"/>
        </w:tabs>
        <w:spacing w:after="0" w:line="240" w:lineRule="auto"/>
        <w:ind w:firstLine="0"/>
        <w:jc w:val="both"/>
        <w:rPr>
          <w:sz w:val="22"/>
          <w:szCs w:val="24"/>
        </w:rPr>
      </w:pPr>
      <w:r w:rsidRPr="002E7ABB">
        <w:rPr>
          <w:noProof/>
          <w:sz w:val="22"/>
          <w:szCs w:val="24"/>
        </w:rPr>
        <mc:AlternateContent>
          <mc:Choice Requires="wps">
            <w:drawing>
              <wp:anchor distT="0" distB="0" distL="114300" distR="114300" simplePos="0" relativeHeight="251831296" behindDoc="0" locked="0" layoutInCell="1" allowOverlap="1" wp14:anchorId="3DB19CB0" wp14:editId="61D4E673">
                <wp:simplePos x="0" y="0"/>
                <wp:positionH relativeFrom="column">
                  <wp:posOffset>0</wp:posOffset>
                </wp:positionH>
                <wp:positionV relativeFrom="paragraph">
                  <wp:posOffset>55880</wp:posOffset>
                </wp:positionV>
                <wp:extent cx="5372100" cy="0"/>
                <wp:effectExtent l="9525" t="5080" r="9525" b="13970"/>
                <wp:wrapNone/>
                <wp:docPr id="430" name="Ευθεία γραμμή σύνδεσης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06659B" id="Ευθεία γραμμή σύνδεσης 430"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" strokeweight=".25pt"/>
            </w:pict>
          </mc:Fallback>
        </mc:AlternateContent>
      </w:r>
      <w:r w:rsidRPr="002E7ABB">
        <w:rPr>
          <w:sz w:val="22"/>
          <w:szCs w:val="24"/>
        </w:rPr>
        <w:tab/>
      </w:r>
    </w:p>
    <w:p w:rsidR="002E7ABB" w:rsidRPr="002E7ABB" w:rsidRDefault="002E7ABB" w:rsidP="002E7ABB">
      <w:pPr>
        <w:spacing w:after="0"/>
        <w:ind w:firstLine="0"/>
        <w:jc w:val="both"/>
        <w:rPr>
          <w:b/>
          <w:sz w:val="22"/>
          <w:szCs w:val="24"/>
        </w:rPr>
      </w:pPr>
      <w:r w:rsidRPr="002E7ABB">
        <w:rPr>
          <w:b/>
          <w:sz w:val="22"/>
          <w:szCs w:val="24"/>
        </w:rPr>
        <w:t>2</w:t>
      </w:r>
      <w:r w:rsidRPr="002E7ABB">
        <w:rPr>
          <w:b/>
          <w:sz w:val="22"/>
          <w:szCs w:val="24"/>
          <w:vertAlign w:val="superscript"/>
        </w:rPr>
        <w:t>ος</w:t>
      </w:r>
      <w:r w:rsidRPr="002E7ABB">
        <w:rPr>
          <w:b/>
          <w:sz w:val="22"/>
          <w:szCs w:val="24"/>
        </w:rPr>
        <w:t xml:space="preserve"> Χειρισμός</w:t>
      </w:r>
    </w:p>
    <w:p w:rsidR="002E7ABB" w:rsidRPr="002E7ABB" w:rsidRDefault="002E7ABB" w:rsidP="002E7ABB">
      <w:pPr>
        <w:spacing w:after="0" w:line="240" w:lineRule="auto"/>
        <w:ind w:firstLine="0"/>
        <w:rPr>
          <w:szCs w:val="28"/>
        </w:rPr>
      </w:pPr>
      <w:r w:rsidRPr="002E7ABB">
        <w:rPr>
          <w:szCs w:val="28"/>
          <w:lang w:val="en-US"/>
        </w:rPr>
        <w:t>1</w:t>
      </w:r>
      <w:r w:rsidRPr="002E7ABB">
        <w:rPr>
          <w:szCs w:val="28"/>
        </w:rPr>
        <w:t>.</w:t>
      </w:r>
    </w:p>
    <w:tbl>
      <w:tblPr>
        <w:tblW w:w="0" w:type="auto"/>
        <w:tblLook w:val="0140" w:firstRow="0" w:lastRow="1" w:firstColumn="0" w:lastColumn="1" w:noHBand="0" w:noVBand="0"/>
        <w:tblCaption w:val="layout"/>
      </w:tblPr>
      <w:tblGrid>
        <w:gridCol w:w="534"/>
        <w:gridCol w:w="283"/>
        <w:gridCol w:w="188"/>
        <w:gridCol w:w="101"/>
        <w:gridCol w:w="278"/>
        <w:gridCol w:w="257"/>
        <w:gridCol w:w="4646"/>
        <w:gridCol w:w="1075"/>
        <w:gridCol w:w="1160"/>
      </w:tblGrid>
      <w:tr w:rsidR="002E7ABB" w:rsidRPr="002E7ABB" w:rsidTr="00C60526">
        <w:tc>
          <w:tcPr>
            <w:tcW w:w="6287" w:type="dxa"/>
            <w:gridSpan w:val="7"/>
          </w:tcPr>
          <w:p w:rsidR="002E7ABB" w:rsidRPr="002E7ABB" w:rsidRDefault="002E7ABB" w:rsidP="002E7ABB">
            <w:pPr>
              <w:spacing w:after="0"/>
              <w:ind w:firstLine="0"/>
              <w:jc w:val="center"/>
              <w:rPr>
                <w:sz w:val="22"/>
                <w:szCs w:val="24"/>
              </w:rPr>
            </w:pPr>
            <w:r w:rsidRPr="002E7ABB">
              <w:rPr>
                <w:noProof/>
                <w:szCs w:val="28"/>
              </w:rPr>
              <mc:AlternateContent>
                <mc:Choice Requires="wps">
                  <w:drawing>
                    <wp:anchor distT="0" distB="0" distL="114300" distR="114300" simplePos="0" relativeHeight="251834368" behindDoc="0" locked="0" layoutInCell="1" allowOverlap="1" wp14:anchorId="3F99B3CD" wp14:editId="06939A24">
                      <wp:simplePos x="0" y="0"/>
                      <wp:positionH relativeFrom="column">
                        <wp:posOffset>0</wp:posOffset>
                      </wp:positionH>
                      <wp:positionV relativeFrom="paragraph">
                        <wp:posOffset>252095</wp:posOffset>
                      </wp:positionV>
                      <wp:extent cx="5257800" cy="0"/>
                      <wp:effectExtent l="9525" t="10795" r="9525" b="8255"/>
                      <wp:wrapNone/>
                      <wp:docPr id="429" name="Ευθεία γραμμή σύνδεσης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FA920A" id="Ευθεία γραμμή σύνδεσης 429" o:spid="_x0000_s1026" style="position:absolute;flip:y;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" strokeweight=".25pt"/>
                  </w:pict>
                </mc:Fallback>
              </mc:AlternateContent>
            </w:r>
            <w:r w:rsidRPr="002E7ABB">
              <w:rPr>
                <w:b/>
                <w:szCs w:val="28"/>
              </w:rPr>
              <w:t>Λ</w:t>
            </w:r>
            <w:r w:rsidRPr="002E7ABB">
              <w:rPr>
                <w:sz w:val="22"/>
                <w:szCs w:val="24"/>
              </w:rPr>
              <w:t>ογαριασμός</w:t>
            </w:r>
          </w:p>
        </w:tc>
        <w:tc>
          <w:tcPr>
            <w:tcW w:w="1075" w:type="dxa"/>
          </w:tcPr>
          <w:p w:rsidR="002E7ABB" w:rsidRPr="002E7ABB" w:rsidRDefault="002E7ABB" w:rsidP="002E7ABB">
            <w:pPr>
              <w:spacing w:after="0"/>
              <w:ind w:firstLine="0"/>
              <w:jc w:val="center"/>
              <w:rPr>
                <w:sz w:val="22"/>
                <w:szCs w:val="24"/>
              </w:rPr>
            </w:pPr>
            <w:r w:rsidRPr="002E7ABB">
              <w:rPr>
                <w:b/>
                <w:szCs w:val="28"/>
              </w:rPr>
              <w:t>Χ</w:t>
            </w:r>
            <w:r w:rsidRPr="002E7ABB">
              <w:rPr>
                <w:sz w:val="22"/>
                <w:szCs w:val="24"/>
              </w:rPr>
              <w:t>ρέωση</w:t>
            </w:r>
          </w:p>
        </w:tc>
        <w:tc>
          <w:tcPr>
            <w:tcW w:w="1160" w:type="dxa"/>
          </w:tcPr>
          <w:p w:rsidR="002E7ABB" w:rsidRPr="002E7ABB" w:rsidRDefault="002E7ABB" w:rsidP="002E7ABB">
            <w:pPr>
              <w:spacing w:after="0"/>
              <w:ind w:firstLine="0"/>
              <w:jc w:val="center"/>
              <w:rPr>
                <w:sz w:val="22"/>
                <w:szCs w:val="24"/>
              </w:rPr>
            </w:pPr>
            <w:r w:rsidRPr="002E7ABB">
              <w:rPr>
                <w:b/>
                <w:szCs w:val="28"/>
              </w:rPr>
              <w:t>Π</w:t>
            </w:r>
            <w:r w:rsidRPr="002E7ABB">
              <w:rPr>
                <w:sz w:val="22"/>
                <w:szCs w:val="24"/>
              </w:rPr>
              <w:t>ίστωση</w:t>
            </w:r>
          </w:p>
        </w:tc>
      </w:tr>
      <w:tr w:rsidR="002E7ABB" w:rsidRPr="002E7ABB" w:rsidTr="00C60526">
        <w:tc>
          <w:tcPr>
            <w:tcW w:w="534" w:type="dxa"/>
          </w:tcPr>
          <w:p w:rsidR="002E7ABB" w:rsidRPr="002E7ABB" w:rsidRDefault="002E7ABB" w:rsidP="002E7ABB">
            <w:pPr>
              <w:spacing w:after="0" w:line="240" w:lineRule="exact"/>
              <w:ind w:firstLine="0"/>
              <w:jc w:val="both"/>
              <w:rPr>
                <w:szCs w:val="28"/>
              </w:rPr>
            </w:pPr>
            <w:r w:rsidRPr="002E7ABB">
              <w:rPr>
                <w:szCs w:val="28"/>
              </w:rPr>
              <w:t>20</w:t>
            </w:r>
          </w:p>
        </w:tc>
        <w:tc>
          <w:tcPr>
            <w:tcW w:w="5753" w:type="dxa"/>
            <w:gridSpan w:val="6"/>
          </w:tcPr>
          <w:p w:rsidR="002E7ABB" w:rsidRPr="002E7ABB" w:rsidRDefault="002E7ABB" w:rsidP="002E7ABB">
            <w:pPr>
              <w:spacing w:after="0" w:line="240" w:lineRule="exact"/>
              <w:ind w:firstLine="0"/>
              <w:jc w:val="both"/>
              <w:rPr>
                <w:sz w:val="20"/>
                <w:szCs w:val="22"/>
              </w:rPr>
            </w:pPr>
            <w:r w:rsidRPr="002E7ABB">
              <w:rPr>
                <w:sz w:val="20"/>
                <w:szCs w:val="22"/>
              </w:rPr>
              <w:t>Εμπορεύματα</w:t>
            </w:r>
          </w:p>
        </w:tc>
        <w:tc>
          <w:tcPr>
            <w:tcW w:w="1075" w:type="dxa"/>
          </w:tcPr>
          <w:p w:rsidR="002E7ABB" w:rsidRPr="002E7ABB" w:rsidRDefault="002E7ABB" w:rsidP="002E7ABB">
            <w:pPr>
              <w:spacing w:after="0" w:line="240" w:lineRule="exact"/>
              <w:ind w:firstLine="0"/>
              <w:jc w:val="right"/>
              <w:rPr>
                <w:szCs w:val="28"/>
              </w:rPr>
            </w:pPr>
          </w:p>
        </w:tc>
        <w:tc>
          <w:tcPr>
            <w:tcW w:w="1160"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817" w:type="dxa"/>
            <w:gridSpan w:val="2"/>
          </w:tcPr>
          <w:p w:rsidR="002E7ABB" w:rsidRPr="002E7ABB" w:rsidRDefault="002E7ABB" w:rsidP="002E7ABB">
            <w:pPr>
              <w:spacing w:after="0" w:line="240" w:lineRule="exact"/>
              <w:ind w:firstLine="0"/>
              <w:jc w:val="both"/>
              <w:rPr>
                <w:szCs w:val="28"/>
              </w:rPr>
            </w:pPr>
            <w:r w:rsidRPr="002E7ABB">
              <w:rPr>
                <w:szCs w:val="28"/>
              </w:rPr>
              <w:t>20.</w:t>
            </w:r>
            <w:r w:rsidRPr="002E7ABB">
              <w:rPr>
                <w:szCs w:val="28"/>
                <w:lang w:val="en-US"/>
              </w:rPr>
              <w:t>99</w:t>
            </w:r>
          </w:p>
        </w:tc>
        <w:tc>
          <w:tcPr>
            <w:tcW w:w="5470" w:type="dxa"/>
            <w:gridSpan w:val="5"/>
          </w:tcPr>
          <w:p w:rsidR="002E7ABB" w:rsidRPr="002E7ABB" w:rsidRDefault="002E7ABB" w:rsidP="002E7ABB">
            <w:pPr>
              <w:spacing w:after="0" w:line="240" w:lineRule="exact"/>
              <w:ind w:firstLine="0"/>
              <w:jc w:val="both"/>
              <w:rPr>
                <w:sz w:val="20"/>
                <w:szCs w:val="22"/>
              </w:rPr>
            </w:pPr>
            <w:r w:rsidRPr="002E7ABB">
              <w:rPr>
                <w:sz w:val="20"/>
                <w:szCs w:val="22"/>
              </w:rPr>
              <w:t>Προϋπολογισμένες αγορές</w:t>
            </w:r>
          </w:p>
        </w:tc>
        <w:tc>
          <w:tcPr>
            <w:tcW w:w="1075" w:type="dxa"/>
          </w:tcPr>
          <w:p w:rsidR="002E7ABB" w:rsidRPr="002E7ABB" w:rsidRDefault="002E7ABB" w:rsidP="002E7ABB">
            <w:pPr>
              <w:spacing w:after="0" w:line="240" w:lineRule="exact"/>
              <w:ind w:firstLine="0"/>
              <w:jc w:val="right"/>
              <w:rPr>
                <w:szCs w:val="28"/>
              </w:rPr>
            </w:pPr>
          </w:p>
        </w:tc>
        <w:tc>
          <w:tcPr>
            <w:tcW w:w="1160"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106" w:type="dxa"/>
            <w:gridSpan w:val="4"/>
          </w:tcPr>
          <w:p w:rsidR="002E7ABB" w:rsidRPr="002E7ABB" w:rsidRDefault="002E7ABB" w:rsidP="002E7ABB">
            <w:pPr>
              <w:spacing w:after="0" w:line="240" w:lineRule="exact"/>
              <w:ind w:firstLine="0"/>
              <w:jc w:val="both"/>
              <w:rPr>
                <w:szCs w:val="28"/>
              </w:rPr>
            </w:pPr>
            <w:r w:rsidRPr="002E7ABB">
              <w:rPr>
                <w:szCs w:val="28"/>
              </w:rPr>
              <w:t>20</w:t>
            </w:r>
            <w:r w:rsidRPr="002E7ABB">
              <w:rPr>
                <w:szCs w:val="28"/>
                <w:lang w:val="en-US"/>
              </w:rPr>
              <w:t>.99.00</w:t>
            </w:r>
          </w:p>
        </w:tc>
        <w:tc>
          <w:tcPr>
            <w:tcW w:w="5181" w:type="dxa"/>
            <w:gridSpan w:val="3"/>
          </w:tcPr>
          <w:p w:rsidR="002E7ABB" w:rsidRPr="002E7ABB" w:rsidRDefault="002E7ABB" w:rsidP="002E7ABB">
            <w:pPr>
              <w:spacing w:after="0" w:line="240" w:lineRule="exact"/>
              <w:ind w:firstLine="0"/>
              <w:jc w:val="both"/>
              <w:rPr>
                <w:sz w:val="20"/>
                <w:szCs w:val="22"/>
              </w:rPr>
            </w:pPr>
            <w:r w:rsidRPr="002E7ABB">
              <w:rPr>
                <w:sz w:val="20"/>
                <w:szCs w:val="22"/>
              </w:rPr>
              <w:t>Είδος Α</w:t>
            </w:r>
          </w:p>
        </w:tc>
        <w:tc>
          <w:tcPr>
            <w:tcW w:w="1075" w:type="dxa"/>
          </w:tcPr>
          <w:p w:rsidR="002E7ABB" w:rsidRPr="002E7ABB" w:rsidRDefault="002E7ABB" w:rsidP="002E7ABB">
            <w:pPr>
              <w:spacing w:after="0" w:line="240" w:lineRule="exact"/>
              <w:ind w:firstLine="0"/>
              <w:jc w:val="right"/>
              <w:rPr>
                <w:szCs w:val="28"/>
              </w:rPr>
            </w:pPr>
            <w:r w:rsidRPr="002E7ABB">
              <w:rPr>
                <w:szCs w:val="28"/>
                <w:lang w:val="en-US"/>
              </w:rPr>
              <w:t>6.000</w:t>
            </w:r>
          </w:p>
        </w:tc>
        <w:tc>
          <w:tcPr>
            <w:tcW w:w="1160" w:type="dxa"/>
          </w:tcPr>
          <w:p w:rsidR="002E7ABB" w:rsidRPr="002E7ABB" w:rsidRDefault="002E7ABB" w:rsidP="002E7ABB">
            <w:pPr>
              <w:spacing w:after="0" w:line="240" w:lineRule="exact"/>
              <w:ind w:firstLine="0"/>
              <w:jc w:val="right"/>
              <w:rPr>
                <w:szCs w:val="28"/>
                <w:lang w:val="en-US"/>
              </w:rPr>
            </w:pPr>
          </w:p>
        </w:tc>
      </w:tr>
      <w:tr w:rsidR="002E7ABB" w:rsidRPr="002E7ABB" w:rsidTr="00C60526">
        <w:tc>
          <w:tcPr>
            <w:tcW w:w="534" w:type="dxa"/>
          </w:tcPr>
          <w:p w:rsidR="002E7ABB" w:rsidRPr="002E7ABB" w:rsidRDefault="002E7ABB" w:rsidP="002E7ABB">
            <w:pPr>
              <w:spacing w:after="0" w:line="240" w:lineRule="exact"/>
              <w:ind w:firstLine="0"/>
              <w:jc w:val="both"/>
              <w:rPr>
                <w:szCs w:val="28"/>
              </w:rPr>
            </w:pPr>
          </w:p>
        </w:tc>
        <w:tc>
          <w:tcPr>
            <w:tcW w:w="471" w:type="dxa"/>
            <w:gridSpan w:val="2"/>
          </w:tcPr>
          <w:p w:rsidR="002E7ABB" w:rsidRPr="002E7ABB" w:rsidRDefault="002E7ABB" w:rsidP="002E7ABB">
            <w:pPr>
              <w:spacing w:after="0" w:line="240" w:lineRule="exact"/>
              <w:ind w:firstLine="0"/>
              <w:jc w:val="both"/>
              <w:rPr>
                <w:szCs w:val="28"/>
                <w:lang w:val="en-US"/>
              </w:rPr>
            </w:pPr>
            <w:r w:rsidRPr="002E7ABB">
              <w:rPr>
                <w:szCs w:val="28"/>
                <w:lang w:val="en-US"/>
              </w:rPr>
              <w:t>58</w:t>
            </w:r>
          </w:p>
        </w:tc>
        <w:tc>
          <w:tcPr>
            <w:tcW w:w="5282" w:type="dxa"/>
            <w:gridSpan w:val="4"/>
          </w:tcPr>
          <w:p w:rsidR="002E7ABB" w:rsidRPr="002E7ABB" w:rsidRDefault="002E7ABB" w:rsidP="002E7ABB">
            <w:pPr>
              <w:spacing w:after="0" w:line="240" w:lineRule="exact"/>
              <w:ind w:firstLine="0"/>
              <w:jc w:val="both"/>
              <w:rPr>
                <w:sz w:val="20"/>
                <w:szCs w:val="22"/>
              </w:rPr>
            </w:pPr>
            <w:r w:rsidRPr="002E7ABB">
              <w:rPr>
                <w:sz w:val="20"/>
                <w:szCs w:val="22"/>
              </w:rPr>
              <w:t>Λογαριασμοί περιοδικής κατανομής</w:t>
            </w:r>
          </w:p>
        </w:tc>
        <w:tc>
          <w:tcPr>
            <w:tcW w:w="1075" w:type="dxa"/>
          </w:tcPr>
          <w:p w:rsidR="002E7ABB" w:rsidRPr="002E7ABB" w:rsidRDefault="002E7ABB" w:rsidP="002E7ABB">
            <w:pPr>
              <w:spacing w:after="0" w:line="240" w:lineRule="exact"/>
              <w:ind w:firstLine="0"/>
              <w:jc w:val="right"/>
              <w:rPr>
                <w:szCs w:val="28"/>
              </w:rPr>
            </w:pPr>
          </w:p>
        </w:tc>
        <w:tc>
          <w:tcPr>
            <w:tcW w:w="1160"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534" w:type="dxa"/>
          </w:tcPr>
          <w:p w:rsidR="002E7ABB" w:rsidRPr="002E7ABB" w:rsidRDefault="002E7ABB" w:rsidP="002E7ABB">
            <w:pPr>
              <w:spacing w:after="0" w:line="240" w:lineRule="exact"/>
              <w:ind w:firstLine="0"/>
              <w:jc w:val="both"/>
              <w:rPr>
                <w:szCs w:val="28"/>
              </w:rPr>
            </w:pPr>
          </w:p>
        </w:tc>
        <w:tc>
          <w:tcPr>
            <w:tcW w:w="850" w:type="dxa"/>
            <w:gridSpan w:val="4"/>
          </w:tcPr>
          <w:p w:rsidR="002E7ABB" w:rsidRPr="002E7ABB" w:rsidRDefault="002E7ABB" w:rsidP="002E7ABB">
            <w:pPr>
              <w:spacing w:after="0" w:line="240" w:lineRule="exact"/>
              <w:ind w:firstLine="0"/>
              <w:jc w:val="both"/>
              <w:rPr>
                <w:szCs w:val="28"/>
              </w:rPr>
            </w:pPr>
            <w:r w:rsidRPr="002E7ABB">
              <w:rPr>
                <w:szCs w:val="28"/>
                <w:lang w:val="en-US"/>
              </w:rPr>
              <w:t>58</w:t>
            </w:r>
            <w:r w:rsidRPr="002E7ABB">
              <w:rPr>
                <w:szCs w:val="28"/>
              </w:rPr>
              <w:t>.</w:t>
            </w:r>
            <w:r w:rsidRPr="002E7ABB">
              <w:rPr>
                <w:szCs w:val="28"/>
                <w:lang w:val="en-US"/>
              </w:rPr>
              <w:t>2</w:t>
            </w:r>
            <w:r w:rsidRPr="002E7ABB">
              <w:rPr>
                <w:szCs w:val="28"/>
              </w:rPr>
              <w:t>0</w:t>
            </w:r>
          </w:p>
        </w:tc>
        <w:tc>
          <w:tcPr>
            <w:tcW w:w="4903" w:type="dxa"/>
            <w:gridSpan w:val="2"/>
          </w:tcPr>
          <w:p w:rsidR="002E7ABB" w:rsidRPr="002E7ABB" w:rsidRDefault="002E7ABB" w:rsidP="002E7ABB">
            <w:pPr>
              <w:spacing w:after="0" w:line="240" w:lineRule="exact"/>
              <w:ind w:firstLine="0"/>
              <w:jc w:val="both"/>
              <w:rPr>
                <w:sz w:val="20"/>
                <w:szCs w:val="22"/>
              </w:rPr>
            </w:pPr>
            <w:r w:rsidRPr="002E7ABB">
              <w:rPr>
                <w:sz w:val="20"/>
                <w:szCs w:val="22"/>
              </w:rPr>
              <w:t>Προϋπολογισμένες αγορές εμπορευμάτων</w:t>
            </w:r>
          </w:p>
        </w:tc>
        <w:tc>
          <w:tcPr>
            <w:tcW w:w="1075" w:type="dxa"/>
          </w:tcPr>
          <w:p w:rsidR="002E7ABB" w:rsidRPr="002E7ABB" w:rsidRDefault="002E7ABB" w:rsidP="002E7ABB">
            <w:pPr>
              <w:spacing w:after="0" w:line="240" w:lineRule="exact"/>
              <w:ind w:firstLine="0"/>
              <w:jc w:val="right"/>
              <w:rPr>
                <w:szCs w:val="28"/>
              </w:rPr>
            </w:pPr>
          </w:p>
        </w:tc>
        <w:tc>
          <w:tcPr>
            <w:tcW w:w="1160" w:type="dxa"/>
          </w:tcPr>
          <w:p w:rsidR="002E7ABB" w:rsidRPr="002E7ABB" w:rsidRDefault="002E7ABB" w:rsidP="002E7ABB">
            <w:pPr>
              <w:spacing w:after="0" w:line="240" w:lineRule="exact"/>
              <w:ind w:firstLine="0"/>
              <w:jc w:val="right"/>
              <w:rPr>
                <w:szCs w:val="28"/>
                <w:lang w:val="en-US"/>
              </w:rPr>
            </w:pPr>
          </w:p>
        </w:tc>
      </w:tr>
      <w:tr w:rsidR="002E7ABB" w:rsidRPr="002E7ABB" w:rsidTr="00C60526">
        <w:tc>
          <w:tcPr>
            <w:tcW w:w="534" w:type="dxa"/>
          </w:tcPr>
          <w:p w:rsidR="002E7ABB" w:rsidRPr="002E7ABB" w:rsidRDefault="002E7ABB" w:rsidP="002E7ABB">
            <w:pPr>
              <w:spacing w:after="0" w:line="240" w:lineRule="exact"/>
              <w:ind w:firstLine="0"/>
              <w:jc w:val="both"/>
              <w:rPr>
                <w:szCs w:val="28"/>
              </w:rPr>
            </w:pPr>
          </w:p>
        </w:tc>
        <w:tc>
          <w:tcPr>
            <w:tcW w:w="1107" w:type="dxa"/>
            <w:gridSpan w:val="5"/>
          </w:tcPr>
          <w:p w:rsidR="002E7ABB" w:rsidRPr="002E7ABB" w:rsidRDefault="002E7ABB" w:rsidP="002E7ABB">
            <w:pPr>
              <w:spacing w:after="0" w:line="240" w:lineRule="exact"/>
              <w:ind w:firstLine="0"/>
              <w:jc w:val="both"/>
              <w:rPr>
                <w:szCs w:val="28"/>
                <w:lang w:val="en-US"/>
              </w:rPr>
            </w:pPr>
            <w:r w:rsidRPr="002E7ABB">
              <w:rPr>
                <w:szCs w:val="28"/>
                <w:lang w:val="en-US"/>
              </w:rPr>
              <w:t>58.20.00</w:t>
            </w:r>
          </w:p>
        </w:tc>
        <w:tc>
          <w:tcPr>
            <w:tcW w:w="4646" w:type="dxa"/>
          </w:tcPr>
          <w:p w:rsidR="002E7ABB" w:rsidRPr="002E7ABB" w:rsidRDefault="002E7ABB" w:rsidP="002E7ABB">
            <w:pPr>
              <w:spacing w:after="0" w:line="240" w:lineRule="exact"/>
              <w:ind w:firstLine="0"/>
              <w:jc w:val="both"/>
              <w:rPr>
                <w:sz w:val="20"/>
                <w:szCs w:val="22"/>
              </w:rPr>
            </w:pPr>
            <w:r w:rsidRPr="002E7ABB">
              <w:rPr>
                <w:sz w:val="20"/>
                <w:szCs w:val="22"/>
              </w:rPr>
              <w:t>Είδος Α</w:t>
            </w:r>
          </w:p>
        </w:tc>
        <w:tc>
          <w:tcPr>
            <w:tcW w:w="1075" w:type="dxa"/>
          </w:tcPr>
          <w:p w:rsidR="002E7ABB" w:rsidRPr="002E7ABB" w:rsidRDefault="002E7ABB" w:rsidP="002E7ABB">
            <w:pPr>
              <w:spacing w:after="0" w:line="240" w:lineRule="exact"/>
              <w:ind w:firstLine="0"/>
              <w:jc w:val="right"/>
              <w:rPr>
                <w:szCs w:val="28"/>
              </w:rPr>
            </w:pPr>
          </w:p>
        </w:tc>
        <w:tc>
          <w:tcPr>
            <w:tcW w:w="1160" w:type="dxa"/>
          </w:tcPr>
          <w:p w:rsidR="002E7ABB" w:rsidRPr="002E7ABB" w:rsidRDefault="002E7ABB" w:rsidP="002E7ABB">
            <w:pPr>
              <w:spacing w:after="0" w:line="240" w:lineRule="exact"/>
              <w:ind w:firstLine="0"/>
              <w:jc w:val="right"/>
              <w:rPr>
                <w:szCs w:val="28"/>
                <w:lang w:val="en-US"/>
              </w:rPr>
            </w:pPr>
            <w:r w:rsidRPr="002E7ABB">
              <w:rPr>
                <w:szCs w:val="28"/>
                <w:lang w:val="en-US"/>
              </w:rPr>
              <w:t>6.000</w:t>
            </w:r>
          </w:p>
        </w:tc>
      </w:tr>
    </w:tbl>
    <w:p w:rsidR="002E7ABB" w:rsidRPr="002E7ABB" w:rsidRDefault="002E7ABB" w:rsidP="002E7ABB">
      <w:pPr>
        <w:spacing w:after="0" w:line="240" w:lineRule="auto"/>
        <w:ind w:firstLine="0"/>
        <w:jc w:val="center"/>
        <w:rPr>
          <w:i/>
          <w:sz w:val="18"/>
        </w:rPr>
      </w:pPr>
      <w:r w:rsidRPr="002E7ABB">
        <w:rPr>
          <w:noProof/>
          <w:sz w:val="22"/>
          <w:szCs w:val="24"/>
        </w:rPr>
        <mc:AlternateContent>
          <mc:Choice Requires="wps">
            <w:drawing>
              <wp:anchor distT="0" distB="0" distL="114300" distR="114300" simplePos="0" relativeHeight="251835392" behindDoc="0" locked="0" layoutInCell="1" allowOverlap="1" wp14:anchorId="678D024F" wp14:editId="279E897C">
                <wp:simplePos x="0" y="0"/>
                <wp:positionH relativeFrom="column">
                  <wp:posOffset>86995</wp:posOffset>
                </wp:positionH>
                <wp:positionV relativeFrom="paragraph">
                  <wp:posOffset>209550</wp:posOffset>
                </wp:positionV>
                <wp:extent cx="5208905" cy="0"/>
                <wp:effectExtent l="10795" t="8255" r="9525" b="10795"/>
                <wp:wrapNone/>
                <wp:docPr id="428" name="Ευθεία γραμμή σύνδεσης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89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E2A26F" id="Ευθεία γραμμή σύνδεσης 428"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16.5pt" to="41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" strokeweight=".25pt"/>
            </w:pict>
          </mc:Fallback>
        </mc:AlternateContent>
      </w:r>
      <w:r w:rsidRPr="002E7ABB">
        <w:rPr>
          <w:i/>
          <w:noProof/>
          <w:sz w:val="22"/>
          <w:szCs w:val="24"/>
        </w:rPr>
        <mc:AlternateContent>
          <mc:Choice Requires="wps">
            <w:drawing>
              <wp:anchor distT="0" distB="0" distL="114300" distR="114300" simplePos="0" relativeHeight="251836416" behindDoc="0" locked="0" layoutInCell="1" allowOverlap="1" wp14:anchorId="080D2C66" wp14:editId="7C6CEA11">
                <wp:simplePos x="0" y="0"/>
                <wp:positionH relativeFrom="column">
                  <wp:posOffset>2443480</wp:posOffset>
                </wp:positionH>
                <wp:positionV relativeFrom="paragraph">
                  <wp:posOffset>87630</wp:posOffset>
                </wp:positionV>
                <wp:extent cx="114300" cy="228600"/>
                <wp:effectExtent l="5080" t="10160" r="13970" b="8890"/>
                <wp:wrapNone/>
                <wp:docPr id="427" name="Ευθεία γραμμή σύνδεσης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E046E8" id="Ευθεία γραμμή σύνδεσης 427" o:spid="_x0000_s1026" style="position:absolute;flip:x;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4pt,6.9pt" to="201.4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" strokeweight=".25pt"/>
            </w:pict>
          </mc:Fallback>
        </mc:AlternateContent>
      </w:r>
      <w:r w:rsidRPr="002E7ABB">
        <w:rPr>
          <w:i/>
          <w:noProof/>
          <w:sz w:val="22"/>
          <w:szCs w:val="24"/>
        </w:rPr>
        <mc:AlternateContent>
          <mc:Choice Requires="wps">
            <w:drawing>
              <wp:anchor distT="0" distB="0" distL="114300" distR="114300" simplePos="0" relativeHeight="251837440" behindDoc="0" locked="0" layoutInCell="1" allowOverlap="1" wp14:anchorId="795C8409" wp14:editId="6D4242D4">
                <wp:simplePos x="0" y="0"/>
                <wp:positionH relativeFrom="column">
                  <wp:posOffset>2514600</wp:posOffset>
                </wp:positionH>
                <wp:positionV relativeFrom="paragraph">
                  <wp:posOffset>87630</wp:posOffset>
                </wp:positionV>
                <wp:extent cx="114300" cy="228600"/>
                <wp:effectExtent l="9525" t="10160" r="9525" b="8890"/>
                <wp:wrapNone/>
                <wp:docPr id="426" name="Ευθεία γραμμή σύνδεσης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317EB6" id="Ευθεία γραμμή σύνδεσης 426" o:spid="_x0000_s1026" style="position:absolute;flip:x;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9pt" to="207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HFG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" strokeweight=".25pt"/>
            </w:pict>
          </mc:Fallback>
        </mc:AlternateContent>
      </w:r>
      <w:r w:rsidRPr="002E7ABB">
        <w:rPr>
          <w:i/>
          <w:sz w:val="18"/>
        </w:rPr>
        <w:t xml:space="preserve">Παραλαβή εμπορευμάτων με </w:t>
      </w:r>
      <w:r w:rsidRPr="002E7ABB">
        <w:rPr>
          <w:sz w:val="18"/>
        </w:rPr>
        <w:t>ΔΑ</w:t>
      </w:r>
      <w:r w:rsidRPr="002E7ABB">
        <w:rPr>
          <w:i/>
          <w:sz w:val="18"/>
        </w:rPr>
        <w:t xml:space="preserve"> Ν</w:t>
      </w:r>
      <w:r w:rsidRPr="002E7ABB">
        <w:rPr>
          <w:i/>
          <w:sz w:val="18"/>
          <w:vertAlign w:val="superscript"/>
        </w:rPr>
        <w:t>ο</w:t>
      </w:r>
      <w:r w:rsidRPr="002E7ABB">
        <w:rPr>
          <w:i/>
          <w:sz w:val="18"/>
        </w:rPr>
        <w:t>205</w:t>
      </w:r>
    </w:p>
    <w:p w:rsidR="002E7ABB" w:rsidRPr="002E7ABB" w:rsidRDefault="002E7ABB" w:rsidP="002E7ABB">
      <w:pPr>
        <w:tabs>
          <w:tab w:val="left" w:pos="437"/>
        </w:tabs>
        <w:spacing w:after="0" w:line="240" w:lineRule="auto"/>
        <w:ind w:firstLine="0"/>
        <w:jc w:val="both"/>
        <w:rPr>
          <w:sz w:val="22"/>
          <w:szCs w:val="24"/>
        </w:rPr>
      </w:pPr>
      <w:r w:rsidRPr="002E7ABB">
        <w:rPr>
          <w:sz w:val="22"/>
          <w:szCs w:val="24"/>
        </w:rPr>
        <w:tab/>
      </w:r>
    </w:p>
    <w:p w:rsidR="002E7ABB" w:rsidRPr="002E7ABB" w:rsidRDefault="002E7ABB" w:rsidP="002E7ABB">
      <w:pPr>
        <w:spacing w:after="0" w:line="240" w:lineRule="auto"/>
        <w:ind w:firstLine="0"/>
        <w:rPr>
          <w:szCs w:val="28"/>
        </w:rPr>
      </w:pPr>
      <w:r w:rsidRPr="002E7ABB">
        <w:rPr>
          <w:szCs w:val="28"/>
          <w:lang w:val="en-US"/>
        </w:rPr>
        <w:t>2</w:t>
      </w:r>
      <w:r w:rsidRPr="002E7ABB">
        <w:rPr>
          <w:szCs w:val="28"/>
        </w:rPr>
        <w:t>.</w:t>
      </w:r>
    </w:p>
    <w:tbl>
      <w:tblPr>
        <w:tblW w:w="0" w:type="auto"/>
        <w:tblLook w:val="0140" w:firstRow="0" w:lastRow="1" w:firstColumn="0" w:lastColumn="1" w:noHBand="0" w:noVBand="0"/>
        <w:tblCaption w:val="layout"/>
      </w:tblPr>
      <w:tblGrid>
        <w:gridCol w:w="472"/>
        <w:gridCol w:w="62"/>
        <w:gridCol w:w="283"/>
        <w:gridCol w:w="188"/>
        <w:gridCol w:w="148"/>
        <w:gridCol w:w="271"/>
        <w:gridCol w:w="216"/>
        <w:gridCol w:w="4647"/>
        <w:gridCol w:w="1075"/>
        <w:gridCol w:w="1160"/>
      </w:tblGrid>
      <w:tr w:rsidR="002E7ABB" w:rsidRPr="002E7ABB" w:rsidTr="00C60526">
        <w:tc>
          <w:tcPr>
            <w:tcW w:w="6287" w:type="dxa"/>
            <w:gridSpan w:val="8"/>
          </w:tcPr>
          <w:p w:rsidR="002E7ABB" w:rsidRPr="002E7ABB" w:rsidRDefault="002E7ABB" w:rsidP="002E7ABB">
            <w:pPr>
              <w:spacing w:after="0"/>
              <w:ind w:firstLine="0"/>
              <w:jc w:val="center"/>
              <w:rPr>
                <w:sz w:val="22"/>
                <w:szCs w:val="24"/>
              </w:rPr>
            </w:pPr>
            <w:r w:rsidRPr="002E7ABB">
              <w:rPr>
                <w:noProof/>
                <w:szCs w:val="28"/>
              </w:rPr>
              <mc:AlternateContent>
                <mc:Choice Requires="wps">
                  <w:drawing>
                    <wp:anchor distT="0" distB="0" distL="114300" distR="114300" simplePos="0" relativeHeight="251838464" behindDoc="0" locked="0" layoutInCell="1" allowOverlap="1" wp14:anchorId="220ABF12" wp14:editId="1150D95A">
                      <wp:simplePos x="0" y="0"/>
                      <wp:positionH relativeFrom="column">
                        <wp:posOffset>0</wp:posOffset>
                      </wp:positionH>
                      <wp:positionV relativeFrom="paragraph">
                        <wp:posOffset>252095</wp:posOffset>
                      </wp:positionV>
                      <wp:extent cx="5257800" cy="0"/>
                      <wp:effectExtent l="9525" t="13970" r="9525" b="5080"/>
                      <wp:wrapNone/>
                      <wp:docPr id="425" name="Ευθεία γραμμή σύνδεσης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128F40" id="Ευθεία γραμμή σύνδεσης 425" o:spid="_x0000_s1026" style="position:absolute;flip:y;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FNNWx1QCAABcBAAADgAAAAAAAAAAAAAAAAAuAgAAZHJzL2Uyb0RvYy54bWxQSwECLQAUAAYA&#10;CAAAACEAPgnDndoAAAAGAQAADwAAAAAAAAAAAAAAAACuBAAAZHJzL2Rvd25yZXYueG1sUEsFBgAA&#10;AAAEAAQA8wAAALUFAAAAAA==&#10;" strokeweight=".25pt"/>
                  </w:pict>
                </mc:Fallback>
              </mc:AlternateContent>
            </w:r>
            <w:r w:rsidRPr="002E7ABB">
              <w:rPr>
                <w:b/>
                <w:szCs w:val="28"/>
              </w:rPr>
              <w:t>Λ</w:t>
            </w:r>
            <w:r w:rsidRPr="002E7ABB">
              <w:rPr>
                <w:sz w:val="22"/>
                <w:szCs w:val="24"/>
              </w:rPr>
              <w:t>ογαριασμός</w:t>
            </w:r>
          </w:p>
        </w:tc>
        <w:tc>
          <w:tcPr>
            <w:tcW w:w="1075" w:type="dxa"/>
          </w:tcPr>
          <w:p w:rsidR="002E7ABB" w:rsidRPr="002E7ABB" w:rsidRDefault="002E7ABB" w:rsidP="002E7ABB">
            <w:pPr>
              <w:spacing w:after="0"/>
              <w:ind w:firstLine="0"/>
              <w:jc w:val="center"/>
              <w:rPr>
                <w:sz w:val="22"/>
                <w:szCs w:val="24"/>
              </w:rPr>
            </w:pPr>
            <w:r w:rsidRPr="002E7ABB">
              <w:rPr>
                <w:b/>
                <w:szCs w:val="28"/>
              </w:rPr>
              <w:t>Χ</w:t>
            </w:r>
            <w:r w:rsidRPr="002E7ABB">
              <w:rPr>
                <w:sz w:val="22"/>
                <w:szCs w:val="24"/>
              </w:rPr>
              <w:t>ρέωση</w:t>
            </w:r>
          </w:p>
        </w:tc>
        <w:tc>
          <w:tcPr>
            <w:tcW w:w="1160" w:type="dxa"/>
          </w:tcPr>
          <w:p w:rsidR="002E7ABB" w:rsidRPr="002E7ABB" w:rsidRDefault="002E7ABB" w:rsidP="002E7ABB">
            <w:pPr>
              <w:spacing w:after="0"/>
              <w:ind w:firstLine="0"/>
              <w:jc w:val="center"/>
              <w:rPr>
                <w:sz w:val="22"/>
                <w:szCs w:val="24"/>
              </w:rPr>
            </w:pPr>
            <w:r w:rsidRPr="002E7ABB">
              <w:rPr>
                <w:b/>
                <w:szCs w:val="28"/>
              </w:rPr>
              <w:t>Π</w:t>
            </w:r>
            <w:r w:rsidRPr="002E7ABB">
              <w:rPr>
                <w:sz w:val="22"/>
                <w:szCs w:val="24"/>
              </w:rPr>
              <w:t>ίστωση</w:t>
            </w:r>
          </w:p>
        </w:tc>
      </w:tr>
      <w:tr w:rsidR="002E7ABB" w:rsidRPr="002E7ABB" w:rsidTr="00C60526">
        <w:tc>
          <w:tcPr>
            <w:tcW w:w="534" w:type="dxa"/>
            <w:gridSpan w:val="2"/>
          </w:tcPr>
          <w:p w:rsidR="002E7ABB" w:rsidRPr="002E7ABB" w:rsidRDefault="002E7ABB" w:rsidP="002E7ABB">
            <w:pPr>
              <w:spacing w:after="0" w:line="240" w:lineRule="exact"/>
              <w:ind w:firstLine="0"/>
              <w:jc w:val="both"/>
              <w:rPr>
                <w:szCs w:val="28"/>
              </w:rPr>
            </w:pPr>
            <w:r w:rsidRPr="002E7ABB">
              <w:rPr>
                <w:szCs w:val="28"/>
              </w:rPr>
              <w:t>20</w:t>
            </w:r>
          </w:p>
        </w:tc>
        <w:tc>
          <w:tcPr>
            <w:tcW w:w="5753" w:type="dxa"/>
            <w:gridSpan w:val="6"/>
          </w:tcPr>
          <w:p w:rsidR="002E7ABB" w:rsidRPr="002E7ABB" w:rsidRDefault="002E7ABB" w:rsidP="002E7ABB">
            <w:pPr>
              <w:spacing w:after="0" w:line="240" w:lineRule="exact"/>
              <w:ind w:firstLine="0"/>
              <w:jc w:val="both"/>
              <w:rPr>
                <w:sz w:val="20"/>
                <w:szCs w:val="22"/>
              </w:rPr>
            </w:pPr>
            <w:r w:rsidRPr="002E7ABB">
              <w:rPr>
                <w:sz w:val="20"/>
                <w:szCs w:val="22"/>
              </w:rPr>
              <w:t>Εμπορεύματα</w:t>
            </w:r>
          </w:p>
        </w:tc>
        <w:tc>
          <w:tcPr>
            <w:tcW w:w="1075" w:type="dxa"/>
          </w:tcPr>
          <w:p w:rsidR="002E7ABB" w:rsidRPr="002E7ABB" w:rsidRDefault="002E7ABB" w:rsidP="002E7ABB">
            <w:pPr>
              <w:spacing w:after="0" w:line="240" w:lineRule="exact"/>
              <w:ind w:firstLine="0"/>
              <w:jc w:val="right"/>
              <w:rPr>
                <w:szCs w:val="28"/>
              </w:rPr>
            </w:pPr>
          </w:p>
        </w:tc>
        <w:tc>
          <w:tcPr>
            <w:tcW w:w="1160"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817" w:type="dxa"/>
            <w:gridSpan w:val="3"/>
          </w:tcPr>
          <w:p w:rsidR="002E7ABB" w:rsidRPr="002E7ABB" w:rsidRDefault="002E7ABB" w:rsidP="002E7ABB">
            <w:pPr>
              <w:spacing w:after="0" w:line="240" w:lineRule="exact"/>
              <w:ind w:firstLine="0"/>
              <w:jc w:val="both"/>
              <w:rPr>
                <w:szCs w:val="28"/>
              </w:rPr>
            </w:pPr>
            <w:r w:rsidRPr="002E7ABB">
              <w:rPr>
                <w:szCs w:val="28"/>
              </w:rPr>
              <w:t>20.</w:t>
            </w:r>
            <w:r w:rsidRPr="002E7ABB">
              <w:rPr>
                <w:szCs w:val="28"/>
                <w:lang w:val="en-US"/>
              </w:rPr>
              <w:t>00</w:t>
            </w:r>
          </w:p>
        </w:tc>
        <w:tc>
          <w:tcPr>
            <w:tcW w:w="5470" w:type="dxa"/>
            <w:gridSpan w:val="5"/>
          </w:tcPr>
          <w:p w:rsidR="002E7ABB" w:rsidRPr="002E7ABB" w:rsidRDefault="002E7ABB" w:rsidP="002E7ABB">
            <w:pPr>
              <w:spacing w:after="0" w:line="240" w:lineRule="exact"/>
              <w:ind w:firstLine="0"/>
              <w:jc w:val="both"/>
              <w:rPr>
                <w:sz w:val="20"/>
                <w:szCs w:val="22"/>
              </w:rPr>
            </w:pPr>
            <w:r w:rsidRPr="002E7ABB">
              <w:rPr>
                <w:sz w:val="20"/>
                <w:szCs w:val="22"/>
              </w:rPr>
              <w:t>Είδος Α</w:t>
            </w:r>
          </w:p>
        </w:tc>
        <w:tc>
          <w:tcPr>
            <w:tcW w:w="1075" w:type="dxa"/>
          </w:tcPr>
          <w:p w:rsidR="002E7ABB" w:rsidRPr="002E7ABB" w:rsidRDefault="002E7ABB" w:rsidP="002E7ABB">
            <w:pPr>
              <w:spacing w:after="0" w:line="240" w:lineRule="exact"/>
              <w:ind w:firstLine="0"/>
              <w:jc w:val="right"/>
              <w:rPr>
                <w:szCs w:val="28"/>
              </w:rPr>
            </w:pPr>
          </w:p>
        </w:tc>
        <w:tc>
          <w:tcPr>
            <w:tcW w:w="1160"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153" w:type="dxa"/>
            <w:gridSpan w:val="5"/>
          </w:tcPr>
          <w:p w:rsidR="002E7ABB" w:rsidRPr="002E7ABB" w:rsidRDefault="002E7ABB" w:rsidP="002E7ABB">
            <w:pPr>
              <w:spacing w:after="0" w:line="240" w:lineRule="exact"/>
              <w:ind w:firstLine="0"/>
              <w:jc w:val="both"/>
              <w:rPr>
                <w:szCs w:val="28"/>
              </w:rPr>
            </w:pPr>
            <w:r w:rsidRPr="002E7ABB">
              <w:rPr>
                <w:szCs w:val="28"/>
              </w:rPr>
              <w:t>20</w:t>
            </w:r>
            <w:r w:rsidRPr="002E7ABB">
              <w:rPr>
                <w:szCs w:val="28"/>
                <w:lang w:val="en-US"/>
              </w:rPr>
              <w:t>.00</w:t>
            </w:r>
            <w:r w:rsidRPr="002E7ABB">
              <w:rPr>
                <w:szCs w:val="28"/>
              </w:rPr>
              <w:t>.23</w:t>
            </w:r>
          </w:p>
        </w:tc>
        <w:tc>
          <w:tcPr>
            <w:tcW w:w="5134" w:type="dxa"/>
            <w:gridSpan w:val="3"/>
          </w:tcPr>
          <w:p w:rsidR="002E7ABB" w:rsidRPr="002E7ABB" w:rsidRDefault="002E7ABB" w:rsidP="002E7ABB">
            <w:pPr>
              <w:spacing w:after="0" w:line="240" w:lineRule="exact"/>
              <w:ind w:firstLine="0"/>
              <w:jc w:val="both"/>
              <w:rPr>
                <w:sz w:val="20"/>
                <w:szCs w:val="22"/>
              </w:rPr>
            </w:pPr>
            <w:r w:rsidRPr="002E7ABB">
              <w:rPr>
                <w:sz w:val="20"/>
                <w:szCs w:val="22"/>
              </w:rPr>
              <w:t>Αγορές με ΦΠΑ 23%</w:t>
            </w:r>
          </w:p>
        </w:tc>
        <w:tc>
          <w:tcPr>
            <w:tcW w:w="1075" w:type="dxa"/>
          </w:tcPr>
          <w:p w:rsidR="002E7ABB" w:rsidRPr="002E7ABB" w:rsidRDefault="002E7ABB" w:rsidP="002E7ABB">
            <w:pPr>
              <w:spacing w:after="0" w:line="240" w:lineRule="exact"/>
              <w:ind w:firstLine="0"/>
              <w:jc w:val="right"/>
              <w:rPr>
                <w:szCs w:val="28"/>
              </w:rPr>
            </w:pPr>
            <w:r w:rsidRPr="002E7ABB">
              <w:rPr>
                <w:szCs w:val="28"/>
                <w:lang w:val="en-US"/>
              </w:rPr>
              <w:t>6.200</w:t>
            </w:r>
          </w:p>
        </w:tc>
        <w:tc>
          <w:tcPr>
            <w:tcW w:w="1160" w:type="dxa"/>
          </w:tcPr>
          <w:p w:rsidR="002E7ABB" w:rsidRPr="002E7ABB" w:rsidRDefault="002E7ABB" w:rsidP="002E7ABB">
            <w:pPr>
              <w:spacing w:after="0" w:line="240" w:lineRule="exact"/>
              <w:ind w:firstLine="0"/>
              <w:jc w:val="right"/>
              <w:rPr>
                <w:szCs w:val="28"/>
                <w:lang w:val="en-US"/>
              </w:rPr>
            </w:pPr>
          </w:p>
        </w:tc>
      </w:tr>
      <w:tr w:rsidR="002E7ABB" w:rsidRPr="002E7ABB" w:rsidTr="00C60526">
        <w:tc>
          <w:tcPr>
            <w:tcW w:w="472" w:type="dxa"/>
          </w:tcPr>
          <w:p w:rsidR="002E7ABB" w:rsidRPr="002E7ABB" w:rsidRDefault="002E7ABB" w:rsidP="002E7ABB">
            <w:pPr>
              <w:spacing w:after="0" w:line="240" w:lineRule="exact"/>
              <w:ind w:firstLine="0"/>
              <w:jc w:val="both"/>
              <w:rPr>
                <w:szCs w:val="28"/>
              </w:rPr>
            </w:pPr>
            <w:r w:rsidRPr="002E7ABB">
              <w:rPr>
                <w:szCs w:val="28"/>
              </w:rPr>
              <w:t>54</w:t>
            </w:r>
          </w:p>
        </w:tc>
        <w:tc>
          <w:tcPr>
            <w:tcW w:w="5815" w:type="dxa"/>
            <w:gridSpan w:val="7"/>
          </w:tcPr>
          <w:p w:rsidR="002E7ABB" w:rsidRPr="002E7ABB" w:rsidRDefault="002E7ABB" w:rsidP="002E7ABB">
            <w:pPr>
              <w:spacing w:after="0" w:line="240" w:lineRule="exact"/>
              <w:ind w:firstLine="0"/>
              <w:jc w:val="both"/>
              <w:rPr>
                <w:sz w:val="20"/>
                <w:szCs w:val="22"/>
              </w:rPr>
            </w:pPr>
            <w:r w:rsidRPr="002E7ABB">
              <w:rPr>
                <w:sz w:val="20"/>
                <w:szCs w:val="22"/>
              </w:rPr>
              <w:t xml:space="preserve">Υποχρεώσεις από φόρους – τέλη </w:t>
            </w:r>
          </w:p>
        </w:tc>
        <w:tc>
          <w:tcPr>
            <w:tcW w:w="1075" w:type="dxa"/>
          </w:tcPr>
          <w:p w:rsidR="002E7ABB" w:rsidRPr="002E7ABB" w:rsidRDefault="002E7ABB" w:rsidP="002E7ABB">
            <w:pPr>
              <w:spacing w:after="0" w:line="240" w:lineRule="exact"/>
              <w:ind w:firstLine="0"/>
              <w:jc w:val="right"/>
              <w:rPr>
                <w:szCs w:val="28"/>
              </w:rPr>
            </w:pPr>
          </w:p>
        </w:tc>
        <w:tc>
          <w:tcPr>
            <w:tcW w:w="1160"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817" w:type="dxa"/>
            <w:gridSpan w:val="3"/>
          </w:tcPr>
          <w:p w:rsidR="002E7ABB" w:rsidRPr="002E7ABB" w:rsidRDefault="002E7ABB" w:rsidP="002E7ABB">
            <w:pPr>
              <w:spacing w:after="0" w:line="240" w:lineRule="exact"/>
              <w:ind w:firstLine="0"/>
              <w:jc w:val="both"/>
              <w:rPr>
                <w:szCs w:val="28"/>
              </w:rPr>
            </w:pPr>
            <w:r w:rsidRPr="002E7ABB">
              <w:rPr>
                <w:szCs w:val="28"/>
              </w:rPr>
              <w:t>54.00</w:t>
            </w:r>
          </w:p>
        </w:tc>
        <w:tc>
          <w:tcPr>
            <w:tcW w:w="5470" w:type="dxa"/>
            <w:gridSpan w:val="5"/>
          </w:tcPr>
          <w:p w:rsidR="002E7ABB" w:rsidRPr="002E7ABB" w:rsidRDefault="002E7ABB" w:rsidP="002E7ABB">
            <w:pPr>
              <w:spacing w:after="0" w:line="240" w:lineRule="exact"/>
              <w:ind w:firstLine="0"/>
              <w:jc w:val="both"/>
              <w:rPr>
                <w:sz w:val="20"/>
                <w:szCs w:val="22"/>
              </w:rPr>
            </w:pPr>
            <w:r w:rsidRPr="002E7ABB">
              <w:rPr>
                <w:sz w:val="20"/>
                <w:szCs w:val="22"/>
              </w:rPr>
              <w:t>Φόρος Προστιθέμενης Αξίας</w:t>
            </w:r>
          </w:p>
        </w:tc>
        <w:tc>
          <w:tcPr>
            <w:tcW w:w="1075" w:type="dxa"/>
          </w:tcPr>
          <w:p w:rsidR="002E7ABB" w:rsidRPr="002E7ABB" w:rsidRDefault="002E7ABB" w:rsidP="002E7ABB">
            <w:pPr>
              <w:spacing w:after="0" w:line="240" w:lineRule="exact"/>
              <w:ind w:firstLine="0"/>
              <w:jc w:val="right"/>
              <w:rPr>
                <w:szCs w:val="28"/>
              </w:rPr>
            </w:pPr>
          </w:p>
        </w:tc>
        <w:tc>
          <w:tcPr>
            <w:tcW w:w="1160"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153" w:type="dxa"/>
            <w:gridSpan w:val="5"/>
          </w:tcPr>
          <w:p w:rsidR="002E7ABB" w:rsidRPr="002E7ABB" w:rsidRDefault="002E7ABB" w:rsidP="002E7ABB">
            <w:pPr>
              <w:spacing w:after="0" w:line="240" w:lineRule="exact"/>
              <w:ind w:firstLine="0"/>
              <w:jc w:val="both"/>
              <w:rPr>
                <w:szCs w:val="28"/>
              </w:rPr>
            </w:pPr>
            <w:r w:rsidRPr="002E7ABB">
              <w:rPr>
                <w:szCs w:val="28"/>
              </w:rPr>
              <w:t>54.00.20</w:t>
            </w:r>
          </w:p>
        </w:tc>
        <w:tc>
          <w:tcPr>
            <w:tcW w:w="5134" w:type="dxa"/>
            <w:gridSpan w:val="3"/>
          </w:tcPr>
          <w:p w:rsidR="002E7ABB" w:rsidRPr="002E7ABB" w:rsidRDefault="002E7ABB" w:rsidP="002E7ABB">
            <w:pPr>
              <w:spacing w:after="0" w:line="240" w:lineRule="exact"/>
              <w:ind w:firstLine="0"/>
              <w:jc w:val="both"/>
              <w:rPr>
                <w:sz w:val="20"/>
                <w:szCs w:val="22"/>
              </w:rPr>
            </w:pPr>
            <w:r w:rsidRPr="002E7ABB">
              <w:rPr>
                <w:sz w:val="20"/>
                <w:szCs w:val="22"/>
              </w:rPr>
              <w:t>Φ.Π.Α. εισροών</w:t>
            </w:r>
          </w:p>
        </w:tc>
        <w:tc>
          <w:tcPr>
            <w:tcW w:w="1075" w:type="dxa"/>
          </w:tcPr>
          <w:p w:rsidR="002E7ABB" w:rsidRPr="002E7ABB" w:rsidRDefault="002E7ABB" w:rsidP="002E7ABB">
            <w:pPr>
              <w:spacing w:after="0" w:line="240" w:lineRule="exact"/>
              <w:ind w:firstLine="0"/>
              <w:jc w:val="right"/>
              <w:rPr>
                <w:szCs w:val="28"/>
              </w:rPr>
            </w:pPr>
          </w:p>
        </w:tc>
        <w:tc>
          <w:tcPr>
            <w:tcW w:w="1160"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424" w:type="dxa"/>
            <w:gridSpan w:val="6"/>
          </w:tcPr>
          <w:p w:rsidR="002E7ABB" w:rsidRPr="002E7ABB" w:rsidRDefault="002E7ABB" w:rsidP="002E7ABB">
            <w:pPr>
              <w:spacing w:after="0" w:line="240" w:lineRule="exact"/>
              <w:ind w:firstLine="0"/>
              <w:jc w:val="both"/>
              <w:rPr>
                <w:szCs w:val="28"/>
              </w:rPr>
            </w:pPr>
            <w:r w:rsidRPr="002E7ABB">
              <w:rPr>
                <w:szCs w:val="28"/>
              </w:rPr>
              <w:t>54.00.20.</w:t>
            </w:r>
            <w:r w:rsidRPr="002E7ABB">
              <w:rPr>
                <w:szCs w:val="28"/>
                <w:lang w:val="en-US"/>
              </w:rPr>
              <w:t>23</w:t>
            </w:r>
          </w:p>
        </w:tc>
        <w:tc>
          <w:tcPr>
            <w:tcW w:w="4863" w:type="dxa"/>
            <w:gridSpan w:val="2"/>
          </w:tcPr>
          <w:p w:rsidR="002E7ABB" w:rsidRPr="002E7ABB" w:rsidRDefault="002E7ABB" w:rsidP="002E7ABB">
            <w:pPr>
              <w:spacing w:after="0" w:line="240" w:lineRule="exact"/>
              <w:ind w:firstLine="0"/>
              <w:jc w:val="both"/>
              <w:rPr>
                <w:sz w:val="20"/>
                <w:szCs w:val="22"/>
              </w:rPr>
            </w:pPr>
            <w:r w:rsidRPr="002E7ABB">
              <w:rPr>
                <w:sz w:val="20"/>
                <w:szCs w:val="22"/>
              </w:rPr>
              <w:t>Φ.Π.Α. αγορών με 23%</w:t>
            </w:r>
          </w:p>
        </w:tc>
        <w:tc>
          <w:tcPr>
            <w:tcW w:w="1075" w:type="dxa"/>
          </w:tcPr>
          <w:p w:rsidR="002E7ABB" w:rsidRPr="002E7ABB" w:rsidRDefault="002E7ABB" w:rsidP="002E7ABB">
            <w:pPr>
              <w:spacing w:after="0" w:line="240" w:lineRule="exact"/>
              <w:ind w:firstLine="0"/>
              <w:jc w:val="right"/>
              <w:rPr>
                <w:szCs w:val="28"/>
              </w:rPr>
            </w:pPr>
            <w:r w:rsidRPr="002E7ABB">
              <w:rPr>
                <w:szCs w:val="28"/>
                <w:lang w:val="en-US"/>
              </w:rPr>
              <w:t>1.426</w:t>
            </w:r>
          </w:p>
        </w:tc>
        <w:tc>
          <w:tcPr>
            <w:tcW w:w="1160"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534" w:type="dxa"/>
            <w:gridSpan w:val="2"/>
          </w:tcPr>
          <w:p w:rsidR="002E7ABB" w:rsidRPr="002E7ABB" w:rsidRDefault="002E7ABB" w:rsidP="002E7ABB">
            <w:pPr>
              <w:spacing w:after="0" w:line="240" w:lineRule="exact"/>
              <w:ind w:firstLine="0"/>
              <w:jc w:val="both"/>
              <w:rPr>
                <w:szCs w:val="28"/>
              </w:rPr>
            </w:pPr>
          </w:p>
        </w:tc>
        <w:tc>
          <w:tcPr>
            <w:tcW w:w="471" w:type="dxa"/>
            <w:gridSpan w:val="2"/>
          </w:tcPr>
          <w:p w:rsidR="002E7ABB" w:rsidRPr="002E7ABB" w:rsidRDefault="002E7ABB" w:rsidP="002E7ABB">
            <w:pPr>
              <w:spacing w:after="0" w:line="240" w:lineRule="exact"/>
              <w:ind w:firstLine="0"/>
              <w:jc w:val="both"/>
              <w:rPr>
                <w:szCs w:val="28"/>
                <w:lang w:val="en-US"/>
              </w:rPr>
            </w:pPr>
            <w:r w:rsidRPr="002E7ABB">
              <w:rPr>
                <w:szCs w:val="28"/>
                <w:lang w:val="en-US"/>
              </w:rPr>
              <w:t>50</w:t>
            </w:r>
          </w:p>
        </w:tc>
        <w:tc>
          <w:tcPr>
            <w:tcW w:w="5282" w:type="dxa"/>
            <w:gridSpan w:val="4"/>
          </w:tcPr>
          <w:p w:rsidR="002E7ABB" w:rsidRPr="002E7ABB" w:rsidRDefault="002E7ABB" w:rsidP="002E7ABB">
            <w:pPr>
              <w:spacing w:after="0" w:line="240" w:lineRule="exact"/>
              <w:ind w:firstLine="0"/>
              <w:jc w:val="both"/>
              <w:rPr>
                <w:sz w:val="20"/>
                <w:szCs w:val="22"/>
              </w:rPr>
            </w:pPr>
            <w:r w:rsidRPr="002E7ABB">
              <w:rPr>
                <w:sz w:val="20"/>
                <w:szCs w:val="22"/>
              </w:rPr>
              <w:t>Προμηθευτές</w:t>
            </w:r>
          </w:p>
        </w:tc>
        <w:tc>
          <w:tcPr>
            <w:tcW w:w="1075" w:type="dxa"/>
          </w:tcPr>
          <w:p w:rsidR="002E7ABB" w:rsidRPr="002E7ABB" w:rsidRDefault="002E7ABB" w:rsidP="002E7ABB">
            <w:pPr>
              <w:spacing w:after="0" w:line="240" w:lineRule="exact"/>
              <w:ind w:firstLine="0"/>
              <w:jc w:val="right"/>
              <w:rPr>
                <w:szCs w:val="28"/>
              </w:rPr>
            </w:pPr>
          </w:p>
        </w:tc>
        <w:tc>
          <w:tcPr>
            <w:tcW w:w="1160" w:type="dxa"/>
          </w:tcPr>
          <w:p w:rsidR="002E7ABB" w:rsidRPr="002E7ABB" w:rsidRDefault="002E7ABB" w:rsidP="002E7ABB">
            <w:pPr>
              <w:spacing w:after="0" w:line="240" w:lineRule="exact"/>
              <w:ind w:firstLine="0"/>
              <w:jc w:val="right"/>
              <w:rPr>
                <w:szCs w:val="28"/>
                <w:lang w:val="en-US"/>
              </w:rPr>
            </w:pPr>
          </w:p>
        </w:tc>
      </w:tr>
      <w:tr w:rsidR="002E7ABB" w:rsidRPr="002E7ABB" w:rsidTr="00C60526">
        <w:tc>
          <w:tcPr>
            <w:tcW w:w="534" w:type="dxa"/>
            <w:gridSpan w:val="2"/>
          </w:tcPr>
          <w:p w:rsidR="002E7ABB" w:rsidRPr="002E7ABB" w:rsidRDefault="002E7ABB" w:rsidP="002E7ABB">
            <w:pPr>
              <w:spacing w:after="0" w:line="240" w:lineRule="exact"/>
              <w:ind w:firstLine="0"/>
              <w:jc w:val="both"/>
              <w:rPr>
                <w:szCs w:val="28"/>
              </w:rPr>
            </w:pPr>
          </w:p>
        </w:tc>
        <w:tc>
          <w:tcPr>
            <w:tcW w:w="890" w:type="dxa"/>
            <w:gridSpan w:val="4"/>
          </w:tcPr>
          <w:p w:rsidR="002E7ABB" w:rsidRPr="002E7ABB" w:rsidRDefault="002E7ABB" w:rsidP="002E7ABB">
            <w:pPr>
              <w:spacing w:after="0" w:line="240" w:lineRule="exact"/>
              <w:ind w:firstLine="0"/>
              <w:jc w:val="both"/>
              <w:rPr>
                <w:szCs w:val="28"/>
                <w:lang w:val="en-US"/>
              </w:rPr>
            </w:pPr>
            <w:r w:rsidRPr="002E7ABB">
              <w:rPr>
                <w:szCs w:val="28"/>
                <w:lang w:val="en-US"/>
              </w:rPr>
              <w:t>50.00</w:t>
            </w:r>
          </w:p>
        </w:tc>
        <w:tc>
          <w:tcPr>
            <w:tcW w:w="4863" w:type="dxa"/>
            <w:gridSpan w:val="2"/>
          </w:tcPr>
          <w:p w:rsidR="002E7ABB" w:rsidRPr="002E7ABB" w:rsidRDefault="002E7ABB" w:rsidP="002E7ABB">
            <w:pPr>
              <w:spacing w:after="0" w:line="240" w:lineRule="exact"/>
              <w:ind w:firstLine="0"/>
              <w:jc w:val="both"/>
              <w:rPr>
                <w:sz w:val="20"/>
                <w:szCs w:val="22"/>
              </w:rPr>
            </w:pPr>
            <w:r w:rsidRPr="002E7ABB">
              <w:rPr>
                <w:sz w:val="20"/>
                <w:szCs w:val="22"/>
              </w:rPr>
              <w:t>Προμηθευτές εσωτερικού</w:t>
            </w:r>
          </w:p>
        </w:tc>
        <w:tc>
          <w:tcPr>
            <w:tcW w:w="1075" w:type="dxa"/>
          </w:tcPr>
          <w:p w:rsidR="002E7ABB" w:rsidRPr="002E7ABB" w:rsidRDefault="002E7ABB" w:rsidP="002E7ABB">
            <w:pPr>
              <w:spacing w:after="0" w:line="240" w:lineRule="exact"/>
              <w:ind w:firstLine="0"/>
              <w:jc w:val="right"/>
              <w:rPr>
                <w:szCs w:val="28"/>
              </w:rPr>
            </w:pPr>
          </w:p>
        </w:tc>
        <w:tc>
          <w:tcPr>
            <w:tcW w:w="1160" w:type="dxa"/>
          </w:tcPr>
          <w:p w:rsidR="002E7ABB" w:rsidRPr="002E7ABB" w:rsidRDefault="002E7ABB" w:rsidP="002E7ABB">
            <w:pPr>
              <w:spacing w:after="0" w:line="240" w:lineRule="exact"/>
              <w:ind w:firstLine="0"/>
              <w:jc w:val="right"/>
              <w:rPr>
                <w:szCs w:val="28"/>
                <w:lang w:val="en-US"/>
              </w:rPr>
            </w:pPr>
          </w:p>
        </w:tc>
      </w:tr>
      <w:tr w:rsidR="002E7ABB" w:rsidRPr="002E7ABB" w:rsidTr="00C60526">
        <w:tc>
          <w:tcPr>
            <w:tcW w:w="534" w:type="dxa"/>
            <w:gridSpan w:val="2"/>
          </w:tcPr>
          <w:p w:rsidR="002E7ABB" w:rsidRPr="002E7ABB" w:rsidRDefault="002E7ABB" w:rsidP="002E7ABB">
            <w:pPr>
              <w:spacing w:after="0" w:line="240" w:lineRule="exact"/>
              <w:ind w:firstLine="0"/>
              <w:jc w:val="both"/>
              <w:rPr>
                <w:szCs w:val="28"/>
              </w:rPr>
            </w:pPr>
          </w:p>
        </w:tc>
        <w:tc>
          <w:tcPr>
            <w:tcW w:w="1106" w:type="dxa"/>
            <w:gridSpan w:val="5"/>
          </w:tcPr>
          <w:p w:rsidR="002E7ABB" w:rsidRPr="002E7ABB" w:rsidRDefault="002E7ABB" w:rsidP="002E7ABB">
            <w:pPr>
              <w:spacing w:after="0" w:line="240" w:lineRule="exact"/>
              <w:ind w:firstLine="0"/>
              <w:jc w:val="both"/>
              <w:rPr>
                <w:szCs w:val="28"/>
                <w:lang w:val="en-US"/>
              </w:rPr>
            </w:pPr>
            <w:r w:rsidRPr="002E7ABB">
              <w:rPr>
                <w:szCs w:val="28"/>
                <w:lang w:val="en-US"/>
              </w:rPr>
              <w:t>50.00.00</w:t>
            </w:r>
          </w:p>
        </w:tc>
        <w:tc>
          <w:tcPr>
            <w:tcW w:w="4647" w:type="dxa"/>
          </w:tcPr>
          <w:p w:rsidR="002E7ABB" w:rsidRPr="002E7ABB" w:rsidRDefault="002E7ABB" w:rsidP="002E7ABB">
            <w:pPr>
              <w:spacing w:after="0" w:line="240" w:lineRule="exact"/>
              <w:ind w:firstLine="0"/>
              <w:jc w:val="both"/>
              <w:rPr>
                <w:sz w:val="20"/>
                <w:szCs w:val="22"/>
              </w:rPr>
            </w:pPr>
            <w:r w:rsidRPr="002E7ABB">
              <w:rPr>
                <w:sz w:val="20"/>
                <w:szCs w:val="22"/>
              </w:rPr>
              <w:t>Α. Άλφας</w:t>
            </w:r>
          </w:p>
        </w:tc>
        <w:tc>
          <w:tcPr>
            <w:tcW w:w="1075" w:type="dxa"/>
          </w:tcPr>
          <w:p w:rsidR="002E7ABB" w:rsidRPr="002E7ABB" w:rsidRDefault="002E7ABB" w:rsidP="002E7ABB">
            <w:pPr>
              <w:spacing w:after="0" w:line="240" w:lineRule="exact"/>
              <w:ind w:firstLine="0"/>
              <w:jc w:val="right"/>
              <w:rPr>
                <w:szCs w:val="28"/>
              </w:rPr>
            </w:pPr>
          </w:p>
        </w:tc>
        <w:tc>
          <w:tcPr>
            <w:tcW w:w="1160" w:type="dxa"/>
          </w:tcPr>
          <w:p w:rsidR="002E7ABB" w:rsidRPr="002E7ABB" w:rsidRDefault="002E7ABB" w:rsidP="002E7ABB">
            <w:pPr>
              <w:spacing w:after="0" w:line="240" w:lineRule="exact"/>
              <w:ind w:firstLine="0"/>
              <w:jc w:val="right"/>
              <w:rPr>
                <w:szCs w:val="28"/>
              </w:rPr>
            </w:pPr>
            <w:r w:rsidRPr="002E7ABB">
              <w:rPr>
                <w:szCs w:val="28"/>
              </w:rPr>
              <w:t>7.626</w:t>
            </w:r>
          </w:p>
        </w:tc>
      </w:tr>
    </w:tbl>
    <w:p w:rsidR="002E7ABB" w:rsidRPr="002E7ABB" w:rsidRDefault="002E7ABB" w:rsidP="002E7ABB">
      <w:pPr>
        <w:spacing w:after="0" w:line="240" w:lineRule="auto"/>
        <w:ind w:firstLine="0"/>
        <w:jc w:val="center"/>
        <w:rPr>
          <w:i/>
          <w:sz w:val="18"/>
        </w:rPr>
      </w:pPr>
      <w:r w:rsidRPr="002E7ABB">
        <w:rPr>
          <w:i/>
          <w:noProof/>
          <w:sz w:val="22"/>
          <w:szCs w:val="24"/>
        </w:rPr>
        <mc:AlternateContent>
          <mc:Choice Requires="wps">
            <w:drawing>
              <wp:anchor distT="0" distB="0" distL="114300" distR="114300" simplePos="0" relativeHeight="251840512" behindDoc="0" locked="0" layoutInCell="1" allowOverlap="1" wp14:anchorId="65AF13EE" wp14:editId="089C812F">
                <wp:simplePos x="0" y="0"/>
                <wp:positionH relativeFrom="column">
                  <wp:posOffset>2443480</wp:posOffset>
                </wp:positionH>
                <wp:positionV relativeFrom="paragraph">
                  <wp:posOffset>87630</wp:posOffset>
                </wp:positionV>
                <wp:extent cx="114300" cy="228600"/>
                <wp:effectExtent l="5080" t="13335" r="13970" b="5715"/>
                <wp:wrapNone/>
                <wp:docPr id="424" name="Ευθεία γραμμή σύνδεσης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D9C035" id="Ευθεία γραμμή σύνδεσης 424" o:spid="_x0000_s1026" style="position:absolute;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4pt,6.9pt" to="201.4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" strokeweight=".25pt"/>
            </w:pict>
          </mc:Fallback>
        </mc:AlternateContent>
      </w:r>
      <w:r w:rsidRPr="002E7ABB">
        <w:rPr>
          <w:i/>
          <w:noProof/>
          <w:sz w:val="22"/>
          <w:szCs w:val="24"/>
        </w:rPr>
        <mc:AlternateContent>
          <mc:Choice Requires="wps">
            <w:drawing>
              <wp:anchor distT="0" distB="0" distL="114300" distR="114300" simplePos="0" relativeHeight="251841536" behindDoc="0" locked="0" layoutInCell="1" allowOverlap="1" wp14:anchorId="771494E1" wp14:editId="6BA06D67">
                <wp:simplePos x="0" y="0"/>
                <wp:positionH relativeFrom="column">
                  <wp:posOffset>2514600</wp:posOffset>
                </wp:positionH>
                <wp:positionV relativeFrom="paragraph">
                  <wp:posOffset>87630</wp:posOffset>
                </wp:positionV>
                <wp:extent cx="114300" cy="228600"/>
                <wp:effectExtent l="9525" t="13335" r="9525" b="5715"/>
                <wp:wrapNone/>
                <wp:docPr id="423" name="Ευθεία γραμμή σύνδεσης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5596E9" id="Ευθεία γραμμή σύνδεσης 423" o:spid="_x0000_s1026" style="position:absolute;flip:x;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9pt" to="207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" strokeweight=".25pt"/>
            </w:pict>
          </mc:Fallback>
        </mc:AlternateContent>
      </w:r>
      <w:r w:rsidRPr="002E7ABB">
        <w:rPr>
          <w:i/>
          <w:sz w:val="18"/>
        </w:rPr>
        <w:t>Παραλαβή του Τιμολογίου Ν</w:t>
      </w:r>
      <w:r w:rsidRPr="002E7ABB">
        <w:rPr>
          <w:i/>
          <w:sz w:val="18"/>
          <w:vertAlign w:val="superscript"/>
        </w:rPr>
        <w:t>ο</w:t>
      </w:r>
      <w:r w:rsidRPr="002E7ABB">
        <w:rPr>
          <w:i/>
          <w:sz w:val="18"/>
        </w:rPr>
        <w:t>308</w:t>
      </w:r>
    </w:p>
    <w:p w:rsidR="002E7ABB" w:rsidRPr="002E7ABB" w:rsidRDefault="002E7ABB" w:rsidP="002E7ABB">
      <w:pPr>
        <w:tabs>
          <w:tab w:val="left" w:pos="437"/>
        </w:tabs>
        <w:spacing w:after="0" w:line="240" w:lineRule="auto"/>
        <w:ind w:firstLine="0"/>
        <w:jc w:val="both"/>
        <w:rPr>
          <w:sz w:val="22"/>
          <w:szCs w:val="24"/>
        </w:rPr>
      </w:pPr>
      <w:r w:rsidRPr="002E7ABB">
        <w:rPr>
          <w:noProof/>
          <w:sz w:val="22"/>
          <w:szCs w:val="24"/>
        </w:rPr>
        <mc:AlternateContent>
          <mc:Choice Requires="wps">
            <w:drawing>
              <wp:anchor distT="0" distB="0" distL="114300" distR="114300" simplePos="0" relativeHeight="251839488" behindDoc="0" locked="0" layoutInCell="1" allowOverlap="1" wp14:anchorId="0491F764" wp14:editId="6ECC6B40">
                <wp:simplePos x="0" y="0"/>
                <wp:positionH relativeFrom="column">
                  <wp:posOffset>0</wp:posOffset>
                </wp:positionH>
                <wp:positionV relativeFrom="paragraph">
                  <wp:posOffset>55880</wp:posOffset>
                </wp:positionV>
                <wp:extent cx="5372100" cy="0"/>
                <wp:effectExtent l="9525" t="10160" r="9525" b="8890"/>
                <wp:wrapNone/>
                <wp:docPr id="422" name="Ευθεία γραμμή σύνδεσης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5CCCF0" id="Ευθεία γραμμή σύνδεσης 422" o:spid="_x0000_s1026" style="position:absolute;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" strokeweight=".25pt"/>
            </w:pict>
          </mc:Fallback>
        </mc:AlternateContent>
      </w:r>
      <w:r w:rsidRPr="002E7ABB">
        <w:rPr>
          <w:sz w:val="22"/>
          <w:szCs w:val="24"/>
        </w:rPr>
        <w:tab/>
      </w:r>
    </w:p>
    <w:p w:rsidR="002E7ABB" w:rsidRPr="002E7ABB" w:rsidRDefault="002E7ABB" w:rsidP="002E7ABB">
      <w:pPr>
        <w:spacing w:after="0"/>
        <w:ind w:firstLine="0"/>
        <w:jc w:val="both"/>
        <w:rPr>
          <w:b/>
          <w:szCs w:val="28"/>
          <w:u w:val="single"/>
          <w:lang w:val="en-US"/>
        </w:rPr>
      </w:pPr>
    </w:p>
    <w:p w:rsidR="002E7ABB" w:rsidRPr="002E7ABB" w:rsidRDefault="002E7ABB" w:rsidP="002E7ABB">
      <w:pPr>
        <w:spacing w:after="0" w:line="240" w:lineRule="auto"/>
        <w:ind w:firstLine="0"/>
        <w:rPr>
          <w:szCs w:val="28"/>
        </w:rPr>
      </w:pPr>
      <w:r w:rsidRPr="002E7ABB">
        <w:rPr>
          <w:szCs w:val="28"/>
          <w:lang w:val="en-US"/>
        </w:rPr>
        <w:t>3</w:t>
      </w:r>
      <w:r w:rsidRPr="002E7ABB">
        <w:rPr>
          <w:szCs w:val="28"/>
        </w:rPr>
        <w:t>.</w:t>
      </w:r>
    </w:p>
    <w:tbl>
      <w:tblPr>
        <w:tblW w:w="0" w:type="auto"/>
        <w:tblLook w:val="0140" w:firstRow="0" w:lastRow="1" w:firstColumn="0" w:lastColumn="1" w:noHBand="0" w:noVBand="0"/>
        <w:tblCaption w:val="layout"/>
      </w:tblPr>
      <w:tblGrid>
        <w:gridCol w:w="534"/>
        <w:gridCol w:w="283"/>
        <w:gridCol w:w="188"/>
        <w:gridCol w:w="101"/>
        <w:gridCol w:w="278"/>
        <w:gridCol w:w="284"/>
        <w:gridCol w:w="4619"/>
        <w:gridCol w:w="1075"/>
        <w:gridCol w:w="1160"/>
      </w:tblGrid>
      <w:tr w:rsidR="002E7ABB" w:rsidRPr="002E7ABB" w:rsidTr="00C60526">
        <w:tc>
          <w:tcPr>
            <w:tcW w:w="6287" w:type="dxa"/>
            <w:gridSpan w:val="7"/>
          </w:tcPr>
          <w:p w:rsidR="002E7ABB" w:rsidRPr="002E7ABB" w:rsidRDefault="002E7ABB" w:rsidP="002E7ABB">
            <w:pPr>
              <w:spacing w:after="0"/>
              <w:ind w:firstLine="0"/>
              <w:jc w:val="center"/>
              <w:rPr>
                <w:sz w:val="22"/>
                <w:szCs w:val="24"/>
              </w:rPr>
            </w:pPr>
            <w:r w:rsidRPr="002E7ABB">
              <w:rPr>
                <w:noProof/>
                <w:szCs w:val="28"/>
              </w:rPr>
              <mc:AlternateContent>
                <mc:Choice Requires="wps">
                  <w:drawing>
                    <wp:anchor distT="0" distB="0" distL="114300" distR="114300" simplePos="0" relativeHeight="251842560" behindDoc="0" locked="0" layoutInCell="1" allowOverlap="1" wp14:anchorId="333B71BC" wp14:editId="0A86F9F7">
                      <wp:simplePos x="0" y="0"/>
                      <wp:positionH relativeFrom="column">
                        <wp:posOffset>0</wp:posOffset>
                      </wp:positionH>
                      <wp:positionV relativeFrom="paragraph">
                        <wp:posOffset>252095</wp:posOffset>
                      </wp:positionV>
                      <wp:extent cx="5257800" cy="0"/>
                      <wp:effectExtent l="9525" t="11430" r="9525" b="7620"/>
                      <wp:wrapNone/>
                      <wp:docPr id="421" name="Ευθεία γραμμή σύνδεσης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F7AC6E" id="Ευθεία γραμμή σύνδεσης 421" o:spid="_x0000_s1026" style="position:absolute;flip: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" strokeweight=".25pt"/>
                  </w:pict>
                </mc:Fallback>
              </mc:AlternateContent>
            </w:r>
            <w:r w:rsidRPr="002E7ABB">
              <w:rPr>
                <w:b/>
                <w:szCs w:val="28"/>
              </w:rPr>
              <w:t>Λ</w:t>
            </w:r>
            <w:r w:rsidRPr="002E7ABB">
              <w:rPr>
                <w:sz w:val="22"/>
                <w:szCs w:val="24"/>
              </w:rPr>
              <w:t>ογαριασμός</w:t>
            </w:r>
          </w:p>
        </w:tc>
        <w:tc>
          <w:tcPr>
            <w:tcW w:w="1075" w:type="dxa"/>
          </w:tcPr>
          <w:p w:rsidR="002E7ABB" w:rsidRPr="002E7ABB" w:rsidRDefault="002E7ABB" w:rsidP="002E7ABB">
            <w:pPr>
              <w:spacing w:after="0"/>
              <w:ind w:firstLine="0"/>
              <w:jc w:val="center"/>
              <w:rPr>
                <w:sz w:val="22"/>
                <w:szCs w:val="24"/>
              </w:rPr>
            </w:pPr>
            <w:r w:rsidRPr="002E7ABB">
              <w:rPr>
                <w:b/>
                <w:szCs w:val="28"/>
              </w:rPr>
              <w:t>Χ</w:t>
            </w:r>
            <w:r w:rsidRPr="002E7ABB">
              <w:rPr>
                <w:sz w:val="22"/>
                <w:szCs w:val="24"/>
              </w:rPr>
              <w:t>ρέωση</w:t>
            </w:r>
          </w:p>
        </w:tc>
        <w:tc>
          <w:tcPr>
            <w:tcW w:w="1160" w:type="dxa"/>
          </w:tcPr>
          <w:p w:rsidR="002E7ABB" w:rsidRPr="002E7ABB" w:rsidRDefault="002E7ABB" w:rsidP="002E7ABB">
            <w:pPr>
              <w:spacing w:after="0"/>
              <w:ind w:firstLine="0"/>
              <w:jc w:val="center"/>
              <w:rPr>
                <w:sz w:val="22"/>
                <w:szCs w:val="24"/>
              </w:rPr>
            </w:pPr>
            <w:r w:rsidRPr="002E7ABB">
              <w:rPr>
                <w:b/>
                <w:szCs w:val="28"/>
              </w:rPr>
              <w:t>Π</w:t>
            </w:r>
            <w:r w:rsidRPr="002E7ABB">
              <w:rPr>
                <w:sz w:val="22"/>
                <w:szCs w:val="24"/>
              </w:rPr>
              <w:t>ίστωση</w:t>
            </w:r>
          </w:p>
        </w:tc>
      </w:tr>
      <w:tr w:rsidR="002E7ABB" w:rsidRPr="002E7ABB" w:rsidTr="00C60526">
        <w:tc>
          <w:tcPr>
            <w:tcW w:w="534" w:type="dxa"/>
          </w:tcPr>
          <w:p w:rsidR="002E7ABB" w:rsidRPr="002E7ABB" w:rsidRDefault="002E7ABB" w:rsidP="002E7ABB">
            <w:pPr>
              <w:spacing w:after="0" w:line="240" w:lineRule="exact"/>
              <w:ind w:firstLine="0"/>
              <w:jc w:val="both"/>
              <w:rPr>
                <w:szCs w:val="28"/>
                <w:lang w:val="en-US"/>
              </w:rPr>
            </w:pPr>
            <w:r w:rsidRPr="002E7ABB">
              <w:rPr>
                <w:szCs w:val="28"/>
                <w:lang w:val="en-US"/>
              </w:rPr>
              <w:t>58</w:t>
            </w:r>
          </w:p>
        </w:tc>
        <w:tc>
          <w:tcPr>
            <w:tcW w:w="5753" w:type="dxa"/>
            <w:gridSpan w:val="6"/>
          </w:tcPr>
          <w:p w:rsidR="002E7ABB" w:rsidRPr="002E7ABB" w:rsidRDefault="002E7ABB" w:rsidP="002E7ABB">
            <w:pPr>
              <w:spacing w:after="0" w:line="240" w:lineRule="exact"/>
              <w:ind w:firstLine="0"/>
              <w:jc w:val="both"/>
              <w:rPr>
                <w:sz w:val="20"/>
                <w:szCs w:val="22"/>
              </w:rPr>
            </w:pPr>
            <w:r w:rsidRPr="002E7ABB">
              <w:rPr>
                <w:sz w:val="20"/>
                <w:szCs w:val="22"/>
              </w:rPr>
              <w:t>Λογαριασμοί περιοδικής κατανομής</w:t>
            </w:r>
          </w:p>
        </w:tc>
        <w:tc>
          <w:tcPr>
            <w:tcW w:w="1075" w:type="dxa"/>
          </w:tcPr>
          <w:p w:rsidR="002E7ABB" w:rsidRPr="002E7ABB" w:rsidRDefault="002E7ABB" w:rsidP="002E7ABB">
            <w:pPr>
              <w:spacing w:after="0" w:line="240" w:lineRule="exact"/>
              <w:ind w:firstLine="0"/>
              <w:jc w:val="right"/>
              <w:rPr>
                <w:szCs w:val="28"/>
              </w:rPr>
            </w:pPr>
          </w:p>
        </w:tc>
        <w:tc>
          <w:tcPr>
            <w:tcW w:w="1160"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817" w:type="dxa"/>
            <w:gridSpan w:val="2"/>
          </w:tcPr>
          <w:p w:rsidR="002E7ABB" w:rsidRPr="002E7ABB" w:rsidRDefault="002E7ABB" w:rsidP="002E7ABB">
            <w:pPr>
              <w:spacing w:after="0" w:line="240" w:lineRule="exact"/>
              <w:ind w:firstLine="0"/>
              <w:jc w:val="both"/>
              <w:rPr>
                <w:szCs w:val="28"/>
              </w:rPr>
            </w:pPr>
            <w:r w:rsidRPr="002E7ABB">
              <w:rPr>
                <w:szCs w:val="28"/>
                <w:lang w:val="en-US"/>
              </w:rPr>
              <w:t>58</w:t>
            </w:r>
            <w:r w:rsidRPr="002E7ABB">
              <w:rPr>
                <w:szCs w:val="28"/>
              </w:rPr>
              <w:t>.</w:t>
            </w:r>
            <w:r w:rsidRPr="002E7ABB">
              <w:rPr>
                <w:szCs w:val="28"/>
                <w:lang w:val="en-US"/>
              </w:rPr>
              <w:t>2</w:t>
            </w:r>
            <w:r w:rsidRPr="002E7ABB">
              <w:rPr>
                <w:szCs w:val="28"/>
              </w:rPr>
              <w:t>0</w:t>
            </w:r>
          </w:p>
        </w:tc>
        <w:tc>
          <w:tcPr>
            <w:tcW w:w="5470" w:type="dxa"/>
            <w:gridSpan w:val="5"/>
          </w:tcPr>
          <w:p w:rsidR="002E7ABB" w:rsidRPr="002E7ABB" w:rsidRDefault="002E7ABB" w:rsidP="002E7ABB">
            <w:pPr>
              <w:spacing w:after="0" w:line="240" w:lineRule="exact"/>
              <w:ind w:firstLine="0"/>
              <w:jc w:val="both"/>
              <w:rPr>
                <w:sz w:val="20"/>
                <w:szCs w:val="22"/>
              </w:rPr>
            </w:pPr>
            <w:r w:rsidRPr="002E7ABB">
              <w:rPr>
                <w:sz w:val="20"/>
                <w:szCs w:val="22"/>
              </w:rPr>
              <w:t>Προϋπολογισμένες αγορές εμπορευμάτων</w:t>
            </w:r>
          </w:p>
        </w:tc>
        <w:tc>
          <w:tcPr>
            <w:tcW w:w="1075" w:type="dxa"/>
          </w:tcPr>
          <w:p w:rsidR="002E7ABB" w:rsidRPr="002E7ABB" w:rsidRDefault="002E7ABB" w:rsidP="002E7ABB">
            <w:pPr>
              <w:spacing w:after="0" w:line="240" w:lineRule="exact"/>
              <w:ind w:firstLine="0"/>
              <w:jc w:val="right"/>
              <w:rPr>
                <w:szCs w:val="28"/>
              </w:rPr>
            </w:pPr>
          </w:p>
        </w:tc>
        <w:tc>
          <w:tcPr>
            <w:tcW w:w="1160" w:type="dxa"/>
          </w:tcPr>
          <w:p w:rsidR="002E7ABB" w:rsidRPr="002E7ABB" w:rsidRDefault="002E7ABB" w:rsidP="002E7ABB">
            <w:pPr>
              <w:spacing w:after="0" w:line="240" w:lineRule="exact"/>
              <w:ind w:firstLine="0"/>
              <w:jc w:val="right"/>
              <w:rPr>
                <w:szCs w:val="28"/>
                <w:lang w:val="en-US"/>
              </w:rPr>
            </w:pPr>
          </w:p>
        </w:tc>
      </w:tr>
      <w:tr w:rsidR="002E7ABB" w:rsidRPr="002E7ABB" w:rsidTr="00C60526">
        <w:tc>
          <w:tcPr>
            <w:tcW w:w="1106" w:type="dxa"/>
            <w:gridSpan w:val="4"/>
          </w:tcPr>
          <w:p w:rsidR="002E7ABB" w:rsidRPr="002E7ABB" w:rsidRDefault="002E7ABB" w:rsidP="002E7ABB">
            <w:pPr>
              <w:spacing w:after="0" w:line="240" w:lineRule="exact"/>
              <w:ind w:firstLine="0"/>
              <w:jc w:val="both"/>
              <w:rPr>
                <w:szCs w:val="28"/>
                <w:lang w:val="en-US"/>
              </w:rPr>
            </w:pPr>
            <w:r w:rsidRPr="002E7ABB">
              <w:rPr>
                <w:szCs w:val="28"/>
                <w:lang w:val="en-US"/>
              </w:rPr>
              <w:t>58.20.00</w:t>
            </w:r>
          </w:p>
        </w:tc>
        <w:tc>
          <w:tcPr>
            <w:tcW w:w="5181" w:type="dxa"/>
            <w:gridSpan w:val="3"/>
          </w:tcPr>
          <w:p w:rsidR="002E7ABB" w:rsidRPr="002E7ABB" w:rsidRDefault="002E7ABB" w:rsidP="002E7ABB">
            <w:pPr>
              <w:spacing w:after="0" w:line="240" w:lineRule="exact"/>
              <w:ind w:firstLine="0"/>
              <w:jc w:val="both"/>
              <w:rPr>
                <w:sz w:val="20"/>
                <w:szCs w:val="22"/>
              </w:rPr>
            </w:pPr>
            <w:r w:rsidRPr="002E7ABB">
              <w:rPr>
                <w:sz w:val="20"/>
                <w:szCs w:val="22"/>
              </w:rPr>
              <w:t>Είδος Α</w:t>
            </w:r>
          </w:p>
        </w:tc>
        <w:tc>
          <w:tcPr>
            <w:tcW w:w="1075" w:type="dxa"/>
          </w:tcPr>
          <w:p w:rsidR="002E7ABB" w:rsidRPr="002E7ABB" w:rsidRDefault="002E7ABB" w:rsidP="002E7ABB">
            <w:pPr>
              <w:spacing w:after="0" w:line="240" w:lineRule="exact"/>
              <w:ind w:firstLine="0"/>
              <w:jc w:val="right"/>
              <w:rPr>
                <w:szCs w:val="28"/>
              </w:rPr>
            </w:pPr>
            <w:r w:rsidRPr="002E7ABB">
              <w:rPr>
                <w:szCs w:val="28"/>
                <w:lang w:val="en-US"/>
              </w:rPr>
              <w:t>6.000</w:t>
            </w:r>
          </w:p>
        </w:tc>
        <w:tc>
          <w:tcPr>
            <w:tcW w:w="1160" w:type="dxa"/>
          </w:tcPr>
          <w:p w:rsidR="002E7ABB" w:rsidRPr="002E7ABB" w:rsidRDefault="002E7ABB" w:rsidP="002E7ABB">
            <w:pPr>
              <w:spacing w:after="0" w:line="240" w:lineRule="exact"/>
              <w:ind w:firstLine="0"/>
              <w:jc w:val="right"/>
              <w:rPr>
                <w:szCs w:val="28"/>
                <w:lang w:val="en-US"/>
              </w:rPr>
            </w:pPr>
          </w:p>
        </w:tc>
      </w:tr>
      <w:tr w:rsidR="002E7ABB" w:rsidRPr="002E7ABB" w:rsidTr="00C60526">
        <w:tc>
          <w:tcPr>
            <w:tcW w:w="534" w:type="dxa"/>
          </w:tcPr>
          <w:p w:rsidR="002E7ABB" w:rsidRPr="002E7ABB" w:rsidRDefault="002E7ABB" w:rsidP="002E7ABB">
            <w:pPr>
              <w:spacing w:after="0" w:line="240" w:lineRule="exact"/>
              <w:ind w:firstLine="0"/>
              <w:jc w:val="both"/>
              <w:rPr>
                <w:szCs w:val="28"/>
              </w:rPr>
            </w:pPr>
          </w:p>
        </w:tc>
        <w:tc>
          <w:tcPr>
            <w:tcW w:w="471" w:type="dxa"/>
            <w:gridSpan w:val="2"/>
          </w:tcPr>
          <w:p w:rsidR="002E7ABB" w:rsidRPr="002E7ABB" w:rsidRDefault="002E7ABB" w:rsidP="002E7ABB">
            <w:pPr>
              <w:spacing w:after="0" w:line="240" w:lineRule="exact"/>
              <w:ind w:firstLine="0"/>
              <w:jc w:val="both"/>
              <w:rPr>
                <w:sz w:val="22"/>
                <w:szCs w:val="24"/>
              </w:rPr>
            </w:pPr>
            <w:r w:rsidRPr="002E7ABB">
              <w:rPr>
                <w:szCs w:val="28"/>
              </w:rPr>
              <w:t>20</w:t>
            </w:r>
          </w:p>
        </w:tc>
        <w:tc>
          <w:tcPr>
            <w:tcW w:w="5282" w:type="dxa"/>
            <w:gridSpan w:val="4"/>
          </w:tcPr>
          <w:p w:rsidR="002E7ABB" w:rsidRPr="002E7ABB" w:rsidRDefault="002E7ABB" w:rsidP="002E7ABB">
            <w:pPr>
              <w:spacing w:after="0" w:line="240" w:lineRule="exact"/>
              <w:ind w:firstLine="0"/>
              <w:jc w:val="both"/>
              <w:rPr>
                <w:sz w:val="20"/>
                <w:szCs w:val="22"/>
              </w:rPr>
            </w:pPr>
            <w:r w:rsidRPr="002E7ABB">
              <w:rPr>
                <w:sz w:val="20"/>
                <w:szCs w:val="22"/>
              </w:rPr>
              <w:t>Εμπορεύματα</w:t>
            </w:r>
          </w:p>
        </w:tc>
        <w:tc>
          <w:tcPr>
            <w:tcW w:w="1075" w:type="dxa"/>
          </w:tcPr>
          <w:p w:rsidR="002E7ABB" w:rsidRPr="002E7ABB" w:rsidRDefault="002E7ABB" w:rsidP="002E7ABB">
            <w:pPr>
              <w:spacing w:after="0" w:line="240" w:lineRule="exact"/>
              <w:ind w:firstLine="0"/>
              <w:jc w:val="right"/>
              <w:rPr>
                <w:szCs w:val="28"/>
              </w:rPr>
            </w:pPr>
          </w:p>
        </w:tc>
        <w:tc>
          <w:tcPr>
            <w:tcW w:w="1160"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534" w:type="dxa"/>
          </w:tcPr>
          <w:p w:rsidR="002E7ABB" w:rsidRPr="002E7ABB" w:rsidRDefault="002E7ABB" w:rsidP="002E7ABB">
            <w:pPr>
              <w:spacing w:after="0" w:line="240" w:lineRule="exact"/>
              <w:ind w:firstLine="0"/>
              <w:jc w:val="both"/>
              <w:rPr>
                <w:szCs w:val="28"/>
              </w:rPr>
            </w:pPr>
          </w:p>
        </w:tc>
        <w:tc>
          <w:tcPr>
            <w:tcW w:w="850" w:type="dxa"/>
            <w:gridSpan w:val="4"/>
          </w:tcPr>
          <w:p w:rsidR="002E7ABB" w:rsidRPr="002E7ABB" w:rsidRDefault="002E7ABB" w:rsidP="002E7ABB">
            <w:pPr>
              <w:spacing w:after="0" w:line="240" w:lineRule="exact"/>
              <w:ind w:firstLine="0"/>
              <w:jc w:val="both"/>
              <w:rPr>
                <w:sz w:val="22"/>
                <w:szCs w:val="24"/>
              </w:rPr>
            </w:pPr>
            <w:r w:rsidRPr="002E7ABB">
              <w:rPr>
                <w:szCs w:val="28"/>
              </w:rPr>
              <w:t>20.</w:t>
            </w:r>
            <w:r w:rsidRPr="002E7ABB">
              <w:rPr>
                <w:szCs w:val="28"/>
                <w:lang w:val="en-US"/>
              </w:rPr>
              <w:t>99</w:t>
            </w:r>
          </w:p>
        </w:tc>
        <w:tc>
          <w:tcPr>
            <w:tcW w:w="4903" w:type="dxa"/>
            <w:gridSpan w:val="2"/>
          </w:tcPr>
          <w:p w:rsidR="002E7ABB" w:rsidRPr="002E7ABB" w:rsidRDefault="002E7ABB" w:rsidP="002E7ABB">
            <w:pPr>
              <w:spacing w:after="0" w:line="240" w:lineRule="exact"/>
              <w:ind w:firstLine="0"/>
              <w:jc w:val="both"/>
              <w:rPr>
                <w:sz w:val="20"/>
                <w:szCs w:val="22"/>
              </w:rPr>
            </w:pPr>
            <w:r w:rsidRPr="002E7ABB">
              <w:rPr>
                <w:sz w:val="20"/>
                <w:szCs w:val="22"/>
              </w:rPr>
              <w:t>Προϋπολογισμένες αγορές</w:t>
            </w:r>
          </w:p>
        </w:tc>
        <w:tc>
          <w:tcPr>
            <w:tcW w:w="1075" w:type="dxa"/>
          </w:tcPr>
          <w:p w:rsidR="002E7ABB" w:rsidRPr="002E7ABB" w:rsidRDefault="002E7ABB" w:rsidP="002E7ABB">
            <w:pPr>
              <w:spacing w:after="0" w:line="240" w:lineRule="exact"/>
              <w:ind w:firstLine="0"/>
              <w:jc w:val="right"/>
              <w:rPr>
                <w:szCs w:val="28"/>
              </w:rPr>
            </w:pPr>
          </w:p>
        </w:tc>
        <w:tc>
          <w:tcPr>
            <w:tcW w:w="1160"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534" w:type="dxa"/>
          </w:tcPr>
          <w:p w:rsidR="002E7ABB" w:rsidRPr="002E7ABB" w:rsidRDefault="002E7ABB" w:rsidP="002E7ABB">
            <w:pPr>
              <w:spacing w:after="0" w:line="240" w:lineRule="exact"/>
              <w:ind w:firstLine="0"/>
              <w:jc w:val="both"/>
              <w:rPr>
                <w:szCs w:val="28"/>
              </w:rPr>
            </w:pPr>
          </w:p>
        </w:tc>
        <w:tc>
          <w:tcPr>
            <w:tcW w:w="1134" w:type="dxa"/>
            <w:gridSpan w:val="5"/>
          </w:tcPr>
          <w:p w:rsidR="002E7ABB" w:rsidRPr="002E7ABB" w:rsidRDefault="002E7ABB" w:rsidP="002E7ABB">
            <w:pPr>
              <w:spacing w:after="0" w:line="240" w:lineRule="exact"/>
              <w:ind w:firstLine="0"/>
              <w:jc w:val="both"/>
              <w:rPr>
                <w:sz w:val="22"/>
                <w:szCs w:val="24"/>
              </w:rPr>
            </w:pPr>
            <w:r w:rsidRPr="002E7ABB">
              <w:rPr>
                <w:szCs w:val="28"/>
              </w:rPr>
              <w:t>20</w:t>
            </w:r>
            <w:r w:rsidRPr="002E7ABB">
              <w:rPr>
                <w:szCs w:val="28"/>
                <w:lang w:val="en-US"/>
              </w:rPr>
              <w:t>.99.00</w:t>
            </w:r>
          </w:p>
        </w:tc>
        <w:tc>
          <w:tcPr>
            <w:tcW w:w="4619" w:type="dxa"/>
          </w:tcPr>
          <w:p w:rsidR="002E7ABB" w:rsidRPr="002E7ABB" w:rsidRDefault="002E7ABB" w:rsidP="002E7ABB">
            <w:pPr>
              <w:spacing w:after="0" w:line="240" w:lineRule="exact"/>
              <w:ind w:firstLine="0"/>
              <w:jc w:val="both"/>
              <w:rPr>
                <w:sz w:val="20"/>
                <w:szCs w:val="22"/>
              </w:rPr>
            </w:pPr>
            <w:r w:rsidRPr="002E7ABB">
              <w:rPr>
                <w:sz w:val="20"/>
                <w:szCs w:val="22"/>
              </w:rPr>
              <w:t>Είδος Α</w:t>
            </w:r>
          </w:p>
        </w:tc>
        <w:tc>
          <w:tcPr>
            <w:tcW w:w="1075" w:type="dxa"/>
          </w:tcPr>
          <w:p w:rsidR="002E7ABB" w:rsidRPr="002E7ABB" w:rsidRDefault="002E7ABB" w:rsidP="002E7ABB">
            <w:pPr>
              <w:spacing w:after="0" w:line="240" w:lineRule="exact"/>
              <w:ind w:firstLine="0"/>
              <w:jc w:val="right"/>
              <w:rPr>
                <w:szCs w:val="28"/>
              </w:rPr>
            </w:pPr>
          </w:p>
        </w:tc>
        <w:tc>
          <w:tcPr>
            <w:tcW w:w="1160" w:type="dxa"/>
          </w:tcPr>
          <w:p w:rsidR="002E7ABB" w:rsidRPr="002E7ABB" w:rsidRDefault="002E7ABB" w:rsidP="002E7ABB">
            <w:pPr>
              <w:spacing w:after="0" w:line="240" w:lineRule="exact"/>
              <w:ind w:firstLine="0"/>
              <w:jc w:val="right"/>
              <w:rPr>
                <w:szCs w:val="28"/>
                <w:lang w:val="en-US"/>
              </w:rPr>
            </w:pPr>
            <w:r w:rsidRPr="002E7ABB">
              <w:rPr>
                <w:szCs w:val="28"/>
                <w:lang w:val="en-US"/>
              </w:rPr>
              <w:t>6.000</w:t>
            </w:r>
          </w:p>
        </w:tc>
      </w:tr>
    </w:tbl>
    <w:p w:rsidR="002E7ABB" w:rsidRPr="002E7ABB" w:rsidRDefault="002E7ABB" w:rsidP="002E7ABB">
      <w:pPr>
        <w:spacing w:after="0" w:line="240" w:lineRule="auto"/>
        <w:ind w:firstLine="0"/>
        <w:jc w:val="center"/>
        <w:rPr>
          <w:i/>
          <w:sz w:val="18"/>
        </w:rPr>
      </w:pPr>
      <w:r w:rsidRPr="002E7ABB">
        <w:rPr>
          <w:i/>
          <w:noProof/>
          <w:sz w:val="22"/>
          <w:szCs w:val="24"/>
        </w:rPr>
        <mc:AlternateContent>
          <mc:Choice Requires="wps">
            <w:drawing>
              <wp:anchor distT="0" distB="0" distL="114300" distR="114300" simplePos="0" relativeHeight="251844608" behindDoc="0" locked="0" layoutInCell="1" allowOverlap="1" wp14:anchorId="773022D6" wp14:editId="0CB56F18">
                <wp:simplePos x="0" y="0"/>
                <wp:positionH relativeFrom="column">
                  <wp:posOffset>2443480</wp:posOffset>
                </wp:positionH>
                <wp:positionV relativeFrom="paragraph">
                  <wp:posOffset>87630</wp:posOffset>
                </wp:positionV>
                <wp:extent cx="114300" cy="228600"/>
                <wp:effectExtent l="5080" t="10795" r="13970" b="8255"/>
                <wp:wrapNone/>
                <wp:docPr id="420" name="Ευθεία γραμμή σύνδεσης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138435" id="Ευθεία γραμμή σύνδεσης 420" o:spid="_x0000_s1026" style="position:absolute;flip:x;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4pt,6.9pt" to="201.4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Oat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" strokeweight=".25pt"/>
            </w:pict>
          </mc:Fallback>
        </mc:AlternateContent>
      </w:r>
      <w:r w:rsidRPr="002E7ABB">
        <w:rPr>
          <w:i/>
          <w:noProof/>
          <w:sz w:val="22"/>
          <w:szCs w:val="24"/>
        </w:rPr>
        <mc:AlternateContent>
          <mc:Choice Requires="wps">
            <w:drawing>
              <wp:anchor distT="0" distB="0" distL="114300" distR="114300" simplePos="0" relativeHeight="251845632" behindDoc="0" locked="0" layoutInCell="1" allowOverlap="1" wp14:anchorId="2773AF3B" wp14:editId="1C16372A">
                <wp:simplePos x="0" y="0"/>
                <wp:positionH relativeFrom="column">
                  <wp:posOffset>2514600</wp:posOffset>
                </wp:positionH>
                <wp:positionV relativeFrom="paragraph">
                  <wp:posOffset>87630</wp:posOffset>
                </wp:positionV>
                <wp:extent cx="114300" cy="228600"/>
                <wp:effectExtent l="9525" t="10795" r="9525" b="8255"/>
                <wp:wrapNone/>
                <wp:docPr id="419" name="Ευθεία γραμμή σύνδεσης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999065" id="Ευθεία γραμμή σύνδεσης 419" o:spid="_x0000_s1026" style="position:absolute;flip:x;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9pt" to="207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Y7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" strokeweight=".25pt"/>
            </w:pict>
          </mc:Fallback>
        </mc:AlternateContent>
      </w:r>
      <w:r w:rsidRPr="002E7ABB">
        <w:rPr>
          <w:i/>
          <w:sz w:val="18"/>
        </w:rPr>
        <w:t xml:space="preserve"> Τακτοποίηση λογαριασμών</w:t>
      </w:r>
    </w:p>
    <w:p w:rsidR="002E7ABB" w:rsidRPr="002E7ABB" w:rsidRDefault="002E7ABB" w:rsidP="002E7ABB">
      <w:pPr>
        <w:tabs>
          <w:tab w:val="left" w:pos="437"/>
        </w:tabs>
        <w:spacing w:after="0" w:line="240" w:lineRule="auto"/>
        <w:ind w:firstLine="0"/>
        <w:jc w:val="both"/>
        <w:rPr>
          <w:sz w:val="22"/>
          <w:szCs w:val="24"/>
        </w:rPr>
      </w:pPr>
      <w:r w:rsidRPr="002E7ABB">
        <w:rPr>
          <w:noProof/>
          <w:sz w:val="22"/>
          <w:szCs w:val="24"/>
        </w:rPr>
        <mc:AlternateContent>
          <mc:Choice Requires="wps">
            <w:drawing>
              <wp:anchor distT="0" distB="0" distL="114300" distR="114300" simplePos="0" relativeHeight="251843584" behindDoc="0" locked="0" layoutInCell="1" allowOverlap="1" wp14:anchorId="1B4EF9BC" wp14:editId="3FCF72F8">
                <wp:simplePos x="0" y="0"/>
                <wp:positionH relativeFrom="column">
                  <wp:posOffset>158115</wp:posOffset>
                </wp:positionH>
                <wp:positionV relativeFrom="paragraph">
                  <wp:posOffset>63500</wp:posOffset>
                </wp:positionV>
                <wp:extent cx="5252085" cy="0"/>
                <wp:effectExtent l="5715" t="5715" r="9525" b="13335"/>
                <wp:wrapNone/>
                <wp:docPr id="418" name="Ευθεία γραμμή σύνδεσης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208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10799D" id="Ευθεία γραμμή σύνδεσης 418" o:spid="_x0000_s1026"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5pt" to="42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" strokeweight=".25pt"/>
            </w:pict>
          </mc:Fallback>
        </mc:AlternateContent>
      </w:r>
      <w:r w:rsidRPr="002E7ABB">
        <w:rPr>
          <w:sz w:val="22"/>
          <w:szCs w:val="24"/>
        </w:rPr>
        <w:tab/>
      </w:r>
    </w:p>
    <w:p w:rsidR="002E7ABB" w:rsidRPr="002E7ABB" w:rsidRDefault="002E7ABB" w:rsidP="002E7ABB">
      <w:pPr>
        <w:spacing w:after="0"/>
        <w:ind w:firstLine="0"/>
        <w:jc w:val="both"/>
        <w:rPr>
          <w:sz w:val="22"/>
          <w:szCs w:val="24"/>
        </w:rPr>
      </w:pPr>
    </w:p>
    <w:p w:rsidR="002E7ABB" w:rsidRPr="002E7ABB" w:rsidRDefault="002E7ABB" w:rsidP="008A5FF4">
      <w:pPr>
        <w:pStyle w:val="Heading2"/>
      </w:pPr>
      <w:bookmarkStart w:id="30" w:name="_Toc426471388"/>
      <w:r w:rsidRPr="002E7ABB">
        <w:rPr>
          <w:u w:val="single"/>
        </w:rPr>
        <w:t>Παράδειγμα 9</w:t>
      </w:r>
      <w:r w:rsidRPr="002E7ABB">
        <w:rPr>
          <w:vertAlign w:val="superscript"/>
        </w:rPr>
        <w:t>ο</w:t>
      </w:r>
      <w:r w:rsidRPr="002E7ABB">
        <w:t xml:space="preserve"> (Αγορές υπό τακτοποίηση)</w:t>
      </w:r>
      <w:bookmarkEnd w:id="30"/>
    </w:p>
    <w:p w:rsidR="002E7ABB" w:rsidRPr="002E7ABB" w:rsidRDefault="002E7ABB" w:rsidP="002E7ABB">
      <w:pPr>
        <w:spacing w:after="0"/>
        <w:ind w:firstLine="0"/>
        <w:jc w:val="both"/>
        <w:rPr>
          <w:sz w:val="22"/>
          <w:szCs w:val="24"/>
        </w:rPr>
      </w:pPr>
      <w:r w:rsidRPr="002E7ABB">
        <w:rPr>
          <w:sz w:val="22"/>
          <w:szCs w:val="24"/>
        </w:rPr>
        <w:t>Στο τέλος της χρήσης 31/12/201Χ η επιχείρηση παρέλαβε το τιμολόγιο του προμηθευτή Δ. Δέλτα με καθαρή αξία 20.000€ πλέον ΦΠΑ 23%, χωρίς να έχουν φθάσει τα εμπορεύματα, τα οποία ταξιδεύουν με ευθύνη της επιχείρησης.</w:t>
      </w:r>
    </w:p>
    <w:p w:rsidR="002E7ABB" w:rsidRPr="002E7ABB" w:rsidRDefault="002E7ABB" w:rsidP="002E7ABB">
      <w:pPr>
        <w:spacing w:after="0"/>
        <w:ind w:firstLine="0"/>
        <w:jc w:val="both"/>
        <w:rPr>
          <w:sz w:val="22"/>
          <w:szCs w:val="24"/>
        </w:rPr>
      </w:pPr>
      <w:r w:rsidRPr="002E7ABB">
        <w:rPr>
          <w:sz w:val="22"/>
          <w:szCs w:val="24"/>
        </w:rPr>
        <w:t>Να γίνουν οι ημερολογιακές εγγραφές</w:t>
      </w:r>
    </w:p>
    <w:p w:rsidR="002E7ABB" w:rsidRPr="002E7ABB" w:rsidRDefault="002E7ABB" w:rsidP="002E7ABB">
      <w:pPr>
        <w:spacing w:after="0"/>
        <w:ind w:firstLine="0"/>
        <w:jc w:val="both"/>
        <w:rPr>
          <w:b/>
          <w:sz w:val="22"/>
          <w:szCs w:val="24"/>
          <w:u w:val="single"/>
        </w:rPr>
      </w:pPr>
      <w:r w:rsidRPr="002E7ABB">
        <w:rPr>
          <w:b/>
          <w:sz w:val="22"/>
          <w:szCs w:val="24"/>
          <w:u w:val="single"/>
        </w:rPr>
        <w:t>Λύση</w:t>
      </w:r>
    </w:p>
    <w:p w:rsidR="002E7ABB" w:rsidRPr="002E7ABB" w:rsidRDefault="002E7ABB" w:rsidP="002E7ABB">
      <w:pPr>
        <w:spacing w:after="0"/>
        <w:ind w:firstLine="0"/>
        <w:jc w:val="both"/>
        <w:rPr>
          <w:b/>
          <w:sz w:val="22"/>
          <w:szCs w:val="24"/>
          <w:u w:val="single"/>
        </w:rPr>
      </w:pPr>
      <w:r w:rsidRPr="002E7ABB">
        <w:rPr>
          <w:b/>
          <w:sz w:val="22"/>
          <w:szCs w:val="24"/>
          <w:u w:val="single"/>
        </w:rPr>
        <w:t>Ι. Λογαριασμοί</w:t>
      </w:r>
    </w:p>
    <w:p w:rsidR="002E7ABB" w:rsidRPr="002E7ABB" w:rsidRDefault="002E7ABB" w:rsidP="002E7ABB">
      <w:pPr>
        <w:spacing w:after="0"/>
        <w:ind w:firstLine="0"/>
        <w:jc w:val="both"/>
        <w:rPr>
          <w:sz w:val="22"/>
          <w:szCs w:val="24"/>
        </w:rPr>
      </w:pPr>
      <w:r w:rsidRPr="002E7ABB">
        <w:rPr>
          <w:b/>
          <w:szCs w:val="28"/>
        </w:rPr>
        <w:t>36</w:t>
      </w:r>
      <w:r w:rsidRPr="002E7ABB">
        <w:rPr>
          <w:szCs w:val="28"/>
        </w:rPr>
        <w:t>.</w:t>
      </w:r>
      <w:r w:rsidRPr="002E7ABB">
        <w:rPr>
          <w:sz w:val="22"/>
          <w:szCs w:val="24"/>
        </w:rPr>
        <w:t xml:space="preserve"> «</w:t>
      </w:r>
      <w:r w:rsidRPr="002E7ABB">
        <w:rPr>
          <w:b/>
          <w:i/>
          <w:sz w:val="22"/>
          <w:szCs w:val="24"/>
        </w:rPr>
        <w:t>Μεταβατικοί λογαριασμοί του ενεργητικού</w:t>
      </w:r>
      <w:r w:rsidRPr="002E7ABB">
        <w:rPr>
          <w:sz w:val="22"/>
          <w:szCs w:val="24"/>
        </w:rPr>
        <w:t>»</w:t>
      </w:r>
      <w:r w:rsidRPr="002E7ABB">
        <w:rPr>
          <w:sz w:val="22"/>
          <w:szCs w:val="24"/>
          <w:vertAlign w:val="superscript"/>
        </w:rPr>
        <w:t>[Β.</w:t>
      </w:r>
      <w:r w:rsidRPr="002E7ABB">
        <w:rPr>
          <w:sz w:val="22"/>
          <w:szCs w:val="24"/>
          <w:vertAlign w:val="superscript"/>
        </w:rPr>
        <w:footnoteReference w:id="1"/>
      </w:r>
      <w:r w:rsidRPr="002E7ABB">
        <w:rPr>
          <w:sz w:val="22"/>
          <w:szCs w:val="24"/>
          <w:vertAlign w:val="superscript"/>
        </w:rPr>
        <w:t>]</w:t>
      </w:r>
      <w:r w:rsidRPr="002E7ABB">
        <w:rPr>
          <w:sz w:val="22"/>
          <w:szCs w:val="24"/>
        </w:rPr>
        <w:t>. Δημιουργούνται κατά κανόνα στο τέλος της χρήσης, με σκοπό τη χρονική τακτοποίηση των εσόδων και εξόδων. Με την τακτοποίηση αυτή πραγματοποιείται ταυτόχρονα και η αναμόρφωση των λογαριασμών του ισολογισμού στο πραγματικό τους μέγεθος κατά την ημερομηνία λήξης της χρήσης.</w:t>
      </w:r>
    </w:p>
    <w:p w:rsidR="002E7ABB" w:rsidRPr="002E7ABB" w:rsidRDefault="002E7ABB" w:rsidP="002E7ABB">
      <w:pPr>
        <w:spacing w:after="0"/>
        <w:ind w:firstLine="0"/>
        <w:jc w:val="both"/>
        <w:rPr>
          <w:sz w:val="22"/>
          <w:szCs w:val="24"/>
        </w:rPr>
      </w:pPr>
      <w:r w:rsidRPr="002E7ABB">
        <w:rPr>
          <w:sz w:val="22"/>
          <w:szCs w:val="24"/>
        </w:rPr>
        <w:t xml:space="preserve">Στους </w:t>
      </w:r>
      <w:r w:rsidRPr="002E7ABB">
        <w:rPr>
          <w:b/>
          <w:sz w:val="22"/>
          <w:szCs w:val="24"/>
        </w:rPr>
        <w:t>Λ.36</w:t>
      </w:r>
      <w:r w:rsidRPr="002E7ABB">
        <w:rPr>
          <w:sz w:val="22"/>
          <w:szCs w:val="24"/>
        </w:rPr>
        <w:t xml:space="preserve"> καταχωρούνται τα έξοδα που πληρώνονται μεν μέσα στη χρήση, αφορούν δε επόμενες χρήσεις. Στους ίδιους λογαριασμούς καταχωρούνται και τα έσοδα τα οποία ανήκουν στην κλειόμενη χρήση, δεν έχουν όμως εισπραχθεί μέσα στην κλειόμενη χρήση, αλλά ούτε και επιτρέπεται η  καταχώρησή τους στη χρέωση των προσωπικών λογαριασμών των απαιτήσεων, καθόσον δεν είναι ακόμη απαιτητά.</w:t>
      </w:r>
    </w:p>
    <w:p w:rsidR="002E7ABB" w:rsidRPr="002E7ABB" w:rsidRDefault="002E7ABB" w:rsidP="002E7ABB">
      <w:pPr>
        <w:spacing w:after="0"/>
        <w:ind w:firstLine="0"/>
        <w:jc w:val="both"/>
        <w:rPr>
          <w:sz w:val="22"/>
          <w:szCs w:val="24"/>
        </w:rPr>
      </w:pPr>
      <w:r w:rsidRPr="002E7ABB">
        <w:rPr>
          <w:sz w:val="22"/>
          <w:szCs w:val="24"/>
        </w:rPr>
        <w:t xml:space="preserve">Ο </w:t>
      </w:r>
      <w:r w:rsidRPr="002E7ABB">
        <w:rPr>
          <w:b/>
          <w:szCs w:val="28"/>
        </w:rPr>
        <w:t>Λ</w:t>
      </w:r>
      <w:r w:rsidRPr="002E7ABB">
        <w:rPr>
          <w:szCs w:val="28"/>
        </w:rPr>
        <w:t>.</w:t>
      </w:r>
      <w:r w:rsidRPr="002E7ABB">
        <w:rPr>
          <w:b/>
          <w:szCs w:val="28"/>
        </w:rPr>
        <w:t>36.00</w:t>
      </w:r>
      <w:r w:rsidRPr="002E7ABB">
        <w:rPr>
          <w:sz w:val="22"/>
          <w:szCs w:val="24"/>
        </w:rPr>
        <w:t xml:space="preserve"> «</w:t>
      </w:r>
      <w:r w:rsidRPr="002E7ABB">
        <w:rPr>
          <w:b/>
          <w:i/>
          <w:sz w:val="22"/>
          <w:szCs w:val="24"/>
        </w:rPr>
        <w:t>Έξοδα επόμενων χρήσεων</w:t>
      </w:r>
      <w:r w:rsidRPr="002E7ABB">
        <w:rPr>
          <w:sz w:val="22"/>
          <w:szCs w:val="24"/>
        </w:rPr>
        <w:t xml:space="preserve">». Είναι τα έξοδα που πληρώνονται μέσα στη χρήση, αλλά ανήκουν στην επόμενη ή τις επόμενες. Τα έξοδα αυτά είτε καταχωρούνται απευθείας με την πληρωμή τους στη χρέωση του Λ.36.00, είτε μεταφέρονται σ’ αυτόν από τους λογαριασμούς των εξόδων. Ο δευτεροβάθμιος αυτός λογαριασμός αναλύεται σε τριτοβάθμιους υπολογαριασμούς, αντίστοιχους των λογαριασμών των εξόδων  (ομάδες 6 ή πρωτοβάθμιος 81) στους οποίους μεταφέρονται τα ποσά που αφορούν τη νέα (επόμενη) χρήση αμέσως μετά την έναρξή τους. Στο τέλος της χρήσης  χρεώνεται με τα έξοδα που δεν αφορούν την κλειόμενη χρήση, αλλά τις επόμενες, σε πίστωση του </w:t>
      </w:r>
      <w:r w:rsidRPr="002E7ABB">
        <w:rPr>
          <w:b/>
          <w:sz w:val="22"/>
          <w:szCs w:val="24"/>
        </w:rPr>
        <w:t>Λ. 38</w:t>
      </w:r>
      <w:r w:rsidRPr="002E7ABB">
        <w:rPr>
          <w:sz w:val="22"/>
          <w:szCs w:val="24"/>
        </w:rPr>
        <w:t xml:space="preserve"> «</w:t>
      </w:r>
      <w:r w:rsidRPr="002E7ABB">
        <w:rPr>
          <w:b/>
          <w:i/>
          <w:sz w:val="22"/>
          <w:szCs w:val="24"/>
        </w:rPr>
        <w:t>Χρηματικά διαθέσιμα</w:t>
      </w:r>
      <w:r w:rsidRPr="002E7ABB">
        <w:rPr>
          <w:sz w:val="22"/>
          <w:szCs w:val="24"/>
        </w:rPr>
        <w:t xml:space="preserve">» ή των λογαριασμών των εξόδων </w:t>
      </w:r>
      <w:r w:rsidRPr="002E7ABB">
        <w:rPr>
          <w:b/>
          <w:sz w:val="22"/>
          <w:szCs w:val="24"/>
        </w:rPr>
        <w:t>Λ.60</w:t>
      </w:r>
      <w:r w:rsidRPr="002E7ABB">
        <w:rPr>
          <w:sz w:val="22"/>
          <w:szCs w:val="24"/>
        </w:rPr>
        <w:t xml:space="preserve"> – </w:t>
      </w:r>
      <w:r w:rsidRPr="002E7ABB">
        <w:rPr>
          <w:b/>
          <w:sz w:val="22"/>
          <w:szCs w:val="24"/>
        </w:rPr>
        <w:t>65</w:t>
      </w:r>
      <w:r w:rsidRPr="002E7ABB">
        <w:rPr>
          <w:sz w:val="22"/>
          <w:szCs w:val="24"/>
        </w:rPr>
        <w:t xml:space="preserve"> στην περίπτωση που οι λογαριασμοί των εξόδων είχαν χρεωθεί προηγούμενα (π.χ. ενοίκια, ασφάλιστρα).</w:t>
      </w:r>
    </w:p>
    <w:p w:rsidR="002E7ABB" w:rsidRPr="002E7ABB" w:rsidRDefault="002E7ABB" w:rsidP="002E7ABB">
      <w:pPr>
        <w:spacing w:after="0"/>
        <w:ind w:firstLine="0"/>
        <w:jc w:val="both"/>
        <w:rPr>
          <w:sz w:val="22"/>
          <w:szCs w:val="24"/>
        </w:rPr>
      </w:pPr>
      <w:r w:rsidRPr="002E7ABB">
        <w:rPr>
          <w:sz w:val="22"/>
          <w:szCs w:val="24"/>
        </w:rPr>
        <w:lastRenderedPageBreak/>
        <w:t xml:space="preserve">Ο </w:t>
      </w:r>
      <w:r w:rsidRPr="002E7ABB">
        <w:rPr>
          <w:b/>
          <w:szCs w:val="28"/>
        </w:rPr>
        <w:t>Λ</w:t>
      </w:r>
      <w:r w:rsidRPr="002E7ABB">
        <w:rPr>
          <w:sz w:val="22"/>
          <w:szCs w:val="24"/>
        </w:rPr>
        <w:t>.</w:t>
      </w:r>
      <w:r w:rsidRPr="002E7ABB">
        <w:rPr>
          <w:b/>
          <w:szCs w:val="28"/>
        </w:rPr>
        <w:t>36.01</w:t>
      </w:r>
      <w:r w:rsidRPr="002E7ABB">
        <w:rPr>
          <w:sz w:val="22"/>
          <w:szCs w:val="24"/>
        </w:rPr>
        <w:t xml:space="preserve"> «</w:t>
      </w:r>
      <w:r w:rsidRPr="002E7ABB">
        <w:rPr>
          <w:b/>
          <w:i/>
          <w:sz w:val="22"/>
          <w:szCs w:val="24"/>
        </w:rPr>
        <w:t>Έσοδα χρήσης εισπρακτέα</w:t>
      </w:r>
      <w:r w:rsidRPr="002E7ABB">
        <w:rPr>
          <w:sz w:val="22"/>
          <w:szCs w:val="24"/>
        </w:rPr>
        <w:t xml:space="preserve">» χρεώνεται σε πίστωση των λογαριασμών των εσόδων </w:t>
      </w:r>
      <w:r w:rsidRPr="002E7ABB">
        <w:rPr>
          <w:b/>
          <w:sz w:val="22"/>
          <w:szCs w:val="24"/>
        </w:rPr>
        <w:t>Λ.70</w:t>
      </w:r>
      <w:r w:rsidRPr="002E7ABB">
        <w:rPr>
          <w:sz w:val="22"/>
          <w:szCs w:val="24"/>
        </w:rPr>
        <w:t xml:space="preserve"> – </w:t>
      </w:r>
      <w:r w:rsidRPr="002E7ABB">
        <w:rPr>
          <w:b/>
          <w:sz w:val="22"/>
          <w:szCs w:val="24"/>
        </w:rPr>
        <w:t>78</w:t>
      </w:r>
      <w:r w:rsidRPr="002E7ABB">
        <w:rPr>
          <w:sz w:val="22"/>
          <w:szCs w:val="24"/>
        </w:rPr>
        <w:t xml:space="preserve">  με τα έσοδα που ανήκουν στην κλειόμενη χρήση, αλλά δεν έχουν εισπραχθεί μέσα σ’ αυτή και δεν είναι απαιτητά στο τέλος της κλειόμενης χρήσης.</w:t>
      </w:r>
    </w:p>
    <w:p w:rsidR="002E7ABB" w:rsidRPr="002E7ABB" w:rsidRDefault="002E7ABB" w:rsidP="002E7ABB">
      <w:pPr>
        <w:spacing w:after="0"/>
        <w:ind w:firstLine="0"/>
        <w:jc w:val="both"/>
        <w:rPr>
          <w:sz w:val="22"/>
          <w:szCs w:val="24"/>
        </w:rPr>
      </w:pPr>
      <w:r w:rsidRPr="002E7ABB">
        <w:rPr>
          <w:sz w:val="22"/>
          <w:szCs w:val="24"/>
        </w:rPr>
        <w:t xml:space="preserve">Στον </w:t>
      </w:r>
      <w:r w:rsidRPr="002E7ABB">
        <w:rPr>
          <w:b/>
          <w:sz w:val="22"/>
          <w:szCs w:val="24"/>
        </w:rPr>
        <w:t>Λ.</w:t>
      </w:r>
      <w:r w:rsidRPr="002E7ABB">
        <w:rPr>
          <w:b/>
          <w:szCs w:val="28"/>
        </w:rPr>
        <w:t>36.02</w:t>
      </w:r>
      <w:r w:rsidRPr="002E7ABB">
        <w:rPr>
          <w:sz w:val="22"/>
          <w:szCs w:val="24"/>
        </w:rPr>
        <w:t xml:space="preserve"> «</w:t>
      </w:r>
      <w:r w:rsidRPr="002E7ABB">
        <w:rPr>
          <w:b/>
          <w:i/>
          <w:sz w:val="22"/>
          <w:szCs w:val="24"/>
        </w:rPr>
        <w:t>Αγορές υπό παραλαβή</w:t>
      </w:r>
      <w:r w:rsidRPr="002E7ABB">
        <w:rPr>
          <w:sz w:val="22"/>
          <w:szCs w:val="24"/>
        </w:rPr>
        <w:t>» παρακολουθούνται στο τέλος της χρήσης, οι υπό παραλαβή αγορές για τις οποίες τα τιμολόγια έχουν περιέλθει προγενέστερα, ενώ τα αγαθά δεν έχουν ακόμη παραληφθεί.</w:t>
      </w:r>
    </w:p>
    <w:p w:rsidR="002E7ABB" w:rsidRPr="002E7ABB" w:rsidRDefault="002E7ABB" w:rsidP="002E7ABB">
      <w:pPr>
        <w:spacing w:after="0"/>
        <w:ind w:firstLine="0"/>
        <w:jc w:val="both"/>
        <w:rPr>
          <w:sz w:val="22"/>
          <w:szCs w:val="24"/>
        </w:rPr>
      </w:pPr>
      <w:r w:rsidRPr="002E7ABB">
        <w:rPr>
          <w:sz w:val="22"/>
          <w:szCs w:val="24"/>
        </w:rPr>
        <w:t>Ο Λ.</w:t>
      </w:r>
      <w:r w:rsidRPr="002E7ABB">
        <w:rPr>
          <w:b/>
          <w:szCs w:val="28"/>
        </w:rPr>
        <w:t>36.03</w:t>
      </w:r>
      <w:r w:rsidRPr="002E7ABB">
        <w:rPr>
          <w:sz w:val="22"/>
          <w:szCs w:val="24"/>
        </w:rPr>
        <w:t xml:space="preserve"> «</w:t>
      </w:r>
      <w:r w:rsidRPr="002E7ABB">
        <w:rPr>
          <w:b/>
          <w:i/>
          <w:sz w:val="22"/>
          <w:szCs w:val="24"/>
        </w:rPr>
        <w:t>Εκπτώσεις επί αγορών χρήσης υπό διακανονισμό</w:t>
      </w:r>
      <w:r w:rsidRPr="002E7ABB">
        <w:rPr>
          <w:sz w:val="22"/>
          <w:szCs w:val="24"/>
        </w:rPr>
        <w:t>» χρεώνεται σε πίστωση των αντίστοιχων λογαριασμών των εκπτώσεων, με το ποσό των εκπτώσεων που η επιχείρηση δικαιούται στο τέλος της χρήσης, εφόσον το ποσό αυτό δεν έχει αναγγελθεί, επομένως δεν θεωρείται σκόπιμη η χρέωση του λογαριασμού του προμηθευτή. Οι λογαριασμοί  των προμηθευτών θα χρεωθούν με βάση τα πιστωτικά τιμολόγια που θα ληφθούν στις αρχές της επόμενης χρήσης, σε πίστωση του Λ.36.03, ο οποίος θα εξισωθεί.</w:t>
      </w:r>
    </w:p>
    <w:p w:rsidR="002E7ABB" w:rsidRPr="002E7ABB" w:rsidRDefault="002E7ABB" w:rsidP="002E7ABB">
      <w:pPr>
        <w:spacing w:after="0"/>
        <w:ind w:firstLine="0"/>
        <w:jc w:val="both"/>
        <w:rPr>
          <w:b/>
          <w:sz w:val="22"/>
          <w:szCs w:val="24"/>
          <w:u w:val="single"/>
        </w:rPr>
      </w:pPr>
      <w:r w:rsidRPr="002E7ABB">
        <w:rPr>
          <w:b/>
          <w:sz w:val="22"/>
          <w:szCs w:val="24"/>
          <w:u w:val="single"/>
        </w:rPr>
        <w:t>ΙΙ. Εγγραφές</w:t>
      </w:r>
    </w:p>
    <w:p w:rsidR="002E7ABB" w:rsidRPr="002E7ABB" w:rsidRDefault="002E7ABB" w:rsidP="002E7ABB">
      <w:pPr>
        <w:spacing w:after="0" w:line="240" w:lineRule="auto"/>
        <w:ind w:firstLine="0"/>
        <w:rPr>
          <w:szCs w:val="28"/>
        </w:rPr>
      </w:pPr>
    </w:p>
    <w:p w:rsidR="002E7ABB" w:rsidRPr="002E7ABB" w:rsidRDefault="002E7ABB" w:rsidP="002E7ABB">
      <w:pPr>
        <w:spacing w:after="0" w:line="240" w:lineRule="auto"/>
        <w:ind w:firstLine="0"/>
        <w:rPr>
          <w:szCs w:val="28"/>
        </w:rPr>
      </w:pPr>
    </w:p>
    <w:p w:rsidR="002E7ABB" w:rsidRPr="002E7ABB" w:rsidRDefault="002E7ABB" w:rsidP="002E7ABB">
      <w:pPr>
        <w:spacing w:after="0" w:line="240" w:lineRule="auto"/>
        <w:ind w:firstLine="0"/>
        <w:rPr>
          <w:szCs w:val="28"/>
        </w:rPr>
      </w:pPr>
    </w:p>
    <w:p w:rsidR="002E7ABB" w:rsidRPr="002E7ABB" w:rsidRDefault="002E7ABB" w:rsidP="002E7ABB">
      <w:pPr>
        <w:spacing w:after="0" w:line="240" w:lineRule="auto"/>
        <w:ind w:firstLine="0"/>
        <w:rPr>
          <w:szCs w:val="28"/>
        </w:rPr>
      </w:pPr>
    </w:p>
    <w:p w:rsidR="002E7ABB" w:rsidRPr="002E7ABB" w:rsidRDefault="002E7ABB" w:rsidP="002E7ABB">
      <w:pPr>
        <w:spacing w:after="0" w:line="240" w:lineRule="auto"/>
        <w:ind w:firstLine="0"/>
        <w:rPr>
          <w:szCs w:val="28"/>
        </w:rPr>
      </w:pPr>
    </w:p>
    <w:p w:rsidR="002E7ABB" w:rsidRPr="002E7ABB" w:rsidRDefault="002E7ABB" w:rsidP="002E7ABB">
      <w:pPr>
        <w:spacing w:after="0" w:line="240" w:lineRule="auto"/>
        <w:ind w:firstLine="0"/>
        <w:rPr>
          <w:szCs w:val="28"/>
        </w:rPr>
      </w:pPr>
    </w:p>
    <w:p w:rsidR="002E7ABB" w:rsidRPr="002E7ABB" w:rsidRDefault="002E7ABB" w:rsidP="002E7ABB">
      <w:pPr>
        <w:spacing w:after="0" w:line="240" w:lineRule="auto"/>
        <w:ind w:firstLine="0"/>
        <w:rPr>
          <w:szCs w:val="28"/>
        </w:rPr>
      </w:pPr>
      <w:r w:rsidRPr="002E7ABB">
        <w:rPr>
          <w:szCs w:val="28"/>
          <w:lang w:val="en-US"/>
        </w:rPr>
        <w:t>1</w:t>
      </w:r>
      <w:r w:rsidRPr="002E7ABB">
        <w:rPr>
          <w:szCs w:val="28"/>
        </w:rPr>
        <w:t>.</w:t>
      </w:r>
    </w:p>
    <w:tbl>
      <w:tblPr>
        <w:tblW w:w="0" w:type="auto"/>
        <w:tblLook w:val="0140" w:firstRow="0" w:lastRow="1" w:firstColumn="0" w:lastColumn="1" w:noHBand="0" w:noVBand="0"/>
        <w:tblCaption w:val="layout"/>
      </w:tblPr>
      <w:tblGrid>
        <w:gridCol w:w="534"/>
        <w:gridCol w:w="283"/>
        <w:gridCol w:w="188"/>
        <w:gridCol w:w="379"/>
        <w:gridCol w:w="257"/>
        <w:gridCol w:w="4646"/>
        <w:gridCol w:w="1075"/>
        <w:gridCol w:w="1160"/>
      </w:tblGrid>
      <w:tr w:rsidR="002E7ABB" w:rsidRPr="002E7ABB" w:rsidTr="00C60526">
        <w:tc>
          <w:tcPr>
            <w:tcW w:w="6287" w:type="dxa"/>
            <w:gridSpan w:val="6"/>
          </w:tcPr>
          <w:p w:rsidR="002E7ABB" w:rsidRPr="002E7ABB" w:rsidRDefault="002E7ABB" w:rsidP="002E7ABB">
            <w:pPr>
              <w:spacing w:after="0"/>
              <w:ind w:firstLine="0"/>
              <w:jc w:val="center"/>
              <w:rPr>
                <w:sz w:val="22"/>
                <w:szCs w:val="24"/>
              </w:rPr>
            </w:pPr>
            <w:r w:rsidRPr="002E7ABB">
              <w:rPr>
                <w:noProof/>
                <w:szCs w:val="28"/>
              </w:rPr>
              <mc:AlternateContent>
                <mc:Choice Requires="wps">
                  <w:drawing>
                    <wp:anchor distT="0" distB="0" distL="114300" distR="114300" simplePos="0" relativeHeight="251846656" behindDoc="0" locked="0" layoutInCell="1" allowOverlap="1" wp14:anchorId="147A6D7C" wp14:editId="37C6FC46">
                      <wp:simplePos x="0" y="0"/>
                      <wp:positionH relativeFrom="column">
                        <wp:posOffset>0</wp:posOffset>
                      </wp:positionH>
                      <wp:positionV relativeFrom="paragraph">
                        <wp:posOffset>252095</wp:posOffset>
                      </wp:positionV>
                      <wp:extent cx="5257800" cy="0"/>
                      <wp:effectExtent l="9525" t="11430" r="9525" b="7620"/>
                      <wp:wrapNone/>
                      <wp:docPr id="417" name="Ευθεία γραμμή σύνδεσης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97F0B3" id="Ευθεία γραμμή σύνδεσης 417" o:spid="_x0000_s1026" style="position:absolute;flip:y;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Fc8kx1QCAABcBAAADgAAAAAAAAAAAAAAAAAuAgAAZHJzL2Uyb0RvYy54bWxQSwECLQAUAAYA&#10;CAAAACEAPgnDndoAAAAGAQAADwAAAAAAAAAAAAAAAACuBAAAZHJzL2Rvd25yZXYueG1sUEsFBgAA&#10;AAAEAAQA8wAAALUFAAAAAA==&#10;" strokeweight=".25pt"/>
                  </w:pict>
                </mc:Fallback>
              </mc:AlternateContent>
            </w:r>
            <w:r w:rsidRPr="002E7ABB">
              <w:rPr>
                <w:b/>
                <w:szCs w:val="28"/>
              </w:rPr>
              <w:t>Λ</w:t>
            </w:r>
            <w:r w:rsidRPr="002E7ABB">
              <w:rPr>
                <w:sz w:val="22"/>
                <w:szCs w:val="24"/>
              </w:rPr>
              <w:t>ογαριασμός</w:t>
            </w:r>
          </w:p>
        </w:tc>
        <w:tc>
          <w:tcPr>
            <w:tcW w:w="1075" w:type="dxa"/>
          </w:tcPr>
          <w:p w:rsidR="002E7ABB" w:rsidRPr="002E7ABB" w:rsidRDefault="002E7ABB" w:rsidP="002E7ABB">
            <w:pPr>
              <w:spacing w:after="0"/>
              <w:ind w:firstLine="0"/>
              <w:jc w:val="center"/>
              <w:rPr>
                <w:sz w:val="22"/>
                <w:szCs w:val="24"/>
              </w:rPr>
            </w:pPr>
            <w:r w:rsidRPr="002E7ABB">
              <w:rPr>
                <w:b/>
                <w:szCs w:val="28"/>
              </w:rPr>
              <w:t>Χ</w:t>
            </w:r>
            <w:r w:rsidRPr="002E7ABB">
              <w:rPr>
                <w:sz w:val="22"/>
                <w:szCs w:val="24"/>
              </w:rPr>
              <w:t>ρέωση</w:t>
            </w:r>
          </w:p>
        </w:tc>
        <w:tc>
          <w:tcPr>
            <w:tcW w:w="1160" w:type="dxa"/>
          </w:tcPr>
          <w:p w:rsidR="002E7ABB" w:rsidRPr="002E7ABB" w:rsidRDefault="002E7ABB" w:rsidP="002E7ABB">
            <w:pPr>
              <w:spacing w:after="0"/>
              <w:ind w:firstLine="0"/>
              <w:jc w:val="center"/>
              <w:rPr>
                <w:sz w:val="22"/>
                <w:szCs w:val="24"/>
              </w:rPr>
            </w:pPr>
            <w:r w:rsidRPr="002E7ABB">
              <w:rPr>
                <w:b/>
                <w:szCs w:val="28"/>
              </w:rPr>
              <w:t>Π</w:t>
            </w:r>
            <w:r w:rsidRPr="002E7ABB">
              <w:rPr>
                <w:sz w:val="22"/>
                <w:szCs w:val="24"/>
              </w:rPr>
              <w:t>ίστωση</w:t>
            </w:r>
          </w:p>
        </w:tc>
      </w:tr>
      <w:tr w:rsidR="002E7ABB" w:rsidRPr="002E7ABB" w:rsidTr="00C60526">
        <w:tc>
          <w:tcPr>
            <w:tcW w:w="534" w:type="dxa"/>
          </w:tcPr>
          <w:p w:rsidR="002E7ABB" w:rsidRPr="002E7ABB" w:rsidRDefault="002E7ABB" w:rsidP="002E7ABB">
            <w:pPr>
              <w:spacing w:after="0" w:line="240" w:lineRule="exact"/>
              <w:ind w:firstLine="0"/>
              <w:jc w:val="both"/>
              <w:rPr>
                <w:szCs w:val="28"/>
              </w:rPr>
            </w:pPr>
            <w:r w:rsidRPr="002E7ABB">
              <w:rPr>
                <w:szCs w:val="28"/>
                <w:lang w:val="en-US"/>
              </w:rPr>
              <w:t>36</w:t>
            </w:r>
          </w:p>
        </w:tc>
        <w:tc>
          <w:tcPr>
            <w:tcW w:w="5753" w:type="dxa"/>
            <w:gridSpan w:val="5"/>
          </w:tcPr>
          <w:p w:rsidR="002E7ABB" w:rsidRPr="002E7ABB" w:rsidRDefault="002E7ABB" w:rsidP="002E7ABB">
            <w:pPr>
              <w:spacing w:after="0" w:line="240" w:lineRule="exact"/>
              <w:ind w:firstLine="0"/>
              <w:jc w:val="both"/>
              <w:rPr>
                <w:sz w:val="20"/>
                <w:szCs w:val="22"/>
              </w:rPr>
            </w:pPr>
            <w:r w:rsidRPr="002E7ABB">
              <w:rPr>
                <w:sz w:val="20"/>
                <w:szCs w:val="22"/>
              </w:rPr>
              <w:t>Μεταβατικοί λογαριασμοί του ενεργητικού</w:t>
            </w:r>
          </w:p>
        </w:tc>
        <w:tc>
          <w:tcPr>
            <w:tcW w:w="1075" w:type="dxa"/>
          </w:tcPr>
          <w:p w:rsidR="002E7ABB" w:rsidRPr="002E7ABB" w:rsidRDefault="002E7ABB" w:rsidP="002E7ABB">
            <w:pPr>
              <w:spacing w:after="0" w:line="240" w:lineRule="exact"/>
              <w:ind w:firstLine="0"/>
              <w:jc w:val="right"/>
              <w:rPr>
                <w:szCs w:val="28"/>
              </w:rPr>
            </w:pPr>
          </w:p>
        </w:tc>
        <w:tc>
          <w:tcPr>
            <w:tcW w:w="1160"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817" w:type="dxa"/>
            <w:gridSpan w:val="2"/>
          </w:tcPr>
          <w:p w:rsidR="002E7ABB" w:rsidRPr="002E7ABB" w:rsidRDefault="002E7ABB" w:rsidP="002E7ABB">
            <w:pPr>
              <w:spacing w:after="0" w:line="240" w:lineRule="exact"/>
              <w:ind w:firstLine="0"/>
              <w:jc w:val="both"/>
              <w:rPr>
                <w:szCs w:val="28"/>
                <w:lang w:val="en-US"/>
              </w:rPr>
            </w:pPr>
            <w:r w:rsidRPr="002E7ABB">
              <w:rPr>
                <w:szCs w:val="28"/>
                <w:lang w:val="en-US"/>
              </w:rPr>
              <w:t>36.02</w:t>
            </w:r>
          </w:p>
        </w:tc>
        <w:tc>
          <w:tcPr>
            <w:tcW w:w="5470" w:type="dxa"/>
            <w:gridSpan w:val="4"/>
          </w:tcPr>
          <w:p w:rsidR="002E7ABB" w:rsidRPr="002E7ABB" w:rsidRDefault="002E7ABB" w:rsidP="002E7ABB">
            <w:pPr>
              <w:spacing w:after="0" w:line="240" w:lineRule="exact"/>
              <w:ind w:firstLine="0"/>
              <w:jc w:val="both"/>
              <w:rPr>
                <w:sz w:val="20"/>
                <w:szCs w:val="22"/>
              </w:rPr>
            </w:pPr>
            <w:r w:rsidRPr="002E7ABB">
              <w:rPr>
                <w:sz w:val="20"/>
                <w:szCs w:val="22"/>
              </w:rPr>
              <w:t>Αγορές υπό παραλαβή</w:t>
            </w:r>
          </w:p>
        </w:tc>
        <w:tc>
          <w:tcPr>
            <w:tcW w:w="1075" w:type="dxa"/>
          </w:tcPr>
          <w:p w:rsidR="002E7ABB" w:rsidRPr="002E7ABB" w:rsidRDefault="002E7ABB" w:rsidP="002E7ABB">
            <w:pPr>
              <w:spacing w:after="0" w:line="240" w:lineRule="exact"/>
              <w:ind w:firstLine="0"/>
              <w:jc w:val="right"/>
              <w:rPr>
                <w:szCs w:val="28"/>
              </w:rPr>
            </w:pPr>
            <w:r w:rsidRPr="002E7ABB">
              <w:rPr>
                <w:szCs w:val="28"/>
              </w:rPr>
              <w:t>24.600</w:t>
            </w:r>
          </w:p>
        </w:tc>
        <w:tc>
          <w:tcPr>
            <w:tcW w:w="1160"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534" w:type="dxa"/>
          </w:tcPr>
          <w:p w:rsidR="002E7ABB" w:rsidRPr="002E7ABB" w:rsidRDefault="002E7ABB" w:rsidP="002E7ABB">
            <w:pPr>
              <w:spacing w:after="0" w:line="240" w:lineRule="exact"/>
              <w:ind w:firstLine="0"/>
              <w:jc w:val="both"/>
              <w:rPr>
                <w:szCs w:val="28"/>
              </w:rPr>
            </w:pPr>
          </w:p>
        </w:tc>
        <w:tc>
          <w:tcPr>
            <w:tcW w:w="471" w:type="dxa"/>
            <w:gridSpan w:val="2"/>
          </w:tcPr>
          <w:p w:rsidR="002E7ABB" w:rsidRPr="002E7ABB" w:rsidRDefault="002E7ABB" w:rsidP="002E7ABB">
            <w:pPr>
              <w:spacing w:after="0" w:line="240" w:lineRule="exact"/>
              <w:ind w:firstLine="0"/>
              <w:jc w:val="both"/>
              <w:rPr>
                <w:szCs w:val="28"/>
                <w:lang w:val="en-US"/>
              </w:rPr>
            </w:pPr>
            <w:r w:rsidRPr="002E7ABB">
              <w:rPr>
                <w:szCs w:val="28"/>
                <w:lang w:val="en-US"/>
              </w:rPr>
              <w:t>50</w:t>
            </w:r>
          </w:p>
        </w:tc>
        <w:tc>
          <w:tcPr>
            <w:tcW w:w="5282" w:type="dxa"/>
            <w:gridSpan w:val="3"/>
          </w:tcPr>
          <w:p w:rsidR="002E7ABB" w:rsidRPr="002E7ABB" w:rsidRDefault="002E7ABB" w:rsidP="002E7ABB">
            <w:pPr>
              <w:spacing w:after="0" w:line="240" w:lineRule="exact"/>
              <w:ind w:firstLine="0"/>
              <w:jc w:val="both"/>
              <w:rPr>
                <w:sz w:val="20"/>
                <w:szCs w:val="22"/>
              </w:rPr>
            </w:pPr>
            <w:r w:rsidRPr="002E7ABB">
              <w:rPr>
                <w:sz w:val="20"/>
                <w:szCs w:val="22"/>
              </w:rPr>
              <w:t>Προμηθευτές</w:t>
            </w:r>
          </w:p>
        </w:tc>
        <w:tc>
          <w:tcPr>
            <w:tcW w:w="1075" w:type="dxa"/>
          </w:tcPr>
          <w:p w:rsidR="002E7ABB" w:rsidRPr="002E7ABB" w:rsidRDefault="002E7ABB" w:rsidP="002E7ABB">
            <w:pPr>
              <w:spacing w:after="0" w:line="240" w:lineRule="exact"/>
              <w:ind w:firstLine="0"/>
              <w:jc w:val="right"/>
              <w:rPr>
                <w:szCs w:val="28"/>
              </w:rPr>
            </w:pPr>
          </w:p>
        </w:tc>
        <w:tc>
          <w:tcPr>
            <w:tcW w:w="1160"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534" w:type="dxa"/>
          </w:tcPr>
          <w:p w:rsidR="002E7ABB" w:rsidRPr="002E7ABB" w:rsidRDefault="002E7ABB" w:rsidP="002E7ABB">
            <w:pPr>
              <w:spacing w:after="0" w:line="240" w:lineRule="exact"/>
              <w:ind w:firstLine="0"/>
              <w:jc w:val="both"/>
              <w:rPr>
                <w:szCs w:val="28"/>
              </w:rPr>
            </w:pPr>
          </w:p>
        </w:tc>
        <w:tc>
          <w:tcPr>
            <w:tcW w:w="850" w:type="dxa"/>
            <w:gridSpan w:val="3"/>
          </w:tcPr>
          <w:p w:rsidR="002E7ABB" w:rsidRPr="002E7ABB" w:rsidRDefault="002E7ABB" w:rsidP="002E7ABB">
            <w:pPr>
              <w:spacing w:after="0" w:line="240" w:lineRule="exact"/>
              <w:ind w:firstLine="0"/>
              <w:jc w:val="both"/>
              <w:rPr>
                <w:szCs w:val="28"/>
              </w:rPr>
            </w:pPr>
            <w:r w:rsidRPr="002E7ABB">
              <w:rPr>
                <w:szCs w:val="28"/>
                <w:lang w:val="en-US"/>
              </w:rPr>
              <w:t>50</w:t>
            </w:r>
            <w:r w:rsidRPr="002E7ABB">
              <w:rPr>
                <w:szCs w:val="28"/>
              </w:rPr>
              <w:t>.</w:t>
            </w:r>
            <w:r w:rsidRPr="002E7ABB">
              <w:rPr>
                <w:szCs w:val="28"/>
                <w:lang w:val="en-US"/>
              </w:rPr>
              <w:t>0</w:t>
            </w:r>
            <w:r w:rsidRPr="002E7ABB">
              <w:rPr>
                <w:szCs w:val="28"/>
              </w:rPr>
              <w:t>0</w:t>
            </w:r>
          </w:p>
        </w:tc>
        <w:tc>
          <w:tcPr>
            <w:tcW w:w="4903" w:type="dxa"/>
            <w:gridSpan w:val="2"/>
          </w:tcPr>
          <w:p w:rsidR="002E7ABB" w:rsidRPr="002E7ABB" w:rsidRDefault="002E7ABB" w:rsidP="002E7ABB">
            <w:pPr>
              <w:spacing w:after="0" w:line="240" w:lineRule="exact"/>
              <w:ind w:firstLine="0"/>
              <w:jc w:val="both"/>
              <w:rPr>
                <w:sz w:val="20"/>
                <w:szCs w:val="22"/>
              </w:rPr>
            </w:pPr>
            <w:r w:rsidRPr="002E7ABB">
              <w:rPr>
                <w:sz w:val="20"/>
                <w:szCs w:val="22"/>
              </w:rPr>
              <w:t>Προμηθευτές εσωτερικού</w:t>
            </w:r>
          </w:p>
        </w:tc>
        <w:tc>
          <w:tcPr>
            <w:tcW w:w="1075" w:type="dxa"/>
          </w:tcPr>
          <w:p w:rsidR="002E7ABB" w:rsidRPr="002E7ABB" w:rsidRDefault="002E7ABB" w:rsidP="002E7ABB">
            <w:pPr>
              <w:spacing w:after="0" w:line="240" w:lineRule="exact"/>
              <w:ind w:firstLine="0"/>
              <w:jc w:val="right"/>
              <w:rPr>
                <w:szCs w:val="28"/>
              </w:rPr>
            </w:pPr>
          </w:p>
        </w:tc>
        <w:tc>
          <w:tcPr>
            <w:tcW w:w="1160" w:type="dxa"/>
          </w:tcPr>
          <w:p w:rsidR="002E7ABB" w:rsidRPr="002E7ABB" w:rsidRDefault="002E7ABB" w:rsidP="002E7ABB">
            <w:pPr>
              <w:spacing w:after="0" w:line="240" w:lineRule="exact"/>
              <w:ind w:firstLine="0"/>
              <w:jc w:val="right"/>
              <w:rPr>
                <w:szCs w:val="28"/>
                <w:lang w:val="en-US"/>
              </w:rPr>
            </w:pPr>
          </w:p>
        </w:tc>
      </w:tr>
      <w:tr w:rsidR="002E7ABB" w:rsidRPr="002E7ABB" w:rsidTr="00C60526">
        <w:tc>
          <w:tcPr>
            <w:tcW w:w="534" w:type="dxa"/>
          </w:tcPr>
          <w:p w:rsidR="002E7ABB" w:rsidRPr="002E7ABB" w:rsidRDefault="002E7ABB" w:rsidP="002E7ABB">
            <w:pPr>
              <w:spacing w:after="0" w:line="240" w:lineRule="exact"/>
              <w:ind w:firstLine="0"/>
              <w:jc w:val="both"/>
              <w:rPr>
                <w:szCs w:val="28"/>
              </w:rPr>
            </w:pPr>
          </w:p>
        </w:tc>
        <w:tc>
          <w:tcPr>
            <w:tcW w:w="1107" w:type="dxa"/>
            <w:gridSpan w:val="4"/>
          </w:tcPr>
          <w:p w:rsidR="002E7ABB" w:rsidRPr="002E7ABB" w:rsidRDefault="002E7ABB" w:rsidP="002E7ABB">
            <w:pPr>
              <w:spacing w:after="0" w:line="240" w:lineRule="exact"/>
              <w:ind w:firstLine="0"/>
              <w:jc w:val="both"/>
              <w:rPr>
                <w:szCs w:val="28"/>
                <w:lang w:val="en-US"/>
              </w:rPr>
            </w:pPr>
            <w:r w:rsidRPr="002E7ABB">
              <w:rPr>
                <w:szCs w:val="28"/>
                <w:lang w:val="en-US"/>
              </w:rPr>
              <w:t>50.00.00</w:t>
            </w:r>
          </w:p>
        </w:tc>
        <w:tc>
          <w:tcPr>
            <w:tcW w:w="4646" w:type="dxa"/>
          </w:tcPr>
          <w:p w:rsidR="002E7ABB" w:rsidRPr="002E7ABB" w:rsidRDefault="002E7ABB" w:rsidP="002E7ABB">
            <w:pPr>
              <w:spacing w:after="0" w:line="240" w:lineRule="exact"/>
              <w:ind w:firstLine="0"/>
              <w:jc w:val="both"/>
              <w:rPr>
                <w:sz w:val="20"/>
                <w:szCs w:val="22"/>
              </w:rPr>
            </w:pPr>
            <w:r w:rsidRPr="002E7ABB">
              <w:rPr>
                <w:sz w:val="20"/>
                <w:szCs w:val="22"/>
              </w:rPr>
              <w:t>Δ. Δέλτας</w:t>
            </w:r>
          </w:p>
        </w:tc>
        <w:tc>
          <w:tcPr>
            <w:tcW w:w="1075" w:type="dxa"/>
          </w:tcPr>
          <w:p w:rsidR="002E7ABB" w:rsidRPr="002E7ABB" w:rsidRDefault="002E7ABB" w:rsidP="002E7ABB">
            <w:pPr>
              <w:spacing w:after="0" w:line="240" w:lineRule="exact"/>
              <w:ind w:firstLine="0"/>
              <w:jc w:val="right"/>
              <w:rPr>
                <w:szCs w:val="28"/>
              </w:rPr>
            </w:pPr>
          </w:p>
        </w:tc>
        <w:tc>
          <w:tcPr>
            <w:tcW w:w="1160" w:type="dxa"/>
          </w:tcPr>
          <w:p w:rsidR="002E7ABB" w:rsidRPr="002E7ABB" w:rsidRDefault="002E7ABB" w:rsidP="002E7ABB">
            <w:pPr>
              <w:spacing w:after="0" w:line="240" w:lineRule="exact"/>
              <w:ind w:firstLine="0"/>
              <w:jc w:val="right"/>
              <w:rPr>
                <w:szCs w:val="28"/>
              </w:rPr>
            </w:pPr>
            <w:r w:rsidRPr="002E7ABB">
              <w:rPr>
                <w:szCs w:val="28"/>
              </w:rPr>
              <w:t>24.600</w:t>
            </w:r>
          </w:p>
        </w:tc>
      </w:tr>
    </w:tbl>
    <w:p w:rsidR="002E7ABB" w:rsidRPr="002E7ABB" w:rsidRDefault="002E7ABB" w:rsidP="002E7ABB">
      <w:pPr>
        <w:spacing w:after="0" w:line="240" w:lineRule="auto"/>
        <w:ind w:firstLine="0"/>
        <w:jc w:val="center"/>
        <w:rPr>
          <w:i/>
          <w:sz w:val="18"/>
        </w:rPr>
      </w:pPr>
      <w:r w:rsidRPr="002E7ABB">
        <w:rPr>
          <w:noProof/>
          <w:sz w:val="22"/>
          <w:szCs w:val="24"/>
        </w:rPr>
        <mc:AlternateContent>
          <mc:Choice Requires="wps">
            <w:drawing>
              <wp:anchor distT="0" distB="0" distL="114300" distR="114300" simplePos="0" relativeHeight="251847680" behindDoc="0" locked="0" layoutInCell="1" allowOverlap="1" wp14:anchorId="67C8D52E" wp14:editId="1EA7380E">
                <wp:simplePos x="0" y="0"/>
                <wp:positionH relativeFrom="column">
                  <wp:posOffset>86995</wp:posOffset>
                </wp:positionH>
                <wp:positionV relativeFrom="paragraph">
                  <wp:posOffset>209550</wp:posOffset>
                </wp:positionV>
                <wp:extent cx="5208905" cy="0"/>
                <wp:effectExtent l="10795" t="8890" r="9525" b="10160"/>
                <wp:wrapNone/>
                <wp:docPr id="416" name="Ευθεία γραμμή σύνδεσης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89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53A42D" id="Ευθεία γραμμή σύνδεσης 416" o:spid="_x0000_s1026" style="position:absolute;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16.5pt" to="41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" strokeweight=".25pt"/>
            </w:pict>
          </mc:Fallback>
        </mc:AlternateContent>
      </w:r>
      <w:r w:rsidRPr="002E7ABB">
        <w:rPr>
          <w:i/>
          <w:noProof/>
          <w:sz w:val="22"/>
          <w:szCs w:val="24"/>
        </w:rPr>
        <mc:AlternateContent>
          <mc:Choice Requires="wps">
            <w:drawing>
              <wp:anchor distT="0" distB="0" distL="114300" distR="114300" simplePos="0" relativeHeight="251848704" behindDoc="0" locked="0" layoutInCell="1" allowOverlap="1" wp14:anchorId="101E2B9C" wp14:editId="707BADD3">
                <wp:simplePos x="0" y="0"/>
                <wp:positionH relativeFrom="column">
                  <wp:posOffset>2443480</wp:posOffset>
                </wp:positionH>
                <wp:positionV relativeFrom="paragraph">
                  <wp:posOffset>87630</wp:posOffset>
                </wp:positionV>
                <wp:extent cx="114300" cy="228600"/>
                <wp:effectExtent l="5080" t="10795" r="13970" b="8255"/>
                <wp:wrapNone/>
                <wp:docPr id="415" name="Ευθεία γραμμή σύνδεσης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882883" id="Ευθεία γραμμή σύνδεσης 415"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4pt,6.9pt" to="201.4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" strokeweight=".25pt"/>
            </w:pict>
          </mc:Fallback>
        </mc:AlternateContent>
      </w:r>
      <w:r w:rsidRPr="002E7ABB">
        <w:rPr>
          <w:i/>
          <w:noProof/>
          <w:sz w:val="22"/>
          <w:szCs w:val="24"/>
        </w:rPr>
        <mc:AlternateContent>
          <mc:Choice Requires="wps">
            <w:drawing>
              <wp:anchor distT="0" distB="0" distL="114300" distR="114300" simplePos="0" relativeHeight="251849728" behindDoc="0" locked="0" layoutInCell="1" allowOverlap="1" wp14:anchorId="53C873A8" wp14:editId="4C09E58C">
                <wp:simplePos x="0" y="0"/>
                <wp:positionH relativeFrom="column">
                  <wp:posOffset>2514600</wp:posOffset>
                </wp:positionH>
                <wp:positionV relativeFrom="paragraph">
                  <wp:posOffset>87630</wp:posOffset>
                </wp:positionV>
                <wp:extent cx="114300" cy="228600"/>
                <wp:effectExtent l="9525" t="10795" r="9525" b="8255"/>
                <wp:wrapNone/>
                <wp:docPr id="414" name="Ευθεία γραμμή σύνδεσης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D704E4" id="Ευθεία γραμμή σύνδεσης 414"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9pt" to="207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" strokeweight=".25pt"/>
            </w:pict>
          </mc:Fallback>
        </mc:AlternateContent>
      </w:r>
      <w:r w:rsidRPr="002E7ABB">
        <w:rPr>
          <w:i/>
          <w:sz w:val="18"/>
        </w:rPr>
        <w:t>Παραλαβή του Τιμολογίου</w:t>
      </w:r>
    </w:p>
    <w:p w:rsidR="002E7ABB" w:rsidRPr="002E7ABB" w:rsidRDefault="002E7ABB" w:rsidP="002E7ABB">
      <w:pPr>
        <w:tabs>
          <w:tab w:val="left" w:pos="437"/>
        </w:tabs>
        <w:spacing w:after="0" w:line="240" w:lineRule="auto"/>
        <w:ind w:firstLine="0"/>
        <w:jc w:val="both"/>
        <w:rPr>
          <w:sz w:val="22"/>
          <w:szCs w:val="24"/>
        </w:rPr>
      </w:pPr>
      <w:r w:rsidRPr="002E7ABB">
        <w:rPr>
          <w:sz w:val="22"/>
          <w:szCs w:val="24"/>
        </w:rPr>
        <w:tab/>
      </w:r>
    </w:p>
    <w:p w:rsidR="002E7ABB" w:rsidRPr="002E7ABB" w:rsidRDefault="002E7ABB" w:rsidP="002E7ABB">
      <w:pPr>
        <w:spacing w:after="0" w:line="240" w:lineRule="auto"/>
        <w:ind w:firstLine="0"/>
        <w:rPr>
          <w:szCs w:val="28"/>
        </w:rPr>
      </w:pPr>
      <w:r w:rsidRPr="002E7ABB">
        <w:rPr>
          <w:szCs w:val="28"/>
          <w:lang w:val="en-US"/>
        </w:rPr>
        <w:t>2</w:t>
      </w:r>
      <w:r w:rsidRPr="002E7ABB">
        <w:rPr>
          <w:szCs w:val="28"/>
        </w:rPr>
        <w:t>.</w:t>
      </w:r>
    </w:p>
    <w:tbl>
      <w:tblPr>
        <w:tblW w:w="0" w:type="auto"/>
        <w:tblLook w:val="0140" w:firstRow="0" w:lastRow="1" w:firstColumn="0" w:lastColumn="1" w:noHBand="0" w:noVBand="0"/>
        <w:tblCaption w:val="layout"/>
      </w:tblPr>
      <w:tblGrid>
        <w:gridCol w:w="472"/>
        <w:gridCol w:w="62"/>
        <w:gridCol w:w="283"/>
        <w:gridCol w:w="188"/>
        <w:gridCol w:w="148"/>
        <w:gridCol w:w="271"/>
        <w:gridCol w:w="4863"/>
        <w:gridCol w:w="1075"/>
        <w:gridCol w:w="1160"/>
      </w:tblGrid>
      <w:tr w:rsidR="002E7ABB" w:rsidRPr="002E7ABB" w:rsidTr="00C60526">
        <w:tc>
          <w:tcPr>
            <w:tcW w:w="6287" w:type="dxa"/>
            <w:gridSpan w:val="7"/>
          </w:tcPr>
          <w:p w:rsidR="002E7ABB" w:rsidRPr="002E7ABB" w:rsidRDefault="002E7ABB" w:rsidP="002E7ABB">
            <w:pPr>
              <w:spacing w:after="0"/>
              <w:ind w:firstLine="0"/>
              <w:jc w:val="center"/>
              <w:rPr>
                <w:sz w:val="22"/>
                <w:szCs w:val="24"/>
              </w:rPr>
            </w:pPr>
            <w:r w:rsidRPr="002E7ABB">
              <w:rPr>
                <w:noProof/>
                <w:szCs w:val="28"/>
              </w:rPr>
              <mc:AlternateContent>
                <mc:Choice Requires="wps">
                  <w:drawing>
                    <wp:anchor distT="0" distB="0" distL="114300" distR="114300" simplePos="0" relativeHeight="251850752" behindDoc="0" locked="0" layoutInCell="1" allowOverlap="1" wp14:anchorId="32B80CD1" wp14:editId="59D08969">
                      <wp:simplePos x="0" y="0"/>
                      <wp:positionH relativeFrom="column">
                        <wp:posOffset>0</wp:posOffset>
                      </wp:positionH>
                      <wp:positionV relativeFrom="paragraph">
                        <wp:posOffset>252095</wp:posOffset>
                      </wp:positionV>
                      <wp:extent cx="5257800" cy="0"/>
                      <wp:effectExtent l="9525" t="7620" r="9525" b="11430"/>
                      <wp:wrapNone/>
                      <wp:docPr id="413" name="Ευθεία γραμμή σύνδεσης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DEE049" id="Ευθεία γραμμή σύνδεσης 413" o:spid="_x0000_s1026" style="position:absolute;flip:y;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5pt" to="4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" strokeweight=".25pt"/>
                  </w:pict>
                </mc:Fallback>
              </mc:AlternateContent>
            </w:r>
            <w:r w:rsidRPr="002E7ABB">
              <w:rPr>
                <w:b/>
                <w:szCs w:val="28"/>
              </w:rPr>
              <w:t>Λ</w:t>
            </w:r>
            <w:r w:rsidRPr="002E7ABB">
              <w:rPr>
                <w:sz w:val="22"/>
                <w:szCs w:val="24"/>
              </w:rPr>
              <w:t>ογαριασμός</w:t>
            </w:r>
          </w:p>
        </w:tc>
        <w:tc>
          <w:tcPr>
            <w:tcW w:w="1075" w:type="dxa"/>
          </w:tcPr>
          <w:p w:rsidR="002E7ABB" w:rsidRPr="002E7ABB" w:rsidRDefault="002E7ABB" w:rsidP="002E7ABB">
            <w:pPr>
              <w:spacing w:after="0"/>
              <w:ind w:firstLine="0"/>
              <w:jc w:val="center"/>
              <w:rPr>
                <w:sz w:val="22"/>
                <w:szCs w:val="24"/>
              </w:rPr>
            </w:pPr>
            <w:r w:rsidRPr="002E7ABB">
              <w:rPr>
                <w:b/>
                <w:szCs w:val="28"/>
              </w:rPr>
              <w:t>Χ</w:t>
            </w:r>
            <w:r w:rsidRPr="002E7ABB">
              <w:rPr>
                <w:sz w:val="22"/>
                <w:szCs w:val="24"/>
              </w:rPr>
              <w:t>ρέωση</w:t>
            </w:r>
          </w:p>
        </w:tc>
        <w:tc>
          <w:tcPr>
            <w:tcW w:w="1160" w:type="dxa"/>
          </w:tcPr>
          <w:p w:rsidR="002E7ABB" w:rsidRPr="002E7ABB" w:rsidRDefault="002E7ABB" w:rsidP="002E7ABB">
            <w:pPr>
              <w:spacing w:after="0"/>
              <w:ind w:firstLine="0"/>
              <w:jc w:val="center"/>
              <w:rPr>
                <w:sz w:val="22"/>
                <w:szCs w:val="24"/>
              </w:rPr>
            </w:pPr>
            <w:r w:rsidRPr="002E7ABB">
              <w:rPr>
                <w:b/>
                <w:szCs w:val="28"/>
              </w:rPr>
              <w:t>Π</w:t>
            </w:r>
            <w:r w:rsidRPr="002E7ABB">
              <w:rPr>
                <w:sz w:val="22"/>
                <w:szCs w:val="24"/>
              </w:rPr>
              <w:t>ίστωση</w:t>
            </w:r>
          </w:p>
        </w:tc>
      </w:tr>
      <w:tr w:rsidR="002E7ABB" w:rsidRPr="002E7ABB" w:rsidTr="00C60526">
        <w:tc>
          <w:tcPr>
            <w:tcW w:w="534" w:type="dxa"/>
            <w:gridSpan w:val="2"/>
          </w:tcPr>
          <w:p w:rsidR="002E7ABB" w:rsidRPr="002E7ABB" w:rsidRDefault="002E7ABB" w:rsidP="002E7ABB">
            <w:pPr>
              <w:spacing w:after="0" w:line="240" w:lineRule="exact"/>
              <w:ind w:firstLine="0"/>
              <w:jc w:val="both"/>
              <w:rPr>
                <w:szCs w:val="28"/>
              </w:rPr>
            </w:pPr>
            <w:r w:rsidRPr="002E7ABB">
              <w:rPr>
                <w:szCs w:val="28"/>
              </w:rPr>
              <w:t>20</w:t>
            </w:r>
          </w:p>
        </w:tc>
        <w:tc>
          <w:tcPr>
            <w:tcW w:w="5753" w:type="dxa"/>
            <w:gridSpan w:val="5"/>
          </w:tcPr>
          <w:p w:rsidR="002E7ABB" w:rsidRPr="002E7ABB" w:rsidRDefault="002E7ABB" w:rsidP="002E7ABB">
            <w:pPr>
              <w:spacing w:after="0" w:line="240" w:lineRule="exact"/>
              <w:ind w:firstLine="0"/>
              <w:jc w:val="both"/>
              <w:rPr>
                <w:sz w:val="20"/>
                <w:szCs w:val="22"/>
              </w:rPr>
            </w:pPr>
            <w:r w:rsidRPr="002E7ABB">
              <w:rPr>
                <w:sz w:val="20"/>
                <w:szCs w:val="22"/>
              </w:rPr>
              <w:t>Εμπορεύματα</w:t>
            </w:r>
          </w:p>
        </w:tc>
        <w:tc>
          <w:tcPr>
            <w:tcW w:w="1075" w:type="dxa"/>
          </w:tcPr>
          <w:p w:rsidR="002E7ABB" w:rsidRPr="002E7ABB" w:rsidRDefault="002E7ABB" w:rsidP="002E7ABB">
            <w:pPr>
              <w:spacing w:after="0" w:line="240" w:lineRule="exact"/>
              <w:ind w:firstLine="0"/>
              <w:jc w:val="right"/>
              <w:rPr>
                <w:szCs w:val="28"/>
              </w:rPr>
            </w:pPr>
          </w:p>
        </w:tc>
        <w:tc>
          <w:tcPr>
            <w:tcW w:w="1160"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817" w:type="dxa"/>
            <w:gridSpan w:val="3"/>
          </w:tcPr>
          <w:p w:rsidR="002E7ABB" w:rsidRPr="002E7ABB" w:rsidRDefault="002E7ABB" w:rsidP="002E7ABB">
            <w:pPr>
              <w:spacing w:after="0" w:line="240" w:lineRule="exact"/>
              <w:ind w:firstLine="0"/>
              <w:jc w:val="both"/>
              <w:rPr>
                <w:szCs w:val="28"/>
              </w:rPr>
            </w:pPr>
            <w:r w:rsidRPr="002E7ABB">
              <w:rPr>
                <w:szCs w:val="28"/>
              </w:rPr>
              <w:t>20.</w:t>
            </w:r>
            <w:r w:rsidRPr="002E7ABB">
              <w:rPr>
                <w:szCs w:val="28"/>
                <w:lang w:val="en-US"/>
              </w:rPr>
              <w:t>00</w:t>
            </w:r>
          </w:p>
        </w:tc>
        <w:tc>
          <w:tcPr>
            <w:tcW w:w="5470" w:type="dxa"/>
            <w:gridSpan w:val="4"/>
          </w:tcPr>
          <w:p w:rsidR="002E7ABB" w:rsidRPr="002E7ABB" w:rsidRDefault="002E7ABB" w:rsidP="002E7ABB">
            <w:pPr>
              <w:spacing w:after="0" w:line="240" w:lineRule="exact"/>
              <w:ind w:firstLine="0"/>
              <w:jc w:val="both"/>
              <w:rPr>
                <w:sz w:val="20"/>
                <w:szCs w:val="22"/>
              </w:rPr>
            </w:pPr>
            <w:r w:rsidRPr="002E7ABB">
              <w:rPr>
                <w:sz w:val="20"/>
                <w:szCs w:val="22"/>
              </w:rPr>
              <w:t>Είδος Α</w:t>
            </w:r>
          </w:p>
        </w:tc>
        <w:tc>
          <w:tcPr>
            <w:tcW w:w="1075" w:type="dxa"/>
          </w:tcPr>
          <w:p w:rsidR="002E7ABB" w:rsidRPr="002E7ABB" w:rsidRDefault="002E7ABB" w:rsidP="002E7ABB">
            <w:pPr>
              <w:spacing w:after="0" w:line="240" w:lineRule="exact"/>
              <w:ind w:firstLine="0"/>
              <w:jc w:val="right"/>
              <w:rPr>
                <w:szCs w:val="28"/>
              </w:rPr>
            </w:pPr>
          </w:p>
        </w:tc>
        <w:tc>
          <w:tcPr>
            <w:tcW w:w="1160"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153" w:type="dxa"/>
            <w:gridSpan w:val="5"/>
          </w:tcPr>
          <w:p w:rsidR="002E7ABB" w:rsidRPr="002E7ABB" w:rsidRDefault="002E7ABB" w:rsidP="002E7ABB">
            <w:pPr>
              <w:spacing w:after="0" w:line="240" w:lineRule="exact"/>
              <w:ind w:firstLine="0"/>
              <w:jc w:val="both"/>
              <w:rPr>
                <w:szCs w:val="28"/>
              </w:rPr>
            </w:pPr>
            <w:r w:rsidRPr="002E7ABB">
              <w:rPr>
                <w:szCs w:val="28"/>
              </w:rPr>
              <w:t>20</w:t>
            </w:r>
            <w:r w:rsidRPr="002E7ABB">
              <w:rPr>
                <w:szCs w:val="28"/>
                <w:lang w:val="en-US"/>
              </w:rPr>
              <w:t>.00</w:t>
            </w:r>
            <w:r w:rsidRPr="002E7ABB">
              <w:rPr>
                <w:szCs w:val="28"/>
              </w:rPr>
              <w:t>.23</w:t>
            </w:r>
          </w:p>
        </w:tc>
        <w:tc>
          <w:tcPr>
            <w:tcW w:w="5134" w:type="dxa"/>
            <w:gridSpan w:val="2"/>
          </w:tcPr>
          <w:p w:rsidR="002E7ABB" w:rsidRPr="002E7ABB" w:rsidRDefault="002E7ABB" w:rsidP="002E7ABB">
            <w:pPr>
              <w:spacing w:after="0" w:line="240" w:lineRule="exact"/>
              <w:ind w:firstLine="0"/>
              <w:jc w:val="both"/>
              <w:rPr>
                <w:sz w:val="20"/>
                <w:szCs w:val="22"/>
              </w:rPr>
            </w:pPr>
            <w:r w:rsidRPr="002E7ABB">
              <w:rPr>
                <w:sz w:val="20"/>
                <w:szCs w:val="22"/>
              </w:rPr>
              <w:t>Αγορές με ΦΠΑ 23%</w:t>
            </w:r>
          </w:p>
        </w:tc>
        <w:tc>
          <w:tcPr>
            <w:tcW w:w="1075" w:type="dxa"/>
          </w:tcPr>
          <w:p w:rsidR="002E7ABB" w:rsidRPr="002E7ABB" w:rsidRDefault="002E7ABB" w:rsidP="002E7ABB">
            <w:pPr>
              <w:spacing w:after="0" w:line="240" w:lineRule="exact"/>
              <w:ind w:firstLine="0"/>
              <w:jc w:val="right"/>
              <w:rPr>
                <w:szCs w:val="28"/>
              </w:rPr>
            </w:pPr>
            <w:r w:rsidRPr="002E7ABB">
              <w:rPr>
                <w:szCs w:val="28"/>
              </w:rPr>
              <w:t>20</w:t>
            </w:r>
            <w:r w:rsidRPr="002E7ABB">
              <w:rPr>
                <w:szCs w:val="28"/>
                <w:lang w:val="en-US"/>
              </w:rPr>
              <w:t>.</w:t>
            </w:r>
            <w:r w:rsidRPr="002E7ABB">
              <w:rPr>
                <w:szCs w:val="28"/>
              </w:rPr>
              <w:t>0</w:t>
            </w:r>
            <w:r w:rsidRPr="002E7ABB">
              <w:rPr>
                <w:szCs w:val="28"/>
                <w:lang w:val="en-US"/>
              </w:rPr>
              <w:t>00</w:t>
            </w:r>
          </w:p>
        </w:tc>
        <w:tc>
          <w:tcPr>
            <w:tcW w:w="1160" w:type="dxa"/>
          </w:tcPr>
          <w:p w:rsidR="002E7ABB" w:rsidRPr="002E7ABB" w:rsidRDefault="002E7ABB" w:rsidP="002E7ABB">
            <w:pPr>
              <w:spacing w:after="0" w:line="240" w:lineRule="exact"/>
              <w:ind w:firstLine="0"/>
              <w:jc w:val="right"/>
              <w:rPr>
                <w:szCs w:val="28"/>
                <w:lang w:val="en-US"/>
              </w:rPr>
            </w:pPr>
          </w:p>
        </w:tc>
      </w:tr>
      <w:tr w:rsidR="002E7ABB" w:rsidRPr="002E7ABB" w:rsidTr="00C60526">
        <w:tc>
          <w:tcPr>
            <w:tcW w:w="472" w:type="dxa"/>
          </w:tcPr>
          <w:p w:rsidR="002E7ABB" w:rsidRPr="002E7ABB" w:rsidRDefault="002E7ABB" w:rsidP="002E7ABB">
            <w:pPr>
              <w:spacing w:after="0" w:line="240" w:lineRule="exact"/>
              <w:ind w:firstLine="0"/>
              <w:jc w:val="both"/>
              <w:rPr>
                <w:szCs w:val="28"/>
              </w:rPr>
            </w:pPr>
            <w:r w:rsidRPr="002E7ABB">
              <w:rPr>
                <w:szCs w:val="28"/>
              </w:rPr>
              <w:t>54</w:t>
            </w:r>
          </w:p>
        </w:tc>
        <w:tc>
          <w:tcPr>
            <w:tcW w:w="5815" w:type="dxa"/>
            <w:gridSpan w:val="6"/>
          </w:tcPr>
          <w:p w:rsidR="002E7ABB" w:rsidRPr="002E7ABB" w:rsidRDefault="002E7ABB" w:rsidP="002E7ABB">
            <w:pPr>
              <w:spacing w:after="0" w:line="240" w:lineRule="exact"/>
              <w:ind w:firstLine="0"/>
              <w:jc w:val="both"/>
              <w:rPr>
                <w:sz w:val="20"/>
                <w:szCs w:val="22"/>
              </w:rPr>
            </w:pPr>
            <w:r w:rsidRPr="002E7ABB">
              <w:rPr>
                <w:sz w:val="20"/>
                <w:szCs w:val="22"/>
              </w:rPr>
              <w:t xml:space="preserve">Υποχρεώσεις από φόρους – τέλη </w:t>
            </w:r>
          </w:p>
        </w:tc>
        <w:tc>
          <w:tcPr>
            <w:tcW w:w="1075" w:type="dxa"/>
          </w:tcPr>
          <w:p w:rsidR="002E7ABB" w:rsidRPr="002E7ABB" w:rsidRDefault="002E7ABB" w:rsidP="002E7ABB">
            <w:pPr>
              <w:spacing w:after="0" w:line="240" w:lineRule="exact"/>
              <w:ind w:firstLine="0"/>
              <w:jc w:val="right"/>
              <w:rPr>
                <w:szCs w:val="28"/>
              </w:rPr>
            </w:pPr>
          </w:p>
        </w:tc>
        <w:tc>
          <w:tcPr>
            <w:tcW w:w="1160"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817" w:type="dxa"/>
            <w:gridSpan w:val="3"/>
          </w:tcPr>
          <w:p w:rsidR="002E7ABB" w:rsidRPr="002E7ABB" w:rsidRDefault="002E7ABB" w:rsidP="002E7ABB">
            <w:pPr>
              <w:spacing w:after="0" w:line="240" w:lineRule="exact"/>
              <w:ind w:firstLine="0"/>
              <w:jc w:val="both"/>
              <w:rPr>
                <w:szCs w:val="28"/>
              </w:rPr>
            </w:pPr>
            <w:r w:rsidRPr="002E7ABB">
              <w:rPr>
                <w:szCs w:val="28"/>
              </w:rPr>
              <w:t>54.00</w:t>
            </w:r>
          </w:p>
        </w:tc>
        <w:tc>
          <w:tcPr>
            <w:tcW w:w="5470" w:type="dxa"/>
            <w:gridSpan w:val="4"/>
          </w:tcPr>
          <w:p w:rsidR="002E7ABB" w:rsidRPr="002E7ABB" w:rsidRDefault="002E7ABB" w:rsidP="002E7ABB">
            <w:pPr>
              <w:spacing w:after="0" w:line="240" w:lineRule="exact"/>
              <w:ind w:firstLine="0"/>
              <w:jc w:val="both"/>
              <w:rPr>
                <w:sz w:val="20"/>
                <w:szCs w:val="22"/>
              </w:rPr>
            </w:pPr>
            <w:r w:rsidRPr="002E7ABB">
              <w:rPr>
                <w:sz w:val="20"/>
                <w:szCs w:val="22"/>
              </w:rPr>
              <w:t>Φόρος Προστιθέμενης Αξίας</w:t>
            </w:r>
          </w:p>
        </w:tc>
        <w:tc>
          <w:tcPr>
            <w:tcW w:w="1075" w:type="dxa"/>
          </w:tcPr>
          <w:p w:rsidR="002E7ABB" w:rsidRPr="002E7ABB" w:rsidRDefault="002E7ABB" w:rsidP="002E7ABB">
            <w:pPr>
              <w:spacing w:after="0" w:line="240" w:lineRule="exact"/>
              <w:ind w:firstLine="0"/>
              <w:jc w:val="right"/>
              <w:rPr>
                <w:szCs w:val="28"/>
              </w:rPr>
            </w:pPr>
          </w:p>
        </w:tc>
        <w:tc>
          <w:tcPr>
            <w:tcW w:w="1160"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153" w:type="dxa"/>
            <w:gridSpan w:val="5"/>
          </w:tcPr>
          <w:p w:rsidR="002E7ABB" w:rsidRPr="002E7ABB" w:rsidRDefault="002E7ABB" w:rsidP="002E7ABB">
            <w:pPr>
              <w:spacing w:after="0" w:line="240" w:lineRule="exact"/>
              <w:ind w:firstLine="0"/>
              <w:jc w:val="both"/>
              <w:rPr>
                <w:szCs w:val="28"/>
              </w:rPr>
            </w:pPr>
            <w:r w:rsidRPr="002E7ABB">
              <w:rPr>
                <w:szCs w:val="28"/>
              </w:rPr>
              <w:t>54.00.20</w:t>
            </w:r>
          </w:p>
        </w:tc>
        <w:tc>
          <w:tcPr>
            <w:tcW w:w="5134" w:type="dxa"/>
            <w:gridSpan w:val="2"/>
          </w:tcPr>
          <w:p w:rsidR="002E7ABB" w:rsidRPr="002E7ABB" w:rsidRDefault="002E7ABB" w:rsidP="002E7ABB">
            <w:pPr>
              <w:spacing w:after="0" w:line="240" w:lineRule="exact"/>
              <w:ind w:firstLine="0"/>
              <w:jc w:val="both"/>
              <w:rPr>
                <w:sz w:val="20"/>
                <w:szCs w:val="22"/>
              </w:rPr>
            </w:pPr>
            <w:r w:rsidRPr="002E7ABB">
              <w:rPr>
                <w:sz w:val="20"/>
                <w:szCs w:val="22"/>
              </w:rPr>
              <w:t>Φ.Π.Α. εισροών</w:t>
            </w:r>
          </w:p>
        </w:tc>
        <w:tc>
          <w:tcPr>
            <w:tcW w:w="1075" w:type="dxa"/>
          </w:tcPr>
          <w:p w:rsidR="002E7ABB" w:rsidRPr="002E7ABB" w:rsidRDefault="002E7ABB" w:rsidP="002E7ABB">
            <w:pPr>
              <w:spacing w:after="0" w:line="240" w:lineRule="exact"/>
              <w:ind w:firstLine="0"/>
              <w:jc w:val="right"/>
              <w:rPr>
                <w:szCs w:val="28"/>
              </w:rPr>
            </w:pPr>
          </w:p>
        </w:tc>
        <w:tc>
          <w:tcPr>
            <w:tcW w:w="1160"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1424" w:type="dxa"/>
            <w:gridSpan w:val="6"/>
          </w:tcPr>
          <w:p w:rsidR="002E7ABB" w:rsidRPr="002E7ABB" w:rsidRDefault="002E7ABB" w:rsidP="002E7ABB">
            <w:pPr>
              <w:spacing w:after="0" w:line="240" w:lineRule="exact"/>
              <w:ind w:firstLine="0"/>
              <w:jc w:val="both"/>
              <w:rPr>
                <w:szCs w:val="28"/>
              </w:rPr>
            </w:pPr>
            <w:r w:rsidRPr="002E7ABB">
              <w:rPr>
                <w:szCs w:val="28"/>
              </w:rPr>
              <w:t>54.00.20.</w:t>
            </w:r>
            <w:r w:rsidRPr="002E7ABB">
              <w:rPr>
                <w:szCs w:val="28"/>
                <w:lang w:val="en-US"/>
              </w:rPr>
              <w:t>23</w:t>
            </w:r>
          </w:p>
        </w:tc>
        <w:tc>
          <w:tcPr>
            <w:tcW w:w="4863" w:type="dxa"/>
          </w:tcPr>
          <w:p w:rsidR="002E7ABB" w:rsidRPr="002E7ABB" w:rsidRDefault="002E7ABB" w:rsidP="002E7ABB">
            <w:pPr>
              <w:spacing w:after="0" w:line="240" w:lineRule="exact"/>
              <w:ind w:firstLine="0"/>
              <w:jc w:val="both"/>
              <w:rPr>
                <w:sz w:val="20"/>
                <w:szCs w:val="22"/>
              </w:rPr>
            </w:pPr>
            <w:r w:rsidRPr="002E7ABB">
              <w:rPr>
                <w:sz w:val="20"/>
                <w:szCs w:val="22"/>
              </w:rPr>
              <w:t>Φ.Π.Α. αγορών με 23%</w:t>
            </w:r>
          </w:p>
        </w:tc>
        <w:tc>
          <w:tcPr>
            <w:tcW w:w="1075" w:type="dxa"/>
          </w:tcPr>
          <w:p w:rsidR="002E7ABB" w:rsidRPr="002E7ABB" w:rsidRDefault="002E7ABB" w:rsidP="002E7ABB">
            <w:pPr>
              <w:spacing w:after="0" w:line="240" w:lineRule="exact"/>
              <w:ind w:firstLine="0"/>
              <w:jc w:val="right"/>
              <w:rPr>
                <w:szCs w:val="28"/>
              </w:rPr>
            </w:pPr>
            <w:r w:rsidRPr="002E7ABB">
              <w:rPr>
                <w:szCs w:val="28"/>
                <w:lang w:val="en-US"/>
              </w:rPr>
              <w:t>4</w:t>
            </w:r>
            <w:r w:rsidRPr="002E7ABB">
              <w:rPr>
                <w:szCs w:val="28"/>
              </w:rPr>
              <w:t>.600</w:t>
            </w:r>
          </w:p>
        </w:tc>
        <w:tc>
          <w:tcPr>
            <w:tcW w:w="1160" w:type="dxa"/>
          </w:tcPr>
          <w:p w:rsidR="002E7ABB" w:rsidRPr="002E7ABB" w:rsidRDefault="002E7ABB" w:rsidP="002E7ABB">
            <w:pPr>
              <w:spacing w:after="0" w:line="240" w:lineRule="exact"/>
              <w:ind w:firstLine="0"/>
              <w:jc w:val="right"/>
              <w:rPr>
                <w:sz w:val="22"/>
                <w:szCs w:val="24"/>
              </w:rPr>
            </w:pPr>
          </w:p>
        </w:tc>
      </w:tr>
      <w:tr w:rsidR="002E7ABB" w:rsidRPr="002E7ABB" w:rsidTr="00C60526">
        <w:tc>
          <w:tcPr>
            <w:tcW w:w="534" w:type="dxa"/>
            <w:gridSpan w:val="2"/>
          </w:tcPr>
          <w:p w:rsidR="002E7ABB" w:rsidRPr="002E7ABB" w:rsidRDefault="002E7ABB" w:rsidP="002E7ABB">
            <w:pPr>
              <w:spacing w:after="0" w:line="240" w:lineRule="exact"/>
              <w:ind w:firstLine="0"/>
              <w:jc w:val="both"/>
              <w:rPr>
                <w:szCs w:val="28"/>
              </w:rPr>
            </w:pPr>
          </w:p>
        </w:tc>
        <w:tc>
          <w:tcPr>
            <w:tcW w:w="471" w:type="dxa"/>
            <w:gridSpan w:val="2"/>
          </w:tcPr>
          <w:p w:rsidR="002E7ABB" w:rsidRPr="002E7ABB" w:rsidRDefault="002E7ABB" w:rsidP="002E7ABB">
            <w:pPr>
              <w:spacing w:after="0" w:line="240" w:lineRule="exact"/>
              <w:ind w:firstLine="0"/>
              <w:jc w:val="both"/>
              <w:rPr>
                <w:szCs w:val="28"/>
                <w:lang w:val="en-US"/>
              </w:rPr>
            </w:pPr>
            <w:r w:rsidRPr="002E7ABB">
              <w:rPr>
                <w:szCs w:val="28"/>
                <w:lang w:val="en-US"/>
              </w:rPr>
              <w:t>36</w:t>
            </w:r>
          </w:p>
        </w:tc>
        <w:tc>
          <w:tcPr>
            <w:tcW w:w="5282" w:type="dxa"/>
            <w:gridSpan w:val="3"/>
          </w:tcPr>
          <w:p w:rsidR="002E7ABB" w:rsidRPr="002E7ABB" w:rsidRDefault="002E7ABB" w:rsidP="002E7ABB">
            <w:pPr>
              <w:spacing w:after="0" w:line="240" w:lineRule="exact"/>
              <w:ind w:firstLine="0"/>
              <w:jc w:val="both"/>
              <w:rPr>
                <w:sz w:val="20"/>
                <w:szCs w:val="22"/>
              </w:rPr>
            </w:pPr>
            <w:r w:rsidRPr="002E7ABB">
              <w:rPr>
                <w:sz w:val="20"/>
                <w:szCs w:val="22"/>
              </w:rPr>
              <w:t>Μεταβατικοί λογαριασμοί του ενεργητικού</w:t>
            </w:r>
          </w:p>
        </w:tc>
        <w:tc>
          <w:tcPr>
            <w:tcW w:w="1075" w:type="dxa"/>
          </w:tcPr>
          <w:p w:rsidR="002E7ABB" w:rsidRPr="002E7ABB" w:rsidRDefault="002E7ABB" w:rsidP="002E7ABB">
            <w:pPr>
              <w:spacing w:after="0" w:line="240" w:lineRule="exact"/>
              <w:ind w:firstLine="0"/>
              <w:jc w:val="right"/>
              <w:rPr>
                <w:szCs w:val="28"/>
              </w:rPr>
            </w:pPr>
          </w:p>
        </w:tc>
        <w:tc>
          <w:tcPr>
            <w:tcW w:w="1160" w:type="dxa"/>
          </w:tcPr>
          <w:p w:rsidR="002E7ABB" w:rsidRPr="002E7ABB" w:rsidRDefault="002E7ABB" w:rsidP="002E7ABB">
            <w:pPr>
              <w:spacing w:after="0" w:line="240" w:lineRule="exact"/>
              <w:ind w:firstLine="0"/>
              <w:jc w:val="right"/>
              <w:rPr>
                <w:szCs w:val="28"/>
                <w:lang w:val="en-US"/>
              </w:rPr>
            </w:pPr>
          </w:p>
        </w:tc>
      </w:tr>
      <w:tr w:rsidR="002E7ABB" w:rsidRPr="002E7ABB" w:rsidTr="00C60526">
        <w:tc>
          <w:tcPr>
            <w:tcW w:w="534" w:type="dxa"/>
            <w:gridSpan w:val="2"/>
          </w:tcPr>
          <w:p w:rsidR="002E7ABB" w:rsidRPr="002E7ABB" w:rsidRDefault="002E7ABB" w:rsidP="002E7ABB">
            <w:pPr>
              <w:spacing w:after="0" w:line="240" w:lineRule="exact"/>
              <w:ind w:firstLine="0"/>
              <w:jc w:val="both"/>
              <w:rPr>
                <w:szCs w:val="28"/>
              </w:rPr>
            </w:pPr>
          </w:p>
        </w:tc>
        <w:tc>
          <w:tcPr>
            <w:tcW w:w="890" w:type="dxa"/>
            <w:gridSpan w:val="4"/>
          </w:tcPr>
          <w:p w:rsidR="002E7ABB" w:rsidRPr="002E7ABB" w:rsidRDefault="002E7ABB" w:rsidP="002E7ABB">
            <w:pPr>
              <w:spacing w:after="0" w:line="240" w:lineRule="exact"/>
              <w:ind w:firstLine="0"/>
              <w:jc w:val="both"/>
              <w:rPr>
                <w:szCs w:val="28"/>
                <w:lang w:val="en-US"/>
              </w:rPr>
            </w:pPr>
            <w:r w:rsidRPr="002E7ABB">
              <w:rPr>
                <w:szCs w:val="28"/>
                <w:lang w:val="en-US"/>
              </w:rPr>
              <w:t>36.02</w:t>
            </w:r>
          </w:p>
        </w:tc>
        <w:tc>
          <w:tcPr>
            <w:tcW w:w="4863" w:type="dxa"/>
          </w:tcPr>
          <w:p w:rsidR="002E7ABB" w:rsidRPr="002E7ABB" w:rsidRDefault="002E7ABB" w:rsidP="002E7ABB">
            <w:pPr>
              <w:spacing w:after="0" w:line="240" w:lineRule="exact"/>
              <w:ind w:firstLine="0"/>
              <w:jc w:val="both"/>
              <w:rPr>
                <w:sz w:val="20"/>
                <w:szCs w:val="22"/>
              </w:rPr>
            </w:pPr>
            <w:r w:rsidRPr="002E7ABB">
              <w:rPr>
                <w:sz w:val="20"/>
                <w:szCs w:val="22"/>
              </w:rPr>
              <w:t>Αγορές υπό παραλαβή</w:t>
            </w:r>
          </w:p>
        </w:tc>
        <w:tc>
          <w:tcPr>
            <w:tcW w:w="1075" w:type="dxa"/>
          </w:tcPr>
          <w:p w:rsidR="002E7ABB" w:rsidRPr="002E7ABB" w:rsidRDefault="002E7ABB" w:rsidP="002E7ABB">
            <w:pPr>
              <w:spacing w:after="0" w:line="240" w:lineRule="exact"/>
              <w:ind w:firstLine="0"/>
              <w:jc w:val="right"/>
              <w:rPr>
                <w:szCs w:val="28"/>
              </w:rPr>
            </w:pPr>
          </w:p>
        </w:tc>
        <w:tc>
          <w:tcPr>
            <w:tcW w:w="1160" w:type="dxa"/>
          </w:tcPr>
          <w:p w:rsidR="002E7ABB" w:rsidRPr="002E7ABB" w:rsidRDefault="002E7ABB" w:rsidP="002E7ABB">
            <w:pPr>
              <w:spacing w:after="0" w:line="240" w:lineRule="exact"/>
              <w:ind w:firstLine="0"/>
              <w:jc w:val="right"/>
              <w:rPr>
                <w:szCs w:val="28"/>
              </w:rPr>
            </w:pPr>
            <w:r w:rsidRPr="002E7ABB">
              <w:rPr>
                <w:szCs w:val="28"/>
              </w:rPr>
              <w:t>24.600</w:t>
            </w:r>
          </w:p>
        </w:tc>
      </w:tr>
    </w:tbl>
    <w:p w:rsidR="002E7ABB" w:rsidRPr="002E7ABB" w:rsidRDefault="002E7ABB" w:rsidP="002E7ABB">
      <w:pPr>
        <w:spacing w:after="0" w:line="240" w:lineRule="auto"/>
        <w:ind w:firstLine="0"/>
        <w:jc w:val="center"/>
        <w:rPr>
          <w:i/>
          <w:sz w:val="18"/>
        </w:rPr>
      </w:pPr>
      <w:r w:rsidRPr="002E7ABB">
        <w:rPr>
          <w:i/>
          <w:noProof/>
          <w:sz w:val="22"/>
          <w:szCs w:val="24"/>
        </w:rPr>
        <mc:AlternateContent>
          <mc:Choice Requires="wps">
            <w:drawing>
              <wp:anchor distT="0" distB="0" distL="114300" distR="114300" simplePos="0" relativeHeight="251852800" behindDoc="0" locked="0" layoutInCell="1" allowOverlap="1" wp14:anchorId="30347908" wp14:editId="6813F35B">
                <wp:simplePos x="0" y="0"/>
                <wp:positionH relativeFrom="column">
                  <wp:posOffset>2443480</wp:posOffset>
                </wp:positionH>
                <wp:positionV relativeFrom="paragraph">
                  <wp:posOffset>87630</wp:posOffset>
                </wp:positionV>
                <wp:extent cx="114300" cy="228600"/>
                <wp:effectExtent l="5080" t="6985" r="13970" b="12065"/>
                <wp:wrapNone/>
                <wp:docPr id="412" name="Ευθεία γραμμή σύνδεσης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7EB4E8" id="Ευθεία γραμμή σύνδεσης 412" o:spid="_x0000_s1026" style="position:absolute;flip:x;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4pt,6.9pt" to="201.4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" strokeweight=".25pt"/>
            </w:pict>
          </mc:Fallback>
        </mc:AlternateContent>
      </w:r>
      <w:r w:rsidRPr="002E7ABB">
        <w:rPr>
          <w:i/>
          <w:noProof/>
          <w:sz w:val="22"/>
          <w:szCs w:val="24"/>
        </w:rPr>
        <mc:AlternateContent>
          <mc:Choice Requires="wps">
            <w:drawing>
              <wp:anchor distT="0" distB="0" distL="114300" distR="114300" simplePos="0" relativeHeight="251853824" behindDoc="0" locked="0" layoutInCell="1" allowOverlap="1" wp14:anchorId="606BE6E3" wp14:editId="268583D5">
                <wp:simplePos x="0" y="0"/>
                <wp:positionH relativeFrom="column">
                  <wp:posOffset>2514600</wp:posOffset>
                </wp:positionH>
                <wp:positionV relativeFrom="paragraph">
                  <wp:posOffset>87630</wp:posOffset>
                </wp:positionV>
                <wp:extent cx="114300" cy="228600"/>
                <wp:effectExtent l="9525" t="6985" r="9525" b="12065"/>
                <wp:wrapNone/>
                <wp:docPr id="411" name="Ευθεία γραμμή σύνδεσης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017B84" id="Ευθεία γραμμή σύνδεσης 411" o:spid="_x0000_s1026" style="position:absolute;flip:x;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9pt" to="207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" strokeweight=".25pt"/>
            </w:pict>
          </mc:Fallback>
        </mc:AlternateContent>
      </w:r>
      <w:r w:rsidRPr="002E7ABB">
        <w:rPr>
          <w:i/>
          <w:sz w:val="18"/>
        </w:rPr>
        <w:t>Παραλαβή των εμπορευμάτων την επόμενη χρήση</w:t>
      </w:r>
    </w:p>
    <w:p w:rsidR="002E7ABB" w:rsidRPr="002E7ABB" w:rsidRDefault="002E7ABB" w:rsidP="002E7ABB">
      <w:pPr>
        <w:tabs>
          <w:tab w:val="left" w:pos="437"/>
        </w:tabs>
        <w:spacing w:after="0" w:line="240" w:lineRule="auto"/>
        <w:ind w:firstLine="0"/>
        <w:jc w:val="both"/>
        <w:rPr>
          <w:sz w:val="22"/>
          <w:szCs w:val="24"/>
        </w:rPr>
      </w:pPr>
      <w:r w:rsidRPr="002E7ABB">
        <w:rPr>
          <w:noProof/>
          <w:sz w:val="22"/>
          <w:szCs w:val="24"/>
        </w:rPr>
        <mc:AlternateContent>
          <mc:Choice Requires="wps">
            <w:drawing>
              <wp:anchor distT="0" distB="0" distL="114300" distR="114300" simplePos="0" relativeHeight="251851776" behindDoc="0" locked="0" layoutInCell="1" allowOverlap="1" wp14:anchorId="6B1F5566" wp14:editId="2C1C0DC9">
                <wp:simplePos x="0" y="0"/>
                <wp:positionH relativeFrom="column">
                  <wp:posOffset>0</wp:posOffset>
                </wp:positionH>
                <wp:positionV relativeFrom="paragraph">
                  <wp:posOffset>55880</wp:posOffset>
                </wp:positionV>
                <wp:extent cx="5372100" cy="0"/>
                <wp:effectExtent l="9525" t="13335" r="9525" b="5715"/>
                <wp:wrapNone/>
                <wp:docPr id="410" name="Ευθεία γραμμή σύνδεσης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7D3BCD" id="Ευθεία γραμμή σύνδεσης 410" o:spid="_x0000_s1026" style="position:absolute;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" strokeweight=".25pt"/>
            </w:pict>
          </mc:Fallback>
        </mc:AlternateContent>
      </w:r>
      <w:r w:rsidRPr="002E7ABB">
        <w:rPr>
          <w:sz w:val="22"/>
          <w:szCs w:val="24"/>
        </w:rPr>
        <w:tab/>
      </w:r>
    </w:p>
    <w:p w:rsidR="002E7ABB" w:rsidRDefault="002E7ABB" w:rsidP="002E7ABB">
      <w:pPr>
        <w:spacing w:after="0"/>
        <w:ind w:firstLine="0"/>
        <w:jc w:val="both"/>
        <w:rPr>
          <w:b/>
          <w:szCs w:val="28"/>
          <w:u w:val="single"/>
        </w:rPr>
      </w:pPr>
    </w:p>
    <w:p w:rsidR="008A5FF4" w:rsidRDefault="008A5FF4" w:rsidP="002E7ABB">
      <w:pPr>
        <w:spacing w:after="0"/>
        <w:ind w:firstLine="0"/>
        <w:jc w:val="both"/>
        <w:rPr>
          <w:b/>
          <w:szCs w:val="28"/>
          <w:u w:val="single"/>
        </w:rPr>
      </w:pPr>
    </w:p>
    <w:p w:rsidR="008A5FF4" w:rsidRDefault="008A5FF4" w:rsidP="002E7ABB">
      <w:pPr>
        <w:spacing w:after="0"/>
        <w:ind w:firstLine="0"/>
        <w:jc w:val="both"/>
        <w:rPr>
          <w:b/>
          <w:szCs w:val="28"/>
          <w:u w:val="single"/>
        </w:rPr>
      </w:pPr>
    </w:p>
    <w:p w:rsidR="008A5FF4" w:rsidRDefault="008A5FF4" w:rsidP="002E7ABB">
      <w:pPr>
        <w:spacing w:after="0"/>
        <w:ind w:firstLine="0"/>
        <w:jc w:val="both"/>
        <w:rPr>
          <w:b/>
          <w:szCs w:val="28"/>
          <w:u w:val="single"/>
        </w:rPr>
      </w:pPr>
    </w:p>
    <w:p w:rsidR="008A5FF4" w:rsidRDefault="008A5FF4" w:rsidP="002E7ABB">
      <w:pPr>
        <w:spacing w:after="0"/>
        <w:ind w:firstLine="0"/>
        <w:jc w:val="both"/>
        <w:rPr>
          <w:b/>
          <w:szCs w:val="28"/>
          <w:u w:val="single"/>
        </w:rPr>
      </w:pPr>
    </w:p>
    <w:p w:rsidR="008A5FF4" w:rsidRDefault="008A5FF4" w:rsidP="002E7ABB">
      <w:pPr>
        <w:spacing w:after="0"/>
        <w:ind w:firstLine="0"/>
        <w:jc w:val="both"/>
        <w:rPr>
          <w:b/>
          <w:szCs w:val="28"/>
          <w:u w:val="single"/>
        </w:rPr>
      </w:pPr>
    </w:p>
    <w:p w:rsidR="008A5FF4" w:rsidRDefault="008A5FF4" w:rsidP="002E7ABB">
      <w:pPr>
        <w:spacing w:after="0"/>
        <w:ind w:firstLine="0"/>
        <w:jc w:val="both"/>
        <w:rPr>
          <w:b/>
          <w:szCs w:val="28"/>
          <w:u w:val="single"/>
        </w:rPr>
      </w:pPr>
    </w:p>
    <w:p w:rsidR="008A5FF4" w:rsidRDefault="008A5FF4" w:rsidP="002E7ABB">
      <w:pPr>
        <w:spacing w:after="0"/>
        <w:ind w:firstLine="0"/>
        <w:jc w:val="both"/>
        <w:rPr>
          <w:b/>
          <w:szCs w:val="28"/>
          <w:u w:val="single"/>
        </w:rPr>
      </w:pPr>
    </w:p>
    <w:p w:rsidR="002E7ABB" w:rsidRPr="002E7ABB" w:rsidRDefault="002E7ABB" w:rsidP="008A5FF4">
      <w:pPr>
        <w:pStyle w:val="Heading1"/>
      </w:pPr>
      <w:bookmarkStart w:id="31" w:name="_Toc426471389"/>
      <w:r w:rsidRPr="002E7ABB">
        <w:t>ΠΑΡΑΡΤΗΜΑ ΙΙ.</w:t>
      </w:r>
      <w:bookmarkEnd w:id="31"/>
    </w:p>
    <w:p w:rsidR="002E7ABB" w:rsidRPr="008A5FF4" w:rsidRDefault="002E7ABB" w:rsidP="008A5FF4">
      <w:pPr>
        <w:pStyle w:val="Heading2"/>
        <w:rPr>
          <w:sz w:val="20"/>
        </w:rPr>
      </w:pPr>
      <w:bookmarkStart w:id="32" w:name="_Toc426471390"/>
      <w:r w:rsidRPr="008A5FF4">
        <w:rPr>
          <w:sz w:val="20"/>
        </w:rPr>
        <w:t>ΣΥΝΟΠΤΙΚΗ ΠΕΡΙΓΡΑΦΗ ΤΑΚΤΟΠΟΙΗΣΗΣ ΛΟΓΑΡΙΑΣΜΩΝ ΤΩΝ ΟΜΑΔΩΝ 2, 6, 7  ΣΤΟ ΤΕΛΟΣ ΤΗΣ ΧΡΗΣΗΣ</w:t>
      </w:r>
      <w:bookmarkEnd w:id="32"/>
    </w:p>
    <w:p w:rsidR="002E7ABB" w:rsidRPr="008A5FF4" w:rsidRDefault="002E7ABB" w:rsidP="008A5FF4">
      <w:pPr>
        <w:pStyle w:val="ListParagraph"/>
        <w:numPr>
          <w:ilvl w:val="0"/>
          <w:numId w:val="40"/>
        </w:numPr>
        <w:spacing w:after="0"/>
        <w:jc w:val="both"/>
        <w:rPr>
          <w:b/>
          <w:sz w:val="22"/>
          <w:szCs w:val="24"/>
        </w:rPr>
      </w:pPr>
      <w:r w:rsidRPr="008A5FF4">
        <w:rPr>
          <w:b/>
          <w:sz w:val="22"/>
          <w:szCs w:val="24"/>
        </w:rPr>
        <w:t>Επιχειρήσεις που τηρούν Αναλυτική Λογιστική</w:t>
      </w:r>
    </w:p>
    <w:p w:rsidR="002E7ABB" w:rsidRPr="002E7ABB" w:rsidRDefault="002E7ABB" w:rsidP="002E7ABB">
      <w:pPr>
        <w:spacing w:after="0"/>
        <w:ind w:firstLine="0"/>
        <w:jc w:val="both"/>
        <w:rPr>
          <w:sz w:val="22"/>
          <w:szCs w:val="24"/>
        </w:rPr>
      </w:pPr>
      <w:r w:rsidRPr="002E7ABB">
        <w:rPr>
          <w:sz w:val="22"/>
          <w:szCs w:val="24"/>
        </w:rPr>
        <w:t>Κατά το κλείσιμο του ισολογισμού τέλους χρήσης, στους λογαριασμούς Λ.20–Λ.28 πρέπει να γίνουν, από τις επιχειρήσεις που εφαρμόζουν πλήρως το ΕΓΛΣ (δηλαδή εφαρμόζουν πλήρως την ομάδα 9), οι παρακάτω ενέργειες και με την ακόλουθη σειρά:</w:t>
      </w:r>
    </w:p>
    <w:p w:rsidR="002E7ABB" w:rsidRPr="002E7ABB" w:rsidRDefault="002E7ABB" w:rsidP="002E7ABB">
      <w:pPr>
        <w:spacing w:after="0"/>
        <w:ind w:firstLine="0"/>
        <w:jc w:val="both"/>
        <w:rPr>
          <w:sz w:val="22"/>
          <w:szCs w:val="24"/>
        </w:rPr>
      </w:pPr>
      <w:r w:rsidRPr="002E7ABB">
        <w:rPr>
          <w:b/>
          <w:szCs w:val="28"/>
        </w:rPr>
        <w:t>α)</w:t>
      </w:r>
      <w:r w:rsidRPr="002E7ABB">
        <w:rPr>
          <w:sz w:val="22"/>
          <w:szCs w:val="24"/>
        </w:rPr>
        <w:t xml:space="preserve"> Διενέργεια όλων των τροποποιητικών εγγραφών «κλεισίματος χρήσης» στους υπολογαριασμούς «αγορές χρήσης» (π.χ. υπολογισμούς και λογιστικοποίηση των «εκπτώσεων τζίρου», τακτοποίηση των τυχόν τηρούμενων υπολογαριασμών «εκπτώσεις αγορών», κλπ).</w:t>
      </w:r>
    </w:p>
    <w:p w:rsidR="002E7ABB" w:rsidRPr="002E7ABB" w:rsidRDefault="002E7ABB" w:rsidP="002E7ABB">
      <w:pPr>
        <w:spacing w:after="0"/>
        <w:ind w:firstLine="0"/>
        <w:jc w:val="both"/>
        <w:rPr>
          <w:sz w:val="22"/>
          <w:szCs w:val="24"/>
        </w:rPr>
      </w:pPr>
      <w:r w:rsidRPr="002E7ABB">
        <w:rPr>
          <w:b/>
          <w:szCs w:val="28"/>
        </w:rPr>
        <w:t>β)</w:t>
      </w:r>
      <w:r w:rsidRPr="002E7ABB">
        <w:rPr>
          <w:sz w:val="22"/>
          <w:szCs w:val="24"/>
        </w:rPr>
        <w:t xml:space="preserve"> Έλεγχος αν τα δεδομένα των υπολογαριασμών «αγορές χρήσης» έχουν μεταφερθεί, μέσω του Λ.90.02 «</w:t>
      </w:r>
      <w:r w:rsidRPr="002E7ABB">
        <w:rPr>
          <w:i/>
          <w:sz w:val="22"/>
          <w:szCs w:val="24"/>
        </w:rPr>
        <w:t>Αγορές λογισμένες</w:t>
      </w:r>
      <w:r w:rsidRPr="002E7ABB">
        <w:rPr>
          <w:sz w:val="22"/>
          <w:szCs w:val="24"/>
        </w:rPr>
        <w:t>» στους αντίστοιχους λογαριασμούς του Λ.94 «</w:t>
      </w:r>
      <w:r w:rsidRPr="002E7ABB">
        <w:rPr>
          <w:i/>
          <w:sz w:val="22"/>
          <w:szCs w:val="24"/>
        </w:rPr>
        <w:t>Αποθέματα</w:t>
      </w:r>
      <w:r w:rsidRPr="002E7ABB">
        <w:rPr>
          <w:sz w:val="22"/>
          <w:szCs w:val="24"/>
        </w:rPr>
        <w:t>». Ο έλεγχος αυτός θα γίνει με τη σύγκριση των πιστωτικών υπολοίπων των υπολογαριασμών του Λ.90.02 προς τα χρεωστικά υπόλοιπα των αντίστοιχων υπολογαριασμών «αγορές χρήσης» των πρωτοβαθμίων Λ.20, Λ.24, Λ.25, Λ26 και Λ.28. Τα υπόλοιπα αυτά πρέπει να είναι ίσα μεταξύ τους. Ίδιος έλεγχος γίνεται και για τα χρεωστικά υπόλοιπα των υπολογαριασμών «αποθέματα απογραφής» των τριτοβαθμίων Λ.20 – Λ.28 με σύγκριση των ποσών με τα πιστωτικά υπόλοιπα των αντίστοιχων υπολογαριασμών του Λ.90.01 «</w:t>
      </w:r>
      <w:r w:rsidRPr="002E7ABB">
        <w:rPr>
          <w:i/>
          <w:sz w:val="22"/>
          <w:szCs w:val="24"/>
        </w:rPr>
        <w:t>αρχικά αποθέματα λογισμένα</w:t>
      </w:r>
      <w:r w:rsidRPr="002E7ABB">
        <w:rPr>
          <w:sz w:val="22"/>
          <w:szCs w:val="24"/>
        </w:rPr>
        <w:t>».</w:t>
      </w:r>
    </w:p>
    <w:p w:rsidR="002E7ABB" w:rsidRPr="002E7ABB" w:rsidRDefault="002E7ABB" w:rsidP="002E7ABB">
      <w:pPr>
        <w:spacing w:after="0"/>
        <w:ind w:firstLine="0"/>
        <w:jc w:val="both"/>
        <w:rPr>
          <w:sz w:val="22"/>
          <w:szCs w:val="24"/>
        </w:rPr>
      </w:pPr>
      <w:r w:rsidRPr="002E7ABB">
        <w:rPr>
          <w:b/>
          <w:szCs w:val="28"/>
        </w:rPr>
        <w:t>γ)</w:t>
      </w:r>
      <w:r w:rsidRPr="002E7ABB">
        <w:rPr>
          <w:sz w:val="22"/>
          <w:szCs w:val="24"/>
        </w:rPr>
        <w:t xml:space="preserve"> Ακολουθεί ο υπολογισμός του κόστους παραγωγής και η διενέργεια των σχετικών λογιστικών εγγραφών στην Αναλυτική Λογιστική και διαμορφώνονται τα τελικά λογιστικά υπόλοιπα των υπολογαριασμών του Λ.94. Τα υπόλοιπα των υπολογαριασμών του Λ.94 στη συνέχεια προσαρμόζονται με τα δεδομένα της πραγματικής απογραφής τέλους χρήσης, η οποία πρέπει να έχει διενεργηθεί ήδη.</w:t>
      </w:r>
    </w:p>
    <w:p w:rsidR="002E7ABB" w:rsidRPr="002E7ABB" w:rsidRDefault="002E7ABB" w:rsidP="002E7ABB">
      <w:pPr>
        <w:spacing w:after="0"/>
        <w:ind w:firstLine="0"/>
        <w:jc w:val="both"/>
        <w:rPr>
          <w:sz w:val="22"/>
          <w:szCs w:val="24"/>
        </w:rPr>
      </w:pPr>
      <w:r w:rsidRPr="002E7ABB">
        <w:rPr>
          <w:b/>
          <w:szCs w:val="28"/>
        </w:rPr>
        <w:t>δ)</w:t>
      </w:r>
      <w:r w:rsidRPr="002E7ABB">
        <w:rPr>
          <w:sz w:val="22"/>
          <w:szCs w:val="24"/>
        </w:rPr>
        <w:t xml:space="preserve"> Μετά τη διεκπεραίωση όλων των προηγούμενων (α –γ) εργασιών διενεργούνται οι εξής λογιστικές εγγραφές:</w:t>
      </w:r>
    </w:p>
    <w:p w:rsidR="002E7ABB" w:rsidRPr="002E7ABB" w:rsidRDefault="002E7ABB" w:rsidP="002E7ABB">
      <w:pPr>
        <w:numPr>
          <w:ilvl w:val="0"/>
          <w:numId w:val="36"/>
        </w:numPr>
        <w:spacing w:after="0" w:line="240" w:lineRule="auto"/>
        <w:jc w:val="both"/>
        <w:rPr>
          <w:sz w:val="22"/>
          <w:szCs w:val="24"/>
        </w:rPr>
      </w:pPr>
      <w:r w:rsidRPr="002E7ABB">
        <w:rPr>
          <w:sz w:val="22"/>
          <w:szCs w:val="24"/>
        </w:rPr>
        <w:lastRenderedPageBreak/>
        <w:t>Χρεώνεται ο Λ.80.00 «</w:t>
      </w:r>
      <w:r w:rsidRPr="002E7ABB">
        <w:rPr>
          <w:i/>
          <w:sz w:val="22"/>
          <w:szCs w:val="24"/>
        </w:rPr>
        <w:t>Λογαριασμός γενικής εκμετάλλευσης</w:t>
      </w:r>
      <w:r w:rsidRPr="002E7ABB">
        <w:rPr>
          <w:sz w:val="22"/>
          <w:szCs w:val="24"/>
        </w:rPr>
        <w:t>», σε πίστωση των Λ.20–Λ.28 και των υπολογαριασμών τους, για τη μεταφορά στον Λ.80.00 των υπολοίπων των υπολογαριασμών με τον τίτλο «</w:t>
      </w:r>
      <w:r w:rsidRPr="002E7ABB">
        <w:rPr>
          <w:i/>
          <w:sz w:val="22"/>
          <w:szCs w:val="24"/>
        </w:rPr>
        <w:t>αποθέματα απογραφής</w:t>
      </w:r>
      <w:r w:rsidRPr="002E7ABB">
        <w:rPr>
          <w:sz w:val="22"/>
          <w:szCs w:val="24"/>
        </w:rPr>
        <w:t>», καθώς και με τον τίτλο «</w:t>
      </w:r>
      <w:r w:rsidRPr="002E7ABB">
        <w:rPr>
          <w:i/>
          <w:sz w:val="22"/>
          <w:szCs w:val="24"/>
        </w:rPr>
        <w:t>αγορές χρήσης</w:t>
      </w:r>
      <w:r w:rsidRPr="002E7ABB">
        <w:rPr>
          <w:sz w:val="22"/>
          <w:szCs w:val="24"/>
        </w:rPr>
        <w:t>», ώστε οι Λ.20–Λ.28 να εξισωθούν.</w:t>
      </w:r>
    </w:p>
    <w:p w:rsidR="002E7ABB" w:rsidRPr="002E7ABB" w:rsidRDefault="002E7ABB" w:rsidP="002E7ABB">
      <w:pPr>
        <w:numPr>
          <w:ilvl w:val="0"/>
          <w:numId w:val="36"/>
        </w:numPr>
        <w:spacing w:after="0" w:line="240" w:lineRule="auto"/>
        <w:jc w:val="both"/>
        <w:rPr>
          <w:sz w:val="22"/>
          <w:szCs w:val="24"/>
        </w:rPr>
      </w:pPr>
      <w:r w:rsidRPr="002E7ABB">
        <w:rPr>
          <w:sz w:val="22"/>
          <w:szCs w:val="24"/>
        </w:rPr>
        <w:t>Χρεώνονται οι λογαριασμοί Λ.20–Λ.28 και οι υπολογαριασμοί τους με τον τίτλο «αποθέματα απογραφής», σε πίστωση του Λ.80.00 «</w:t>
      </w:r>
      <w:r w:rsidRPr="002E7ABB">
        <w:rPr>
          <w:i/>
          <w:sz w:val="22"/>
          <w:szCs w:val="24"/>
        </w:rPr>
        <w:t>Λογαριασμός γενικής εκμετάλλευσης</w:t>
      </w:r>
      <w:r w:rsidRPr="002E7ABB">
        <w:rPr>
          <w:sz w:val="22"/>
          <w:szCs w:val="24"/>
        </w:rPr>
        <w:t>», με τα δεδομένα της πραγματικής απογραφής των αποθεμάτων του τέλους χρήσης. Τα ποσά αυτά θα εμφανιστούν στον ισολογισμό της χρήσης.</w:t>
      </w:r>
    </w:p>
    <w:p w:rsidR="002E7ABB" w:rsidRDefault="002E7ABB" w:rsidP="002E7ABB">
      <w:pPr>
        <w:spacing w:after="0"/>
        <w:ind w:firstLine="0"/>
        <w:jc w:val="both"/>
        <w:rPr>
          <w:sz w:val="22"/>
          <w:szCs w:val="24"/>
        </w:rPr>
      </w:pPr>
    </w:p>
    <w:p w:rsidR="004257A3" w:rsidRDefault="004257A3" w:rsidP="002E7ABB">
      <w:pPr>
        <w:spacing w:after="0"/>
        <w:ind w:firstLine="0"/>
        <w:jc w:val="both"/>
        <w:rPr>
          <w:sz w:val="22"/>
          <w:szCs w:val="24"/>
          <w:lang w:val="en-US"/>
        </w:rPr>
      </w:pPr>
    </w:p>
    <w:p w:rsidR="004257A3" w:rsidRPr="004257A3" w:rsidRDefault="004257A3" w:rsidP="002E7ABB">
      <w:pPr>
        <w:spacing w:after="0"/>
        <w:ind w:firstLine="0"/>
        <w:jc w:val="both"/>
        <w:rPr>
          <w:sz w:val="22"/>
          <w:szCs w:val="24"/>
          <w:lang w:val="en-US"/>
        </w:rPr>
      </w:pPr>
    </w:p>
    <w:p w:rsidR="002E7ABB" w:rsidRPr="008A5FF4" w:rsidRDefault="002E7ABB" w:rsidP="008A5FF4">
      <w:pPr>
        <w:pStyle w:val="ListParagraph"/>
        <w:numPr>
          <w:ilvl w:val="0"/>
          <w:numId w:val="40"/>
        </w:numPr>
        <w:spacing w:after="0"/>
        <w:jc w:val="both"/>
        <w:rPr>
          <w:b/>
          <w:sz w:val="22"/>
          <w:szCs w:val="24"/>
        </w:rPr>
      </w:pPr>
      <w:r w:rsidRPr="008A5FF4">
        <w:rPr>
          <w:b/>
          <w:sz w:val="22"/>
          <w:szCs w:val="24"/>
        </w:rPr>
        <w:t xml:space="preserve"> Επιχειρήσεις που δεν τηρούν Αναλυτική Λογιστική</w:t>
      </w:r>
    </w:p>
    <w:p w:rsidR="002E7ABB" w:rsidRPr="002E7ABB" w:rsidRDefault="002E7ABB" w:rsidP="002E7ABB">
      <w:pPr>
        <w:spacing w:after="0"/>
        <w:ind w:firstLine="0"/>
        <w:jc w:val="both"/>
        <w:rPr>
          <w:sz w:val="22"/>
          <w:szCs w:val="24"/>
        </w:rPr>
      </w:pPr>
      <w:r w:rsidRPr="002E7ABB">
        <w:rPr>
          <w:sz w:val="22"/>
          <w:szCs w:val="24"/>
        </w:rPr>
        <w:t>Επισημαίνεται ότι, οι επιχειρήσεις που τηρούν βιβλία Γ’ κατηγορίας του ΚΒΣ αλλά δεν υποχρεώνονται να εφαρμόζουν Αναλυτική Λογιστική (ομάδα 9) του ΕΓΛΣ και τέτοιες είναι αυτές που δεν υπάγονται στον έλεγχο των ορκωτών ελεγκτών, για την κατάρτιση του λογαριασμού «</w:t>
      </w:r>
      <w:r w:rsidRPr="002E7ABB">
        <w:rPr>
          <w:i/>
          <w:sz w:val="22"/>
          <w:szCs w:val="24"/>
        </w:rPr>
        <w:t>Αποτελέσματα Χρήσης</w:t>
      </w:r>
      <w:r w:rsidRPr="002E7ABB">
        <w:rPr>
          <w:sz w:val="22"/>
          <w:szCs w:val="24"/>
        </w:rPr>
        <w:t>» (Λ.86), του λογαριασμού «</w:t>
      </w:r>
      <w:r w:rsidRPr="002E7ABB">
        <w:rPr>
          <w:i/>
          <w:sz w:val="22"/>
          <w:szCs w:val="24"/>
        </w:rPr>
        <w:t>Γενικής Εκμετάλλευσης</w:t>
      </w:r>
      <w:r w:rsidRPr="002E7ABB">
        <w:rPr>
          <w:sz w:val="22"/>
          <w:szCs w:val="24"/>
        </w:rPr>
        <w:t xml:space="preserve">» (Λ.80.00) και τον (εξωλογιστικό) προσδιορισμό του λειτουργικού κόστους και του κόστους παραγωγής, εφαρμόζουν τα καθοριζόμενα από τη γνωμάτευση του Ε.ΣΥ.Λ. 101/1757/1992, ως εξής: </w:t>
      </w:r>
    </w:p>
    <w:p w:rsidR="002E7ABB" w:rsidRPr="002E7ABB" w:rsidRDefault="002E7ABB" w:rsidP="002E7ABB">
      <w:pPr>
        <w:numPr>
          <w:ilvl w:val="0"/>
          <w:numId w:val="37"/>
        </w:numPr>
        <w:spacing w:after="0" w:line="240" w:lineRule="auto"/>
        <w:jc w:val="both"/>
        <w:rPr>
          <w:sz w:val="22"/>
          <w:szCs w:val="24"/>
        </w:rPr>
      </w:pPr>
      <w:r w:rsidRPr="002E7ABB">
        <w:rPr>
          <w:b/>
          <w:sz w:val="22"/>
          <w:szCs w:val="24"/>
        </w:rPr>
        <w:t>Εμπορικές επιχειρήσεις</w:t>
      </w:r>
      <w:r w:rsidRPr="002E7ABB">
        <w:rPr>
          <w:sz w:val="22"/>
          <w:szCs w:val="24"/>
        </w:rPr>
        <w:t>. Οι επιχειρήσεις αυτές, που τηρούν υποχρεωτικά λογιστικά βιβλία Γ’ κατηγορίας, εφαρμόζουν το ΕΓΛΣ ως προς τους πρωτοβάθμιους και δευτεροβάθμιους λογαριασμούς του, πλην εκείνων της ομάδας 9. Τηρούν επομένως και τους λογαριασμούς των ομάδων 2, 6, 7  και 8. Οι επιχειρήσεις αυτές στο τέλος της χρήσης διενεργούν πραγματική εξωτερική απογραφή των αποθεμάτων τους, τα οποία αποτιμούν σύμφωνα με τα όσα ορίζονται στο άρθρο 28 Π.Δ. 186/1992 (Κ.Β.Σ.). Τα δεδομένα (υπόλοιπα) των λογαριασμών των ομάδων 2, 6 και 7 μεταφέρονται στον Λ.80.00 «</w:t>
      </w:r>
      <w:r w:rsidRPr="002E7ABB">
        <w:rPr>
          <w:i/>
          <w:sz w:val="22"/>
          <w:szCs w:val="24"/>
        </w:rPr>
        <w:t>Λογαριασμός γενικής εκμετάλλευσης</w:t>
      </w:r>
      <w:r w:rsidRPr="002E7ABB">
        <w:rPr>
          <w:sz w:val="22"/>
          <w:szCs w:val="24"/>
        </w:rPr>
        <w:t>» και οι λογαριασμοί αυτοί εξισώνονται. Στη συνέχεια ο Λ.80.00 πιστώνεται με το κόστος της τελικής απογραφής των αποθεμάτων. Μετά την εγγραφή αυτή ο Λ.80.00 δείχνει με το υπόλοιπό του το αποτέλεσμα της εκμετάλλευσης. Για το σχηματισμό του Λ.86 «</w:t>
      </w:r>
      <w:r w:rsidRPr="002E7ABB">
        <w:rPr>
          <w:i/>
          <w:sz w:val="22"/>
          <w:szCs w:val="24"/>
        </w:rPr>
        <w:t>Αποτελέσματα χρήσης</w:t>
      </w:r>
      <w:r w:rsidRPr="002E7ABB">
        <w:rPr>
          <w:sz w:val="22"/>
          <w:szCs w:val="24"/>
        </w:rPr>
        <w:t>» έχουμε τα εξής: Το καθαρό αποτέλεσμα εκμετάλλευσης μεταφέρεται από τον Λ.80.00 στον Λ.80.01 «</w:t>
      </w:r>
      <w:r w:rsidRPr="002E7ABB">
        <w:rPr>
          <w:i/>
          <w:sz w:val="22"/>
          <w:szCs w:val="24"/>
        </w:rPr>
        <w:t>Μικτά αποτελέσματα εκμετάλλευσης (κέρδη ή ζημιές)</w:t>
      </w:r>
      <w:r w:rsidRPr="002E7ABB">
        <w:rPr>
          <w:sz w:val="22"/>
          <w:szCs w:val="24"/>
        </w:rPr>
        <w:t xml:space="preserve">». Στην πίστωση του Λ.80.01 μεταφέρεται επίσης, </w:t>
      </w:r>
      <w:r w:rsidRPr="002E7ABB">
        <w:rPr>
          <w:b/>
          <w:sz w:val="22"/>
          <w:szCs w:val="24"/>
        </w:rPr>
        <w:t>(α)</w:t>
      </w:r>
      <w:r w:rsidRPr="002E7ABB">
        <w:rPr>
          <w:sz w:val="22"/>
          <w:szCs w:val="24"/>
        </w:rPr>
        <w:t xml:space="preserve"> το κόστος λειτουργιών διοίκησης, </w:t>
      </w:r>
      <w:r w:rsidRPr="002E7ABB">
        <w:rPr>
          <w:b/>
          <w:sz w:val="22"/>
          <w:szCs w:val="24"/>
        </w:rPr>
        <w:t>(β)</w:t>
      </w:r>
      <w:r w:rsidRPr="002E7ABB">
        <w:rPr>
          <w:sz w:val="22"/>
          <w:szCs w:val="24"/>
        </w:rPr>
        <w:t xml:space="preserve"> ερευνών – ανάπτυξης, </w:t>
      </w:r>
      <w:r w:rsidRPr="002E7ABB">
        <w:rPr>
          <w:b/>
          <w:sz w:val="22"/>
          <w:szCs w:val="24"/>
        </w:rPr>
        <w:t>(γ)</w:t>
      </w:r>
      <w:r w:rsidRPr="002E7ABB">
        <w:rPr>
          <w:sz w:val="22"/>
          <w:szCs w:val="24"/>
        </w:rPr>
        <w:t xml:space="preserve"> διάθεσης, </w:t>
      </w:r>
      <w:r w:rsidRPr="002E7ABB">
        <w:rPr>
          <w:b/>
          <w:sz w:val="22"/>
          <w:szCs w:val="24"/>
        </w:rPr>
        <w:t>(δ)</w:t>
      </w:r>
      <w:r w:rsidRPr="002E7ABB">
        <w:rPr>
          <w:sz w:val="22"/>
          <w:szCs w:val="24"/>
        </w:rPr>
        <w:t xml:space="preserve"> χρηματοδότησης, με χρέωση του  Λ.80.02 «</w:t>
      </w:r>
      <w:r w:rsidRPr="002E7ABB">
        <w:rPr>
          <w:i/>
          <w:sz w:val="22"/>
          <w:szCs w:val="24"/>
        </w:rPr>
        <w:t>Έξοδα μη προσδιοριστικά των μικτών αποτελεσμάτων</w:t>
      </w:r>
      <w:r w:rsidRPr="002E7ABB">
        <w:rPr>
          <w:sz w:val="22"/>
          <w:szCs w:val="24"/>
        </w:rPr>
        <w:t>». Το κόστος των λειτουργιών αυτών (διοίκησης, ερευνών – ανάπτυξης, διάθεσης, χρηματοδότησης) λαμβάνεται από το εξωλογιστικά καταρτιζόμενο φύλλο μερισμού των οργανικών κατ’ είδος λογαριασμών της ομάδας 6 του ΕΓΛΣ. Στη χρέωση του Λ.80.01 «</w:t>
      </w:r>
      <w:r w:rsidRPr="002E7ABB">
        <w:rPr>
          <w:i/>
          <w:sz w:val="22"/>
          <w:szCs w:val="24"/>
        </w:rPr>
        <w:t>Μικτά αποτελέσματα εκμετάλλευσης</w:t>
      </w:r>
      <w:r w:rsidRPr="002E7ABB">
        <w:rPr>
          <w:sz w:val="22"/>
          <w:szCs w:val="24"/>
        </w:rPr>
        <w:t>» μεταφέρονται επίσης τα δεδομένα των Λ.74 «</w:t>
      </w:r>
      <w:r w:rsidRPr="002E7ABB">
        <w:rPr>
          <w:i/>
          <w:sz w:val="22"/>
          <w:szCs w:val="24"/>
        </w:rPr>
        <w:t>Επιχορηγήσεις και διάφορα έσοδα πωλήσεων</w:t>
      </w:r>
      <w:r w:rsidRPr="002E7ABB">
        <w:rPr>
          <w:sz w:val="22"/>
          <w:szCs w:val="24"/>
        </w:rPr>
        <w:t>», Λ.75 «</w:t>
      </w:r>
      <w:r w:rsidRPr="002E7ABB">
        <w:rPr>
          <w:i/>
          <w:sz w:val="22"/>
          <w:szCs w:val="24"/>
        </w:rPr>
        <w:t>Έσοδα παρεπόμενων ασχολιών</w:t>
      </w:r>
      <w:r w:rsidRPr="002E7ABB">
        <w:rPr>
          <w:sz w:val="22"/>
          <w:szCs w:val="24"/>
        </w:rPr>
        <w:t>», Λ.76.00 «</w:t>
      </w:r>
      <w:r w:rsidRPr="002E7ABB">
        <w:rPr>
          <w:i/>
          <w:sz w:val="22"/>
          <w:szCs w:val="24"/>
        </w:rPr>
        <w:t>Έσοδα κεφαλαίων</w:t>
      </w:r>
      <w:r w:rsidRPr="002E7ABB">
        <w:rPr>
          <w:sz w:val="22"/>
          <w:szCs w:val="24"/>
        </w:rPr>
        <w:t>», Λ.76.01 «</w:t>
      </w:r>
      <w:r w:rsidRPr="002E7ABB">
        <w:rPr>
          <w:i/>
          <w:sz w:val="22"/>
          <w:szCs w:val="24"/>
        </w:rPr>
        <w:t>Έσοδα χρεογράφων</w:t>
      </w:r>
      <w:r w:rsidRPr="002E7ABB">
        <w:rPr>
          <w:sz w:val="22"/>
          <w:szCs w:val="24"/>
        </w:rPr>
        <w:t>», Λ.76.04 «</w:t>
      </w:r>
      <w:r w:rsidRPr="002E7ABB">
        <w:rPr>
          <w:i/>
          <w:sz w:val="22"/>
          <w:szCs w:val="24"/>
        </w:rPr>
        <w:t>Διαφορές (κέρδη) από πώληση συμμετοχών και χρεογράφων</w:t>
      </w:r>
      <w:r w:rsidRPr="002E7ABB">
        <w:rPr>
          <w:sz w:val="22"/>
          <w:szCs w:val="24"/>
        </w:rPr>
        <w:t>», Λ76.02 – Λ.76.98 (έσοδα κεφαλαίων όλων των ειδών) και Λ.78.05 «</w:t>
      </w:r>
      <w:r w:rsidRPr="002E7ABB">
        <w:rPr>
          <w:i/>
          <w:sz w:val="22"/>
          <w:szCs w:val="24"/>
        </w:rPr>
        <w:t>Χρησιμοποιημένες προβλέψεις προς κάλυψη εξόδων εκμετάλλευσης</w:t>
      </w:r>
      <w:r w:rsidRPr="002E7ABB">
        <w:rPr>
          <w:sz w:val="22"/>
          <w:szCs w:val="24"/>
        </w:rPr>
        <w:t>», σε πίστωση του Λ.80.03 «</w:t>
      </w:r>
      <w:r w:rsidRPr="002E7ABB">
        <w:rPr>
          <w:i/>
          <w:sz w:val="22"/>
          <w:szCs w:val="24"/>
        </w:rPr>
        <w:t>Έσοδα μη προσδιοριστικά των μικτών αποτελεσμάτων</w:t>
      </w:r>
      <w:r w:rsidRPr="002E7ABB">
        <w:rPr>
          <w:sz w:val="22"/>
          <w:szCs w:val="24"/>
        </w:rPr>
        <w:t>». Με τις εγγραφές αυτές έχουν σχηματισθεί εσωλογιστικά όλοι οι λογαριασμοί από τους οποίους καταρτίζεται ο λογαριασμός Λ.86 «</w:t>
      </w:r>
      <w:r w:rsidRPr="002E7ABB">
        <w:rPr>
          <w:i/>
          <w:sz w:val="22"/>
          <w:szCs w:val="24"/>
        </w:rPr>
        <w:t>Αποτελέσματα χρήσης</w:t>
      </w:r>
      <w:r w:rsidRPr="002E7ABB">
        <w:rPr>
          <w:sz w:val="22"/>
          <w:szCs w:val="24"/>
        </w:rPr>
        <w:t>». Οι λογαριασμοί αυτοί είναι:</w:t>
      </w:r>
    </w:p>
    <w:p w:rsidR="002E7ABB" w:rsidRPr="002E7ABB" w:rsidRDefault="002E7ABB" w:rsidP="002E7ABB">
      <w:pPr>
        <w:spacing w:after="0"/>
        <w:ind w:firstLine="0"/>
        <w:jc w:val="both"/>
        <w:rPr>
          <w:sz w:val="22"/>
          <w:szCs w:val="24"/>
        </w:rPr>
      </w:pPr>
      <w:r w:rsidRPr="002E7ABB">
        <w:rPr>
          <w:b/>
          <w:sz w:val="22"/>
          <w:szCs w:val="24"/>
        </w:rPr>
        <w:t>Λ. 80.01</w:t>
      </w:r>
      <w:r w:rsidRPr="002E7ABB">
        <w:rPr>
          <w:sz w:val="22"/>
          <w:szCs w:val="24"/>
        </w:rPr>
        <w:t xml:space="preserve"> «</w:t>
      </w:r>
      <w:r w:rsidRPr="002E7ABB">
        <w:rPr>
          <w:i/>
          <w:sz w:val="22"/>
          <w:szCs w:val="24"/>
        </w:rPr>
        <w:t>Μικτά αποτελέσματα εκμετάλλευσης</w:t>
      </w:r>
      <w:r w:rsidRPr="002E7ABB">
        <w:rPr>
          <w:sz w:val="22"/>
          <w:szCs w:val="24"/>
        </w:rPr>
        <w:t>»</w:t>
      </w:r>
    </w:p>
    <w:p w:rsidR="002E7ABB" w:rsidRPr="002E7ABB" w:rsidRDefault="002E7ABB" w:rsidP="002E7ABB">
      <w:pPr>
        <w:spacing w:after="0"/>
        <w:ind w:firstLine="0"/>
        <w:jc w:val="both"/>
        <w:rPr>
          <w:sz w:val="22"/>
          <w:szCs w:val="24"/>
        </w:rPr>
      </w:pPr>
      <w:r w:rsidRPr="002E7ABB">
        <w:rPr>
          <w:sz w:val="22"/>
          <w:szCs w:val="24"/>
        </w:rPr>
        <w:t>Λ.80.02 «</w:t>
      </w:r>
      <w:r w:rsidRPr="002E7ABB">
        <w:rPr>
          <w:i/>
          <w:sz w:val="22"/>
          <w:szCs w:val="24"/>
        </w:rPr>
        <w:t>Έξοδα μη προσδιοριστικά των μικτών αποτελεσμάτων</w:t>
      </w:r>
      <w:r w:rsidRPr="002E7ABB">
        <w:rPr>
          <w:sz w:val="22"/>
          <w:szCs w:val="24"/>
        </w:rPr>
        <w:t>»</w:t>
      </w:r>
    </w:p>
    <w:p w:rsidR="002E7ABB" w:rsidRPr="002E7ABB" w:rsidRDefault="002E7ABB" w:rsidP="002E7ABB">
      <w:pPr>
        <w:spacing w:after="0"/>
        <w:ind w:firstLine="0"/>
        <w:jc w:val="both"/>
        <w:rPr>
          <w:sz w:val="22"/>
          <w:szCs w:val="24"/>
        </w:rPr>
      </w:pPr>
      <w:r w:rsidRPr="002E7ABB">
        <w:rPr>
          <w:sz w:val="22"/>
          <w:szCs w:val="24"/>
        </w:rPr>
        <w:lastRenderedPageBreak/>
        <w:tab/>
        <w:t>80.02.00 «</w:t>
      </w:r>
      <w:r w:rsidRPr="002E7ABB">
        <w:rPr>
          <w:i/>
          <w:sz w:val="22"/>
          <w:szCs w:val="24"/>
        </w:rPr>
        <w:t>Έξοδα διοικητικής λειτουργίας</w:t>
      </w:r>
      <w:r w:rsidRPr="002E7ABB">
        <w:rPr>
          <w:sz w:val="22"/>
          <w:szCs w:val="24"/>
        </w:rPr>
        <w:t>»</w:t>
      </w:r>
    </w:p>
    <w:p w:rsidR="002E7ABB" w:rsidRPr="002E7ABB" w:rsidRDefault="002E7ABB" w:rsidP="002E7ABB">
      <w:pPr>
        <w:spacing w:after="0"/>
        <w:ind w:firstLine="0"/>
        <w:jc w:val="both"/>
        <w:rPr>
          <w:sz w:val="22"/>
          <w:szCs w:val="24"/>
        </w:rPr>
      </w:pPr>
      <w:r w:rsidRPr="002E7ABB">
        <w:rPr>
          <w:sz w:val="22"/>
          <w:szCs w:val="24"/>
        </w:rPr>
        <w:tab/>
        <w:t>80.02.01 «</w:t>
      </w:r>
      <w:r w:rsidRPr="002E7ABB">
        <w:rPr>
          <w:i/>
          <w:sz w:val="22"/>
          <w:szCs w:val="24"/>
        </w:rPr>
        <w:t>Έξοδα λειτουργίας ερευνών – ανάπτυξης</w:t>
      </w:r>
      <w:r w:rsidRPr="002E7ABB">
        <w:rPr>
          <w:sz w:val="22"/>
          <w:szCs w:val="24"/>
        </w:rPr>
        <w:t>»</w:t>
      </w:r>
    </w:p>
    <w:p w:rsidR="002E7ABB" w:rsidRPr="002E7ABB" w:rsidRDefault="002E7ABB" w:rsidP="002E7ABB">
      <w:pPr>
        <w:spacing w:after="0"/>
        <w:ind w:firstLine="0"/>
        <w:jc w:val="both"/>
        <w:rPr>
          <w:sz w:val="22"/>
          <w:szCs w:val="24"/>
        </w:rPr>
      </w:pPr>
      <w:r w:rsidRPr="002E7ABB">
        <w:rPr>
          <w:sz w:val="22"/>
          <w:szCs w:val="24"/>
        </w:rPr>
        <w:tab/>
        <w:t>80.02.02 «</w:t>
      </w:r>
      <w:r w:rsidRPr="002E7ABB">
        <w:rPr>
          <w:i/>
          <w:sz w:val="22"/>
          <w:szCs w:val="24"/>
        </w:rPr>
        <w:t>Έξοδα λειτουργίας διάθεσης</w:t>
      </w:r>
      <w:r w:rsidRPr="002E7ABB">
        <w:rPr>
          <w:sz w:val="22"/>
          <w:szCs w:val="24"/>
        </w:rPr>
        <w:t>»</w:t>
      </w:r>
    </w:p>
    <w:p w:rsidR="002E7ABB" w:rsidRPr="002E7ABB" w:rsidRDefault="002E7ABB" w:rsidP="002E7ABB">
      <w:pPr>
        <w:spacing w:after="0"/>
        <w:ind w:firstLine="0"/>
        <w:jc w:val="both"/>
        <w:rPr>
          <w:sz w:val="22"/>
          <w:szCs w:val="24"/>
        </w:rPr>
      </w:pPr>
      <w:r w:rsidRPr="002E7ABB">
        <w:rPr>
          <w:sz w:val="22"/>
          <w:szCs w:val="24"/>
        </w:rPr>
        <w:tab/>
        <w:t>80.02.03 «</w:t>
      </w:r>
      <w:r w:rsidRPr="002E7ABB">
        <w:rPr>
          <w:i/>
          <w:sz w:val="22"/>
          <w:szCs w:val="24"/>
        </w:rPr>
        <w:t>Έξοδα λειτουργίας παραγωγής μη κοστολογηθέντα</w:t>
      </w:r>
      <w:r w:rsidRPr="002E7ABB">
        <w:rPr>
          <w:sz w:val="22"/>
          <w:szCs w:val="24"/>
        </w:rPr>
        <w:t>»</w:t>
      </w:r>
    </w:p>
    <w:p w:rsidR="002E7ABB" w:rsidRPr="002E7ABB" w:rsidRDefault="002E7ABB" w:rsidP="002E7ABB">
      <w:pPr>
        <w:spacing w:after="0"/>
        <w:ind w:firstLine="0"/>
        <w:jc w:val="both"/>
        <w:rPr>
          <w:sz w:val="22"/>
          <w:szCs w:val="24"/>
        </w:rPr>
      </w:pPr>
      <w:r w:rsidRPr="002E7ABB">
        <w:rPr>
          <w:sz w:val="22"/>
          <w:szCs w:val="24"/>
        </w:rPr>
        <w:tab/>
        <w:t>80.02.04 «</w:t>
      </w:r>
      <w:r w:rsidRPr="002E7ABB">
        <w:rPr>
          <w:i/>
          <w:sz w:val="22"/>
          <w:szCs w:val="24"/>
        </w:rPr>
        <w:t>Διαφορές αποτίμησης συμμετοχών και χρεογράφων</w:t>
      </w:r>
      <w:r w:rsidRPr="002E7ABB">
        <w:rPr>
          <w:sz w:val="22"/>
          <w:szCs w:val="24"/>
        </w:rPr>
        <w:t>»</w:t>
      </w:r>
    </w:p>
    <w:p w:rsidR="002E7ABB" w:rsidRPr="002E7ABB" w:rsidRDefault="002E7ABB" w:rsidP="002E7ABB">
      <w:pPr>
        <w:spacing w:after="0"/>
        <w:ind w:firstLine="0"/>
        <w:jc w:val="both"/>
        <w:rPr>
          <w:sz w:val="22"/>
          <w:szCs w:val="24"/>
        </w:rPr>
      </w:pPr>
      <w:r w:rsidRPr="002E7ABB">
        <w:rPr>
          <w:sz w:val="22"/>
          <w:szCs w:val="24"/>
        </w:rPr>
        <w:tab/>
        <w:t>80.02.05 «</w:t>
      </w:r>
      <w:r w:rsidRPr="002E7ABB">
        <w:rPr>
          <w:i/>
          <w:sz w:val="22"/>
          <w:szCs w:val="24"/>
        </w:rPr>
        <w:t>Έξοδα και ζημιές συμμετοχών και χρεογράφων</w:t>
      </w:r>
      <w:r w:rsidRPr="002E7ABB">
        <w:rPr>
          <w:sz w:val="22"/>
          <w:szCs w:val="24"/>
        </w:rPr>
        <w:t>»</w:t>
      </w:r>
    </w:p>
    <w:p w:rsidR="002E7ABB" w:rsidRPr="002E7ABB" w:rsidRDefault="002E7ABB" w:rsidP="002E7ABB">
      <w:pPr>
        <w:spacing w:after="0"/>
        <w:ind w:firstLine="0"/>
        <w:jc w:val="both"/>
        <w:rPr>
          <w:sz w:val="22"/>
          <w:szCs w:val="24"/>
        </w:rPr>
      </w:pPr>
      <w:r w:rsidRPr="002E7ABB">
        <w:rPr>
          <w:sz w:val="22"/>
          <w:szCs w:val="24"/>
        </w:rPr>
        <w:tab/>
        <w:t>80.02.06 «</w:t>
      </w:r>
      <w:r w:rsidRPr="002E7ABB">
        <w:rPr>
          <w:i/>
          <w:sz w:val="22"/>
          <w:szCs w:val="24"/>
        </w:rPr>
        <w:t>Χρεωστικοί τόκοι και συναφή έξοδα</w:t>
      </w:r>
      <w:r w:rsidRPr="002E7ABB">
        <w:rPr>
          <w:sz w:val="22"/>
          <w:szCs w:val="24"/>
        </w:rPr>
        <w:t>»</w:t>
      </w:r>
    </w:p>
    <w:p w:rsidR="002E7ABB" w:rsidRPr="002E7ABB" w:rsidRDefault="002E7ABB" w:rsidP="002E7ABB">
      <w:pPr>
        <w:spacing w:after="0"/>
        <w:ind w:firstLine="0"/>
        <w:jc w:val="both"/>
        <w:rPr>
          <w:sz w:val="22"/>
          <w:szCs w:val="24"/>
        </w:rPr>
      </w:pPr>
      <w:r w:rsidRPr="002E7ABB">
        <w:rPr>
          <w:sz w:val="22"/>
          <w:szCs w:val="24"/>
        </w:rPr>
        <w:t>Λ.80.03 «</w:t>
      </w:r>
      <w:r w:rsidRPr="002E7ABB">
        <w:rPr>
          <w:i/>
          <w:sz w:val="22"/>
          <w:szCs w:val="24"/>
        </w:rPr>
        <w:t>Έσοδα μη προσδιοριστικά των μικτών αποτελεσμάτων</w:t>
      </w:r>
      <w:r w:rsidRPr="002E7ABB">
        <w:rPr>
          <w:sz w:val="22"/>
          <w:szCs w:val="24"/>
        </w:rPr>
        <w:t>»</w:t>
      </w:r>
    </w:p>
    <w:p w:rsidR="002E7ABB" w:rsidRPr="002E7ABB" w:rsidRDefault="002E7ABB" w:rsidP="002E7ABB">
      <w:pPr>
        <w:spacing w:after="0"/>
        <w:ind w:firstLine="0"/>
        <w:jc w:val="both"/>
        <w:rPr>
          <w:sz w:val="22"/>
          <w:szCs w:val="24"/>
        </w:rPr>
      </w:pPr>
      <w:r w:rsidRPr="002E7ABB">
        <w:rPr>
          <w:sz w:val="22"/>
          <w:szCs w:val="24"/>
        </w:rPr>
        <w:tab/>
        <w:t>80.03.00 «</w:t>
      </w:r>
      <w:r w:rsidRPr="002E7ABB">
        <w:rPr>
          <w:i/>
          <w:sz w:val="22"/>
          <w:szCs w:val="24"/>
        </w:rPr>
        <w:t>Άλλα έσοδα εκμετάλλευσης</w:t>
      </w:r>
      <w:r w:rsidRPr="002E7ABB">
        <w:rPr>
          <w:sz w:val="22"/>
          <w:szCs w:val="24"/>
        </w:rPr>
        <w:t>»</w:t>
      </w:r>
    </w:p>
    <w:p w:rsidR="002E7ABB" w:rsidRPr="002E7ABB" w:rsidRDefault="002E7ABB" w:rsidP="002E7ABB">
      <w:pPr>
        <w:spacing w:after="0"/>
        <w:ind w:firstLine="0"/>
        <w:jc w:val="both"/>
        <w:rPr>
          <w:sz w:val="22"/>
          <w:szCs w:val="24"/>
        </w:rPr>
      </w:pPr>
      <w:r w:rsidRPr="002E7ABB">
        <w:rPr>
          <w:sz w:val="22"/>
          <w:szCs w:val="24"/>
        </w:rPr>
        <w:tab/>
        <w:t>80.03.01 «</w:t>
      </w:r>
      <w:r w:rsidRPr="002E7ABB">
        <w:rPr>
          <w:i/>
          <w:sz w:val="22"/>
          <w:szCs w:val="24"/>
        </w:rPr>
        <w:t>Έσοδα  συμμετοχών</w:t>
      </w:r>
      <w:r w:rsidRPr="002E7ABB">
        <w:rPr>
          <w:sz w:val="22"/>
          <w:szCs w:val="24"/>
        </w:rPr>
        <w:t>»</w:t>
      </w:r>
    </w:p>
    <w:p w:rsidR="002E7ABB" w:rsidRPr="002E7ABB" w:rsidRDefault="002E7ABB" w:rsidP="002E7ABB">
      <w:pPr>
        <w:spacing w:after="0"/>
        <w:ind w:firstLine="0"/>
        <w:jc w:val="both"/>
        <w:rPr>
          <w:sz w:val="22"/>
          <w:szCs w:val="24"/>
        </w:rPr>
      </w:pPr>
      <w:r w:rsidRPr="002E7ABB">
        <w:rPr>
          <w:sz w:val="22"/>
          <w:szCs w:val="24"/>
        </w:rPr>
        <w:tab/>
        <w:t>80.03.02 «</w:t>
      </w:r>
      <w:r w:rsidRPr="002E7ABB">
        <w:rPr>
          <w:i/>
          <w:sz w:val="22"/>
          <w:szCs w:val="24"/>
        </w:rPr>
        <w:t>Έσοδα χρεογράφων</w:t>
      </w:r>
      <w:r w:rsidRPr="002E7ABB">
        <w:rPr>
          <w:sz w:val="22"/>
          <w:szCs w:val="24"/>
        </w:rPr>
        <w:t>»</w:t>
      </w:r>
    </w:p>
    <w:p w:rsidR="002E7ABB" w:rsidRPr="002E7ABB" w:rsidRDefault="002E7ABB" w:rsidP="002E7ABB">
      <w:pPr>
        <w:spacing w:after="0"/>
        <w:ind w:firstLine="0"/>
        <w:jc w:val="both"/>
        <w:rPr>
          <w:sz w:val="22"/>
          <w:szCs w:val="24"/>
        </w:rPr>
      </w:pPr>
      <w:r w:rsidRPr="002E7ABB">
        <w:rPr>
          <w:sz w:val="22"/>
          <w:szCs w:val="24"/>
        </w:rPr>
        <w:tab/>
        <w:t>80.03.03 «</w:t>
      </w:r>
      <w:r w:rsidRPr="002E7ABB">
        <w:rPr>
          <w:i/>
          <w:sz w:val="22"/>
          <w:szCs w:val="24"/>
        </w:rPr>
        <w:t>Κέρδη από πώληση συμμετοχών και χρεογράφων</w:t>
      </w:r>
      <w:r w:rsidRPr="002E7ABB">
        <w:rPr>
          <w:sz w:val="22"/>
          <w:szCs w:val="24"/>
        </w:rPr>
        <w:t>»</w:t>
      </w:r>
    </w:p>
    <w:p w:rsidR="002E7ABB" w:rsidRPr="002E7ABB" w:rsidRDefault="002E7ABB" w:rsidP="002E7ABB">
      <w:pPr>
        <w:spacing w:after="0"/>
        <w:ind w:firstLine="0"/>
        <w:jc w:val="both"/>
        <w:rPr>
          <w:sz w:val="22"/>
          <w:szCs w:val="24"/>
        </w:rPr>
      </w:pPr>
      <w:r w:rsidRPr="002E7ABB">
        <w:rPr>
          <w:sz w:val="22"/>
          <w:szCs w:val="24"/>
        </w:rPr>
        <w:tab/>
        <w:t>80.03.04 «</w:t>
      </w:r>
      <w:r w:rsidRPr="002E7ABB">
        <w:rPr>
          <w:i/>
          <w:sz w:val="22"/>
          <w:szCs w:val="24"/>
        </w:rPr>
        <w:t>Πιστωτικοί τόκοι και συναφή έσοδα</w:t>
      </w:r>
      <w:r w:rsidRPr="002E7ABB">
        <w:rPr>
          <w:sz w:val="22"/>
          <w:szCs w:val="24"/>
        </w:rPr>
        <w:t>»</w:t>
      </w:r>
    </w:p>
    <w:p w:rsidR="002E7ABB" w:rsidRPr="002E7ABB" w:rsidRDefault="002E7ABB" w:rsidP="002E7ABB">
      <w:pPr>
        <w:spacing w:after="0"/>
        <w:ind w:firstLine="0"/>
        <w:jc w:val="both"/>
        <w:rPr>
          <w:sz w:val="22"/>
          <w:szCs w:val="24"/>
        </w:rPr>
      </w:pPr>
      <w:r w:rsidRPr="002E7ABB">
        <w:rPr>
          <w:sz w:val="22"/>
          <w:szCs w:val="24"/>
        </w:rPr>
        <w:t>Λ.81 «</w:t>
      </w:r>
      <w:r w:rsidRPr="002E7ABB">
        <w:rPr>
          <w:i/>
          <w:sz w:val="22"/>
          <w:szCs w:val="24"/>
        </w:rPr>
        <w:t>Έκτακτα και ανόργανα αποτελέσματα</w:t>
      </w:r>
      <w:r w:rsidRPr="002E7ABB">
        <w:rPr>
          <w:sz w:val="22"/>
          <w:szCs w:val="24"/>
        </w:rPr>
        <w:t>»</w:t>
      </w:r>
    </w:p>
    <w:p w:rsidR="002E7ABB" w:rsidRPr="002E7ABB" w:rsidRDefault="002E7ABB" w:rsidP="002E7ABB">
      <w:pPr>
        <w:spacing w:after="0"/>
        <w:ind w:firstLine="0"/>
        <w:jc w:val="both"/>
        <w:rPr>
          <w:sz w:val="22"/>
          <w:szCs w:val="24"/>
        </w:rPr>
      </w:pPr>
      <w:r w:rsidRPr="002E7ABB">
        <w:rPr>
          <w:sz w:val="22"/>
          <w:szCs w:val="24"/>
        </w:rPr>
        <w:t>Λ.82 «</w:t>
      </w:r>
      <w:r w:rsidRPr="002E7ABB">
        <w:rPr>
          <w:i/>
          <w:sz w:val="22"/>
          <w:szCs w:val="24"/>
        </w:rPr>
        <w:t>Έξοδα και έσοδα προηγούμενων χρήσεων</w:t>
      </w:r>
      <w:r w:rsidRPr="002E7ABB">
        <w:rPr>
          <w:sz w:val="22"/>
          <w:szCs w:val="24"/>
        </w:rPr>
        <w:t>»</w:t>
      </w:r>
    </w:p>
    <w:p w:rsidR="002E7ABB" w:rsidRPr="002E7ABB" w:rsidRDefault="002E7ABB" w:rsidP="002E7ABB">
      <w:pPr>
        <w:spacing w:after="0"/>
        <w:ind w:firstLine="0"/>
        <w:jc w:val="both"/>
        <w:rPr>
          <w:sz w:val="22"/>
          <w:szCs w:val="24"/>
        </w:rPr>
      </w:pPr>
      <w:r w:rsidRPr="002E7ABB">
        <w:rPr>
          <w:sz w:val="22"/>
          <w:szCs w:val="24"/>
        </w:rPr>
        <w:t>Λ.83 «</w:t>
      </w:r>
      <w:r w:rsidRPr="002E7ABB">
        <w:rPr>
          <w:i/>
          <w:sz w:val="22"/>
          <w:szCs w:val="24"/>
        </w:rPr>
        <w:t>Προβλέψεις για έκτακτους κινδύνους</w:t>
      </w:r>
      <w:r w:rsidRPr="002E7ABB">
        <w:rPr>
          <w:sz w:val="22"/>
          <w:szCs w:val="24"/>
        </w:rPr>
        <w:t>»</w:t>
      </w:r>
    </w:p>
    <w:p w:rsidR="002E7ABB" w:rsidRPr="002E7ABB" w:rsidRDefault="002E7ABB" w:rsidP="002E7ABB">
      <w:pPr>
        <w:spacing w:after="0"/>
        <w:ind w:firstLine="0"/>
        <w:jc w:val="both"/>
        <w:rPr>
          <w:sz w:val="22"/>
          <w:szCs w:val="24"/>
        </w:rPr>
      </w:pPr>
      <w:r w:rsidRPr="002E7ABB">
        <w:rPr>
          <w:sz w:val="22"/>
          <w:szCs w:val="24"/>
        </w:rPr>
        <w:t>Λ.84 «</w:t>
      </w:r>
      <w:r w:rsidRPr="002E7ABB">
        <w:rPr>
          <w:i/>
          <w:sz w:val="22"/>
          <w:szCs w:val="24"/>
        </w:rPr>
        <w:t>Έσοδα από προβλέψεις προηγούμενων χρήσεων</w:t>
      </w:r>
      <w:r w:rsidRPr="002E7ABB">
        <w:rPr>
          <w:sz w:val="22"/>
          <w:szCs w:val="24"/>
        </w:rPr>
        <w:t>»</w:t>
      </w:r>
    </w:p>
    <w:p w:rsidR="002E7ABB" w:rsidRPr="002E7ABB" w:rsidRDefault="002E7ABB" w:rsidP="002E7ABB">
      <w:pPr>
        <w:spacing w:after="0"/>
        <w:ind w:firstLine="0"/>
        <w:jc w:val="both"/>
        <w:rPr>
          <w:sz w:val="22"/>
          <w:szCs w:val="24"/>
        </w:rPr>
      </w:pPr>
      <w:r w:rsidRPr="002E7ABB">
        <w:rPr>
          <w:sz w:val="22"/>
          <w:szCs w:val="24"/>
        </w:rPr>
        <w:t>Λ.85 «</w:t>
      </w:r>
      <w:r w:rsidRPr="002E7ABB">
        <w:rPr>
          <w:i/>
          <w:sz w:val="22"/>
          <w:szCs w:val="24"/>
        </w:rPr>
        <w:t>Αποσβέσεις παγίων μη ενσωματωμένες στο λειτουργικό κόστος</w:t>
      </w:r>
      <w:r w:rsidRPr="002E7ABB">
        <w:rPr>
          <w:sz w:val="22"/>
          <w:szCs w:val="24"/>
        </w:rPr>
        <w:t>»</w:t>
      </w:r>
    </w:p>
    <w:p w:rsidR="002E7ABB" w:rsidRPr="002E7ABB" w:rsidRDefault="002E7ABB" w:rsidP="002E7ABB">
      <w:pPr>
        <w:spacing w:after="0"/>
        <w:ind w:firstLine="0"/>
        <w:jc w:val="both"/>
        <w:rPr>
          <w:sz w:val="22"/>
          <w:szCs w:val="24"/>
        </w:rPr>
      </w:pPr>
      <w:r w:rsidRPr="002E7ABB">
        <w:rPr>
          <w:sz w:val="22"/>
          <w:szCs w:val="24"/>
        </w:rPr>
        <w:t>Τα υπόλοιπα των λογαριασμών αυτών μεταφέρονται, με λογιστικές εγγραφές, στον πρωτοβάθμιο Λ.86 «</w:t>
      </w:r>
      <w:r w:rsidRPr="002E7ABB">
        <w:rPr>
          <w:i/>
          <w:sz w:val="22"/>
          <w:szCs w:val="24"/>
        </w:rPr>
        <w:t>Αποτελέσματα χρήσης</w:t>
      </w:r>
      <w:r w:rsidRPr="002E7ABB">
        <w:rPr>
          <w:sz w:val="22"/>
          <w:szCs w:val="24"/>
        </w:rPr>
        <w:t>» και στους δευτεροβάθμιούς του Λ.86.00 «Αποτελέσματα εκμετάλλευσης, Λ.86.01 «</w:t>
      </w:r>
      <w:r w:rsidRPr="002E7ABB">
        <w:rPr>
          <w:i/>
          <w:sz w:val="22"/>
          <w:szCs w:val="24"/>
        </w:rPr>
        <w:t>Έσοδα χρεογράφων</w:t>
      </w:r>
      <w:r w:rsidRPr="002E7ABB">
        <w:rPr>
          <w:sz w:val="22"/>
          <w:szCs w:val="24"/>
        </w:rPr>
        <w:t>», Λ.86.02 «</w:t>
      </w:r>
      <w:r w:rsidRPr="002E7ABB">
        <w:rPr>
          <w:i/>
          <w:sz w:val="22"/>
          <w:szCs w:val="24"/>
        </w:rPr>
        <w:t>Έκτακτα και ανόργανα αποτελέσματα</w:t>
      </w:r>
      <w:r w:rsidRPr="002E7ABB">
        <w:rPr>
          <w:sz w:val="22"/>
          <w:szCs w:val="24"/>
        </w:rPr>
        <w:t>» Λ.86.03 «</w:t>
      </w:r>
      <w:r w:rsidRPr="002E7ABB">
        <w:rPr>
          <w:i/>
          <w:sz w:val="22"/>
          <w:szCs w:val="24"/>
        </w:rPr>
        <w:t>Μη ενσωματωμένες στο λειτουργικό κόστος αποσβέσεις τρίτων</w:t>
      </w:r>
      <w:r w:rsidRPr="002E7ABB">
        <w:rPr>
          <w:sz w:val="22"/>
          <w:szCs w:val="24"/>
        </w:rPr>
        <w:t>». Το αλγεβρικό υπόλοιπο αυτών των λογαριασμών μεταφέρεται στον Λ.86.99 «</w:t>
      </w:r>
      <w:r w:rsidRPr="002E7ABB">
        <w:rPr>
          <w:i/>
          <w:sz w:val="22"/>
          <w:szCs w:val="24"/>
        </w:rPr>
        <w:t>Καθαρά αποτελέσματα χρήσης</w:t>
      </w:r>
      <w:r w:rsidRPr="002E7ABB">
        <w:rPr>
          <w:sz w:val="22"/>
          <w:szCs w:val="24"/>
        </w:rPr>
        <w:t>».</w:t>
      </w:r>
    </w:p>
    <w:p w:rsidR="002E7ABB" w:rsidRPr="002E7ABB" w:rsidRDefault="002E7ABB" w:rsidP="002E7ABB">
      <w:pPr>
        <w:numPr>
          <w:ilvl w:val="0"/>
          <w:numId w:val="37"/>
        </w:numPr>
        <w:spacing w:after="0" w:line="240" w:lineRule="auto"/>
        <w:jc w:val="both"/>
        <w:rPr>
          <w:sz w:val="22"/>
          <w:szCs w:val="24"/>
        </w:rPr>
      </w:pPr>
      <w:r w:rsidRPr="002E7ABB">
        <w:rPr>
          <w:b/>
          <w:sz w:val="22"/>
          <w:szCs w:val="24"/>
        </w:rPr>
        <w:t>Επιχειρήσεις παροχής υπηρεσιών</w:t>
      </w:r>
      <w:r w:rsidRPr="002E7ABB">
        <w:rPr>
          <w:sz w:val="22"/>
          <w:szCs w:val="24"/>
        </w:rPr>
        <w:t>. Οι επιχειρήσεις αυτές, εφόσον υποχρεώνονται στην τήρηση βιβλίων Γ’ κατηγορίας ΚΒΣ, εφαρμόζουν το ΕΓΛΣ ως προς τους πρωτοβάθμιους και δευτεροβάθμιους λογαριασμούς του, πλην της ομάδας 9. Οι επιχειρήσεις αυτές, οι οποίες συνήθως δεν έχουν αποθέματα, τηρούν τους λογαριασμούς των ομάδων 6 και 7. Στο τέλος της χρήσης μεταφέρουν τα υπόλοιπα των λογαριασμών οργανικών εξόδων κατ’ είδος (ομάδα 6) και οργανικών εσόδων κατ’ είδος (ομάδα 7) στον Λ.80.00 «</w:t>
      </w:r>
      <w:r w:rsidRPr="002E7ABB">
        <w:rPr>
          <w:i/>
          <w:sz w:val="22"/>
          <w:szCs w:val="24"/>
        </w:rPr>
        <w:t>Λογαριασμός γενικής εκμετάλλευσης</w:t>
      </w:r>
      <w:r w:rsidRPr="002E7ABB">
        <w:rPr>
          <w:sz w:val="22"/>
          <w:szCs w:val="24"/>
        </w:rPr>
        <w:t>», για το σχηματισμό του λογαριασμού αυτού και τον προσδιορισμό του καθαρού αποτελέσματος εκμετάλλευσης. Στη συνέχεια, για την κατάρτιση του Λ.86 «</w:t>
      </w:r>
      <w:r w:rsidRPr="002E7ABB">
        <w:rPr>
          <w:i/>
          <w:sz w:val="22"/>
          <w:szCs w:val="24"/>
        </w:rPr>
        <w:t>Αποτελέσματα χρήσης</w:t>
      </w:r>
      <w:r w:rsidRPr="002E7ABB">
        <w:rPr>
          <w:sz w:val="22"/>
          <w:szCs w:val="24"/>
        </w:rPr>
        <w:t>» εφαρμόζονται τα προηγούμενα αναφερθέντα.</w:t>
      </w:r>
    </w:p>
    <w:p w:rsidR="002E7ABB" w:rsidRPr="002E7ABB" w:rsidRDefault="002E7ABB" w:rsidP="002E7ABB">
      <w:pPr>
        <w:numPr>
          <w:ilvl w:val="0"/>
          <w:numId w:val="37"/>
        </w:numPr>
        <w:spacing w:after="0" w:line="240" w:lineRule="auto"/>
        <w:jc w:val="both"/>
        <w:rPr>
          <w:sz w:val="22"/>
          <w:szCs w:val="24"/>
        </w:rPr>
      </w:pPr>
      <w:r w:rsidRPr="002E7ABB">
        <w:rPr>
          <w:b/>
          <w:sz w:val="22"/>
          <w:szCs w:val="24"/>
        </w:rPr>
        <w:t>Επιχειρήσεις του μεταποιητικού τομέα</w:t>
      </w:r>
      <w:r w:rsidRPr="002E7ABB">
        <w:rPr>
          <w:sz w:val="22"/>
          <w:szCs w:val="24"/>
        </w:rPr>
        <w:t>. Οι επιχειρήσεις αυτές εφαρμόζουν το ΕΓΛΣ χωρίς την ομάδα 9. Εφόσον δεν τηρούν θεωρημένο βιβλίο αποθήκης, διενεργούν πραγματική (εξωτερική) απογραφή των αποθεμάτων τους, τα οποία αποτιμούν ως εξής:</w:t>
      </w:r>
    </w:p>
    <w:p w:rsidR="002E7ABB" w:rsidRPr="002E7ABB" w:rsidRDefault="002E7ABB" w:rsidP="002E7ABB">
      <w:pPr>
        <w:spacing w:after="0"/>
        <w:ind w:firstLine="0"/>
        <w:jc w:val="both"/>
        <w:rPr>
          <w:sz w:val="22"/>
          <w:szCs w:val="24"/>
        </w:rPr>
      </w:pPr>
      <w:r w:rsidRPr="002E7ABB">
        <w:rPr>
          <w:b/>
          <w:sz w:val="22"/>
          <w:szCs w:val="24"/>
        </w:rPr>
        <w:t>α)</w:t>
      </w:r>
      <w:r w:rsidRPr="002E7ABB">
        <w:rPr>
          <w:sz w:val="22"/>
          <w:szCs w:val="24"/>
        </w:rPr>
        <w:t xml:space="preserve"> Τα αγοραζόμενα αποθέματα (εμπορεύματα, πρώτες ύλες κλπ), σύμφωνα με όσα ορίζονται στο άρθρο 28 του ΠΔ 186/1992 «περί κώδικα βιβλίων και στοιχείων». Για τον προσδιορισμό του ιστορικού (πραγματικού) κόστους κτήσης, επειδή δεν τηρείται αποθήκη, λαμβάνονται υπόψη τα </w:t>
      </w:r>
      <w:r w:rsidRPr="002E7ABB">
        <w:rPr>
          <w:sz w:val="22"/>
          <w:szCs w:val="24"/>
        </w:rPr>
        <w:lastRenderedPageBreak/>
        <w:t>συμφωνημένα, κατ’ αξία, με τους λογαριασμούς  των πρωτοβαθμίων Λ.20, Λ.24, Λ.25, Λ.26 και Λ.28, εξωλογιστικά, στοιχεία αγοράς κατ’ είδος αποθέματος. Εάν δεν είναι δυνατή η συγκέντρωση τέτοιων στοιχείων, τότε εφαρμόζεται ως πλέον ενδεδειγμένη μέθοδος της απλότητας υπολογισμού για τον προσδιορισμό της τιμής κτήσης, η μέθοδος σειράς εξαντλήσεως (</w:t>
      </w:r>
      <w:r w:rsidRPr="002E7ABB">
        <w:rPr>
          <w:sz w:val="22"/>
          <w:szCs w:val="24"/>
          <w:lang w:val="en-US"/>
        </w:rPr>
        <w:t>FIFO</w:t>
      </w:r>
      <w:r w:rsidRPr="002E7ABB">
        <w:rPr>
          <w:sz w:val="22"/>
          <w:szCs w:val="24"/>
        </w:rPr>
        <w:t>).</w:t>
      </w:r>
    </w:p>
    <w:p w:rsidR="002E7ABB" w:rsidRPr="002E7ABB" w:rsidRDefault="002E7ABB" w:rsidP="002E7ABB">
      <w:pPr>
        <w:spacing w:after="0"/>
        <w:ind w:firstLine="0"/>
        <w:jc w:val="both"/>
        <w:rPr>
          <w:sz w:val="22"/>
          <w:szCs w:val="24"/>
        </w:rPr>
      </w:pPr>
      <w:r w:rsidRPr="002E7ABB">
        <w:rPr>
          <w:b/>
          <w:sz w:val="22"/>
          <w:szCs w:val="24"/>
        </w:rPr>
        <w:t>β</w:t>
      </w:r>
      <w:r w:rsidRPr="002E7ABB">
        <w:rPr>
          <w:sz w:val="22"/>
          <w:szCs w:val="24"/>
        </w:rPr>
        <w:t>) Τα από την παραγωγή προερχόμενα αποθέματα (έτοιμα προϊόντα ή ημιτελή, υποπροϊόντα, υπολείμματα) αποτιμώνται σύμφωνα με τα οριζόμενα από το άρθρο 28 ΠΔ186/1992. Για τον προσδιορισμό του πραγματικού (ιστορικού) κόστους παραγωγής χρησιμοποιούνται, τόσο εσωλογιστικά όσο και εξωλογιστικά εμπειρικά στοιχεία. Συγκεκριμένα, στις επιχειρήσεις αυτές:</w:t>
      </w:r>
    </w:p>
    <w:p w:rsidR="002E7ABB" w:rsidRPr="002E7ABB" w:rsidRDefault="002E7ABB" w:rsidP="002E7ABB">
      <w:pPr>
        <w:spacing w:after="0"/>
        <w:ind w:firstLine="0"/>
        <w:jc w:val="both"/>
        <w:rPr>
          <w:sz w:val="22"/>
          <w:szCs w:val="24"/>
        </w:rPr>
      </w:pPr>
      <w:r w:rsidRPr="002E7ABB">
        <w:rPr>
          <w:b/>
          <w:sz w:val="22"/>
          <w:szCs w:val="24"/>
        </w:rPr>
        <w:t>1.</w:t>
      </w:r>
      <w:r w:rsidRPr="002E7ABB">
        <w:rPr>
          <w:sz w:val="22"/>
          <w:szCs w:val="24"/>
        </w:rPr>
        <w:t xml:space="preserve">  Στο τέλος της χρήσης προσδιορίζουν εξωλογιστικά το λειτουργικό κόστος των βασικών λειτουργιών τους, με την κατάρτιση του φύλλου μερισμού των οργανικών εξόδων κατ’ είδος των λογαριασμών της ομάδας 6 του ΕΓΛΣ και των αποθεμάτων που αναλώθηκαν στη λειτουργία παραγωγής ή στις άλλες λειτουργίες.</w:t>
      </w:r>
    </w:p>
    <w:p w:rsidR="002E7ABB" w:rsidRPr="002E7ABB" w:rsidRDefault="002E7ABB" w:rsidP="002E7ABB">
      <w:pPr>
        <w:spacing w:after="0"/>
        <w:ind w:firstLine="0"/>
        <w:jc w:val="both"/>
        <w:rPr>
          <w:sz w:val="22"/>
          <w:szCs w:val="24"/>
        </w:rPr>
      </w:pPr>
      <w:r w:rsidRPr="002E7ABB">
        <w:rPr>
          <w:b/>
          <w:sz w:val="22"/>
          <w:szCs w:val="24"/>
        </w:rPr>
        <w:t>2</w:t>
      </w:r>
      <w:r w:rsidRPr="002E7ABB">
        <w:rPr>
          <w:sz w:val="22"/>
          <w:szCs w:val="24"/>
        </w:rPr>
        <w:t>.  Με βάση το φύλλο μερισμού και τα δεδομένα απογραφών των αποθεμάτων προσδιορίζεται εξωλογιστικά, το ολικό πραγματικό κόστος παραγωγής και τα μικτά και καθαρά αποτελέσματα, ως εξής:</w:t>
      </w:r>
    </w:p>
    <w:p w:rsidR="002E7ABB" w:rsidRPr="002E7ABB" w:rsidRDefault="002E7ABB" w:rsidP="002E7ABB">
      <w:pPr>
        <w:spacing w:after="0"/>
        <w:ind w:firstLine="0"/>
        <w:jc w:val="both"/>
        <w:rPr>
          <w:sz w:val="22"/>
          <w:szCs w:val="24"/>
        </w:rPr>
      </w:pPr>
    </w:p>
    <w:tbl>
      <w:tblPr>
        <w:tblW w:w="0" w:type="auto"/>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00" w:firstRow="0" w:lastRow="0" w:firstColumn="0" w:lastColumn="0" w:noHBand="0" w:noVBand="1"/>
        <w:tblCaption w:val="layout"/>
      </w:tblPr>
      <w:tblGrid>
        <w:gridCol w:w="824"/>
        <w:gridCol w:w="233"/>
        <w:gridCol w:w="32"/>
        <w:gridCol w:w="2628"/>
        <w:gridCol w:w="66"/>
        <w:gridCol w:w="69"/>
        <w:gridCol w:w="1121"/>
        <w:gridCol w:w="85"/>
        <w:gridCol w:w="50"/>
        <w:gridCol w:w="1226"/>
        <w:gridCol w:w="30"/>
        <w:gridCol w:w="112"/>
        <w:gridCol w:w="44"/>
        <w:gridCol w:w="1282"/>
      </w:tblGrid>
      <w:tr w:rsidR="002E7ABB" w:rsidRPr="002E7ABB" w:rsidTr="00C60526">
        <w:tc>
          <w:tcPr>
            <w:tcW w:w="3717" w:type="dxa"/>
            <w:gridSpan w:val="4"/>
          </w:tcPr>
          <w:p w:rsidR="002E7ABB" w:rsidRPr="002E7ABB" w:rsidRDefault="002E7ABB" w:rsidP="002E7ABB">
            <w:pPr>
              <w:spacing w:after="0" w:line="240" w:lineRule="exact"/>
              <w:ind w:firstLine="0"/>
              <w:jc w:val="both"/>
              <w:rPr>
                <w:sz w:val="22"/>
                <w:szCs w:val="24"/>
              </w:rPr>
            </w:pPr>
          </w:p>
        </w:tc>
        <w:tc>
          <w:tcPr>
            <w:tcW w:w="1256" w:type="dxa"/>
            <w:gridSpan w:val="3"/>
          </w:tcPr>
          <w:p w:rsidR="002E7ABB" w:rsidRPr="002E7ABB" w:rsidRDefault="002E7ABB" w:rsidP="002E7ABB">
            <w:pPr>
              <w:spacing w:after="0" w:line="240" w:lineRule="exact"/>
              <w:ind w:firstLine="0"/>
              <w:jc w:val="both"/>
              <w:rPr>
                <w:sz w:val="22"/>
                <w:szCs w:val="24"/>
              </w:rPr>
            </w:pPr>
            <w:r w:rsidRPr="002E7ABB">
              <w:rPr>
                <w:sz w:val="22"/>
                <w:szCs w:val="24"/>
              </w:rPr>
              <w:t>Μερικά ποσά</w:t>
            </w:r>
          </w:p>
        </w:tc>
        <w:tc>
          <w:tcPr>
            <w:tcW w:w="1547" w:type="dxa"/>
            <w:gridSpan w:val="6"/>
          </w:tcPr>
          <w:p w:rsidR="002E7ABB" w:rsidRPr="002E7ABB" w:rsidRDefault="002E7ABB" w:rsidP="002E7ABB">
            <w:pPr>
              <w:spacing w:after="0" w:line="240" w:lineRule="exact"/>
              <w:ind w:firstLine="0"/>
              <w:jc w:val="both"/>
              <w:rPr>
                <w:sz w:val="22"/>
                <w:szCs w:val="24"/>
              </w:rPr>
            </w:pPr>
          </w:p>
        </w:tc>
        <w:tc>
          <w:tcPr>
            <w:tcW w:w="1282" w:type="dxa"/>
          </w:tcPr>
          <w:p w:rsidR="002E7ABB" w:rsidRPr="002E7ABB" w:rsidRDefault="002E7ABB" w:rsidP="002E7ABB">
            <w:pPr>
              <w:spacing w:after="0" w:line="240" w:lineRule="exact"/>
              <w:ind w:firstLine="0"/>
              <w:jc w:val="both"/>
              <w:rPr>
                <w:sz w:val="22"/>
                <w:szCs w:val="24"/>
              </w:rPr>
            </w:pPr>
          </w:p>
        </w:tc>
      </w:tr>
      <w:tr w:rsidR="002E7ABB" w:rsidRPr="002E7ABB" w:rsidTr="00C60526">
        <w:tc>
          <w:tcPr>
            <w:tcW w:w="3717" w:type="dxa"/>
            <w:gridSpan w:val="4"/>
          </w:tcPr>
          <w:p w:rsidR="002E7ABB" w:rsidRPr="002E7ABB" w:rsidRDefault="002E7ABB" w:rsidP="002E7ABB">
            <w:pPr>
              <w:spacing w:after="0" w:line="240" w:lineRule="exact"/>
              <w:ind w:firstLine="0"/>
              <w:jc w:val="both"/>
              <w:rPr>
                <w:sz w:val="22"/>
                <w:szCs w:val="24"/>
              </w:rPr>
            </w:pPr>
            <w:r w:rsidRPr="002E7ABB">
              <w:rPr>
                <w:sz w:val="22"/>
                <w:szCs w:val="24"/>
              </w:rPr>
              <w:t>Πωλήσεις εμπορευμάτων (Λ.70)</w:t>
            </w:r>
          </w:p>
        </w:tc>
        <w:tc>
          <w:tcPr>
            <w:tcW w:w="1256" w:type="dxa"/>
            <w:gridSpan w:val="3"/>
          </w:tcPr>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547" w:type="dxa"/>
            <w:gridSpan w:val="6"/>
          </w:tcPr>
          <w:p w:rsidR="002E7ABB" w:rsidRPr="002E7ABB" w:rsidRDefault="002E7ABB" w:rsidP="002E7ABB">
            <w:pPr>
              <w:spacing w:after="0" w:line="240" w:lineRule="exact"/>
              <w:ind w:firstLine="0"/>
              <w:jc w:val="both"/>
              <w:rPr>
                <w:sz w:val="22"/>
                <w:szCs w:val="24"/>
              </w:rPr>
            </w:pPr>
          </w:p>
        </w:tc>
        <w:tc>
          <w:tcPr>
            <w:tcW w:w="1282" w:type="dxa"/>
          </w:tcPr>
          <w:p w:rsidR="002E7ABB" w:rsidRPr="002E7ABB" w:rsidRDefault="002E7ABB" w:rsidP="002E7ABB">
            <w:pPr>
              <w:spacing w:after="0" w:line="240" w:lineRule="exact"/>
              <w:ind w:firstLine="0"/>
              <w:jc w:val="both"/>
              <w:rPr>
                <w:sz w:val="22"/>
                <w:szCs w:val="24"/>
              </w:rPr>
            </w:pPr>
          </w:p>
        </w:tc>
      </w:tr>
      <w:tr w:rsidR="002E7ABB" w:rsidRPr="002E7ABB" w:rsidTr="00C60526">
        <w:tc>
          <w:tcPr>
            <w:tcW w:w="3717" w:type="dxa"/>
            <w:gridSpan w:val="4"/>
          </w:tcPr>
          <w:p w:rsidR="002E7ABB" w:rsidRPr="002E7ABB" w:rsidRDefault="002E7ABB" w:rsidP="002E7ABB">
            <w:pPr>
              <w:spacing w:after="0" w:line="240" w:lineRule="exact"/>
              <w:ind w:firstLine="0"/>
              <w:jc w:val="both"/>
              <w:rPr>
                <w:sz w:val="22"/>
                <w:szCs w:val="24"/>
              </w:rPr>
            </w:pPr>
            <w:r w:rsidRPr="002E7ABB">
              <w:rPr>
                <w:sz w:val="22"/>
                <w:szCs w:val="24"/>
              </w:rPr>
              <w:t>Πωλήσεις προϊόντων (Λ.71)</w:t>
            </w:r>
          </w:p>
        </w:tc>
        <w:tc>
          <w:tcPr>
            <w:tcW w:w="1256" w:type="dxa"/>
            <w:gridSpan w:val="3"/>
          </w:tcPr>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547" w:type="dxa"/>
            <w:gridSpan w:val="6"/>
          </w:tcPr>
          <w:p w:rsidR="002E7ABB" w:rsidRPr="002E7ABB" w:rsidRDefault="002E7ABB" w:rsidP="002E7ABB">
            <w:pPr>
              <w:spacing w:after="0" w:line="240" w:lineRule="exact"/>
              <w:ind w:firstLine="0"/>
              <w:jc w:val="both"/>
              <w:rPr>
                <w:sz w:val="22"/>
                <w:szCs w:val="24"/>
              </w:rPr>
            </w:pPr>
          </w:p>
        </w:tc>
        <w:tc>
          <w:tcPr>
            <w:tcW w:w="1282" w:type="dxa"/>
          </w:tcPr>
          <w:p w:rsidR="002E7ABB" w:rsidRPr="002E7ABB" w:rsidRDefault="002E7ABB" w:rsidP="002E7ABB">
            <w:pPr>
              <w:spacing w:after="0" w:line="240" w:lineRule="exact"/>
              <w:ind w:firstLine="0"/>
              <w:jc w:val="both"/>
              <w:rPr>
                <w:sz w:val="22"/>
                <w:szCs w:val="24"/>
              </w:rPr>
            </w:pPr>
          </w:p>
        </w:tc>
      </w:tr>
      <w:tr w:rsidR="002E7ABB" w:rsidRPr="002E7ABB" w:rsidTr="00C60526">
        <w:tc>
          <w:tcPr>
            <w:tcW w:w="3717" w:type="dxa"/>
            <w:gridSpan w:val="4"/>
          </w:tcPr>
          <w:p w:rsidR="002E7ABB" w:rsidRPr="002E7ABB" w:rsidRDefault="002E7ABB" w:rsidP="002E7ABB">
            <w:pPr>
              <w:spacing w:after="0" w:line="240" w:lineRule="exact"/>
              <w:ind w:firstLine="0"/>
              <w:jc w:val="both"/>
              <w:rPr>
                <w:sz w:val="22"/>
                <w:szCs w:val="24"/>
              </w:rPr>
            </w:pPr>
            <w:r w:rsidRPr="002E7ABB">
              <w:rPr>
                <w:sz w:val="22"/>
                <w:szCs w:val="24"/>
              </w:rPr>
              <w:t>Πωλήσεις λοιπών αποθεμάτων (Λ.72)</w:t>
            </w:r>
          </w:p>
        </w:tc>
        <w:tc>
          <w:tcPr>
            <w:tcW w:w="1256" w:type="dxa"/>
            <w:gridSpan w:val="3"/>
          </w:tcPr>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547" w:type="dxa"/>
            <w:gridSpan w:val="6"/>
          </w:tcPr>
          <w:p w:rsidR="002E7ABB" w:rsidRPr="002E7ABB" w:rsidRDefault="002E7ABB" w:rsidP="002E7ABB">
            <w:pPr>
              <w:spacing w:after="0" w:line="240" w:lineRule="exact"/>
              <w:ind w:firstLine="0"/>
              <w:jc w:val="both"/>
              <w:rPr>
                <w:sz w:val="22"/>
                <w:szCs w:val="24"/>
              </w:rPr>
            </w:pPr>
          </w:p>
        </w:tc>
        <w:tc>
          <w:tcPr>
            <w:tcW w:w="1282" w:type="dxa"/>
          </w:tcPr>
          <w:p w:rsidR="002E7ABB" w:rsidRPr="002E7ABB" w:rsidRDefault="002E7ABB" w:rsidP="002E7ABB">
            <w:pPr>
              <w:spacing w:after="0" w:line="240" w:lineRule="exact"/>
              <w:ind w:firstLine="0"/>
              <w:jc w:val="both"/>
              <w:rPr>
                <w:sz w:val="22"/>
                <w:szCs w:val="24"/>
              </w:rPr>
            </w:pPr>
          </w:p>
        </w:tc>
      </w:tr>
      <w:tr w:rsidR="002E7ABB" w:rsidRPr="002E7ABB" w:rsidTr="00C60526">
        <w:tc>
          <w:tcPr>
            <w:tcW w:w="3717" w:type="dxa"/>
            <w:gridSpan w:val="4"/>
          </w:tcPr>
          <w:p w:rsidR="002E7ABB" w:rsidRPr="002E7ABB" w:rsidRDefault="002E7ABB" w:rsidP="002E7ABB">
            <w:pPr>
              <w:spacing w:after="0" w:line="240" w:lineRule="exact"/>
              <w:ind w:firstLine="0"/>
              <w:jc w:val="both"/>
              <w:rPr>
                <w:sz w:val="22"/>
                <w:szCs w:val="24"/>
              </w:rPr>
            </w:pPr>
            <w:r w:rsidRPr="002E7ABB">
              <w:rPr>
                <w:sz w:val="22"/>
                <w:szCs w:val="24"/>
              </w:rPr>
              <w:t>Πωλήσεις υπηρεσιών (Λ.73)</w:t>
            </w:r>
          </w:p>
        </w:tc>
        <w:tc>
          <w:tcPr>
            <w:tcW w:w="1256" w:type="dxa"/>
            <w:gridSpan w:val="3"/>
          </w:tcPr>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547" w:type="dxa"/>
            <w:gridSpan w:val="6"/>
          </w:tcPr>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282" w:type="dxa"/>
          </w:tcPr>
          <w:p w:rsidR="002E7ABB" w:rsidRPr="002E7ABB" w:rsidRDefault="002E7ABB" w:rsidP="002E7ABB">
            <w:pPr>
              <w:spacing w:after="0" w:line="240" w:lineRule="exact"/>
              <w:ind w:firstLine="0"/>
              <w:jc w:val="both"/>
              <w:rPr>
                <w:sz w:val="22"/>
                <w:szCs w:val="24"/>
              </w:rPr>
            </w:pPr>
          </w:p>
        </w:tc>
      </w:tr>
      <w:tr w:rsidR="002E7ABB" w:rsidRPr="002E7ABB" w:rsidTr="00C60526">
        <w:tc>
          <w:tcPr>
            <w:tcW w:w="824" w:type="dxa"/>
          </w:tcPr>
          <w:p w:rsidR="002E7ABB" w:rsidRPr="002E7ABB" w:rsidRDefault="002E7ABB" w:rsidP="002E7ABB">
            <w:pPr>
              <w:spacing w:after="0" w:line="240" w:lineRule="exact"/>
              <w:ind w:firstLine="0"/>
              <w:jc w:val="both"/>
              <w:rPr>
                <w:sz w:val="22"/>
                <w:szCs w:val="24"/>
              </w:rPr>
            </w:pPr>
            <w:r w:rsidRPr="002E7ABB">
              <w:rPr>
                <w:sz w:val="22"/>
                <w:szCs w:val="24"/>
              </w:rPr>
              <w:t xml:space="preserve">Μείον </w:t>
            </w:r>
          </w:p>
        </w:tc>
        <w:tc>
          <w:tcPr>
            <w:tcW w:w="2893" w:type="dxa"/>
            <w:gridSpan w:val="3"/>
          </w:tcPr>
          <w:p w:rsidR="002E7ABB" w:rsidRPr="002E7ABB" w:rsidRDefault="002E7ABB" w:rsidP="002E7ABB">
            <w:pPr>
              <w:spacing w:after="0" w:line="240" w:lineRule="exact"/>
              <w:ind w:firstLine="0"/>
              <w:jc w:val="both"/>
              <w:rPr>
                <w:sz w:val="22"/>
                <w:szCs w:val="24"/>
              </w:rPr>
            </w:pPr>
            <w:r w:rsidRPr="002E7ABB">
              <w:rPr>
                <w:sz w:val="22"/>
                <w:szCs w:val="24"/>
              </w:rPr>
              <w:t>ΚΟΣΤΟΣ ΕΣΟΔΩΝ</w:t>
            </w:r>
          </w:p>
        </w:tc>
        <w:tc>
          <w:tcPr>
            <w:tcW w:w="1256" w:type="dxa"/>
            <w:gridSpan w:val="3"/>
          </w:tcPr>
          <w:p w:rsidR="002E7ABB" w:rsidRPr="002E7ABB" w:rsidRDefault="002E7ABB" w:rsidP="002E7ABB">
            <w:pPr>
              <w:spacing w:after="0" w:line="240" w:lineRule="exact"/>
              <w:ind w:firstLine="0"/>
              <w:jc w:val="both"/>
              <w:rPr>
                <w:sz w:val="22"/>
                <w:szCs w:val="24"/>
              </w:rPr>
            </w:pPr>
          </w:p>
        </w:tc>
        <w:tc>
          <w:tcPr>
            <w:tcW w:w="1547" w:type="dxa"/>
            <w:gridSpan w:val="6"/>
          </w:tcPr>
          <w:p w:rsidR="002E7ABB" w:rsidRPr="002E7ABB" w:rsidRDefault="002E7ABB" w:rsidP="002E7ABB">
            <w:pPr>
              <w:spacing w:after="0" w:line="240" w:lineRule="exact"/>
              <w:ind w:firstLine="0"/>
              <w:jc w:val="both"/>
              <w:rPr>
                <w:sz w:val="22"/>
                <w:szCs w:val="24"/>
              </w:rPr>
            </w:pPr>
          </w:p>
        </w:tc>
        <w:tc>
          <w:tcPr>
            <w:tcW w:w="1282" w:type="dxa"/>
          </w:tcPr>
          <w:p w:rsidR="002E7ABB" w:rsidRPr="002E7ABB" w:rsidRDefault="002E7ABB" w:rsidP="002E7ABB">
            <w:pPr>
              <w:spacing w:after="0" w:line="240" w:lineRule="exact"/>
              <w:ind w:firstLine="0"/>
              <w:jc w:val="both"/>
              <w:rPr>
                <w:sz w:val="22"/>
                <w:szCs w:val="24"/>
              </w:rPr>
            </w:pPr>
          </w:p>
        </w:tc>
      </w:tr>
      <w:tr w:rsidR="002E7ABB" w:rsidRPr="002E7ABB" w:rsidTr="00C60526">
        <w:tc>
          <w:tcPr>
            <w:tcW w:w="824" w:type="dxa"/>
          </w:tcPr>
          <w:p w:rsidR="002E7ABB" w:rsidRPr="002E7ABB" w:rsidRDefault="002E7ABB" w:rsidP="002E7ABB">
            <w:pPr>
              <w:spacing w:after="0" w:line="240" w:lineRule="exact"/>
              <w:ind w:firstLine="0"/>
              <w:jc w:val="both"/>
              <w:rPr>
                <w:sz w:val="22"/>
                <w:szCs w:val="24"/>
              </w:rPr>
            </w:pPr>
          </w:p>
        </w:tc>
        <w:tc>
          <w:tcPr>
            <w:tcW w:w="2893" w:type="dxa"/>
            <w:gridSpan w:val="3"/>
          </w:tcPr>
          <w:p w:rsidR="002E7ABB" w:rsidRPr="002E7ABB" w:rsidRDefault="002E7ABB" w:rsidP="002E7ABB">
            <w:pPr>
              <w:spacing w:after="0" w:line="240" w:lineRule="exact"/>
              <w:ind w:firstLine="0"/>
              <w:jc w:val="both"/>
              <w:rPr>
                <w:sz w:val="22"/>
                <w:szCs w:val="24"/>
              </w:rPr>
            </w:pPr>
            <w:r w:rsidRPr="002E7ABB">
              <w:rPr>
                <w:sz w:val="22"/>
                <w:szCs w:val="24"/>
              </w:rPr>
              <w:t>ΠΡΩΤΕΣ ΥΛΕΣ (Λ.24)</w:t>
            </w:r>
          </w:p>
        </w:tc>
        <w:tc>
          <w:tcPr>
            <w:tcW w:w="1256" w:type="dxa"/>
            <w:gridSpan w:val="3"/>
          </w:tcPr>
          <w:p w:rsidR="002E7ABB" w:rsidRPr="002E7ABB" w:rsidRDefault="002E7ABB" w:rsidP="002E7ABB">
            <w:pPr>
              <w:spacing w:after="0" w:line="240" w:lineRule="exact"/>
              <w:ind w:firstLine="0"/>
              <w:jc w:val="both"/>
              <w:rPr>
                <w:sz w:val="22"/>
                <w:szCs w:val="24"/>
              </w:rPr>
            </w:pPr>
          </w:p>
        </w:tc>
        <w:tc>
          <w:tcPr>
            <w:tcW w:w="1547" w:type="dxa"/>
            <w:gridSpan w:val="6"/>
          </w:tcPr>
          <w:p w:rsidR="002E7ABB" w:rsidRPr="002E7ABB" w:rsidRDefault="002E7ABB" w:rsidP="002E7ABB">
            <w:pPr>
              <w:spacing w:after="0" w:line="240" w:lineRule="exact"/>
              <w:ind w:firstLine="0"/>
              <w:jc w:val="both"/>
              <w:rPr>
                <w:sz w:val="22"/>
                <w:szCs w:val="24"/>
              </w:rPr>
            </w:pPr>
          </w:p>
        </w:tc>
        <w:tc>
          <w:tcPr>
            <w:tcW w:w="1282" w:type="dxa"/>
          </w:tcPr>
          <w:p w:rsidR="002E7ABB" w:rsidRPr="002E7ABB" w:rsidRDefault="002E7ABB" w:rsidP="002E7ABB">
            <w:pPr>
              <w:spacing w:after="0" w:line="240" w:lineRule="exact"/>
              <w:ind w:firstLine="0"/>
              <w:jc w:val="both"/>
              <w:rPr>
                <w:sz w:val="22"/>
                <w:szCs w:val="24"/>
              </w:rPr>
            </w:pPr>
          </w:p>
        </w:tc>
      </w:tr>
      <w:tr w:rsidR="002E7ABB" w:rsidRPr="002E7ABB" w:rsidTr="00C60526">
        <w:tc>
          <w:tcPr>
            <w:tcW w:w="824" w:type="dxa"/>
          </w:tcPr>
          <w:p w:rsidR="002E7ABB" w:rsidRPr="002E7ABB" w:rsidRDefault="002E7ABB" w:rsidP="002E7ABB">
            <w:pPr>
              <w:spacing w:after="0" w:line="240" w:lineRule="exact"/>
              <w:ind w:firstLine="0"/>
              <w:jc w:val="both"/>
              <w:rPr>
                <w:sz w:val="22"/>
                <w:szCs w:val="24"/>
              </w:rPr>
            </w:pPr>
          </w:p>
        </w:tc>
        <w:tc>
          <w:tcPr>
            <w:tcW w:w="2893" w:type="dxa"/>
            <w:gridSpan w:val="3"/>
          </w:tcPr>
          <w:p w:rsidR="002E7ABB" w:rsidRPr="002E7ABB" w:rsidRDefault="002E7ABB" w:rsidP="002E7ABB">
            <w:pPr>
              <w:spacing w:after="0" w:line="240" w:lineRule="exact"/>
              <w:ind w:firstLine="0"/>
              <w:jc w:val="both"/>
              <w:rPr>
                <w:sz w:val="22"/>
                <w:szCs w:val="24"/>
              </w:rPr>
            </w:pPr>
            <w:r w:rsidRPr="002E7ABB">
              <w:rPr>
                <w:sz w:val="22"/>
                <w:szCs w:val="24"/>
              </w:rPr>
              <w:t>Αρχική απογραφή</w:t>
            </w:r>
          </w:p>
        </w:tc>
        <w:tc>
          <w:tcPr>
            <w:tcW w:w="1256" w:type="dxa"/>
            <w:gridSpan w:val="3"/>
          </w:tcPr>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547" w:type="dxa"/>
            <w:gridSpan w:val="6"/>
          </w:tcPr>
          <w:p w:rsidR="002E7ABB" w:rsidRPr="002E7ABB" w:rsidRDefault="002E7ABB" w:rsidP="002E7ABB">
            <w:pPr>
              <w:spacing w:after="0" w:line="240" w:lineRule="exact"/>
              <w:ind w:firstLine="0"/>
              <w:jc w:val="both"/>
              <w:rPr>
                <w:sz w:val="22"/>
                <w:szCs w:val="24"/>
              </w:rPr>
            </w:pPr>
          </w:p>
        </w:tc>
        <w:tc>
          <w:tcPr>
            <w:tcW w:w="1282" w:type="dxa"/>
          </w:tcPr>
          <w:p w:rsidR="002E7ABB" w:rsidRPr="002E7ABB" w:rsidRDefault="002E7ABB" w:rsidP="002E7ABB">
            <w:pPr>
              <w:spacing w:after="0" w:line="240" w:lineRule="exact"/>
              <w:ind w:firstLine="0"/>
              <w:jc w:val="both"/>
              <w:rPr>
                <w:sz w:val="22"/>
                <w:szCs w:val="24"/>
              </w:rPr>
            </w:pPr>
          </w:p>
        </w:tc>
      </w:tr>
      <w:tr w:rsidR="002E7ABB" w:rsidRPr="002E7ABB" w:rsidTr="00C60526">
        <w:tc>
          <w:tcPr>
            <w:tcW w:w="824" w:type="dxa"/>
          </w:tcPr>
          <w:p w:rsidR="002E7ABB" w:rsidRPr="002E7ABB" w:rsidRDefault="002E7ABB" w:rsidP="002E7ABB">
            <w:pPr>
              <w:spacing w:after="0" w:line="240" w:lineRule="exact"/>
              <w:ind w:firstLine="0"/>
              <w:jc w:val="both"/>
              <w:rPr>
                <w:sz w:val="22"/>
                <w:szCs w:val="24"/>
              </w:rPr>
            </w:pPr>
          </w:p>
        </w:tc>
        <w:tc>
          <w:tcPr>
            <w:tcW w:w="2893" w:type="dxa"/>
            <w:gridSpan w:val="3"/>
          </w:tcPr>
          <w:p w:rsidR="002E7ABB" w:rsidRPr="002E7ABB" w:rsidRDefault="002E7ABB" w:rsidP="002E7ABB">
            <w:pPr>
              <w:spacing w:after="0" w:line="240" w:lineRule="exact"/>
              <w:ind w:firstLine="0"/>
              <w:jc w:val="both"/>
              <w:rPr>
                <w:sz w:val="22"/>
                <w:szCs w:val="24"/>
              </w:rPr>
            </w:pPr>
            <w:r w:rsidRPr="002E7ABB">
              <w:rPr>
                <w:sz w:val="22"/>
                <w:szCs w:val="24"/>
              </w:rPr>
              <w:t>Αγορές χρήσης</w:t>
            </w:r>
          </w:p>
        </w:tc>
        <w:tc>
          <w:tcPr>
            <w:tcW w:w="1256" w:type="dxa"/>
            <w:gridSpan w:val="3"/>
          </w:tcPr>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547" w:type="dxa"/>
            <w:gridSpan w:val="6"/>
          </w:tcPr>
          <w:p w:rsidR="002E7ABB" w:rsidRPr="002E7ABB" w:rsidRDefault="002E7ABB" w:rsidP="002E7ABB">
            <w:pPr>
              <w:spacing w:after="0" w:line="240" w:lineRule="exact"/>
              <w:ind w:firstLine="0"/>
              <w:jc w:val="both"/>
              <w:rPr>
                <w:sz w:val="22"/>
                <w:szCs w:val="24"/>
              </w:rPr>
            </w:pPr>
          </w:p>
        </w:tc>
        <w:tc>
          <w:tcPr>
            <w:tcW w:w="1282" w:type="dxa"/>
          </w:tcPr>
          <w:p w:rsidR="002E7ABB" w:rsidRPr="002E7ABB" w:rsidRDefault="002E7ABB" w:rsidP="002E7ABB">
            <w:pPr>
              <w:spacing w:after="0" w:line="240" w:lineRule="exact"/>
              <w:ind w:firstLine="0"/>
              <w:jc w:val="both"/>
              <w:rPr>
                <w:sz w:val="22"/>
                <w:szCs w:val="24"/>
              </w:rPr>
            </w:pPr>
          </w:p>
        </w:tc>
      </w:tr>
      <w:tr w:rsidR="002E7ABB" w:rsidRPr="002E7ABB" w:rsidTr="00C60526">
        <w:tc>
          <w:tcPr>
            <w:tcW w:w="824" w:type="dxa"/>
          </w:tcPr>
          <w:p w:rsidR="002E7ABB" w:rsidRPr="002E7ABB" w:rsidRDefault="002E7ABB" w:rsidP="002E7ABB">
            <w:pPr>
              <w:spacing w:after="0" w:line="240" w:lineRule="exact"/>
              <w:ind w:firstLine="0"/>
              <w:jc w:val="both"/>
              <w:rPr>
                <w:sz w:val="22"/>
                <w:szCs w:val="24"/>
              </w:rPr>
            </w:pPr>
          </w:p>
        </w:tc>
        <w:tc>
          <w:tcPr>
            <w:tcW w:w="2893" w:type="dxa"/>
            <w:gridSpan w:val="3"/>
          </w:tcPr>
          <w:p w:rsidR="002E7ABB" w:rsidRPr="002E7ABB" w:rsidRDefault="002E7ABB" w:rsidP="002E7ABB">
            <w:pPr>
              <w:spacing w:after="0" w:line="240" w:lineRule="exact"/>
              <w:ind w:firstLine="0"/>
              <w:jc w:val="both"/>
              <w:rPr>
                <w:sz w:val="22"/>
                <w:szCs w:val="24"/>
              </w:rPr>
            </w:pPr>
            <w:r w:rsidRPr="002E7ABB">
              <w:rPr>
                <w:sz w:val="22"/>
                <w:szCs w:val="24"/>
              </w:rPr>
              <w:t>Σύνολο</w:t>
            </w:r>
          </w:p>
        </w:tc>
        <w:tc>
          <w:tcPr>
            <w:tcW w:w="1256" w:type="dxa"/>
            <w:gridSpan w:val="3"/>
          </w:tcPr>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547" w:type="dxa"/>
            <w:gridSpan w:val="6"/>
          </w:tcPr>
          <w:p w:rsidR="002E7ABB" w:rsidRPr="002E7ABB" w:rsidRDefault="002E7ABB" w:rsidP="002E7ABB">
            <w:pPr>
              <w:spacing w:after="0" w:line="240" w:lineRule="exact"/>
              <w:ind w:firstLine="0"/>
              <w:jc w:val="both"/>
              <w:rPr>
                <w:sz w:val="22"/>
                <w:szCs w:val="24"/>
              </w:rPr>
            </w:pPr>
          </w:p>
        </w:tc>
        <w:tc>
          <w:tcPr>
            <w:tcW w:w="1282" w:type="dxa"/>
          </w:tcPr>
          <w:p w:rsidR="002E7ABB" w:rsidRPr="002E7ABB" w:rsidRDefault="002E7ABB" w:rsidP="002E7ABB">
            <w:pPr>
              <w:spacing w:after="0" w:line="240" w:lineRule="exact"/>
              <w:ind w:firstLine="0"/>
              <w:jc w:val="both"/>
              <w:rPr>
                <w:sz w:val="22"/>
                <w:szCs w:val="24"/>
              </w:rPr>
            </w:pPr>
          </w:p>
        </w:tc>
      </w:tr>
      <w:tr w:rsidR="002E7ABB" w:rsidRPr="002E7ABB" w:rsidTr="00C60526">
        <w:tc>
          <w:tcPr>
            <w:tcW w:w="824" w:type="dxa"/>
          </w:tcPr>
          <w:p w:rsidR="002E7ABB" w:rsidRPr="002E7ABB" w:rsidRDefault="002E7ABB" w:rsidP="002E7ABB">
            <w:pPr>
              <w:spacing w:after="0" w:line="240" w:lineRule="exact"/>
              <w:ind w:firstLine="0"/>
              <w:jc w:val="both"/>
              <w:rPr>
                <w:sz w:val="22"/>
                <w:szCs w:val="24"/>
              </w:rPr>
            </w:pPr>
          </w:p>
        </w:tc>
        <w:tc>
          <w:tcPr>
            <w:tcW w:w="2893" w:type="dxa"/>
            <w:gridSpan w:val="3"/>
          </w:tcPr>
          <w:p w:rsidR="002E7ABB" w:rsidRPr="002E7ABB" w:rsidRDefault="002E7ABB" w:rsidP="002E7ABB">
            <w:pPr>
              <w:spacing w:after="0" w:line="240" w:lineRule="exact"/>
              <w:ind w:firstLine="0"/>
              <w:jc w:val="both"/>
              <w:rPr>
                <w:sz w:val="22"/>
                <w:szCs w:val="24"/>
              </w:rPr>
            </w:pPr>
            <w:r w:rsidRPr="002E7ABB">
              <w:rPr>
                <w:sz w:val="22"/>
                <w:szCs w:val="24"/>
              </w:rPr>
              <w:t>Τελική απογραφή</w:t>
            </w:r>
          </w:p>
        </w:tc>
        <w:tc>
          <w:tcPr>
            <w:tcW w:w="1256" w:type="dxa"/>
            <w:gridSpan w:val="3"/>
          </w:tcPr>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547" w:type="dxa"/>
            <w:gridSpan w:val="6"/>
          </w:tcPr>
          <w:p w:rsidR="002E7ABB" w:rsidRPr="002E7ABB" w:rsidRDefault="002E7ABB" w:rsidP="002E7ABB">
            <w:pPr>
              <w:spacing w:after="0" w:line="240" w:lineRule="exact"/>
              <w:ind w:firstLine="0"/>
              <w:jc w:val="both"/>
              <w:rPr>
                <w:sz w:val="22"/>
                <w:szCs w:val="24"/>
              </w:rPr>
            </w:pPr>
          </w:p>
        </w:tc>
        <w:tc>
          <w:tcPr>
            <w:tcW w:w="1282" w:type="dxa"/>
          </w:tcPr>
          <w:p w:rsidR="002E7ABB" w:rsidRPr="002E7ABB" w:rsidRDefault="002E7ABB" w:rsidP="002E7ABB">
            <w:pPr>
              <w:spacing w:after="0" w:line="240" w:lineRule="exact"/>
              <w:ind w:firstLine="0"/>
              <w:jc w:val="both"/>
              <w:rPr>
                <w:sz w:val="22"/>
                <w:szCs w:val="24"/>
              </w:rPr>
            </w:pPr>
          </w:p>
        </w:tc>
      </w:tr>
      <w:tr w:rsidR="002E7ABB" w:rsidRPr="002E7ABB" w:rsidTr="00C60526">
        <w:tc>
          <w:tcPr>
            <w:tcW w:w="824" w:type="dxa"/>
          </w:tcPr>
          <w:p w:rsidR="002E7ABB" w:rsidRPr="002E7ABB" w:rsidRDefault="002E7ABB" w:rsidP="002E7ABB">
            <w:pPr>
              <w:spacing w:after="0" w:line="240" w:lineRule="exact"/>
              <w:ind w:firstLine="0"/>
              <w:jc w:val="both"/>
              <w:rPr>
                <w:sz w:val="22"/>
                <w:szCs w:val="24"/>
              </w:rPr>
            </w:pPr>
          </w:p>
        </w:tc>
        <w:tc>
          <w:tcPr>
            <w:tcW w:w="2893" w:type="dxa"/>
            <w:gridSpan w:val="3"/>
          </w:tcPr>
          <w:p w:rsidR="002E7ABB" w:rsidRPr="002E7ABB" w:rsidRDefault="002E7ABB" w:rsidP="002E7ABB">
            <w:pPr>
              <w:spacing w:after="0" w:line="240" w:lineRule="exact"/>
              <w:ind w:firstLine="0"/>
              <w:jc w:val="both"/>
              <w:rPr>
                <w:sz w:val="22"/>
                <w:szCs w:val="24"/>
              </w:rPr>
            </w:pPr>
            <w:r w:rsidRPr="002E7ABB">
              <w:rPr>
                <w:sz w:val="22"/>
                <w:szCs w:val="24"/>
              </w:rPr>
              <w:t>Διάθεση:</w:t>
            </w:r>
          </w:p>
        </w:tc>
        <w:tc>
          <w:tcPr>
            <w:tcW w:w="1256" w:type="dxa"/>
            <w:gridSpan w:val="3"/>
          </w:tcPr>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547" w:type="dxa"/>
            <w:gridSpan w:val="6"/>
          </w:tcPr>
          <w:p w:rsidR="002E7ABB" w:rsidRPr="002E7ABB" w:rsidRDefault="002E7ABB" w:rsidP="002E7ABB">
            <w:pPr>
              <w:spacing w:after="0" w:line="240" w:lineRule="exact"/>
              <w:ind w:firstLine="0"/>
              <w:jc w:val="both"/>
              <w:rPr>
                <w:sz w:val="22"/>
                <w:szCs w:val="24"/>
              </w:rPr>
            </w:pPr>
          </w:p>
        </w:tc>
        <w:tc>
          <w:tcPr>
            <w:tcW w:w="1282" w:type="dxa"/>
          </w:tcPr>
          <w:p w:rsidR="002E7ABB" w:rsidRPr="002E7ABB" w:rsidRDefault="002E7ABB" w:rsidP="002E7ABB">
            <w:pPr>
              <w:spacing w:after="0" w:line="240" w:lineRule="exact"/>
              <w:ind w:firstLine="0"/>
              <w:jc w:val="both"/>
              <w:rPr>
                <w:sz w:val="22"/>
                <w:szCs w:val="24"/>
              </w:rPr>
            </w:pPr>
          </w:p>
        </w:tc>
      </w:tr>
      <w:tr w:rsidR="002E7ABB" w:rsidRPr="002E7ABB" w:rsidTr="00C60526">
        <w:tc>
          <w:tcPr>
            <w:tcW w:w="824" w:type="dxa"/>
          </w:tcPr>
          <w:p w:rsidR="002E7ABB" w:rsidRPr="002E7ABB" w:rsidRDefault="002E7ABB" w:rsidP="002E7ABB">
            <w:pPr>
              <w:spacing w:after="0" w:line="240" w:lineRule="exact"/>
              <w:ind w:firstLine="0"/>
              <w:jc w:val="both"/>
              <w:rPr>
                <w:sz w:val="22"/>
                <w:szCs w:val="24"/>
              </w:rPr>
            </w:pPr>
          </w:p>
        </w:tc>
        <w:tc>
          <w:tcPr>
            <w:tcW w:w="2893" w:type="dxa"/>
            <w:gridSpan w:val="3"/>
          </w:tcPr>
          <w:p w:rsidR="002E7ABB" w:rsidRPr="002E7ABB" w:rsidRDefault="002E7ABB" w:rsidP="002E7ABB">
            <w:pPr>
              <w:spacing w:after="0" w:line="240" w:lineRule="exact"/>
              <w:ind w:firstLine="0"/>
              <w:jc w:val="both"/>
              <w:rPr>
                <w:sz w:val="22"/>
                <w:szCs w:val="24"/>
              </w:rPr>
            </w:pPr>
            <w:r w:rsidRPr="002E7ABB">
              <w:rPr>
                <w:sz w:val="22"/>
                <w:szCs w:val="24"/>
              </w:rPr>
              <w:t>Κόστος πωλήσεων</w:t>
            </w:r>
          </w:p>
        </w:tc>
        <w:tc>
          <w:tcPr>
            <w:tcW w:w="1256" w:type="dxa"/>
            <w:gridSpan w:val="3"/>
          </w:tcPr>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547" w:type="dxa"/>
            <w:gridSpan w:val="6"/>
          </w:tcPr>
          <w:p w:rsidR="002E7ABB" w:rsidRPr="002E7ABB" w:rsidRDefault="002E7ABB" w:rsidP="002E7ABB">
            <w:pPr>
              <w:spacing w:after="0" w:line="240" w:lineRule="exact"/>
              <w:ind w:firstLine="0"/>
              <w:jc w:val="both"/>
              <w:rPr>
                <w:sz w:val="22"/>
                <w:szCs w:val="24"/>
              </w:rPr>
            </w:pPr>
          </w:p>
        </w:tc>
        <w:tc>
          <w:tcPr>
            <w:tcW w:w="1282" w:type="dxa"/>
          </w:tcPr>
          <w:p w:rsidR="002E7ABB" w:rsidRPr="002E7ABB" w:rsidRDefault="002E7ABB" w:rsidP="002E7ABB">
            <w:pPr>
              <w:spacing w:after="0" w:line="240" w:lineRule="exact"/>
              <w:ind w:firstLine="0"/>
              <w:jc w:val="both"/>
              <w:rPr>
                <w:sz w:val="22"/>
                <w:szCs w:val="24"/>
              </w:rPr>
            </w:pPr>
          </w:p>
        </w:tc>
      </w:tr>
      <w:tr w:rsidR="002E7ABB" w:rsidRPr="002E7ABB" w:rsidTr="00C60526">
        <w:tc>
          <w:tcPr>
            <w:tcW w:w="824" w:type="dxa"/>
          </w:tcPr>
          <w:p w:rsidR="002E7ABB" w:rsidRPr="002E7ABB" w:rsidRDefault="002E7ABB" w:rsidP="002E7ABB">
            <w:pPr>
              <w:spacing w:after="0" w:line="240" w:lineRule="exact"/>
              <w:ind w:firstLine="0"/>
              <w:jc w:val="both"/>
              <w:rPr>
                <w:sz w:val="22"/>
                <w:szCs w:val="24"/>
              </w:rPr>
            </w:pPr>
          </w:p>
        </w:tc>
        <w:tc>
          <w:tcPr>
            <w:tcW w:w="2893" w:type="dxa"/>
            <w:gridSpan w:val="3"/>
          </w:tcPr>
          <w:p w:rsidR="002E7ABB" w:rsidRPr="002E7ABB" w:rsidRDefault="002E7ABB" w:rsidP="002E7ABB">
            <w:pPr>
              <w:spacing w:after="0" w:line="240" w:lineRule="exact"/>
              <w:ind w:firstLine="0"/>
              <w:jc w:val="both"/>
              <w:rPr>
                <w:sz w:val="22"/>
                <w:szCs w:val="24"/>
              </w:rPr>
            </w:pPr>
            <w:r w:rsidRPr="002E7ABB">
              <w:rPr>
                <w:sz w:val="22"/>
                <w:szCs w:val="24"/>
              </w:rPr>
              <w:t>Κόστος αναλώσεων</w:t>
            </w:r>
          </w:p>
          <w:p w:rsidR="002E7ABB" w:rsidRPr="002E7ABB" w:rsidRDefault="002E7ABB" w:rsidP="002E7ABB">
            <w:pPr>
              <w:spacing w:after="0" w:line="240" w:lineRule="exact"/>
              <w:ind w:firstLine="0"/>
              <w:jc w:val="both"/>
              <w:rPr>
                <w:sz w:val="22"/>
                <w:szCs w:val="24"/>
              </w:rPr>
            </w:pPr>
            <w:r w:rsidRPr="002E7ABB">
              <w:rPr>
                <w:sz w:val="22"/>
                <w:szCs w:val="24"/>
              </w:rPr>
              <w:t>στις λοιπές λειτουργίες</w:t>
            </w:r>
          </w:p>
        </w:tc>
        <w:tc>
          <w:tcPr>
            <w:tcW w:w="1256" w:type="dxa"/>
            <w:gridSpan w:val="3"/>
          </w:tcPr>
          <w:p w:rsidR="002E7ABB" w:rsidRPr="002E7ABB" w:rsidRDefault="002E7ABB" w:rsidP="002E7ABB">
            <w:pPr>
              <w:spacing w:after="0" w:line="240" w:lineRule="exact"/>
              <w:ind w:firstLine="0"/>
              <w:jc w:val="both"/>
              <w:rPr>
                <w:sz w:val="22"/>
                <w:szCs w:val="24"/>
              </w:rPr>
            </w:pPr>
          </w:p>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547" w:type="dxa"/>
            <w:gridSpan w:val="6"/>
          </w:tcPr>
          <w:p w:rsidR="002E7ABB" w:rsidRPr="002E7ABB" w:rsidRDefault="002E7ABB" w:rsidP="002E7ABB">
            <w:pPr>
              <w:spacing w:after="0" w:line="240" w:lineRule="exact"/>
              <w:ind w:firstLine="0"/>
              <w:jc w:val="both"/>
              <w:rPr>
                <w:sz w:val="22"/>
                <w:szCs w:val="24"/>
              </w:rPr>
            </w:pPr>
          </w:p>
        </w:tc>
        <w:tc>
          <w:tcPr>
            <w:tcW w:w="1282" w:type="dxa"/>
          </w:tcPr>
          <w:p w:rsidR="002E7ABB" w:rsidRPr="002E7ABB" w:rsidRDefault="002E7ABB" w:rsidP="002E7ABB">
            <w:pPr>
              <w:spacing w:after="0" w:line="240" w:lineRule="exact"/>
              <w:ind w:firstLine="0"/>
              <w:jc w:val="both"/>
              <w:rPr>
                <w:sz w:val="22"/>
                <w:szCs w:val="24"/>
              </w:rPr>
            </w:pPr>
          </w:p>
        </w:tc>
      </w:tr>
      <w:tr w:rsidR="002E7ABB" w:rsidRPr="002E7ABB" w:rsidTr="00C60526">
        <w:tc>
          <w:tcPr>
            <w:tcW w:w="824" w:type="dxa"/>
          </w:tcPr>
          <w:p w:rsidR="002E7ABB" w:rsidRPr="002E7ABB" w:rsidRDefault="002E7ABB" w:rsidP="002E7ABB">
            <w:pPr>
              <w:spacing w:after="0" w:line="240" w:lineRule="exact"/>
              <w:ind w:firstLine="0"/>
              <w:jc w:val="both"/>
              <w:rPr>
                <w:sz w:val="22"/>
                <w:szCs w:val="24"/>
              </w:rPr>
            </w:pPr>
          </w:p>
        </w:tc>
        <w:tc>
          <w:tcPr>
            <w:tcW w:w="2893" w:type="dxa"/>
            <w:gridSpan w:val="3"/>
          </w:tcPr>
          <w:p w:rsidR="002E7ABB" w:rsidRPr="002E7ABB" w:rsidRDefault="002E7ABB" w:rsidP="002E7ABB">
            <w:pPr>
              <w:spacing w:after="0" w:line="240" w:lineRule="exact"/>
              <w:ind w:firstLine="0"/>
              <w:jc w:val="both"/>
              <w:rPr>
                <w:sz w:val="22"/>
                <w:szCs w:val="24"/>
              </w:rPr>
            </w:pPr>
            <w:r w:rsidRPr="002E7ABB">
              <w:rPr>
                <w:sz w:val="22"/>
                <w:szCs w:val="24"/>
              </w:rPr>
              <w:t>Κόστος αναλώσεων στην παραγωγή</w:t>
            </w:r>
          </w:p>
        </w:tc>
        <w:tc>
          <w:tcPr>
            <w:tcW w:w="1256" w:type="dxa"/>
            <w:gridSpan w:val="3"/>
          </w:tcPr>
          <w:p w:rsidR="002E7ABB" w:rsidRPr="002E7ABB" w:rsidRDefault="002E7ABB" w:rsidP="002E7ABB">
            <w:pPr>
              <w:spacing w:after="0" w:line="240" w:lineRule="exact"/>
              <w:ind w:firstLine="0"/>
              <w:jc w:val="both"/>
              <w:rPr>
                <w:sz w:val="22"/>
                <w:szCs w:val="24"/>
              </w:rPr>
            </w:pPr>
          </w:p>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547" w:type="dxa"/>
            <w:gridSpan w:val="6"/>
          </w:tcPr>
          <w:p w:rsidR="002E7ABB" w:rsidRPr="002E7ABB" w:rsidRDefault="002E7ABB" w:rsidP="002E7ABB">
            <w:pPr>
              <w:spacing w:after="0" w:line="240" w:lineRule="exact"/>
              <w:ind w:firstLine="0"/>
              <w:jc w:val="both"/>
              <w:rPr>
                <w:sz w:val="22"/>
                <w:szCs w:val="24"/>
              </w:rPr>
            </w:pPr>
          </w:p>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282" w:type="dxa"/>
          </w:tcPr>
          <w:p w:rsidR="002E7ABB" w:rsidRPr="002E7ABB" w:rsidRDefault="002E7ABB" w:rsidP="002E7ABB">
            <w:pPr>
              <w:spacing w:after="0" w:line="240" w:lineRule="exact"/>
              <w:ind w:firstLine="0"/>
              <w:jc w:val="both"/>
              <w:rPr>
                <w:sz w:val="22"/>
                <w:szCs w:val="24"/>
              </w:rPr>
            </w:pPr>
          </w:p>
        </w:tc>
      </w:tr>
      <w:tr w:rsidR="002E7ABB" w:rsidRPr="002E7ABB" w:rsidTr="00C60526">
        <w:tc>
          <w:tcPr>
            <w:tcW w:w="824" w:type="dxa"/>
          </w:tcPr>
          <w:p w:rsidR="002E7ABB" w:rsidRPr="002E7ABB" w:rsidRDefault="002E7ABB" w:rsidP="002E7ABB">
            <w:pPr>
              <w:spacing w:after="0" w:line="240" w:lineRule="exact"/>
              <w:ind w:firstLine="0"/>
              <w:jc w:val="both"/>
              <w:rPr>
                <w:sz w:val="22"/>
                <w:szCs w:val="24"/>
              </w:rPr>
            </w:pPr>
          </w:p>
        </w:tc>
        <w:tc>
          <w:tcPr>
            <w:tcW w:w="2893" w:type="dxa"/>
            <w:gridSpan w:val="3"/>
          </w:tcPr>
          <w:p w:rsidR="002E7ABB" w:rsidRPr="002E7ABB" w:rsidRDefault="002E7ABB" w:rsidP="002E7ABB">
            <w:pPr>
              <w:spacing w:after="0" w:line="240" w:lineRule="exact"/>
              <w:ind w:firstLine="0"/>
              <w:jc w:val="both"/>
              <w:rPr>
                <w:sz w:val="22"/>
                <w:szCs w:val="24"/>
              </w:rPr>
            </w:pPr>
            <w:r w:rsidRPr="002E7ABB">
              <w:rPr>
                <w:sz w:val="22"/>
                <w:szCs w:val="24"/>
              </w:rPr>
              <w:t>ΑΝΑΛΩΣΙΜΑ ΥΛΙΚΑ (Λ.25)</w:t>
            </w:r>
          </w:p>
        </w:tc>
        <w:tc>
          <w:tcPr>
            <w:tcW w:w="1256" w:type="dxa"/>
            <w:gridSpan w:val="3"/>
          </w:tcPr>
          <w:p w:rsidR="002E7ABB" w:rsidRPr="002E7ABB" w:rsidRDefault="002E7ABB" w:rsidP="002E7ABB">
            <w:pPr>
              <w:spacing w:after="0" w:line="240" w:lineRule="exact"/>
              <w:ind w:firstLine="0"/>
              <w:jc w:val="both"/>
              <w:rPr>
                <w:sz w:val="22"/>
                <w:szCs w:val="24"/>
              </w:rPr>
            </w:pPr>
          </w:p>
        </w:tc>
        <w:tc>
          <w:tcPr>
            <w:tcW w:w="1547" w:type="dxa"/>
            <w:gridSpan w:val="6"/>
          </w:tcPr>
          <w:p w:rsidR="002E7ABB" w:rsidRPr="002E7ABB" w:rsidRDefault="002E7ABB" w:rsidP="002E7ABB">
            <w:pPr>
              <w:spacing w:after="0" w:line="240" w:lineRule="exact"/>
              <w:ind w:firstLine="0"/>
              <w:jc w:val="both"/>
              <w:rPr>
                <w:sz w:val="22"/>
                <w:szCs w:val="24"/>
              </w:rPr>
            </w:pPr>
          </w:p>
        </w:tc>
        <w:tc>
          <w:tcPr>
            <w:tcW w:w="1282" w:type="dxa"/>
          </w:tcPr>
          <w:p w:rsidR="002E7ABB" w:rsidRPr="002E7ABB" w:rsidRDefault="002E7ABB" w:rsidP="002E7ABB">
            <w:pPr>
              <w:spacing w:after="0" w:line="240" w:lineRule="exact"/>
              <w:ind w:firstLine="0"/>
              <w:jc w:val="both"/>
              <w:rPr>
                <w:sz w:val="22"/>
                <w:szCs w:val="24"/>
              </w:rPr>
            </w:pPr>
          </w:p>
        </w:tc>
      </w:tr>
      <w:tr w:rsidR="002E7ABB" w:rsidRPr="002E7ABB" w:rsidTr="00C60526">
        <w:tc>
          <w:tcPr>
            <w:tcW w:w="824" w:type="dxa"/>
          </w:tcPr>
          <w:p w:rsidR="002E7ABB" w:rsidRPr="002E7ABB" w:rsidRDefault="002E7ABB" w:rsidP="002E7ABB">
            <w:pPr>
              <w:spacing w:after="0" w:line="240" w:lineRule="exact"/>
              <w:ind w:firstLine="0"/>
              <w:jc w:val="both"/>
              <w:rPr>
                <w:sz w:val="22"/>
                <w:szCs w:val="24"/>
              </w:rPr>
            </w:pPr>
          </w:p>
        </w:tc>
        <w:tc>
          <w:tcPr>
            <w:tcW w:w="2893" w:type="dxa"/>
            <w:gridSpan w:val="3"/>
          </w:tcPr>
          <w:p w:rsidR="002E7ABB" w:rsidRPr="002E7ABB" w:rsidRDefault="002E7ABB" w:rsidP="002E7ABB">
            <w:pPr>
              <w:spacing w:after="0" w:line="240" w:lineRule="exact"/>
              <w:ind w:firstLine="0"/>
              <w:jc w:val="both"/>
              <w:rPr>
                <w:sz w:val="22"/>
                <w:szCs w:val="24"/>
              </w:rPr>
            </w:pPr>
            <w:r w:rsidRPr="002E7ABB">
              <w:rPr>
                <w:sz w:val="22"/>
                <w:szCs w:val="24"/>
              </w:rPr>
              <w:t>Αρχική απογραφή</w:t>
            </w:r>
          </w:p>
        </w:tc>
        <w:tc>
          <w:tcPr>
            <w:tcW w:w="1256" w:type="dxa"/>
            <w:gridSpan w:val="3"/>
          </w:tcPr>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547" w:type="dxa"/>
            <w:gridSpan w:val="6"/>
          </w:tcPr>
          <w:p w:rsidR="002E7ABB" w:rsidRPr="002E7ABB" w:rsidRDefault="002E7ABB" w:rsidP="002E7ABB">
            <w:pPr>
              <w:spacing w:after="0" w:line="240" w:lineRule="exact"/>
              <w:ind w:firstLine="0"/>
              <w:jc w:val="both"/>
              <w:rPr>
                <w:sz w:val="22"/>
                <w:szCs w:val="24"/>
              </w:rPr>
            </w:pPr>
          </w:p>
        </w:tc>
        <w:tc>
          <w:tcPr>
            <w:tcW w:w="1282" w:type="dxa"/>
          </w:tcPr>
          <w:p w:rsidR="002E7ABB" w:rsidRPr="002E7ABB" w:rsidRDefault="002E7ABB" w:rsidP="002E7ABB">
            <w:pPr>
              <w:spacing w:after="0" w:line="240" w:lineRule="exact"/>
              <w:ind w:firstLine="0"/>
              <w:jc w:val="both"/>
              <w:rPr>
                <w:sz w:val="22"/>
                <w:szCs w:val="24"/>
              </w:rPr>
            </w:pPr>
          </w:p>
        </w:tc>
      </w:tr>
      <w:tr w:rsidR="002E7ABB" w:rsidRPr="002E7ABB" w:rsidTr="00C60526">
        <w:tc>
          <w:tcPr>
            <w:tcW w:w="824" w:type="dxa"/>
          </w:tcPr>
          <w:p w:rsidR="002E7ABB" w:rsidRPr="002E7ABB" w:rsidRDefault="002E7ABB" w:rsidP="002E7ABB">
            <w:pPr>
              <w:spacing w:after="0" w:line="240" w:lineRule="exact"/>
              <w:ind w:firstLine="0"/>
              <w:jc w:val="both"/>
              <w:rPr>
                <w:sz w:val="22"/>
                <w:szCs w:val="24"/>
              </w:rPr>
            </w:pPr>
          </w:p>
        </w:tc>
        <w:tc>
          <w:tcPr>
            <w:tcW w:w="2893" w:type="dxa"/>
            <w:gridSpan w:val="3"/>
          </w:tcPr>
          <w:p w:rsidR="002E7ABB" w:rsidRPr="002E7ABB" w:rsidRDefault="002E7ABB" w:rsidP="002E7ABB">
            <w:pPr>
              <w:spacing w:after="0" w:line="240" w:lineRule="exact"/>
              <w:ind w:firstLine="0"/>
              <w:jc w:val="both"/>
              <w:rPr>
                <w:sz w:val="22"/>
                <w:szCs w:val="24"/>
              </w:rPr>
            </w:pPr>
            <w:r w:rsidRPr="002E7ABB">
              <w:rPr>
                <w:sz w:val="22"/>
                <w:szCs w:val="24"/>
              </w:rPr>
              <w:t>Αγορές χρήσης</w:t>
            </w:r>
          </w:p>
        </w:tc>
        <w:tc>
          <w:tcPr>
            <w:tcW w:w="1256" w:type="dxa"/>
            <w:gridSpan w:val="3"/>
          </w:tcPr>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547" w:type="dxa"/>
            <w:gridSpan w:val="6"/>
          </w:tcPr>
          <w:p w:rsidR="002E7ABB" w:rsidRPr="002E7ABB" w:rsidRDefault="002E7ABB" w:rsidP="002E7ABB">
            <w:pPr>
              <w:spacing w:after="0" w:line="240" w:lineRule="exact"/>
              <w:ind w:firstLine="0"/>
              <w:jc w:val="both"/>
              <w:rPr>
                <w:sz w:val="22"/>
                <w:szCs w:val="24"/>
              </w:rPr>
            </w:pPr>
          </w:p>
        </w:tc>
        <w:tc>
          <w:tcPr>
            <w:tcW w:w="1282" w:type="dxa"/>
          </w:tcPr>
          <w:p w:rsidR="002E7ABB" w:rsidRPr="002E7ABB" w:rsidRDefault="002E7ABB" w:rsidP="002E7ABB">
            <w:pPr>
              <w:spacing w:after="0" w:line="240" w:lineRule="exact"/>
              <w:ind w:firstLine="0"/>
              <w:jc w:val="both"/>
              <w:rPr>
                <w:sz w:val="22"/>
                <w:szCs w:val="24"/>
              </w:rPr>
            </w:pPr>
          </w:p>
        </w:tc>
      </w:tr>
      <w:tr w:rsidR="002E7ABB" w:rsidRPr="002E7ABB" w:rsidTr="00C60526">
        <w:tc>
          <w:tcPr>
            <w:tcW w:w="824" w:type="dxa"/>
          </w:tcPr>
          <w:p w:rsidR="002E7ABB" w:rsidRPr="002E7ABB" w:rsidRDefault="002E7ABB" w:rsidP="002E7ABB">
            <w:pPr>
              <w:spacing w:after="0" w:line="240" w:lineRule="exact"/>
              <w:ind w:firstLine="0"/>
              <w:jc w:val="both"/>
              <w:rPr>
                <w:sz w:val="22"/>
                <w:szCs w:val="24"/>
              </w:rPr>
            </w:pPr>
          </w:p>
        </w:tc>
        <w:tc>
          <w:tcPr>
            <w:tcW w:w="2893" w:type="dxa"/>
            <w:gridSpan w:val="3"/>
          </w:tcPr>
          <w:p w:rsidR="002E7ABB" w:rsidRPr="002E7ABB" w:rsidRDefault="002E7ABB" w:rsidP="002E7ABB">
            <w:pPr>
              <w:spacing w:after="0" w:line="240" w:lineRule="exact"/>
              <w:ind w:firstLine="0"/>
              <w:jc w:val="both"/>
              <w:rPr>
                <w:sz w:val="22"/>
                <w:szCs w:val="24"/>
              </w:rPr>
            </w:pPr>
            <w:r w:rsidRPr="002E7ABB">
              <w:rPr>
                <w:sz w:val="22"/>
                <w:szCs w:val="24"/>
              </w:rPr>
              <w:t>Σύνολο</w:t>
            </w:r>
          </w:p>
        </w:tc>
        <w:tc>
          <w:tcPr>
            <w:tcW w:w="1256" w:type="dxa"/>
            <w:gridSpan w:val="3"/>
          </w:tcPr>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547" w:type="dxa"/>
            <w:gridSpan w:val="6"/>
          </w:tcPr>
          <w:p w:rsidR="002E7ABB" w:rsidRPr="002E7ABB" w:rsidRDefault="002E7ABB" w:rsidP="002E7ABB">
            <w:pPr>
              <w:spacing w:after="0" w:line="240" w:lineRule="exact"/>
              <w:ind w:firstLine="0"/>
              <w:jc w:val="both"/>
              <w:rPr>
                <w:sz w:val="22"/>
                <w:szCs w:val="24"/>
              </w:rPr>
            </w:pPr>
          </w:p>
        </w:tc>
        <w:tc>
          <w:tcPr>
            <w:tcW w:w="1282" w:type="dxa"/>
          </w:tcPr>
          <w:p w:rsidR="002E7ABB" w:rsidRPr="002E7ABB" w:rsidRDefault="002E7ABB" w:rsidP="002E7ABB">
            <w:pPr>
              <w:spacing w:after="0" w:line="240" w:lineRule="exact"/>
              <w:ind w:firstLine="0"/>
              <w:jc w:val="both"/>
              <w:rPr>
                <w:sz w:val="22"/>
                <w:szCs w:val="24"/>
              </w:rPr>
            </w:pPr>
          </w:p>
        </w:tc>
      </w:tr>
      <w:tr w:rsidR="002E7ABB" w:rsidRPr="002E7ABB" w:rsidTr="00C60526">
        <w:tc>
          <w:tcPr>
            <w:tcW w:w="824" w:type="dxa"/>
          </w:tcPr>
          <w:p w:rsidR="002E7ABB" w:rsidRPr="002E7ABB" w:rsidRDefault="002E7ABB" w:rsidP="002E7ABB">
            <w:pPr>
              <w:spacing w:after="0" w:line="240" w:lineRule="exact"/>
              <w:ind w:firstLine="0"/>
              <w:jc w:val="both"/>
              <w:rPr>
                <w:sz w:val="22"/>
                <w:szCs w:val="24"/>
              </w:rPr>
            </w:pPr>
          </w:p>
        </w:tc>
        <w:tc>
          <w:tcPr>
            <w:tcW w:w="2893" w:type="dxa"/>
            <w:gridSpan w:val="3"/>
          </w:tcPr>
          <w:p w:rsidR="002E7ABB" w:rsidRPr="002E7ABB" w:rsidRDefault="002E7ABB" w:rsidP="002E7ABB">
            <w:pPr>
              <w:spacing w:after="0" w:line="240" w:lineRule="exact"/>
              <w:ind w:firstLine="0"/>
              <w:jc w:val="both"/>
              <w:rPr>
                <w:sz w:val="22"/>
                <w:szCs w:val="24"/>
              </w:rPr>
            </w:pPr>
            <w:r w:rsidRPr="002E7ABB">
              <w:rPr>
                <w:sz w:val="22"/>
                <w:szCs w:val="24"/>
              </w:rPr>
              <w:t>Τελική απογραφή</w:t>
            </w:r>
          </w:p>
        </w:tc>
        <w:tc>
          <w:tcPr>
            <w:tcW w:w="1256" w:type="dxa"/>
            <w:gridSpan w:val="3"/>
          </w:tcPr>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547" w:type="dxa"/>
            <w:gridSpan w:val="6"/>
          </w:tcPr>
          <w:p w:rsidR="002E7ABB" w:rsidRPr="002E7ABB" w:rsidRDefault="002E7ABB" w:rsidP="002E7ABB">
            <w:pPr>
              <w:spacing w:after="0" w:line="240" w:lineRule="exact"/>
              <w:ind w:firstLine="0"/>
              <w:jc w:val="both"/>
              <w:rPr>
                <w:sz w:val="22"/>
                <w:szCs w:val="24"/>
              </w:rPr>
            </w:pPr>
          </w:p>
        </w:tc>
        <w:tc>
          <w:tcPr>
            <w:tcW w:w="1282" w:type="dxa"/>
          </w:tcPr>
          <w:p w:rsidR="002E7ABB" w:rsidRPr="002E7ABB" w:rsidRDefault="002E7ABB" w:rsidP="002E7ABB">
            <w:pPr>
              <w:spacing w:after="0" w:line="240" w:lineRule="exact"/>
              <w:ind w:firstLine="0"/>
              <w:jc w:val="both"/>
              <w:rPr>
                <w:sz w:val="22"/>
                <w:szCs w:val="24"/>
              </w:rPr>
            </w:pPr>
          </w:p>
        </w:tc>
      </w:tr>
      <w:tr w:rsidR="002E7ABB" w:rsidRPr="002E7ABB" w:rsidTr="00C60526">
        <w:tc>
          <w:tcPr>
            <w:tcW w:w="824" w:type="dxa"/>
          </w:tcPr>
          <w:p w:rsidR="002E7ABB" w:rsidRPr="002E7ABB" w:rsidRDefault="002E7ABB" w:rsidP="002E7ABB">
            <w:pPr>
              <w:spacing w:after="0" w:line="240" w:lineRule="exact"/>
              <w:ind w:firstLine="0"/>
              <w:jc w:val="both"/>
              <w:rPr>
                <w:sz w:val="22"/>
                <w:szCs w:val="24"/>
              </w:rPr>
            </w:pPr>
          </w:p>
        </w:tc>
        <w:tc>
          <w:tcPr>
            <w:tcW w:w="2893" w:type="dxa"/>
            <w:gridSpan w:val="3"/>
          </w:tcPr>
          <w:p w:rsidR="002E7ABB" w:rsidRPr="002E7ABB" w:rsidRDefault="002E7ABB" w:rsidP="002E7ABB">
            <w:pPr>
              <w:spacing w:after="0" w:line="240" w:lineRule="exact"/>
              <w:ind w:firstLine="0"/>
              <w:jc w:val="both"/>
              <w:rPr>
                <w:sz w:val="22"/>
                <w:szCs w:val="24"/>
              </w:rPr>
            </w:pPr>
            <w:r w:rsidRPr="002E7ABB">
              <w:rPr>
                <w:sz w:val="22"/>
                <w:szCs w:val="24"/>
              </w:rPr>
              <w:t>Διάθεση:</w:t>
            </w:r>
          </w:p>
        </w:tc>
        <w:tc>
          <w:tcPr>
            <w:tcW w:w="1256" w:type="dxa"/>
            <w:gridSpan w:val="3"/>
          </w:tcPr>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547" w:type="dxa"/>
            <w:gridSpan w:val="6"/>
          </w:tcPr>
          <w:p w:rsidR="002E7ABB" w:rsidRPr="002E7ABB" w:rsidRDefault="002E7ABB" w:rsidP="002E7ABB">
            <w:pPr>
              <w:spacing w:after="0" w:line="240" w:lineRule="exact"/>
              <w:ind w:firstLine="0"/>
              <w:jc w:val="both"/>
              <w:rPr>
                <w:sz w:val="22"/>
                <w:szCs w:val="24"/>
              </w:rPr>
            </w:pPr>
          </w:p>
        </w:tc>
        <w:tc>
          <w:tcPr>
            <w:tcW w:w="1282" w:type="dxa"/>
          </w:tcPr>
          <w:p w:rsidR="002E7ABB" w:rsidRPr="002E7ABB" w:rsidRDefault="002E7ABB" w:rsidP="002E7ABB">
            <w:pPr>
              <w:spacing w:after="0" w:line="240" w:lineRule="exact"/>
              <w:ind w:firstLine="0"/>
              <w:jc w:val="both"/>
              <w:rPr>
                <w:sz w:val="22"/>
                <w:szCs w:val="24"/>
              </w:rPr>
            </w:pPr>
          </w:p>
        </w:tc>
      </w:tr>
      <w:tr w:rsidR="002E7ABB" w:rsidRPr="002E7ABB" w:rsidTr="00C60526">
        <w:tc>
          <w:tcPr>
            <w:tcW w:w="824" w:type="dxa"/>
          </w:tcPr>
          <w:p w:rsidR="002E7ABB" w:rsidRPr="002E7ABB" w:rsidRDefault="002E7ABB" w:rsidP="002E7ABB">
            <w:pPr>
              <w:spacing w:after="0" w:line="240" w:lineRule="exact"/>
              <w:ind w:firstLine="0"/>
              <w:jc w:val="both"/>
              <w:rPr>
                <w:sz w:val="22"/>
                <w:szCs w:val="24"/>
              </w:rPr>
            </w:pPr>
          </w:p>
        </w:tc>
        <w:tc>
          <w:tcPr>
            <w:tcW w:w="2893" w:type="dxa"/>
            <w:gridSpan w:val="3"/>
          </w:tcPr>
          <w:p w:rsidR="002E7ABB" w:rsidRPr="002E7ABB" w:rsidRDefault="002E7ABB" w:rsidP="002E7ABB">
            <w:pPr>
              <w:spacing w:after="0" w:line="240" w:lineRule="exact"/>
              <w:ind w:firstLine="0"/>
              <w:jc w:val="both"/>
              <w:rPr>
                <w:sz w:val="22"/>
                <w:szCs w:val="24"/>
              </w:rPr>
            </w:pPr>
            <w:r w:rsidRPr="002E7ABB">
              <w:rPr>
                <w:sz w:val="22"/>
                <w:szCs w:val="24"/>
              </w:rPr>
              <w:t>Κόστος πωλήσεων</w:t>
            </w:r>
          </w:p>
        </w:tc>
        <w:tc>
          <w:tcPr>
            <w:tcW w:w="1256" w:type="dxa"/>
            <w:gridSpan w:val="3"/>
          </w:tcPr>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547" w:type="dxa"/>
            <w:gridSpan w:val="6"/>
          </w:tcPr>
          <w:p w:rsidR="002E7ABB" w:rsidRPr="002E7ABB" w:rsidRDefault="002E7ABB" w:rsidP="002E7ABB">
            <w:pPr>
              <w:spacing w:after="0" w:line="240" w:lineRule="exact"/>
              <w:ind w:firstLine="0"/>
              <w:jc w:val="both"/>
              <w:rPr>
                <w:sz w:val="22"/>
                <w:szCs w:val="24"/>
              </w:rPr>
            </w:pPr>
          </w:p>
        </w:tc>
        <w:tc>
          <w:tcPr>
            <w:tcW w:w="1282" w:type="dxa"/>
          </w:tcPr>
          <w:p w:rsidR="002E7ABB" w:rsidRPr="002E7ABB" w:rsidRDefault="002E7ABB" w:rsidP="002E7ABB">
            <w:pPr>
              <w:spacing w:after="0" w:line="240" w:lineRule="exact"/>
              <w:ind w:firstLine="0"/>
              <w:jc w:val="both"/>
              <w:rPr>
                <w:sz w:val="22"/>
                <w:szCs w:val="24"/>
              </w:rPr>
            </w:pPr>
          </w:p>
        </w:tc>
      </w:tr>
      <w:tr w:rsidR="002E7ABB" w:rsidRPr="002E7ABB" w:rsidTr="00C60526">
        <w:tc>
          <w:tcPr>
            <w:tcW w:w="824" w:type="dxa"/>
          </w:tcPr>
          <w:p w:rsidR="002E7ABB" w:rsidRPr="002E7ABB" w:rsidRDefault="002E7ABB" w:rsidP="002E7ABB">
            <w:pPr>
              <w:spacing w:after="0" w:line="240" w:lineRule="exact"/>
              <w:ind w:firstLine="0"/>
              <w:jc w:val="both"/>
              <w:rPr>
                <w:sz w:val="22"/>
                <w:szCs w:val="24"/>
              </w:rPr>
            </w:pPr>
          </w:p>
        </w:tc>
        <w:tc>
          <w:tcPr>
            <w:tcW w:w="2893" w:type="dxa"/>
            <w:gridSpan w:val="3"/>
          </w:tcPr>
          <w:p w:rsidR="002E7ABB" w:rsidRPr="002E7ABB" w:rsidRDefault="002E7ABB" w:rsidP="002E7ABB">
            <w:pPr>
              <w:spacing w:after="0" w:line="240" w:lineRule="exact"/>
              <w:ind w:firstLine="0"/>
              <w:jc w:val="both"/>
              <w:rPr>
                <w:sz w:val="22"/>
                <w:szCs w:val="24"/>
              </w:rPr>
            </w:pPr>
            <w:r w:rsidRPr="002E7ABB">
              <w:rPr>
                <w:sz w:val="22"/>
                <w:szCs w:val="24"/>
              </w:rPr>
              <w:t>Κόστος αναλώσεων</w:t>
            </w:r>
          </w:p>
          <w:p w:rsidR="002E7ABB" w:rsidRPr="002E7ABB" w:rsidRDefault="002E7ABB" w:rsidP="002E7ABB">
            <w:pPr>
              <w:spacing w:after="0" w:line="240" w:lineRule="exact"/>
              <w:ind w:firstLine="0"/>
              <w:jc w:val="both"/>
              <w:rPr>
                <w:sz w:val="22"/>
                <w:szCs w:val="24"/>
              </w:rPr>
            </w:pPr>
            <w:r w:rsidRPr="002E7ABB">
              <w:rPr>
                <w:sz w:val="22"/>
                <w:szCs w:val="24"/>
              </w:rPr>
              <w:t>στις λοιπές λειτουργίες</w:t>
            </w:r>
          </w:p>
        </w:tc>
        <w:tc>
          <w:tcPr>
            <w:tcW w:w="1256" w:type="dxa"/>
            <w:gridSpan w:val="3"/>
          </w:tcPr>
          <w:p w:rsidR="002E7ABB" w:rsidRPr="002E7ABB" w:rsidRDefault="002E7ABB" w:rsidP="002E7ABB">
            <w:pPr>
              <w:spacing w:after="0" w:line="240" w:lineRule="exact"/>
              <w:ind w:firstLine="0"/>
              <w:jc w:val="both"/>
              <w:rPr>
                <w:sz w:val="22"/>
                <w:szCs w:val="24"/>
              </w:rPr>
            </w:pPr>
          </w:p>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547" w:type="dxa"/>
            <w:gridSpan w:val="6"/>
          </w:tcPr>
          <w:p w:rsidR="002E7ABB" w:rsidRPr="002E7ABB" w:rsidRDefault="002E7ABB" w:rsidP="002E7ABB">
            <w:pPr>
              <w:spacing w:after="0" w:line="240" w:lineRule="exact"/>
              <w:ind w:firstLine="0"/>
              <w:jc w:val="both"/>
              <w:rPr>
                <w:sz w:val="22"/>
                <w:szCs w:val="24"/>
              </w:rPr>
            </w:pPr>
          </w:p>
        </w:tc>
        <w:tc>
          <w:tcPr>
            <w:tcW w:w="1282" w:type="dxa"/>
          </w:tcPr>
          <w:p w:rsidR="002E7ABB" w:rsidRPr="002E7ABB" w:rsidRDefault="002E7ABB" w:rsidP="002E7ABB">
            <w:pPr>
              <w:spacing w:after="0" w:line="240" w:lineRule="exact"/>
              <w:ind w:firstLine="0"/>
              <w:jc w:val="both"/>
              <w:rPr>
                <w:sz w:val="22"/>
                <w:szCs w:val="24"/>
              </w:rPr>
            </w:pPr>
          </w:p>
        </w:tc>
      </w:tr>
      <w:tr w:rsidR="002E7ABB" w:rsidRPr="002E7ABB" w:rsidTr="00C60526">
        <w:tc>
          <w:tcPr>
            <w:tcW w:w="824" w:type="dxa"/>
          </w:tcPr>
          <w:p w:rsidR="002E7ABB" w:rsidRPr="002E7ABB" w:rsidRDefault="002E7ABB" w:rsidP="002E7ABB">
            <w:pPr>
              <w:spacing w:after="0" w:line="240" w:lineRule="exact"/>
              <w:ind w:firstLine="0"/>
              <w:jc w:val="both"/>
              <w:rPr>
                <w:sz w:val="22"/>
                <w:szCs w:val="24"/>
              </w:rPr>
            </w:pPr>
          </w:p>
        </w:tc>
        <w:tc>
          <w:tcPr>
            <w:tcW w:w="2893" w:type="dxa"/>
            <w:gridSpan w:val="3"/>
          </w:tcPr>
          <w:p w:rsidR="002E7ABB" w:rsidRPr="002E7ABB" w:rsidRDefault="002E7ABB" w:rsidP="002E7ABB">
            <w:pPr>
              <w:spacing w:after="0" w:line="240" w:lineRule="exact"/>
              <w:ind w:firstLine="0"/>
              <w:jc w:val="both"/>
              <w:rPr>
                <w:sz w:val="22"/>
                <w:szCs w:val="24"/>
              </w:rPr>
            </w:pPr>
            <w:r w:rsidRPr="002E7ABB">
              <w:rPr>
                <w:sz w:val="22"/>
                <w:szCs w:val="24"/>
              </w:rPr>
              <w:t>Κόστος αναλώσεων στην παραγωγή</w:t>
            </w:r>
          </w:p>
        </w:tc>
        <w:tc>
          <w:tcPr>
            <w:tcW w:w="1256" w:type="dxa"/>
            <w:gridSpan w:val="3"/>
          </w:tcPr>
          <w:p w:rsidR="002E7ABB" w:rsidRPr="002E7ABB" w:rsidRDefault="002E7ABB" w:rsidP="002E7ABB">
            <w:pPr>
              <w:spacing w:after="0" w:line="240" w:lineRule="exact"/>
              <w:ind w:firstLine="0"/>
              <w:jc w:val="both"/>
              <w:rPr>
                <w:sz w:val="22"/>
                <w:szCs w:val="24"/>
              </w:rPr>
            </w:pPr>
          </w:p>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547" w:type="dxa"/>
            <w:gridSpan w:val="6"/>
          </w:tcPr>
          <w:p w:rsidR="002E7ABB" w:rsidRPr="002E7ABB" w:rsidRDefault="002E7ABB" w:rsidP="002E7ABB">
            <w:pPr>
              <w:spacing w:after="0" w:line="240" w:lineRule="exact"/>
              <w:ind w:firstLine="0"/>
              <w:jc w:val="both"/>
              <w:rPr>
                <w:sz w:val="22"/>
                <w:szCs w:val="24"/>
              </w:rPr>
            </w:pPr>
          </w:p>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282" w:type="dxa"/>
          </w:tcPr>
          <w:p w:rsidR="002E7ABB" w:rsidRPr="002E7ABB" w:rsidRDefault="002E7ABB" w:rsidP="002E7ABB">
            <w:pPr>
              <w:spacing w:after="0" w:line="240" w:lineRule="exact"/>
              <w:ind w:firstLine="0"/>
              <w:jc w:val="both"/>
              <w:rPr>
                <w:sz w:val="22"/>
                <w:szCs w:val="24"/>
              </w:rPr>
            </w:pPr>
          </w:p>
        </w:tc>
      </w:tr>
      <w:tr w:rsidR="002E7ABB" w:rsidRPr="002E7ABB" w:rsidTr="00C60526">
        <w:tc>
          <w:tcPr>
            <w:tcW w:w="824" w:type="dxa"/>
          </w:tcPr>
          <w:p w:rsidR="002E7ABB" w:rsidRPr="002E7ABB" w:rsidRDefault="002E7ABB" w:rsidP="002E7ABB">
            <w:pPr>
              <w:spacing w:after="0" w:line="240" w:lineRule="exact"/>
              <w:ind w:firstLine="0"/>
              <w:jc w:val="both"/>
              <w:rPr>
                <w:sz w:val="22"/>
                <w:szCs w:val="24"/>
              </w:rPr>
            </w:pPr>
          </w:p>
        </w:tc>
        <w:tc>
          <w:tcPr>
            <w:tcW w:w="2893" w:type="dxa"/>
            <w:gridSpan w:val="3"/>
          </w:tcPr>
          <w:p w:rsidR="002E7ABB" w:rsidRPr="002E7ABB" w:rsidRDefault="002E7ABB" w:rsidP="002E7ABB">
            <w:pPr>
              <w:spacing w:after="0" w:line="240" w:lineRule="exact"/>
              <w:ind w:firstLine="0"/>
              <w:jc w:val="both"/>
              <w:rPr>
                <w:sz w:val="22"/>
                <w:szCs w:val="24"/>
              </w:rPr>
            </w:pPr>
            <w:r w:rsidRPr="002E7ABB">
              <w:rPr>
                <w:sz w:val="22"/>
                <w:szCs w:val="24"/>
              </w:rPr>
              <w:t xml:space="preserve">ΑΝΤΑΛΛΑΚΤΙΚΑ ΠΑΓΙΩΝ  </w:t>
            </w:r>
            <w:r w:rsidRPr="002E7ABB">
              <w:rPr>
                <w:sz w:val="22"/>
                <w:szCs w:val="24"/>
              </w:rPr>
              <w:lastRenderedPageBreak/>
              <w:t>(Λ.26)</w:t>
            </w:r>
          </w:p>
        </w:tc>
        <w:tc>
          <w:tcPr>
            <w:tcW w:w="1256" w:type="dxa"/>
            <w:gridSpan w:val="3"/>
          </w:tcPr>
          <w:p w:rsidR="002E7ABB" w:rsidRPr="002E7ABB" w:rsidRDefault="002E7ABB" w:rsidP="002E7ABB">
            <w:pPr>
              <w:spacing w:after="0" w:line="240" w:lineRule="exact"/>
              <w:ind w:firstLine="0"/>
              <w:jc w:val="both"/>
              <w:rPr>
                <w:sz w:val="22"/>
                <w:szCs w:val="24"/>
              </w:rPr>
            </w:pPr>
          </w:p>
        </w:tc>
        <w:tc>
          <w:tcPr>
            <w:tcW w:w="1503" w:type="dxa"/>
            <w:gridSpan w:val="5"/>
          </w:tcPr>
          <w:p w:rsidR="002E7ABB" w:rsidRPr="002E7ABB" w:rsidRDefault="002E7ABB" w:rsidP="002E7ABB">
            <w:pPr>
              <w:spacing w:after="0" w:line="240" w:lineRule="exact"/>
              <w:ind w:firstLine="0"/>
              <w:jc w:val="both"/>
              <w:rPr>
                <w:sz w:val="22"/>
                <w:szCs w:val="24"/>
              </w:rPr>
            </w:pPr>
          </w:p>
        </w:tc>
        <w:tc>
          <w:tcPr>
            <w:tcW w:w="1326" w:type="dxa"/>
            <w:gridSpan w:val="2"/>
          </w:tcPr>
          <w:p w:rsidR="002E7ABB" w:rsidRPr="002E7ABB" w:rsidRDefault="002E7ABB" w:rsidP="002E7ABB">
            <w:pPr>
              <w:spacing w:after="0" w:line="240" w:lineRule="exact"/>
              <w:ind w:firstLine="0"/>
              <w:jc w:val="both"/>
              <w:rPr>
                <w:sz w:val="22"/>
                <w:szCs w:val="24"/>
              </w:rPr>
            </w:pPr>
          </w:p>
        </w:tc>
      </w:tr>
      <w:tr w:rsidR="002E7ABB" w:rsidRPr="002E7ABB" w:rsidTr="00C60526">
        <w:tc>
          <w:tcPr>
            <w:tcW w:w="824" w:type="dxa"/>
          </w:tcPr>
          <w:p w:rsidR="002E7ABB" w:rsidRPr="002E7ABB" w:rsidRDefault="002E7ABB" w:rsidP="002E7ABB">
            <w:pPr>
              <w:spacing w:after="0" w:line="240" w:lineRule="exact"/>
              <w:ind w:firstLine="0"/>
              <w:jc w:val="both"/>
              <w:rPr>
                <w:sz w:val="22"/>
                <w:szCs w:val="24"/>
              </w:rPr>
            </w:pPr>
          </w:p>
        </w:tc>
        <w:tc>
          <w:tcPr>
            <w:tcW w:w="2893" w:type="dxa"/>
            <w:gridSpan w:val="3"/>
          </w:tcPr>
          <w:p w:rsidR="002E7ABB" w:rsidRPr="002E7ABB" w:rsidRDefault="002E7ABB" w:rsidP="002E7ABB">
            <w:pPr>
              <w:spacing w:after="0" w:line="240" w:lineRule="exact"/>
              <w:ind w:firstLine="0"/>
              <w:jc w:val="both"/>
              <w:rPr>
                <w:sz w:val="22"/>
                <w:szCs w:val="24"/>
              </w:rPr>
            </w:pPr>
            <w:r w:rsidRPr="002E7ABB">
              <w:rPr>
                <w:sz w:val="22"/>
                <w:szCs w:val="24"/>
              </w:rPr>
              <w:t>Αρχική απογραφή</w:t>
            </w:r>
          </w:p>
        </w:tc>
        <w:tc>
          <w:tcPr>
            <w:tcW w:w="1256" w:type="dxa"/>
            <w:gridSpan w:val="3"/>
          </w:tcPr>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503" w:type="dxa"/>
            <w:gridSpan w:val="5"/>
          </w:tcPr>
          <w:p w:rsidR="002E7ABB" w:rsidRPr="002E7ABB" w:rsidRDefault="002E7ABB" w:rsidP="002E7ABB">
            <w:pPr>
              <w:spacing w:after="0" w:line="240" w:lineRule="exact"/>
              <w:ind w:firstLine="0"/>
              <w:jc w:val="both"/>
              <w:rPr>
                <w:sz w:val="22"/>
                <w:szCs w:val="24"/>
              </w:rPr>
            </w:pPr>
          </w:p>
        </w:tc>
        <w:tc>
          <w:tcPr>
            <w:tcW w:w="1326" w:type="dxa"/>
            <w:gridSpan w:val="2"/>
          </w:tcPr>
          <w:p w:rsidR="002E7ABB" w:rsidRPr="002E7ABB" w:rsidRDefault="002E7ABB" w:rsidP="002E7ABB">
            <w:pPr>
              <w:spacing w:after="0" w:line="240" w:lineRule="exact"/>
              <w:ind w:firstLine="0"/>
              <w:jc w:val="both"/>
              <w:rPr>
                <w:sz w:val="22"/>
                <w:szCs w:val="24"/>
              </w:rPr>
            </w:pPr>
          </w:p>
        </w:tc>
      </w:tr>
      <w:tr w:rsidR="002E7ABB" w:rsidRPr="002E7ABB" w:rsidTr="00C60526">
        <w:tc>
          <w:tcPr>
            <w:tcW w:w="824" w:type="dxa"/>
          </w:tcPr>
          <w:p w:rsidR="002E7ABB" w:rsidRPr="002E7ABB" w:rsidRDefault="002E7ABB" w:rsidP="002E7ABB">
            <w:pPr>
              <w:spacing w:after="0" w:line="240" w:lineRule="exact"/>
              <w:ind w:firstLine="0"/>
              <w:jc w:val="both"/>
              <w:rPr>
                <w:sz w:val="22"/>
                <w:szCs w:val="24"/>
              </w:rPr>
            </w:pPr>
          </w:p>
        </w:tc>
        <w:tc>
          <w:tcPr>
            <w:tcW w:w="2893" w:type="dxa"/>
            <w:gridSpan w:val="3"/>
          </w:tcPr>
          <w:p w:rsidR="002E7ABB" w:rsidRPr="002E7ABB" w:rsidRDefault="002E7ABB" w:rsidP="002E7ABB">
            <w:pPr>
              <w:spacing w:after="0" w:line="240" w:lineRule="exact"/>
              <w:ind w:firstLine="0"/>
              <w:jc w:val="both"/>
              <w:rPr>
                <w:sz w:val="22"/>
                <w:szCs w:val="24"/>
              </w:rPr>
            </w:pPr>
            <w:r w:rsidRPr="002E7ABB">
              <w:rPr>
                <w:sz w:val="22"/>
                <w:szCs w:val="24"/>
              </w:rPr>
              <w:t>Αγορές χρήσης</w:t>
            </w:r>
          </w:p>
        </w:tc>
        <w:tc>
          <w:tcPr>
            <w:tcW w:w="1256" w:type="dxa"/>
            <w:gridSpan w:val="3"/>
          </w:tcPr>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503" w:type="dxa"/>
            <w:gridSpan w:val="5"/>
          </w:tcPr>
          <w:p w:rsidR="002E7ABB" w:rsidRPr="002E7ABB" w:rsidRDefault="002E7ABB" w:rsidP="002E7ABB">
            <w:pPr>
              <w:spacing w:after="0" w:line="240" w:lineRule="exact"/>
              <w:ind w:firstLine="0"/>
              <w:jc w:val="both"/>
              <w:rPr>
                <w:sz w:val="22"/>
                <w:szCs w:val="24"/>
              </w:rPr>
            </w:pPr>
          </w:p>
        </w:tc>
        <w:tc>
          <w:tcPr>
            <w:tcW w:w="1326" w:type="dxa"/>
            <w:gridSpan w:val="2"/>
          </w:tcPr>
          <w:p w:rsidR="002E7ABB" w:rsidRPr="002E7ABB" w:rsidRDefault="002E7ABB" w:rsidP="002E7ABB">
            <w:pPr>
              <w:spacing w:after="0" w:line="240" w:lineRule="exact"/>
              <w:ind w:firstLine="0"/>
              <w:jc w:val="both"/>
              <w:rPr>
                <w:sz w:val="22"/>
                <w:szCs w:val="24"/>
              </w:rPr>
            </w:pPr>
          </w:p>
        </w:tc>
      </w:tr>
      <w:tr w:rsidR="002E7ABB" w:rsidRPr="002E7ABB" w:rsidTr="00C60526">
        <w:tc>
          <w:tcPr>
            <w:tcW w:w="824" w:type="dxa"/>
          </w:tcPr>
          <w:p w:rsidR="002E7ABB" w:rsidRPr="002E7ABB" w:rsidRDefault="002E7ABB" w:rsidP="002E7ABB">
            <w:pPr>
              <w:spacing w:after="0" w:line="240" w:lineRule="exact"/>
              <w:ind w:firstLine="0"/>
              <w:jc w:val="both"/>
              <w:rPr>
                <w:sz w:val="22"/>
                <w:szCs w:val="24"/>
              </w:rPr>
            </w:pPr>
          </w:p>
        </w:tc>
        <w:tc>
          <w:tcPr>
            <w:tcW w:w="2893" w:type="dxa"/>
            <w:gridSpan w:val="3"/>
          </w:tcPr>
          <w:p w:rsidR="002E7ABB" w:rsidRPr="002E7ABB" w:rsidRDefault="002E7ABB" w:rsidP="002E7ABB">
            <w:pPr>
              <w:spacing w:after="0" w:line="240" w:lineRule="exact"/>
              <w:ind w:firstLine="0"/>
              <w:jc w:val="both"/>
              <w:rPr>
                <w:sz w:val="22"/>
                <w:szCs w:val="24"/>
              </w:rPr>
            </w:pPr>
            <w:r w:rsidRPr="002E7ABB">
              <w:rPr>
                <w:sz w:val="22"/>
                <w:szCs w:val="24"/>
              </w:rPr>
              <w:t>Σύνολο</w:t>
            </w:r>
          </w:p>
        </w:tc>
        <w:tc>
          <w:tcPr>
            <w:tcW w:w="1256" w:type="dxa"/>
            <w:gridSpan w:val="3"/>
          </w:tcPr>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503" w:type="dxa"/>
            <w:gridSpan w:val="5"/>
          </w:tcPr>
          <w:p w:rsidR="002E7ABB" w:rsidRPr="002E7ABB" w:rsidRDefault="002E7ABB" w:rsidP="002E7ABB">
            <w:pPr>
              <w:spacing w:after="0" w:line="240" w:lineRule="exact"/>
              <w:ind w:firstLine="0"/>
              <w:jc w:val="both"/>
              <w:rPr>
                <w:sz w:val="22"/>
                <w:szCs w:val="24"/>
              </w:rPr>
            </w:pPr>
          </w:p>
        </w:tc>
        <w:tc>
          <w:tcPr>
            <w:tcW w:w="1326" w:type="dxa"/>
            <w:gridSpan w:val="2"/>
          </w:tcPr>
          <w:p w:rsidR="002E7ABB" w:rsidRPr="002E7ABB" w:rsidRDefault="002E7ABB" w:rsidP="002E7ABB">
            <w:pPr>
              <w:spacing w:after="0" w:line="240" w:lineRule="exact"/>
              <w:ind w:firstLine="0"/>
              <w:jc w:val="both"/>
              <w:rPr>
                <w:sz w:val="22"/>
                <w:szCs w:val="24"/>
              </w:rPr>
            </w:pPr>
          </w:p>
        </w:tc>
      </w:tr>
      <w:tr w:rsidR="002E7ABB" w:rsidRPr="002E7ABB" w:rsidTr="00C60526">
        <w:tc>
          <w:tcPr>
            <w:tcW w:w="824" w:type="dxa"/>
          </w:tcPr>
          <w:p w:rsidR="002E7ABB" w:rsidRPr="002E7ABB" w:rsidRDefault="002E7ABB" w:rsidP="002E7ABB">
            <w:pPr>
              <w:spacing w:after="0" w:line="240" w:lineRule="exact"/>
              <w:ind w:firstLine="0"/>
              <w:jc w:val="both"/>
              <w:rPr>
                <w:sz w:val="22"/>
                <w:szCs w:val="24"/>
              </w:rPr>
            </w:pPr>
          </w:p>
        </w:tc>
        <w:tc>
          <w:tcPr>
            <w:tcW w:w="2893" w:type="dxa"/>
            <w:gridSpan w:val="3"/>
          </w:tcPr>
          <w:p w:rsidR="002E7ABB" w:rsidRPr="002E7ABB" w:rsidRDefault="002E7ABB" w:rsidP="002E7ABB">
            <w:pPr>
              <w:spacing w:after="0" w:line="240" w:lineRule="exact"/>
              <w:ind w:firstLine="0"/>
              <w:jc w:val="both"/>
              <w:rPr>
                <w:sz w:val="22"/>
                <w:szCs w:val="24"/>
              </w:rPr>
            </w:pPr>
            <w:r w:rsidRPr="002E7ABB">
              <w:rPr>
                <w:sz w:val="22"/>
                <w:szCs w:val="24"/>
              </w:rPr>
              <w:t>Τελική απογραφή</w:t>
            </w:r>
          </w:p>
        </w:tc>
        <w:tc>
          <w:tcPr>
            <w:tcW w:w="1256" w:type="dxa"/>
            <w:gridSpan w:val="3"/>
          </w:tcPr>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503" w:type="dxa"/>
            <w:gridSpan w:val="5"/>
          </w:tcPr>
          <w:p w:rsidR="002E7ABB" w:rsidRPr="002E7ABB" w:rsidRDefault="002E7ABB" w:rsidP="002E7ABB">
            <w:pPr>
              <w:spacing w:after="0" w:line="240" w:lineRule="exact"/>
              <w:ind w:firstLine="0"/>
              <w:jc w:val="both"/>
              <w:rPr>
                <w:sz w:val="22"/>
                <w:szCs w:val="24"/>
              </w:rPr>
            </w:pPr>
          </w:p>
        </w:tc>
        <w:tc>
          <w:tcPr>
            <w:tcW w:w="1326" w:type="dxa"/>
            <w:gridSpan w:val="2"/>
          </w:tcPr>
          <w:p w:rsidR="002E7ABB" w:rsidRPr="002E7ABB" w:rsidRDefault="002E7ABB" w:rsidP="002E7ABB">
            <w:pPr>
              <w:spacing w:after="0" w:line="240" w:lineRule="exact"/>
              <w:ind w:firstLine="0"/>
              <w:jc w:val="both"/>
              <w:rPr>
                <w:sz w:val="22"/>
                <w:szCs w:val="24"/>
              </w:rPr>
            </w:pPr>
          </w:p>
        </w:tc>
      </w:tr>
      <w:tr w:rsidR="002E7ABB" w:rsidRPr="002E7ABB" w:rsidTr="00C60526">
        <w:tc>
          <w:tcPr>
            <w:tcW w:w="824" w:type="dxa"/>
          </w:tcPr>
          <w:p w:rsidR="002E7ABB" w:rsidRPr="002E7ABB" w:rsidRDefault="002E7ABB" w:rsidP="002E7ABB">
            <w:pPr>
              <w:spacing w:after="0" w:line="240" w:lineRule="exact"/>
              <w:ind w:firstLine="0"/>
              <w:jc w:val="both"/>
              <w:rPr>
                <w:sz w:val="22"/>
                <w:szCs w:val="24"/>
              </w:rPr>
            </w:pPr>
          </w:p>
        </w:tc>
        <w:tc>
          <w:tcPr>
            <w:tcW w:w="2893" w:type="dxa"/>
            <w:gridSpan w:val="3"/>
          </w:tcPr>
          <w:p w:rsidR="002E7ABB" w:rsidRPr="002E7ABB" w:rsidRDefault="002E7ABB" w:rsidP="002E7ABB">
            <w:pPr>
              <w:spacing w:after="0" w:line="240" w:lineRule="exact"/>
              <w:ind w:firstLine="0"/>
              <w:jc w:val="both"/>
              <w:rPr>
                <w:sz w:val="22"/>
                <w:szCs w:val="24"/>
              </w:rPr>
            </w:pPr>
            <w:r w:rsidRPr="002E7ABB">
              <w:rPr>
                <w:sz w:val="22"/>
                <w:szCs w:val="24"/>
              </w:rPr>
              <w:t>Διάθεση:</w:t>
            </w:r>
          </w:p>
        </w:tc>
        <w:tc>
          <w:tcPr>
            <w:tcW w:w="1256" w:type="dxa"/>
            <w:gridSpan w:val="3"/>
          </w:tcPr>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503" w:type="dxa"/>
            <w:gridSpan w:val="5"/>
          </w:tcPr>
          <w:p w:rsidR="002E7ABB" w:rsidRPr="002E7ABB" w:rsidRDefault="002E7ABB" w:rsidP="002E7ABB">
            <w:pPr>
              <w:spacing w:after="0" w:line="240" w:lineRule="exact"/>
              <w:ind w:firstLine="0"/>
              <w:jc w:val="both"/>
              <w:rPr>
                <w:sz w:val="22"/>
                <w:szCs w:val="24"/>
              </w:rPr>
            </w:pPr>
          </w:p>
        </w:tc>
        <w:tc>
          <w:tcPr>
            <w:tcW w:w="1326" w:type="dxa"/>
            <w:gridSpan w:val="2"/>
          </w:tcPr>
          <w:p w:rsidR="002E7ABB" w:rsidRPr="002E7ABB" w:rsidRDefault="002E7ABB" w:rsidP="002E7ABB">
            <w:pPr>
              <w:spacing w:after="0" w:line="240" w:lineRule="exact"/>
              <w:ind w:firstLine="0"/>
              <w:jc w:val="both"/>
              <w:rPr>
                <w:sz w:val="22"/>
                <w:szCs w:val="24"/>
              </w:rPr>
            </w:pPr>
          </w:p>
        </w:tc>
      </w:tr>
      <w:tr w:rsidR="002E7ABB" w:rsidRPr="002E7ABB" w:rsidTr="00C60526">
        <w:tc>
          <w:tcPr>
            <w:tcW w:w="824" w:type="dxa"/>
          </w:tcPr>
          <w:p w:rsidR="002E7ABB" w:rsidRPr="002E7ABB" w:rsidRDefault="002E7ABB" w:rsidP="002E7ABB">
            <w:pPr>
              <w:spacing w:after="0" w:line="240" w:lineRule="exact"/>
              <w:ind w:firstLine="0"/>
              <w:jc w:val="both"/>
              <w:rPr>
                <w:sz w:val="22"/>
                <w:szCs w:val="24"/>
              </w:rPr>
            </w:pPr>
          </w:p>
        </w:tc>
        <w:tc>
          <w:tcPr>
            <w:tcW w:w="2893" w:type="dxa"/>
            <w:gridSpan w:val="3"/>
          </w:tcPr>
          <w:p w:rsidR="002E7ABB" w:rsidRPr="002E7ABB" w:rsidRDefault="002E7ABB" w:rsidP="002E7ABB">
            <w:pPr>
              <w:spacing w:after="0" w:line="240" w:lineRule="exact"/>
              <w:ind w:firstLine="0"/>
              <w:jc w:val="both"/>
              <w:rPr>
                <w:sz w:val="22"/>
                <w:szCs w:val="24"/>
              </w:rPr>
            </w:pPr>
            <w:r w:rsidRPr="002E7ABB">
              <w:rPr>
                <w:sz w:val="22"/>
                <w:szCs w:val="24"/>
              </w:rPr>
              <w:t>Κόστος πωλήσεων</w:t>
            </w:r>
          </w:p>
        </w:tc>
        <w:tc>
          <w:tcPr>
            <w:tcW w:w="1256" w:type="dxa"/>
            <w:gridSpan w:val="3"/>
          </w:tcPr>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503" w:type="dxa"/>
            <w:gridSpan w:val="5"/>
          </w:tcPr>
          <w:p w:rsidR="002E7ABB" w:rsidRPr="002E7ABB" w:rsidRDefault="002E7ABB" w:rsidP="002E7ABB">
            <w:pPr>
              <w:spacing w:after="0" w:line="240" w:lineRule="exact"/>
              <w:ind w:firstLine="0"/>
              <w:jc w:val="both"/>
              <w:rPr>
                <w:sz w:val="22"/>
                <w:szCs w:val="24"/>
              </w:rPr>
            </w:pPr>
          </w:p>
        </w:tc>
        <w:tc>
          <w:tcPr>
            <w:tcW w:w="1326" w:type="dxa"/>
            <w:gridSpan w:val="2"/>
          </w:tcPr>
          <w:p w:rsidR="002E7ABB" w:rsidRPr="002E7ABB" w:rsidRDefault="002E7ABB" w:rsidP="002E7ABB">
            <w:pPr>
              <w:spacing w:after="0" w:line="240" w:lineRule="exact"/>
              <w:ind w:firstLine="0"/>
              <w:jc w:val="both"/>
              <w:rPr>
                <w:sz w:val="22"/>
                <w:szCs w:val="24"/>
              </w:rPr>
            </w:pPr>
          </w:p>
        </w:tc>
      </w:tr>
      <w:tr w:rsidR="002E7ABB" w:rsidRPr="002E7ABB" w:rsidTr="00C60526">
        <w:tc>
          <w:tcPr>
            <w:tcW w:w="824" w:type="dxa"/>
          </w:tcPr>
          <w:p w:rsidR="002E7ABB" w:rsidRPr="002E7ABB" w:rsidRDefault="002E7ABB" w:rsidP="002E7ABB">
            <w:pPr>
              <w:spacing w:after="0" w:line="240" w:lineRule="exact"/>
              <w:ind w:firstLine="0"/>
              <w:jc w:val="both"/>
              <w:rPr>
                <w:sz w:val="22"/>
                <w:szCs w:val="24"/>
              </w:rPr>
            </w:pPr>
          </w:p>
        </w:tc>
        <w:tc>
          <w:tcPr>
            <w:tcW w:w="2893" w:type="dxa"/>
            <w:gridSpan w:val="3"/>
          </w:tcPr>
          <w:p w:rsidR="002E7ABB" w:rsidRPr="002E7ABB" w:rsidRDefault="002E7ABB" w:rsidP="002E7ABB">
            <w:pPr>
              <w:spacing w:after="0" w:line="240" w:lineRule="exact"/>
              <w:ind w:firstLine="0"/>
              <w:jc w:val="both"/>
              <w:rPr>
                <w:sz w:val="22"/>
                <w:szCs w:val="24"/>
              </w:rPr>
            </w:pPr>
            <w:r w:rsidRPr="002E7ABB">
              <w:rPr>
                <w:sz w:val="22"/>
                <w:szCs w:val="24"/>
              </w:rPr>
              <w:t>Κόστος αναλώσεων</w:t>
            </w:r>
          </w:p>
          <w:p w:rsidR="002E7ABB" w:rsidRPr="002E7ABB" w:rsidRDefault="002E7ABB" w:rsidP="002E7ABB">
            <w:pPr>
              <w:spacing w:after="0" w:line="240" w:lineRule="exact"/>
              <w:ind w:firstLine="0"/>
              <w:jc w:val="both"/>
              <w:rPr>
                <w:sz w:val="22"/>
                <w:szCs w:val="24"/>
              </w:rPr>
            </w:pPr>
            <w:r w:rsidRPr="002E7ABB">
              <w:rPr>
                <w:sz w:val="22"/>
                <w:szCs w:val="24"/>
              </w:rPr>
              <w:t>στις λοιπές λειτουργίες</w:t>
            </w:r>
          </w:p>
        </w:tc>
        <w:tc>
          <w:tcPr>
            <w:tcW w:w="1256" w:type="dxa"/>
            <w:gridSpan w:val="3"/>
          </w:tcPr>
          <w:p w:rsidR="002E7ABB" w:rsidRPr="002E7ABB" w:rsidRDefault="002E7ABB" w:rsidP="002E7ABB">
            <w:pPr>
              <w:spacing w:after="0" w:line="240" w:lineRule="exact"/>
              <w:ind w:firstLine="0"/>
              <w:jc w:val="both"/>
              <w:rPr>
                <w:sz w:val="22"/>
                <w:szCs w:val="24"/>
              </w:rPr>
            </w:pPr>
          </w:p>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503" w:type="dxa"/>
            <w:gridSpan w:val="5"/>
          </w:tcPr>
          <w:p w:rsidR="002E7ABB" w:rsidRPr="002E7ABB" w:rsidRDefault="002E7ABB" w:rsidP="002E7ABB">
            <w:pPr>
              <w:spacing w:after="0" w:line="240" w:lineRule="exact"/>
              <w:ind w:firstLine="0"/>
              <w:jc w:val="both"/>
              <w:rPr>
                <w:sz w:val="22"/>
                <w:szCs w:val="24"/>
              </w:rPr>
            </w:pPr>
          </w:p>
        </w:tc>
        <w:tc>
          <w:tcPr>
            <w:tcW w:w="1326" w:type="dxa"/>
            <w:gridSpan w:val="2"/>
          </w:tcPr>
          <w:p w:rsidR="002E7ABB" w:rsidRPr="002E7ABB" w:rsidRDefault="002E7ABB" w:rsidP="002E7ABB">
            <w:pPr>
              <w:spacing w:after="0" w:line="240" w:lineRule="exact"/>
              <w:ind w:firstLine="0"/>
              <w:jc w:val="both"/>
              <w:rPr>
                <w:sz w:val="22"/>
                <w:szCs w:val="24"/>
              </w:rPr>
            </w:pPr>
          </w:p>
        </w:tc>
      </w:tr>
      <w:tr w:rsidR="002E7ABB" w:rsidRPr="002E7ABB" w:rsidTr="00C60526">
        <w:tc>
          <w:tcPr>
            <w:tcW w:w="824" w:type="dxa"/>
          </w:tcPr>
          <w:p w:rsidR="002E7ABB" w:rsidRPr="002E7ABB" w:rsidRDefault="002E7ABB" w:rsidP="002E7ABB">
            <w:pPr>
              <w:spacing w:after="0" w:line="240" w:lineRule="exact"/>
              <w:ind w:firstLine="0"/>
              <w:jc w:val="both"/>
              <w:rPr>
                <w:sz w:val="22"/>
                <w:szCs w:val="24"/>
              </w:rPr>
            </w:pPr>
          </w:p>
        </w:tc>
        <w:tc>
          <w:tcPr>
            <w:tcW w:w="2893" w:type="dxa"/>
            <w:gridSpan w:val="3"/>
          </w:tcPr>
          <w:p w:rsidR="002E7ABB" w:rsidRPr="002E7ABB" w:rsidRDefault="002E7ABB" w:rsidP="002E7ABB">
            <w:pPr>
              <w:spacing w:after="0" w:line="240" w:lineRule="exact"/>
              <w:ind w:firstLine="0"/>
              <w:jc w:val="both"/>
              <w:rPr>
                <w:sz w:val="22"/>
                <w:szCs w:val="24"/>
              </w:rPr>
            </w:pPr>
            <w:r w:rsidRPr="002E7ABB">
              <w:rPr>
                <w:sz w:val="22"/>
                <w:szCs w:val="24"/>
              </w:rPr>
              <w:t>Κόστος αναλώσεων στην παραγωγή</w:t>
            </w:r>
          </w:p>
        </w:tc>
        <w:tc>
          <w:tcPr>
            <w:tcW w:w="1256" w:type="dxa"/>
            <w:gridSpan w:val="3"/>
          </w:tcPr>
          <w:p w:rsidR="002E7ABB" w:rsidRPr="002E7ABB" w:rsidRDefault="002E7ABB" w:rsidP="002E7ABB">
            <w:pPr>
              <w:spacing w:after="0" w:line="240" w:lineRule="exact"/>
              <w:ind w:firstLine="0"/>
              <w:jc w:val="both"/>
              <w:rPr>
                <w:sz w:val="22"/>
                <w:szCs w:val="24"/>
              </w:rPr>
            </w:pPr>
          </w:p>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503" w:type="dxa"/>
            <w:gridSpan w:val="5"/>
          </w:tcPr>
          <w:p w:rsidR="002E7ABB" w:rsidRPr="002E7ABB" w:rsidRDefault="002E7ABB" w:rsidP="002E7ABB">
            <w:pPr>
              <w:spacing w:after="0" w:line="240" w:lineRule="exact"/>
              <w:ind w:firstLine="0"/>
              <w:jc w:val="both"/>
              <w:rPr>
                <w:sz w:val="22"/>
                <w:szCs w:val="24"/>
              </w:rPr>
            </w:pPr>
          </w:p>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326" w:type="dxa"/>
            <w:gridSpan w:val="2"/>
          </w:tcPr>
          <w:p w:rsidR="002E7ABB" w:rsidRPr="002E7ABB" w:rsidRDefault="002E7ABB" w:rsidP="002E7ABB">
            <w:pPr>
              <w:spacing w:after="0" w:line="240" w:lineRule="exact"/>
              <w:ind w:firstLine="0"/>
              <w:jc w:val="both"/>
              <w:rPr>
                <w:sz w:val="22"/>
                <w:szCs w:val="24"/>
              </w:rPr>
            </w:pPr>
          </w:p>
        </w:tc>
      </w:tr>
      <w:tr w:rsidR="002E7ABB" w:rsidRPr="002E7ABB" w:rsidTr="00C60526">
        <w:tc>
          <w:tcPr>
            <w:tcW w:w="824" w:type="dxa"/>
          </w:tcPr>
          <w:p w:rsidR="002E7ABB" w:rsidRPr="002E7ABB" w:rsidRDefault="002E7ABB" w:rsidP="002E7ABB">
            <w:pPr>
              <w:spacing w:after="0" w:line="240" w:lineRule="exact"/>
              <w:ind w:firstLine="0"/>
              <w:jc w:val="both"/>
              <w:rPr>
                <w:sz w:val="22"/>
                <w:szCs w:val="24"/>
              </w:rPr>
            </w:pPr>
          </w:p>
        </w:tc>
        <w:tc>
          <w:tcPr>
            <w:tcW w:w="2893" w:type="dxa"/>
            <w:gridSpan w:val="3"/>
          </w:tcPr>
          <w:p w:rsidR="002E7ABB" w:rsidRPr="002E7ABB" w:rsidRDefault="002E7ABB" w:rsidP="002E7ABB">
            <w:pPr>
              <w:spacing w:after="0" w:line="240" w:lineRule="exact"/>
              <w:ind w:firstLine="0"/>
              <w:jc w:val="both"/>
              <w:rPr>
                <w:sz w:val="22"/>
                <w:szCs w:val="24"/>
              </w:rPr>
            </w:pPr>
            <w:r w:rsidRPr="002E7ABB">
              <w:rPr>
                <w:sz w:val="22"/>
                <w:szCs w:val="24"/>
              </w:rPr>
              <w:t>ΕΙΔΗ ΣΥΣΚΕΥΑΣΙΑΣ (Λ.28)</w:t>
            </w:r>
          </w:p>
        </w:tc>
        <w:tc>
          <w:tcPr>
            <w:tcW w:w="1256" w:type="dxa"/>
            <w:gridSpan w:val="3"/>
          </w:tcPr>
          <w:p w:rsidR="002E7ABB" w:rsidRPr="002E7ABB" w:rsidRDefault="002E7ABB" w:rsidP="002E7ABB">
            <w:pPr>
              <w:spacing w:after="0" w:line="240" w:lineRule="exact"/>
              <w:ind w:firstLine="0"/>
              <w:jc w:val="both"/>
              <w:rPr>
                <w:sz w:val="22"/>
                <w:szCs w:val="24"/>
              </w:rPr>
            </w:pPr>
          </w:p>
        </w:tc>
        <w:tc>
          <w:tcPr>
            <w:tcW w:w="1503" w:type="dxa"/>
            <w:gridSpan w:val="5"/>
          </w:tcPr>
          <w:p w:rsidR="002E7ABB" w:rsidRPr="002E7ABB" w:rsidRDefault="002E7ABB" w:rsidP="002E7ABB">
            <w:pPr>
              <w:spacing w:after="0" w:line="240" w:lineRule="exact"/>
              <w:ind w:firstLine="0"/>
              <w:jc w:val="both"/>
              <w:rPr>
                <w:sz w:val="22"/>
                <w:szCs w:val="24"/>
              </w:rPr>
            </w:pPr>
          </w:p>
        </w:tc>
        <w:tc>
          <w:tcPr>
            <w:tcW w:w="1326" w:type="dxa"/>
            <w:gridSpan w:val="2"/>
          </w:tcPr>
          <w:p w:rsidR="002E7ABB" w:rsidRPr="002E7ABB" w:rsidRDefault="002E7ABB" w:rsidP="002E7ABB">
            <w:pPr>
              <w:spacing w:after="0" w:line="240" w:lineRule="exact"/>
              <w:ind w:firstLine="0"/>
              <w:jc w:val="both"/>
              <w:rPr>
                <w:sz w:val="22"/>
                <w:szCs w:val="24"/>
              </w:rPr>
            </w:pPr>
          </w:p>
        </w:tc>
      </w:tr>
      <w:tr w:rsidR="002E7ABB" w:rsidRPr="002E7ABB" w:rsidTr="00C60526">
        <w:tc>
          <w:tcPr>
            <w:tcW w:w="824" w:type="dxa"/>
          </w:tcPr>
          <w:p w:rsidR="002E7ABB" w:rsidRPr="002E7ABB" w:rsidRDefault="002E7ABB" w:rsidP="002E7ABB">
            <w:pPr>
              <w:spacing w:after="0" w:line="240" w:lineRule="exact"/>
              <w:ind w:firstLine="0"/>
              <w:jc w:val="both"/>
              <w:rPr>
                <w:sz w:val="22"/>
                <w:szCs w:val="24"/>
              </w:rPr>
            </w:pPr>
          </w:p>
        </w:tc>
        <w:tc>
          <w:tcPr>
            <w:tcW w:w="2893" w:type="dxa"/>
            <w:gridSpan w:val="3"/>
          </w:tcPr>
          <w:p w:rsidR="002E7ABB" w:rsidRPr="002E7ABB" w:rsidRDefault="002E7ABB" w:rsidP="002E7ABB">
            <w:pPr>
              <w:spacing w:after="0" w:line="240" w:lineRule="exact"/>
              <w:ind w:firstLine="0"/>
              <w:jc w:val="both"/>
              <w:rPr>
                <w:sz w:val="22"/>
                <w:szCs w:val="24"/>
              </w:rPr>
            </w:pPr>
            <w:r w:rsidRPr="002E7ABB">
              <w:rPr>
                <w:sz w:val="22"/>
                <w:szCs w:val="24"/>
              </w:rPr>
              <w:t>Αρχική απογραφή</w:t>
            </w:r>
          </w:p>
        </w:tc>
        <w:tc>
          <w:tcPr>
            <w:tcW w:w="1256" w:type="dxa"/>
            <w:gridSpan w:val="3"/>
          </w:tcPr>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503" w:type="dxa"/>
            <w:gridSpan w:val="5"/>
          </w:tcPr>
          <w:p w:rsidR="002E7ABB" w:rsidRPr="002E7ABB" w:rsidRDefault="002E7ABB" w:rsidP="002E7ABB">
            <w:pPr>
              <w:spacing w:after="0" w:line="240" w:lineRule="exact"/>
              <w:ind w:firstLine="0"/>
              <w:jc w:val="both"/>
              <w:rPr>
                <w:sz w:val="22"/>
                <w:szCs w:val="24"/>
              </w:rPr>
            </w:pPr>
          </w:p>
        </w:tc>
        <w:tc>
          <w:tcPr>
            <w:tcW w:w="1326" w:type="dxa"/>
            <w:gridSpan w:val="2"/>
          </w:tcPr>
          <w:p w:rsidR="002E7ABB" w:rsidRPr="002E7ABB" w:rsidRDefault="002E7ABB" w:rsidP="002E7ABB">
            <w:pPr>
              <w:spacing w:after="0" w:line="240" w:lineRule="exact"/>
              <w:ind w:firstLine="0"/>
              <w:jc w:val="both"/>
              <w:rPr>
                <w:sz w:val="22"/>
                <w:szCs w:val="24"/>
              </w:rPr>
            </w:pPr>
          </w:p>
        </w:tc>
      </w:tr>
      <w:tr w:rsidR="002E7ABB" w:rsidRPr="002E7ABB" w:rsidTr="00C60526">
        <w:tc>
          <w:tcPr>
            <w:tcW w:w="824" w:type="dxa"/>
          </w:tcPr>
          <w:p w:rsidR="002E7ABB" w:rsidRPr="002E7ABB" w:rsidRDefault="002E7ABB" w:rsidP="002E7ABB">
            <w:pPr>
              <w:spacing w:after="0" w:line="240" w:lineRule="exact"/>
              <w:ind w:firstLine="0"/>
              <w:jc w:val="both"/>
              <w:rPr>
                <w:sz w:val="22"/>
                <w:szCs w:val="24"/>
              </w:rPr>
            </w:pPr>
          </w:p>
        </w:tc>
        <w:tc>
          <w:tcPr>
            <w:tcW w:w="2893" w:type="dxa"/>
            <w:gridSpan w:val="3"/>
          </w:tcPr>
          <w:p w:rsidR="002E7ABB" w:rsidRPr="002E7ABB" w:rsidRDefault="002E7ABB" w:rsidP="002E7ABB">
            <w:pPr>
              <w:spacing w:after="0" w:line="240" w:lineRule="exact"/>
              <w:ind w:firstLine="0"/>
              <w:jc w:val="both"/>
              <w:rPr>
                <w:sz w:val="22"/>
                <w:szCs w:val="24"/>
              </w:rPr>
            </w:pPr>
            <w:r w:rsidRPr="002E7ABB">
              <w:rPr>
                <w:sz w:val="22"/>
                <w:szCs w:val="24"/>
              </w:rPr>
              <w:t>Αγορές χρήσης</w:t>
            </w:r>
          </w:p>
        </w:tc>
        <w:tc>
          <w:tcPr>
            <w:tcW w:w="1256" w:type="dxa"/>
            <w:gridSpan w:val="3"/>
          </w:tcPr>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503" w:type="dxa"/>
            <w:gridSpan w:val="5"/>
          </w:tcPr>
          <w:p w:rsidR="002E7ABB" w:rsidRPr="002E7ABB" w:rsidRDefault="002E7ABB" w:rsidP="002E7ABB">
            <w:pPr>
              <w:spacing w:after="0" w:line="240" w:lineRule="exact"/>
              <w:ind w:firstLine="0"/>
              <w:jc w:val="both"/>
              <w:rPr>
                <w:sz w:val="22"/>
                <w:szCs w:val="24"/>
              </w:rPr>
            </w:pPr>
          </w:p>
        </w:tc>
        <w:tc>
          <w:tcPr>
            <w:tcW w:w="1326" w:type="dxa"/>
            <w:gridSpan w:val="2"/>
          </w:tcPr>
          <w:p w:rsidR="002E7ABB" w:rsidRPr="002E7ABB" w:rsidRDefault="002E7ABB" w:rsidP="002E7ABB">
            <w:pPr>
              <w:spacing w:after="0" w:line="240" w:lineRule="exact"/>
              <w:ind w:firstLine="0"/>
              <w:jc w:val="both"/>
              <w:rPr>
                <w:sz w:val="22"/>
                <w:szCs w:val="24"/>
              </w:rPr>
            </w:pPr>
          </w:p>
        </w:tc>
      </w:tr>
      <w:tr w:rsidR="002E7ABB" w:rsidRPr="002E7ABB" w:rsidTr="00C60526">
        <w:tc>
          <w:tcPr>
            <w:tcW w:w="824" w:type="dxa"/>
          </w:tcPr>
          <w:p w:rsidR="002E7ABB" w:rsidRPr="002E7ABB" w:rsidRDefault="002E7ABB" w:rsidP="002E7ABB">
            <w:pPr>
              <w:spacing w:after="0" w:line="240" w:lineRule="exact"/>
              <w:ind w:firstLine="0"/>
              <w:jc w:val="both"/>
              <w:rPr>
                <w:sz w:val="22"/>
                <w:szCs w:val="24"/>
              </w:rPr>
            </w:pPr>
          </w:p>
        </w:tc>
        <w:tc>
          <w:tcPr>
            <w:tcW w:w="2893" w:type="dxa"/>
            <w:gridSpan w:val="3"/>
          </w:tcPr>
          <w:p w:rsidR="002E7ABB" w:rsidRPr="002E7ABB" w:rsidRDefault="002E7ABB" w:rsidP="002E7ABB">
            <w:pPr>
              <w:spacing w:after="0" w:line="240" w:lineRule="exact"/>
              <w:ind w:firstLine="0"/>
              <w:jc w:val="both"/>
              <w:rPr>
                <w:sz w:val="22"/>
                <w:szCs w:val="24"/>
              </w:rPr>
            </w:pPr>
            <w:r w:rsidRPr="002E7ABB">
              <w:rPr>
                <w:sz w:val="22"/>
                <w:szCs w:val="24"/>
              </w:rPr>
              <w:t>Σύνολο</w:t>
            </w:r>
          </w:p>
        </w:tc>
        <w:tc>
          <w:tcPr>
            <w:tcW w:w="1256" w:type="dxa"/>
            <w:gridSpan w:val="3"/>
          </w:tcPr>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503" w:type="dxa"/>
            <w:gridSpan w:val="5"/>
          </w:tcPr>
          <w:p w:rsidR="002E7ABB" w:rsidRPr="002E7ABB" w:rsidRDefault="002E7ABB" w:rsidP="002E7ABB">
            <w:pPr>
              <w:spacing w:after="0" w:line="240" w:lineRule="exact"/>
              <w:ind w:firstLine="0"/>
              <w:jc w:val="both"/>
              <w:rPr>
                <w:sz w:val="22"/>
                <w:szCs w:val="24"/>
              </w:rPr>
            </w:pPr>
          </w:p>
        </w:tc>
        <w:tc>
          <w:tcPr>
            <w:tcW w:w="1326" w:type="dxa"/>
            <w:gridSpan w:val="2"/>
          </w:tcPr>
          <w:p w:rsidR="002E7ABB" w:rsidRPr="002E7ABB" w:rsidRDefault="002E7ABB" w:rsidP="002E7ABB">
            <w:pPr>
              <w:spacing w:after="0" w:line="240" w:lineRule="exact"/>
              <w:ind w:firstLine="0"/>
              <w:jc w:val="both"/>
              <w:rPr>
                <w:sz w:val="22"/>
                <w:szCs w:val="24"/>
              </w:rPr>
            </w:pPr>
          </w:p>
        </w:tc>
      </w:tr>
      <w:tr w:rsidR="002E7ABB" w:rsidRPr="002E7ABB" w:rsidTr="00C60526">
        <w:tc>
          <w:tcPr>
            <w:tcW w:w="824" w:type="dxa"/>
          </w:tcPr>
          <w:p w:rsidR="002E7ABB" w:rsidRPr="002E7ABB" w:rsidRDefault="002E7ABB" w:rsidP="002E7ABB">
            <w:pPr>
              <w:spacing w:after="0" w:line="240" w:lineRule="exact"/>
              <w:ind w:firstLine="0"/>
              <w:jc w:val="both"/>
              <w:rPr>
                <w:sz w:val="22"/>
                <w:szCs w:val="24"/>
              </w:rPr>
            </w:pPr>
          </w:p>
        </w:tc>
        <w:tc>
          <w:tcPr>
            <w:tcW w:w="2893" w:type="dxa"/>
            <w:gridSpan w:val="3"/>
          </w:tcPr>
          <w:p w:rsidR="002E7ABB" w:rsidRPr="002E7ABB" w:rsidRDefault="002E7ABB" w:rsidP="002E7ABB">
            <w:pPr>
              <w:spacing w:after="0" w:line="240" w:lineRule="exact"/>
              <w:ind w:firstLine="0"/>
              <w:jc w:val="both"/>
              <w:rPr>
                <w:sz w:val="22"/>
                <w:szCs w:val="24"/>
              </w:rPr>
            </w:pPr>
            <w:r w:rsidRPr="002E7ABB">
              <w:rPr>
                <w:sz w:val="22"/>
                <w:szCs w:val="24"/>
              </w:rPr>
              <w:t>Τελική απογραφή</w:t>
            </w:r>
          </w:p>
        </w:tc>
        <w:tc>
          <w:tcPr>
            <w:tcW w:w="1256" w:type="dxa"/>
            <w:gridSpan w:val="3"/>
          </w:tcPr>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503" w:type="dxa"/>
            <w:gridSpan w:val="5"/>
          </w:tcPr>
          <w:p w:rsidR="002E7ABB" w:rsidRPr="002E7ABB" w:rsidRDefault="002E7ABB" w:rsidP="002E7ABB">
            <w:pPr>
              <w:spacing w:after="0" w:line="240" w:lineRule="exact"/>
              <w:ind w:firstLine="0"/>
              <w:jc w:val="both"/>
              <w:rPr>
                <w:sz w:val="22"/>
                <w:szCs w:val="24"/>
              </w:rPr>
            </w:pPr>
          </w:p>
        </w:tc>
        <w:tc>
          <w:tcPr>
            <w:tcW w:w="1326" w:type="dxa"/>
            <w:gridSpan w:val="2"/>
          </w:tcPr>
          <w:p w:rsidR="002E7ABB" w:rsidRPr="002E7ABB" w:rsidRDefault="002E7ABB" w:rsidP="002E7ABB">
            <w:pPr>
              <w:spacing w:after="0" w:line="240" w:lineRule="exact"/>
              <w:ind w:firstLine="0"/>
              <w:jc w:val="both"/>
              <w:rPr>
                <w:sz w:val="22"/>
                <w:szCs w:val="24"/>
              </w:rPr>
            </w:pPr>
          </w:p>
        </w:tc>
      </w:tr>
      <w:tr w:rsidR="002E7ABB" w:rsidRPr="002E7ABB" w:rsidTr="00C60526">
        <w:tc>
          <w:tcPr>
            <w:tcW w:w="824" w:type="dxa"/>
          </w:tcPr>
          <w:p w:rsidR="002E7ABB" w:rsidRPr="002E7ABB" w:rsidRDefault="002E7ABB" w:rsidP="002E7ABB">
            <w:pPr>
              <w:spacing w:after="0" w:line="240" w:lineRule="exact"/>
              <w:ind w:firstLine="0"/>
              <w:jc w:val="both"/>
              <w:rPr>
                <w:sz w:val="22"/>
                <w:szCs w:val="24"/>
              </w:rPr>
            </w:pPr>
          </w:p>
        </w:tc>
        <w:tc>
          <w:tcPr>
            <w:tcW w:w="2893" w:type="dxa"/>
            <w:gridSpan w:val="3"/>
          </w:tcPr>
          <w:p w:rsidR="002E7ABB" w:rsidRPr="002E7ABB" w:rsidRDefault="002E7ABB" w:rsidP="002E7ABB">
            <w:pPr>
              <w:spacing w:after="0" w:line="240" w:lineRule="exact"/>
              <w:ind w:firstLine="0"/>
              <w:jc w:val="both"/>
              <w:rPr>
                <w:sz w:val="22"/>
                <w:szCs w:val="24"/>
              </w:rPr>
            </w:pPr>
            <w:r w:rsidRPr="002E7ABB">
              <w:rPr>
                <w:sz w:val="22"/>
                <w:szCs w:val="24"/>
              </w:rPr>
              <w:t>Διάθεση:</w:t>
            </w:r>
          </w:p>
        </w:tc>
        <w:tc>
          <w:tcPr>
            <w:tcW w:w="1256" w:type="dxa"/>
            <w:gridSpan w:val="3"/>
          </w:tcPr>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503" w:type="dxa"/>
            <w:gridSpan w:val="5"/>
          </w:tcPr>
          <w:p w:rsidR="002E7ABB" w:rsidRPr="002E7ABB" w:rsidRDefault="002E7ABB" w:rsidP="002E7ABB">
            <w:pPr>
              <w:spacing w:after="0" w:line="240" w:lineRule="exact"/>
              <w:ind w:firstLine="0"/>
              <w:jc w:val="both"/>
              <w:rPr>
                <w:sz w:val="22"/>
                <w:szCs w:val="24"/>
              </w:rPr>
            </w:pPr>
          </w:p>
        </w:tc>
        <w:tc>
          <w:tcPr>
            <w:tcW w:w="1326" w:type="dxa"/>
            <w:gridSpan w:val="2"/>
          </w:tcPr>
          <w:p w:rsidR="002E7ABB" w:rsidRPr="002E7ABB" w:rsidRDefault="002E7ABB" w:rsidP="002E7ABB">
            <w:pPr>
              <w:spacing w:after="0" w:line="240" w:lineRule="exact"/>
              <w:ind w:firstLine="0"/>
              <w:jc w:val="both"/>
              <w:rPr>
                <w:sz w:val="22"/>
                <w:szCs w:val="24"/>
              </w:rPr>
            </w:pPr>
          </w:p>
        </w:tc>
      </w:tr>
      <w:tr w:rsidR="002E7ABB" w:rsidRPr="002E7ABB" w:rsidTr="00C60526">
        <w:tc>
          <w:tcPr>
            <w:tcW w:w="824" w:type="dxa"/>
          </w:tcPr>
          <w:p w:rsidR="002E7ABB" w:rsidRPr="002E7ABB" w:rsidRDefault="002E7ABB" w:rsidP="002E7ABB">
            <w:pPr>
              <w:spacing w:after="0" w:line="240" w:lineRule="exact"/>
              <w:ind w:firstLine="0"/>
              <w:jc w:val="both"/>
              <w:rPr>
                <w:sz w:val="22"/>
                <w:szCs w:val="24"/>
              </w:rPr>
            </w:pPr>
          </w:p>
        </w:tc>
        <w:tc>
          <w:tcPr>
            <w:tcW w:w="2893" w:type="dxa"/>
            <w:gridSpan w:val="3"/>
          </w:tcPr>
          <w:p w:rsidR="002E7ABB" w:rsidRPr="002E7ABB" w:rsidRDefault="002E7ABB" w:rsidP="002E7ABB">
            <w:pPr>
              <w:spacing w:after="0" w:line="240" w:lineRule="exact"/>
              <w:ind w:firstLine="0"/>
              <w:jc w:val="both"/>
              <w:rPr>
                <w:sz w:val="22"/>
                <w:szCs w:val="24"/>
              </w:rPr>
            </w:pPr>
            <w:r w:rsidRPr="002E7ABB">
              <w:rPr>
                <w:sz w:val="22"/>
                <w:szCs w:val="24"/>
              </w:rPr>
              <w:t>Κόστος πωλήσεων</w:t>
            </w:r>
          </w:p>
        </w:tc>
        <w:tc>
          <w:tcPr>
            <w:tcW w:w="1256" w:type="dxa"/>
            <w:gridSpan w:val="3"/>
          </w:tcPr>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503" w:type="dxa"/>
            <w:gridSpan w:val="5"/>
          </w:tcPr>
          <w:p w:rsidR="002E7ABB" w:rsidRPr="002E7ABB" w:rsidRDefault="002E7ABB" w:rsidP="002E7ABB">
            <w:pPr>
              <w:spacing w:after="0" w:line="240" w:lineRule="exact"/>
              <w:ind w:firstLine="0"/>
              <w:jc w:val="both"/>
              <w:rPr>
                <w:sz w:val="22"/>
                <w:szCs w:val="24"/>
              </w:rPr>
            </w:pPr>
          </w:p>
        </w:tc>
        <w:tc>
          <w:tcPr>
            <w:tcW w:w="1326" w:type="dxa"/>
            <w:gridSpan w:val="2"/>
          </w:tcPr>
          <w:p w:rsidR="002E7ABB" w:rsidRPr="002E7ABB" w:rsidRDefault="002E7ABB" w:rsidP="002E7ABB">
            <w:pPr>
              <w:spacing w:after="0" w:line="240" w:lineRule="exact"/>
              <w:ind w:firstLine="0"/>
              <w:jc w:val="both"/>
              <w:rPr>
                <w:sz w:val="22"/>
                <w:szCs w:val="24"/>
              </w:rPr>
            </w:pPr>
          </w:p>
        </w:tc>
      </w:tr>
      <w:tr w:rsidR="002E7ABB" w:rsidRPr="002E7ABB" w:rsidTr="00C60526">
        <w:tc>
          <w:tcPr>
            <w:tcW w:w="824" w:type="dxa"/>
          </w:tcPr>
          <w:p w:rsidR="002E7ABB" w:rsidRPr="002E7ABB" w:rsidRDefault="002E7ABB" w:rsidP="002E7ABB">
            <w:pPr>
              <w:spacing w:after="0" w:line="240" w:lineRule="exact"/>
              <w:ind w:firstLine="0"/>
              <w:jc w:val="both"/>
              <w:rPr>
                <w:sz w:val="22"/>
                <w:szCs w:val="24"/>
              </w:rPr>
            </w:pPr>
          </w:p>
        </w:tc>
        <w:tc>
          <w:tcPr>
            <w:tcW w:w="2893" w:type="dxa"/>
            <w:gridSpan w:val="3"/>
          </w:tcPr>
          <w:p w:rsidR="002E7ABB" w:rsidRPr="002E7ABB" w:rsidRDefault="002E7ABB" w:rsidP="002E7ABB">
            <w:pPr>
              <w:spacing w:after="0" w:line="240" w:lineRule="exact"/>
              <w:ind w:firstLine="0"/>
              <w:jc w:val="both"/>
              <w:rPr>
                <w:sz w:val="22"/>
                <w:szCs w:val="24"/>
              </w:rPr>
            </w:pPr>
            <w:r w:rsidRPr="002E7ABB">
              <w:rPr>
                <w:sz w:val="22"/>
                <w:szCs w:val="24"/>
              </w:rPr>
              <w:t>Κόστος αναλώσεων</w:t>
            </w:r>
          </w:p>
          <w:p w:rsidR="002E7ABB" w:rsidRPr="002E7ABB" w:rsidRDefault="002E7ABB" w:rsidP="002E7ABB">
            <w:pPr>
              <w:spacing w:after="0" w:line="240" w:lineRule="exact"/>
              <w:ind w:firstLine="0"/>
              <w:jc w:val="both"/>
              <w:rPr>
                <w:sz w:val="22"/>
                <w:szCs w:val="24"/>
              </w:rPr>
            </w:pPr>
            <w:r w:rsidRPr="002E7ABB">
              <w:rPr>
                <w:sz w:val="22"/>
                <w:szCs w:val="24"/>
              </w:rPr>
              <w:t>στις λοιπές λειτουργίες</w:t>
            </w:r>
          </w:p>
        </w:tc>
        <w:tc>
          <w:tcPr>
            <w:tcW w:w="1256" w:type="dxa"/>
            <w:gridSpan w:val="3"/>
          </w:tcPr>
          <w:p w:rsidR="002E7ABB" w:rsidRPr="002E7ABB" w:rsidRDefault="002E7ABB" w:rsidP="002E7ABB">
            <w:pPr>
              <w:spacing w:after="0" w:line="240" w:lineRule="exact"/>
              <w:ind w:firstLine="0"/>
              <w:jc w:val="both"/>
              <w:rPr>
                <w:sz w:val="22"/>
                <w:szCs w:val="24"/>
              </w:rPr>
            </w:pPr>
          </w:p>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503" w:type="dxa"/>
            <w:gridSpan w:val="5"/>
          </w:tcPr>
          <w:p w:rsidR="002E7ABB" w:rsidRPr="002E7ABB" w:rsidRDefault="002E7ABB" w:rsidP="002E7ABB">
            <w:pPr>
              <w:spacing w:after="0" w:line="240" w:lineRule="exact"/>
              <w:ind w:firstLine="0"/>
              <w:jc w:val="both"/>
              <w:rPr>
                <w:sz w:val="22"/>
                <w:szCs w:val="24"/>
              </w:rPr>
            </w:pPr>
          </w:p>
        </w:tc>
        <w:tc>
          <w:tcPr>
            <w:tcW w:w="1326" w:type="dxa"/>
            <w:gridSpan w:val="2"/>
          </w:tcPr>
          <w:p w:rsidR="002E7ABB" w:rsidRPr="002E7ABB" w:rsidRDefault="002E7ABB" w:rsidP="002E7ABB">
            <w:pPr>
              <w:spacing w:after="0" w:line="240" w:lineRule="exact"/>
              <w:ind w:firstLine="0"/>
              <w:jc w:val="both"/>
              <w:rPr>
                <w:sz w:val="22"/>
                <w:szCs w:val="24"/>
              </w:rPr>
            </w:pPr>
          </w:p>
        </w:tc>
      </w:tr>
      <w:tr w:rsidR="002E7ABB" w:rsidRPr="002E7ABB" w:rsidTr="00C60526">
        <w:tc>
          <w:tcPr>
            <w:tcW w:w="824" w:type="dxa"/>
          </w:tcPr>
          <w:p w:rsidR="002E7ABB" w:rsidRPr="002E7ABB" w:rsidRDefault="002E7ABB" w:rsidP="002E7ABB">
            <w:pPr>
              <w:spacing w:after="0" w:line="240" w:lineRule="exact"/>
              <w:ind w:firstLine="0"/>
              <w:jc w:val="both"/>
              <w:rPr>
                <w:sz w:val="22"/>
                <w:szCs w:val="24"/>
              </w:rPr>
            </w:pPr>
          </w:p>
        </w:tc>
        <w:tc>
          <w:tcPr>
            <w:tcW w:w="2893" w:type="dxa"/>
            <w:gridSpan w:val="3"/>
          </w:tcPr>
          <w:p w:rsidR="002E7ABB" w:rsidRPr="002E7ABB" w:rsidRDefault="002E7ABB" w:rsidP="002E7ABB">
            <w:pPr>
              <w:spacing w:after="0" w:line="240" w:lineRule="exact"/>
              <w:ind w:firstLine="0"/>
              <w:jc w:val="both"/>
              <w:rPr>
                <w:sz w:val="22"/>
                <w:szCs w:val="24"/>
              </w:rPr>
            </w:pPr>
            <w:r w:rsidRPr="002E7ABB">
              <w:rPr>
                <w:sz w:val="22"/>
                <w:szCs w:val="24"/>
              </w:rPr>
              <w:t>Κόστος αναλώσεων στην παραγωγή</w:t>
            </w:r>
          </w:p>
        </w:tc>
        <w:tc>
          <w:tcPr>
            <w:tcW w:w="1256" w:type="dxa"/>
            <w:gridSpan w:val="3"/>
          </w:tcPr>
          <w:p w:rsidR="002E7ABB" w:rsidRPr="002E7ABB" w:rsidRDefault="002E7ABB" w:rsidP="002E7ABB">
            <w:pPr>
              <w:spacing w:after="0" w:line="240" w:lineRule="exact"/>
              <w:ind w:firstLine="0"/>
              <w:jc w:val="both"/>
              <w:rPr>
                <w:sz w:val="22"/>
                <w:szCs w:val="24"/>
              </w:rPr>
            </w:pPr>
          </w:p>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503" w:type="dxa"/>
            <w:gridSpan w:val="5"/>
          </w:tcPr>
          <w:p w:rsidR="002E7ABB" w:rsidRPr="002E7ABB" w:rsidRDefault="002E7ABB" w:rsidP="002E7ABB">
            <w:pPr>
              <w:spacing w:after="0" w:line="240" w:lineRule="exact"/>
              <w:ind w:firstLine="0"/>
              <w:jc w:val="both"/>
              <w:rPr>
                <w:sz w:val="22"/>
                <w:szCs w:val="24"/>
              </w:rPr>
            </w:pPr>
          </w:p>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326" w:type="dxa"/>
            <w:gridSpan w:val="2"/>
          </w:tcPr>
          <w:p w:rsidR="002E7ABB" w:rsidRPr="002E7ABB" w:rsidRDefault="002E7ABB" w:rsidP="002E7ABB">
            <w:pPr>
              <w:spacing w:after="0" w:line="240" w:lineRule="exact"/>
              <w:ind w:firstLine="0"/>
              <w:jc w:val="both"/>
              <w:rPr>
                <w:sz w:val="22"/>
                <w:szCs w:val="24"/>
              </w:rPr>
            </w:pPr>
          </w:p>
        </w:tc>
      </w:tr>
      <w:tr w:rsidR="002E7ABB" w:rsidRPr="002E7ABB" w:rsidTr="00C60526">
        <w:tc>
          <w:tcPr>
            <w:tcW w:w="1057" w:type="dxa"/>
            <w:gridSpan w:val="2"/>
          </w:tcPr>
          <w:p w:rsidR="002E7ABB" w:rsidRPr="002E7ABB" w:rsidRDefault="002E7ABB" w:rsidP="002E7ABB">
            <w:pPr>
              <w:spacing w:after="0" w:line="240" w:lineRule="exact"/>
              <w:ind w:firstLine="0"/>
              <w:jc w:val="both"/>
              <w:rPr>
                <w:sz w:val="22"/>
                <w:szCs w:val="24"/>
              </w:rPr>
            </w:pPr>
          </w:p>
        </w:tc>
        <w:tc>
          <w:tcPr>
            <w:tcW w:w="2795" w:type="dxa"/>
            <w:gridSpan w:val="4"/>
          </w:tcPr>
          <w:p w:rsidR="002E7ABB" w:rsidRPr="002E7ABB" w:rsidRDefault="002E7ABB" w:rsidP="002E7ABB">
            <w:pPr>
              <w:spacing w:after="0" w:line="240" w:lineRule="exact"/>
              <w:ind w:firstLine="0"/>
              <w:jc w:val="both"/>
              <w:rPr>
                <w:sz w:val="22"/>
                <w:szCs w:val="24"/>
              </w:rPr>
            </w:pPr>
          </w:p>
        </w:tc>
        <w:tc>
          <w:tcPr>
            <w:tcW w:w="1256" w:type="dxa"/>
            <w:gridSpan w:val="3"/>
          </w:tcPr>
          <w:p w:rsidR="002E7ABB" w:rsidRPr="002E7ABB" w:rsidRDefault="002E7ABB" w:rsidP="002E7ABB">
            <w:pPr>
              <w:spacing w:after="0" w:line="240" w:lineRule="exact"/>
              <w:ind w:firstLine="0"/>
              <w:jc w:val="both"/>
              <w:rPr>
                <w:sz w:val="22"/>
                <w:szCs w:val="24"/>
              </w:rPr>
            </w:pPr>
          </w:p>
        </w:tc>
        <w:tc>
          <w:tcPr>
            <w:tcW w:w="1256" w:type="dxa"/>
            <w:gridSpan w:val="2"/>
          </w:tcPr>
          <w:p w:rsidR="002E7ABB" w:rsidRPr="002E7ABB" w:rsidRDefault="002E7ABB" w:rsidP="002E7ABB">
            <w:pPr>
              <w:spacing w:after="0" w:line="240" w:lineRule="exact"/>
              <w:ind w:firstLine="0"/>
              <w:jc w:val="both"/>
              <w:rPr>
                <w:sz w:val="22"/>
                <w:szCs w:val="24"/>
              </w:rPr>
            </w:pPr>
          </w:p>
        </w:tc>
        <w:tc>
          <w:tcPr>
            <w:tcW w:w="1438" w:type="dxa"/>
            <w:gridSpan w:val="3"/>
          </w:tcPr>
          <w:p w:rsidR="002E7ABB" w:rsidRPr="002E7ABB" w:rsidRDefault="002E7ABB" w:rsidP="002E7ABB">
            <w:pPr>
              <w:spacing w:after="0" w:line="240" w:lineRule="exact"/>
              <w:ind w:firstLine="0"/>
              <w:jc w:val="both"/>
              <w:rPr>
                <w:sz w:val="22"/>
                <w:szCs w:val="24"/>
              </w:rPr>
            </w:pPr>
          </w:p>
        </w:tc>
      </w:tr>
      <w:tr w:rsidR="002E7ABB" w:rsidRPr="002E7ABB" w:rsidTr="00C60526">
        <w:tc>
          <w:tcPr>
            <w:tcW w:w="1057" w:type="dxa"/>
            <w:gridSpan w:val="2"/>
          </w:tcPr>
          <w:p w:rsidR="002E7ABB" w:rsidRPr="002E7ABB" w:rsidRDefault="002E7ABB" w:rsidP="002E7ABB">
            <w:pPr>
              <w:spacing w:after="0" w:line="240" w:lineRule="exact"/>
              <w:ind w:firstLine="0"/>
              <w:jc w:val="both"/>
              <w:rPr>
                <w:sz w:val="22"/>
                <w:szCs w:val="24"/>
              </w:rPr>
            </w:pPr>
            <w:r w:rsidRPr="002E7ABB">
              <w:rPr>
                <w:sz w:val="22"/>
                <w:szCs w:val="24"/>
              </w:rPr>
              <w:t>Πλέον</w:t>
            </w:r>
          </w:p>
        </w:tc>
        <w:tc>
          <w:tcPr>
            <w:tcW w:w="2795" w:type="dxa"/>
            <w:gridSpan w:val="4"/>
          </w:tcPr>
          <w:p w:rsidR="002E7ABB" w:rsidRPr="002E7ABB" w:rsidRDefault="002E7ABB" w:rsidP="002E7ABB">
            <w:pPr>
              <w:spacing w:after="0" w:line="240" w:lineRule="exact"/>
              <w:ind w:firstLine="0"/>
              <w:jc w:val="both"/>
              <w:rPr>
                <w:sz w:val="22"/>
                <w:szCs w:val="24"/>
              </w:rPr>
            </w:pPr>
            <w:r w:rsidRPr="002E7ABB">
              <w:rPr>
                <w:sz w:val="22"/>
                <w:szCs w:val="24"/>
              </w:rPr>
              <w:t>ΕΞΟΔΑ ΚΑΤ’ ΕΙΔΟΣ παραγωγής (ως φύλλο μερισμού)</w:t>
            </w:r>
          </w:p>
        </w:tc>
        <w:tc>
          <w:tcPr>
            <w:tcW w:w="1256" w:type="dxa"/>
            <w:gridSpan w:val="3"/>
          </w:tcPr>
          <w:p w:rsidR="002E7ABB" w:rsidRPr="002E7ABB" w:rsidRDefault="002E7ABB" w:rsidP="002E7ABB">
            <w:pPr>
              <w:spacing w:after="0" w:line="240" w:lineRule="exact"/>
              <w:ind w:firstLine="0"/>
              <w:jc w:val="both"/>
              <w:rPr>
                <w:sz w:val="22"/>
                <w:szCs w:val="24"/>
              </w:rPr>
            </w:pPr>
          </w:p>
        </w:tc>
        <w:tc>
          <w:tcPr>
            <w:tcW w:w="1256" w:type="dxa"/>
            <w:gridSpan w:val="2"/>
          </w:tcPr>
          <w:p w:rsidR="002E7ABB" w:rsidRPr="002E7ABB" w:rsidRDefault="002E7ABB" w:rsidP="002E7ABB">
            <w:pPr>
              <w:spacing w:after="0" w:line="240" w:lineRule="exact"/>
              <w:ind w:firstLine="0"/>
              <w:jc w:val="both"/>
              <w:rPr>
                <w:sz w:val="22"/>
                <w:szCs w:val="24"/>
              </w:rPr>
            </w:pPr>
          </w:p>
        </w:tc>
        <w:tc>
          <w:tcPr>
            <w:tcW w:w="1438" w:type="dxa"/>
            <w:gridSpan w:val="3"/>
          </w:tcPr>
          <w:p w:rsidR="002E7ABB" w:rsidRPr="002E7ABB" w:rsidRDefault="002E7ABB" w:rsidP="002E7ABB">
            <w:pPr>
              <w:spacing w:after="0" w:line="240" w:lineRule="exact"/>
              <w:ind w:firstLine="0"/>
              <w:jc w:val="both"/>
              <w:rPr>
                <w:sz w:val="22"/>
                <w:szCs w:val="24"/>
              </w:rPr>
            </w:pPr>
          </w:p>
        </w:tc>
      </w:tr>
      <w:tr w:rsidR="002E7ABB" w:rsidRPr="002E7ABB" w:rsidTr="00C60526">
        <w:tc>
          <w:tcPr>
            <w:tcW w:w="1057" w:type="dxa"/>
            <w:gridSpan w:val="2"/>
          </w:tcPr>
          <w:p w:rsidR="002E7ABB" w:rsidRPr="002E7ABB" w:rsidRDefault="002E7ABB" w:rsidP="002E7ABB">
            <w:pPr>
              <w:spacing w:after="0" w:line="240" w:lineRule="exact"/>
              <w:ind w:firstLine="0"/>
              <w:jc w:val="both"/>
              <w:rPr>
                <w:sz w:val="22"/>
                <w:szCs w:val="24"/>
              </w:rPr>
            </w:pPr>
            <w:r w:rsidRPr="002E7ABB">
              <w:rPr>
                <w:sz w:val="22"/>
                <w:szCs w:val="24"/>
              </w:rPr>
              <w:t>60</w:t>
            </w:r>
          </w:p>
        </w:tc>
        <w:tc>
          <w:tcPr>
            <w:tcW w:w="2795" w:type="dxa"/>
            <w:gridSpan w:val="4"/>
          </w:tcPr>
          <w:p w:rsidR="002E7ABB" w:rsidRPr="002E7ABB" w:rsidRDefault="002E7ABB" w:rsidP="002E7ABB">
            <w:pPr>
              <w:spacing w:after="0" w:line="240" w:lineRule="exact"/>
              <w:ind w:firstLine="0"/>
              <w:jc w:val="both"/>
              <w:rPr>
                <w:sz w:val="22"/>
                <w:szCs w:val="24"/>
              </w:rPr>
            </w:pPr>
            <w:r w:rsidRPr="002E7ABB">
              <w:rPr>
                <w:sz w:val="22"/>
                <w:szCs w:val="24"/>
              </w:rPr>
              <w:t>Αμοιβές και έξοδα προσωπικού</w:t>
            </w:r>
          </w:p>
        </w:tc>
        <w:tc>
          <w:tcPr>
            <w:tcW w:w="1256" w:type="dxa"/>
            <w:gridSpan w:val="3"/>
          </w:tcPr>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256" w:type="dxa"/>
            <w:gridSpan w:val="2"/>
          </w:tcPr>
          <w:p w:rsidR="002E7ABB" w:rsidRPr="002E7ABB" w:rsidRDefault="002E7ABB" w:rsidP="002E7ABB">
            <w:pPr>
              <w:spacing w:after="0" w:line="240" w:lineRule="exact"/>
              <w:ind w:firstLine="0"/>
              <w:jc w:val="both"/>
              <w:rPr>
                <w:sz w:val="22"/>
                <w:szCs w:val="24"/>
              </w:rPr>
            </w:pPr>
          </w:p>
        </w:tc>
        <w:tc>
          <w:tcPr>
            <w:tcW w:w="1438" w:type="dxa"/>
            <w:gridSpan w:val="3"/>
          </w:tcPr>
          <w:p w:rsidR="002E7ABB" w:rsidRPr="002E7ABB" w:rsidRDefault="002E7ABB" w:rsidP="002E7ABB">
            <w:pPr>
              <w:spacing w:after="0" w:line="240" w:lineRule="exact"/>
              <w:ind w:firstLine="0"/>
              <w:jc w:val="both"/>
              <w:rPr>
                <w:sz w:val="22"/>
                <w:szCs w:val="24"/>
              </w:rPr>
            </w:pPr>
          </w:p>
        </w:tc>
      </w:tr>
      <w:tr w:rsidR="002E7ABB" w:rsidRPr="002E7ABB" w:rsidTr="00C60526">
        <w:tc>
          <w:tcPr>
            <w:tcW w:w="1057" w:type="dxa"/>
            <w:gridSpan w:val="2"/>
          </w:tcPr>
          <w:p w:rsidR="002E7ABB" w:rsidRPr="002E7ABB" w:rsidRDefault="002E7ABB" w:rsidP="002E7ABB">
            <w:pPr>
              <w:spacing w:after="0" w:line="240" w:lineRule="exact"/>
              <w:ind w:firstLine="0"/>
              <w:jc w:val="both"/>
              <w:rPr>
                <w:sz w:val="22"/>
                <w:szCs w:val="24"/>
              </w:rPr>
            </w:pPr>
            <w:r w:rsidRPr="002E7ABB">
              <w:rPr>
                <w:sz w:val="22"/>
                <w:szCs w:val="24"/>
              </w:rPr>
              <w:t>61</w:t>
            </w:r>
          </w:p>
        </w:tc>
        <w:tc>
          <w:tcPr>
            <w:tcW w:w="2795" w:type="dxa"/>
            <w:gridSpan w:val="4"/>
          </w:tcPr>
          <w:p w:rsidR="002E7ABB" w:rsidRPr="002E7ABB" w:rsidRDefault="002E7ABB" w:rsidP="002E7ABB">
            <w:pPr>
              <w:spacing w:after="0" w:line="240" w:lineRule="exact"/>
              <w:ind w:firstLine="0"/>
              <w:jc w:val="both"/>
              <w:rPr>
                <w:sz w:val="22"/>
                <w:szCs w:val="24"/>
              </w:rPr>
            </w:pPr>
            <w:r w:rsidRPr="002E7ABB">
              <w:rPr>
                <w:sz w:val="22"/>
                <w:szCs w:val="24"/>
              </w:rPr>
              <w:t>Αμοιβές και έξοδα τρίτων</w:t>
            </w:r>
          </w:p>
        </w:tc>
        <w:tc>
          <w:tcPr>
            <w:tcW w:w="1256" w:type="dxa"/>
            <w:gridSpan w:val="3"/>
          </w:tcPr>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256" w:type="dxa"/>
            <w:gridSpan w:val="2"/>
          </w:tcPr>
          <w:p w:rsidR="002E7ABB" w:rsidRPr="002E7ABB" w:rsidRDefault="002E7ABB" w:rsidP="002E7ABB">
            <w:pPr>
              <w:spacing w:after="0" w:line="240" w:lineRule="exact"/>
              <w:ind w:firstLine="0"/>
              <w:jc w:val="both"/>
              <w:rPr>
                <w:sz w:val="22"/>
                <w:szCs w:val="24"/>
              </w:rPr>
            </w:pPr>
          </w:p>
        </w:tc>
        <w:tc>
          <w:tcPr>
            <w:tcW w:w="1438" w:type="dxa"/>
            <w:gridSpan w:val="3"/>
          </w:tcPr>
          <w:p w:rsidR="002E7ABB" w:rsidRPr="002E7ABB" w:rsidRDefault="002E7ABB" w:rsidP="002E7ABB">
            <w:pPr>
              <w:spacing w:after="0" w:line="240" w:lineRule="exact"/>
              <w:ind w:firstLine="0"/>
              <w:jc w:val="both"/>
              <w:rPr>
                <w:sz w:val="22"/>
                <w:szCs w:val="24"/>
              </w:rPr>
            </w:pPr>
          </w:p>
        </w:tc>
      </w:tr>
      <w:tr w:rsidR="002E7ABB" w:rsidRPr="002E7ABB" w:rsidTr="00C60526">
        <w:tc>
          <w:tcPr>
            <w:tcW w:w="1057" w:type="dxa"/>
            <w:gridSpan w:val="2"/>
          </w:tcPr>
          <w:p w:rsidR="002E7ABB" w:rsidRPr="002E7ABB" w:rsidRDefault="002E7ABB" w:rsidP="002E7ABB">
            <w:pPr>
              <w:spacing w:after="0" w:line="240" w:lineRule="exact"/>
              <w:ind w:firstLine="0"/>
              <w:jc w:val="both"/>
              <w:rPr>
                <w:sz w:val="22"/>
                <w:szCs w:val="24"/>
              </w:rPr>
            </w:pPr>
            <w:r w:rsidRPr="002E7ABB">
              <w:rPr>
                <w:sz w:val="22"/>
                <w:szCs w:val="24"/>
              </w:rPr>
              <w:t>62</w:t>
            </w:r>
          </w:p>
        </w:tc>
        <w:tc>
          <w:tcPr>
            <w:tcW w:w="2795" w:type="dxa"/>
            <w:gridSpan w:val="4"/>
          </w:tcPr>
          <w:p w:rsidR="002E7ABB" w:rsidRPr="002E7ABB" w:rsidRDefault="002E7ABB" w:rsidP="002E7ABB">
            <w:pPr>
              <w:spacing w:after="0" w:line="240" w:lineRule="exact"/>
              <w:ind w:firstLine="0"/>
              <w:jc w:val="both"/>
              <w:rPr>
                <w:sz w:val="22"/>
                <w:szCs w:val="24"/>
              </w:rPr>
            </w:pPr>
            <w:r w:rsidRPr="002E7ABB">
              <w:rPr>
                <w:sz w:val="22"/>
                <w:szCs w:val="24"/>
              </w:rPr>
              <w:t>Παροχές τρίτων</w:t>
            </w:r>
          </w:p>
        </w:tc>
        <w:tc>
          <w:tcPr>
            <w:tcW w:w="1256" w:type="dxa"/>
            <w:gridSpan w:val="3"/>
          </w:tcPr>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256" w:type="dxa"/>
            <w:gridSpan w:val="2"/>
          </w:tcPr>
          <w:p w:rsidR="002E7ABB" w:rsidRPr="002E7ABB" w:rsidRDefault="002E7ABB" w:rsidP="002E7ABB">
            <w:pPr>
              <w:spacing w:after="0" w:line="240" w:lineRule="exact"/>
              <w:ind w:firstLine="0"/>
              <w:jc w:val="both"/>
              <w:rPr>
                <w:sz w:val="22"/>
                <w:szCs w:val="24"/>
              </w:rPr>
            </w:pPr>
          </w:p>
        </w:tc>
        <w:tc>
          <w:tcPr>
            <w:tcW w:w="1438" w:type="dxa"/>
            <w:gridSpan w:val="3"/>
          </w:tcPr>
          <w:p w:rsidR="002E7ABB" w:rsidRPr="002E7ABB" w:rsidRDefault="002E7ABB" w:rsidP="002E7ABB">
            <w:pPr>
              <w:spacing w:after="0" w:line="240" w:lineRule="exact"/>
              <w:ind w:firstLine="0"/>
              <w:jc w:val="both"/>
              <w:rPr>
                <w:sz w:val="22"/>
                <w:szCs w:val="24"/>
              </w:rPr>
            </w:pPr>
          </w:p>
        </w:tc>
      </w:tr>
      <w:tr w:rsidR="002E7ABB" w:rsidRPr="002E7ABB" w:rsidTr="00C60526">
        <w:tc>
          <w:tcPr>
            <w:tcW w:w="1057" w:type="dxa"/>
            <w:gridSpan w:val="2"/>
          </w:tcPr>
          <w:p w:rsidR="002E7ABB" w:rsidRPr="002E7ABB" w:rsidRDefault="002E7ABB" w:rsidP="002E7ABB">
            <w:pPr>
              <w:spacing w:after="0" w:line="240" w:lineRule="exact"/>
              <w:ind w:firstLine="0"/>
              <w:jc w:val="both"/>
              <w:rPr>
                <w:sz w:val="22"/>
                <w:szCs w:val="24"/>
              </w:rPr>
            </w:pPr>
            <w:r w:rsidRPr="002E7ABB">
              <w:rPr>
                <w:sz w:val="22"/>
                <w:szCs w:val="24"/>
              </w:rPr>
              <w:t>63</w:t>
            </w:r>
          </w:p>
        </w:tc>
        <w:tc>
          <w:tcPr>
            <w:tcW w:w="2795" w:type="dxa"/>
            <w:gridSpan w:val="4"/>
          </w:tcPr>
          <w:p w:rsidR="002E7ABB" w:rsidRPr="002E7ABB" w:rsidRDefault="002E7ABB" w:rsidP="002E7ABB">
            <w:pPr>
              <w:spacing w:after="0" w:line="240" w:lineRule="exact"/>
              <w:ind w:firstLine="0"/>
              <w:jc w:val="both"/>
              <w:rPr>
                <w:sz w:val="22"/>
                <w:szCs w:val="24"/>
              </w:rPr>
            </w:pPr>
            <w:r w:rsidRPr="002E7ABB">
              <w:rPr>
                <w:sz w:val="22"/>
                <w:szCs w:val="24"/>
              </w:rPr>
              <w:t xml:space="preserve">Φόροι – τέλη </w:t>
            </w:r>
          </w:p>
        </w:tc>
        <w:tc>
          <w:tcPr>
            <w:tcW w:w="1256" w:type="dxa"/>
            <w:gridSpan w:val="3"/>
          </w:tcPr>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256" w:type="dxa"/>
            <w:gridSpan w:val="2"/>
          </w:tcPr>
          <w:p w:rsidR="002E7ABB" w:rsidRPr="002E7ABB" w:rsidRDefault="002E7ABB" w:rsidP="002E7ABB">
            <w:pPr>
              <w:spacing w:after="0" w:line="240" w:lineRule="exact"/>
              <w:ind w:firstLine="0"/>
              <w:jc w:val="both"/>
              <w:rPr>
                <w:sz w:val="22"/>
                <w:szCs w:val="24"/>
              </w:rPr>
            </w:pPr>
          </w:p>
        </w:tc>
        <w:tc>
          <w:tcPr>
            <w:tcW w:w="1438" w:type="dxa"/>
            <w:gridSpan w:val="3"/>
          </w:tcPr>
          <w:p w:rsidR="002E7ABB" w:rsidRPr="002E7ABB" w:rsidRDefault="002E7ABB" w:rsidP="002E7ABB">
            <w:pPr>
              <w:spacing w:after="0" w:line="240" w:lineRule="exact"/>
              <w:ind w:firstLine="0"/>
              <w:jc w:val="both"/>
              <w:rPr>
                <w:sz w:val="22"/>
                <w:szCs w:val="24"/>
              </w:rPr>
            </w:pPr>
          </w:p>
        </w:tc>
      </w:tr>
      <w:tr w:rsidR="002E7ABB" w:rsidRPr="002E7ABB" w:rsidTr="00C60526">
        <w:tc>
          <w:tcPr>
            <w:tcW w:w="1057" w:type="dxa"/>
            <w:gridSpan w:val="2"/>
          </w:tcPr>
          <w:p w:rsidR="002E7ABB" w:rsidRPr="002E7ABB" w:rsidRDefault="002E7ABB" w:rsidP="002E7ABB">
            <w:pPr>
              <w:spacing w:after="0" w:line="240" w:lineRule="exact"/>
              <w:ind w:firstLine="0"/>
              <w:jc w:val="both"/>
              <w:rPr>
                <w:sz w:val="22"/>
                <w:szCs w:val="24"/>
              </w:rPr>
            </w:pPr>
            <w:r w:rsidRPr="002E7ABB">
              <w:rPr>
                <w:sz w:val="22"/>
                <w:szCs w:val="24"/>
              </w:rPr>
              <w:t>64</w:t>
            </w:r>
          </w:p>
        </w:tc>
        <w:tc>
          <w:tcPr>
            <w:tcW w:w="2795" w:type="dxa"/>
            <w:gridSpan w:val="4"/>
          </w:tcPr>
          <w:p w:rsidR="002E7ABB" w:rsidRPr="002E7ABB" w:rsidRDefault="002E7ABB" w:rsidP="002E7ABB">
            <w:pPr>
              <w:spacing w:after="0" w:line="240" w:lineRule="exact"/>
              <w:ind w:firstLine="0"/>
              <w:jc w:val="both"/>
              <w:rPr>
                <w:sz w:val="22"/>
                <w:szCs w:val="24"/>
              </w:rPr>
            </w:pPr>
            <w:r w:rsidRPr="002E7ABB">
              <w:rPr>
                <w:sz w:val="22"/>
                <w:szCs w:val="24"/>
              </w:rPr>
              <w:t>Διάφορα έξοδα</w:t>
            </w:r>
          </w:p>
        </w:tc>
        <w:tc>
          <w:tcPr>
            <w:tcW w:w="1256" w:type="dxa"/>
            <w:gridSpan w:val="3"/>
          </w:tcPr>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256" w:type="dxa"/>
            <w:gridSpan w:val="2"/>
          </w:tcPr>
          <w:p w:rsidR="002E7ABB" w:rsidRPr="002E7ABB" w:rsidRDefault="002E7ABB" w:rsidP="002E7ABB">
            <w:pPr>
              <w:spacing w:after="0" w:line="240" w:lineRule="exact"/>
              <w:ind w:firstLine="0"/>
              <w:jc w:val="both"/>
              <w:rPr>
                <w:sz w:val="22"/>
                <w:szCs w:val="24"/>
              </w:rPr>
            </w:pPr>
          </w:p>
        </w:tc>
        <w:tc>
          <w:tcPr>
            <w:tcW w:w="1438" w:type="dxa"/>
            <w:gridSpan w:val="3"/>
          </w:tcPr>
          <w:p w:rsidR="002E7ABB" w:rsidRPr="002E7ABB" w:rsidRDefault="002E7ABB" w:rsidP="002E7ABB">
            <w:pPr>
              <w:spacing w:after="0" w:line="240" w:lineRule="exact"/>
              <w:ind w:firstLine="0"/>
              <w:jc w:val="both"/>
              <w:rPr>
                <w:sz w:val="22"/>
                <w:szCs w:val="24"/>
              </w:rPr>
            </w:pPr>
          </w:p>
        </w:tc>
      </w:tr>
      <w:tr w:rsidR="002E7ABB" w:rsidRPr="002E7ABB" w:rsidTr="00C60526">
        <w:tc>
          <w:tcPr>
            <w:tcW w:w="1057" w:type="dxa"/>
            <w:gridSpan w:val="2"/>
          </w:tcPr>
          <w:p w:rsidR="002E7ABB" w:rsidRPr="002E7ABB" w:rsidRDefault="002E7ABB" w:rsidP="002E7ABB">
            <w:pPr>
              <w:spacing w:after="0" w:line="240" w:lineRule="exact"/>
              <w:ind w:firstLine="0"/>
              <w:jc w:val="both"/>
              <w:rPr>
                <w:sz w:val="22"/>
                <w:szCs w:val="24"/>
              </w:rPr>
            </w:pPr>
            <w:r w:rsidRPr="002E7ABB">
              <w:rPr>
                <w:sz w:val="22"/>
                <w:szCs w:val="24"/>
              </w:rPr>
              <w:t>66</w:t>
            </w:r>
          </w:p>
        </w:tc>
        <w:tc>
          <w:tcPr>
            <w:tcW w:w="2795" w:type="dxa"/>
            <w:gridSpan w:val="4"/>
          </w:tcPr>
          <w:p w:rsidR="002E7ABB" w:rsidRPr="002E7ABB" w:rsidRDefault="002E7ABB" w:rsidP="002E7ABB">
            <w:pPr>
              <w:spacing w:after="0" w:line="240" w:lineRule="exact"/>
              <w:ind w:firstLine="0"/>
              <w:jc w:val="both"/>
              <w:rPr>
                <w:sz w:val="22"/>
                <w:szCs w:val="24"/>
              </w:rPr>
            </w:pPr>
            <w:r w:rsidRPr="002E7ABB">
              <w:rPr>
                <w:sz w:val="22"/>
                <w:szCs w:val="24"/>
              </w:rPr>
              <w:t>Αποσβέσεις παγίων</w:t>
            </w:r>
          </w:p>
        </w:tc>
        <w:tc>
          <w:tcPr>
            <w:tcW w:w="1256" w:type="dxa"/>
            <w:gridSpan w:val="3"/>
          </w:tcPr>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256" w:type="dxa"/>
            <w:gridSpan w:val="2"/>
          </w:tcPr>
          <w:p w:rsidR="002E7ABB" w:rsidRPr="002E7ABB" w:rsidRDefault="002E7ABB" w:rsidP="002E7ABB">
            <w:pPr>
              <w:spacing w:after="0" w:line="240" w:lineRule="exact"/>
              <w:ind w:firstLine="0"/>
              <w:jc w:val="both"/>
              <w:rPr>
                <w:sz w:val="22"/>
                <w:szCs w:val="24"/>
              </w:rPr>
            </w:pPr>
          </w:p>
        </w:tc>
        <w:tc>
          <w:tcPr>
            <w:tcW w:w="1438" w:type="dxa"/>
            <w:gridSpan w:val="3"/>
          </w:tcPr>
          <w:p w:rsidR="002E7ABB" w:rsidRPr="002E7ABB" w:rsidRDefault="002E7ABB" w:rsidP="002E7ABB">
            <w:pPr>
              <w:spacing w:after="0" w:line="240" w:lineRule="exact"/>
              <w:ind w:firstLine="0"/>
              <w:jc w:val="both"/>
              <w:rPr>
                <w:sz w:val="22"/>
                <w:szCs w:val="24"/>
              </w:rPr>
            </w:pPr>
          </w:p>
        </w:tc>
      </w:tr>
      <w:tr w:rsidR="002E7ABB" w:rsidRPr="002E7ABB" w:rsidTr="00C60526">
        <w:tc>
          <w:tcPr>
            <w:tcW w:w="1057" w:type="dxa"/>
            <w:gridSpan w:val="2"/>
          </w:tcPr>
          <w:p w:rsidR="002E7ABB" w:rsidRPr="002E7ABB" w:rsidRDefault="002E7ABB" w:rsidP="002E7ABB">
            <w:pPr>
              <w:spacing w:after="0" w:line="240" w:lineRule="exact"/>
              <w:ind w:firstLine="0"/>
              <w:jc w:val="both"/>
              <w:rPr>
                <w:sz w:val="22"/>
                <w:szCs w:val="24"/>
              </w:rPr>
            </w:pPr>
            <w:r w:rsidRPr="002E7ABB">
              <w:rPr>
                <w:sz w:val="22"/>
                <w:szCs w:val="24"/>
              </w:rPr>
              <w:t>68</w:t>
            </w:r>
          </w:p>
        </w:tc>
        <w:tc>
          <w:tcPr>
            <w:tcW w:w="2795" w:type="dxa"/>
            <w:gridSpan w:val="4"/>
          </w:tcPr>
          <w:p w:rsidR="002E7ABB" w:rsidRPr="002E7ABB" w:rsidRDefault="002E7ABB" w:rsidP="002E7ABB">
            <w:pPr>
              <w:spacing w:after="0" w:line="240" w:lineRule="exact"/>
              <w:ind w:firstLine="0"/>
              <w:jc w:val="both"/>
              <w:rPr>
                <w:sz w:val="22"/>
                <w:szCs w:val="24"/>
              </w:rPr>
            </w:pPr>
            <w:r w:rsidRPr="002E7ABB">
              <w:rPr>
                <w:sz w:val="22"/>
                <w:szCs w:val="24"/>
              </w:rPr>
              <w:t>Προβλέψεις εκμετάλλευσης</w:t>
            </w:r>
          </w:p>
        </w:tc>
        <w:tc>
          <w:tcPr>
            <w:tcW w:w="1256" w:type="dxa"/>
            <w:gridSpan w:val="3"/>
          </w:tcPr>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256" w:type="dxa"/>
            <w:gridSpan w:val="2"/>
          </w:tcPr>
          <w:p w:rsidR="002E7ABB" w:rsidRPr="002E7ABB" w:rsidRDefault="002E7ABB" w:rsidP="002E7ABB">
            <w:pPr>
              <w:spacing w:after="0" w:line="240" w:lineRule="exact"/>
              <w:ind w:firstLine="0"/>
              <w:jc w:val="both"/>
              <w:rPr>
                <w:sz w:val="22"/>
                <w:szCs w:val="24"/>
              </w:rPr>
            </w:pPr>
          </w:p>
        </w:tc>
        <w:tc>
          <w:tcPr>
            <w:tcW w:w="1438" w:type="dxa"/>
            <w:gridSpan w:val="3"/>
          </w:tcPr>
          <w:p w:rsidR="002E7ABB" w:rsidRPr="002E7ABB" w:rsidRDefault="002E7ABB" w:rsidP="002E7ABB">
            <w:pPr>
              <w:spacing w:after="0" w:line="240" w:lineRule="exact"/>
              <w:ind w:firstLine="0"/>
              <w:jc w:val="both"/>
              <w:rPr>
                <w:sz w:val="22"/>
                <w:szCs w:val="24"/>
              </w:rPr>
            </w:pPr>
          </w:p>
        </w:tc>
      </w:tr>
      <w:tr w:rsidR="002E7ABB" w:rsidRPr="002E7ABB" w:rsidTr="00C60526">
        <w:tc>
          <w:tcPr>
            <w:tcW w:w="1057" w:type="dxa"/>
            <w:gridSpan w:val="2"/>
          </w:tcPr>
          <w:p w:rsidR="002E7ABB" w:rsidRPr="002E7ABB" w:rsidRDefault="002E7ABB" w:rsidP="002E7ABB">
            <w:pPr>
              <w:spacing w:after="0" w:line="240" w:lineRule="exact"/>
              <w:ind w:firstLine="0"/>
              <w:jc w:val="both"/>
              <w:rPr>
                <w:sz w:val="22"/>
                <w:szCs w:val="24"/>
              </w:rPr>
            </w:pPr>
          </w:p>
        </w:tc>
        <w:tc>
          <w:tcPr>
            <w:tcW w:w="2795" w:type="dxa"/>
            <w:gridSpan w:val="4"/>
          </w:tcPr>
          <w:p w:rsidR="002E7ABB" w:rsidRPr="002E7ABB" w:rsidRDefault="002E7ABB" w:rsidP="002E7ABB">
            <w:pPr>
              <w:spacing w:after="0" w:line="240" w:lineRule="exact"/>
              <w:ind w:firstLine="0"/>
              <w:jc w:val="both"/>
              <w:rPr>
                <w:sz w:val="22"/>
                <w:szCs w:val="24"/>
              </w:rPr>
            </w:pPr>
            <w:r w:rsidRPr="002E7ABB">
              <w:rPr>
                <w:sz w:val="22"/>
                <w:szCs w:val="24"/>
              </w:rPr>
              <w:t>ΟΛΙΚΟ ΚΟΣΤΟΣ ΠΑΡΑΓΩΓΗΣ</w:t>
            </w:r>
          </w:p>
        </w:tc>
        <w:tc>
          <w:tcPr>
            <w:tcW w:w="1256" w:type="dxa"/>
            <w:gridSpan w:val="3"/>
          </w:tcPr>
          <w:p w:rsidR="002E7ABB" w:rsidRPr="002E7ABB" w:rsidRDefault="002E7ABB" w:rsidP="002E7ABB">
            <w:pPr>
              <w:spacing w:after="0" w:line="240" w:lineRule="exact"/>
              <w:ind w:firstLine="0"/>
              <w:jc w:val="both"/>
              <w:rPr>
                <w:sz w:val="22"/>
                <w:szCs w:val="24"/>
              </w:rPr>
            </w:pPr>
          </w:p>
        </w:tc>
        <w:tc>
          <w:tcPr>
            <w:tcW w:w="1256" w:type="dxa"/>
            <w:gridSpan w:val="2"/>
          </w:tcPr>
          <w:p w:rsidR="002E7ABB" w:rsidRPr="002E7ABB" w:rsidRDefault="002E7ABB" w:rsidP="002E7ABB">
            <w:pPr>
              <w:spacing w:after="0" w:line="240" w:lineRule="exact"/>
              <w:ind w:firstLine="0"/>
              <w:jc w:val="both"/>
              <w:rPr>
                <w:sz w:val="22"/>
                <w:szCs w:val="24"/>
              </w:rPr>
            </w:pPr>
          </w:p>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438" w:type="dxa"/>
            <w:gridSpan w:val="3"/>
          </w:tcPr>
          <w:p w:rsidR="002E7ABB" w:rsidRPr="002E7ABB" w:rsidRDefault="002E7ABB" w:rsidP="002E7ABB">
            <w:pPr>
              <w:spacing w:after="0" w:line="240" w:lineRule="exact"/>
              <w:ind w:firstLine="0"/>
              <w:jc w:val="both"/>
              <w:rPr>
                <w:sz w:val="22"/>
                <w:szCs w:val="24"/>
              </w:rPr>
            </w:pPr>
          </w:p>
        </w:tc>
      </w:tr>
      <w:tr w:rsidR="002E7ABB" w:rsidRPr="002E7ABB" w:rsidTr="00C60526">
        <w:tc>
          <w:tcPr>
            <w:tcW w:w="1057" w:type="dxa"/>
            <w:gridSpan w:val="2"/>
          </w:tcPr>
          <w:p w:rsidR="002E7ABB" w:rsidRPr="002E7ABB" w:rsidRDefault="002E7ABB" w:rsidP="002E7ABB">
            <w:pPr>
              <w:spacing w:after="0" w:line="240" w:lineRule="exact"/>
              <w:ind w:firstLine="0"/>
              <w:jc w:val="both"/>
              <w:rPr>
                <w:sz w:val="22"/>
                <w:szCs w:val="24"/>
              </w:rPr>
            </w:pPr>
            <w:r w:rsidRPr="002E7ABB">
              <w:rPr>
                <w:sz w:val="22"/>
                <w:szCs w:val="24"/>
              </w:rPr>
              <w:t>ΠΛΕΟΝ</w:t>
            </w:r>
          </w:p>
        </w:tc>
        <w:tc>
          <w:tcPr>
            <w:tcW w:w="2795" w:type="dxa"/>
            <w:gridSpan w:val="4"/>
          </w:tcPr>
          <w:p w:rsidR="002E7ABB" w:rsidRPr="002E7ABB" w:rsidRDefault="002E7ABB" w:rsidP="002E7ABB">
            <w:pPr>
              <w:spacing w:after="0" w:line="240" w:lineRule="exact"/>
              <w:ind w:firstLine="0"/>
              <w:jc w:val="both"/>
              <w:rPr>
                <w:sz w:val="22"/>
                <w:szCs w:val="24"/>
              </w:rPr>
            </w:pPr>
            <w:r w:rsidRPr="002E7ABB">
              <w:rPr>
                <w:sz w:val="22"/>
                <w:szCs w:val="24"/>
              </w:rPr>
              <w:t>Αρχική απογραφή προϊόντων (Λ.21,Λ.22,Λ.23)</w:t>
            </w:r>
          </w:p>
        </w:tc>
        <w:tc>
          <w:tcPr>
            <w:tcW w:w="1256" w:type="dxa"/>
            <w:gridSpan w:val="3"/>
          </w:tcPr>
          <w:p w:rsidR="002E7ABB" w:rsidRPr="002E7ABB" w:rsidRDefault="002E7ABB" w:rsidP="002E7ABB">
            <w:pPr>
              <w:spacing w:after="0" w:line="240" w:lineRule="exact"/>
              <w:ind w:firstLine="0"/>
              <w:jc w:val="both"/>
              <w:rPr>
                <w:sz w:val="22"/>
                <w:szCs w:val="24"/>
              </w:rPr>
            </w:pPr>
          </w:p>
        </w:tc>
        <w:tc>
          <w:tcPr>
            <w:tcW w:w="1256" w:type="dxa"/>
            <w:gridSpan w:val="2"/>
          </w:tcPr>
          <w:p w:rsidR="002E7ABB" w:rsidRPr="002E7ABB" w:rsidRDefault="002E7ABB" w:rsidP="002E7ABB">
            <w:pPr>
              <w:spacing w:after="0" w:line="240" w:lineRule="exact"/>
              <w:ind w:firstLine="0"/>
              <w:jc w:val="both"/>
              <w:rPr>
                <w:sz w:val="22"/>
                <w:szCs w:val="24"/>
              </w:rPr>
            </w:pPr>
          </w:p>
          <w:p w:rsidR="002E7ABB" w:rsidRPr="002E7ABB" w:rsidRDefault="002E7ABB" w:rsidP="002E7ABB">
            <w:pPr>
              <w:spacing w:after="0" w:line="240" w:lineRule="exact"/>
              <w:ind w:firstLine="0"/>
              <w:jc w:val="both"/>
              <w:rPr>
                <w:sz w:val="22"/>
                <w:szCs w:val="24"/>
              </w:rPr>
            </w:pPr>
          </w:p>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438" w:type="dxa"/>
            <w:gridSpan w:val="3"/>
          </w:tcPr>
          <w:p w:rsidR="002E7ABB" w:rsidRPr="002E7ABB" w:rsidRDefault="002E7ABB" w:rsidP="002E7ABB">
            <w:pPr>
              <w:spacing w:after="0" w:line="240" w:lineRule="exact"/>
              <w:ind w:firstLine="0"/>
              <w:jc w:val="both"/>
              <w:rPr>
                <w:sz w:val="22"/>
                <w:szCs w:val="24"/>
              </w:rPr>
            </w:pPr>
          </w:p>
        </w:tc>
      </w:tr>
      <w:tr w:rsidR="002E7ABB" w:rsidRPr="002E7ABB" w:rsidTr="00C60526">
        <w:tc>
          <w:tcPr>
            <w:tcW w:w="1057" w:type="dxa"/>
            <w:gridSpan w:val="2"/>
          </w:tcPr>
          <w:p w:rsidR="002E7ABB" w:rsidRPr="002E7ABB" w:rsidRDefault="002E7ABB" w:rsidP="002E7ABB">
            <w:pPr>
              <w:spacing w:after="0" w:line="240" w:lineRule="exact"/>
              <w:ind w:firstLine="0"/>
              <w:jc w:val="both"/>
              <w:rPr>
                <w:sz w:val="22"/>
                <w:szCs w:val="24"/>
              </w:rPr>
            </w:pPr>
            <w:r w:rsidRPr="002E7ABB">
              <w:rPr>
                <w:sz w:val="22"/>
                <w:szCs w:val="24"/>
              </w:rPr>
              <w:t>ΜΕΙΟΝ</w:t>
            </w:r>
          </w:p>
        </w:tc>
        <w:tc>
          <w:tcPr>
            <w:tcW w:w="2795" w:type="dxa"/>
            <w:gridSpan w:val="4"/>
          </w:tcPr>
          <w:p w:rsidR="002E7ABB" w:rsidRPr="002E7ABB" w:rsidRDefault="002E7ABB" w:rsidP="002E7ABB">
            <w:pPr>
              <w:spacing w:after="0" w:line="240" w:lineRule="exact"/>
              <w:ind w:firstLine="0"/>
              <w:jc w:val="both"/>
              <w:rPr>
                <w:sz w:val="22"/>
                <w:szCs w:val="24"/>
              </w:rPr>
            </w:pPr>
            <w:r w:rsidRPr="002E7ABB">
              <w:rPr>
                <w:sz w:val="22"/>
                <w:szCs w:val="24"/>
              </w:rPr>
              <w:t>Τελική απογραφή προϊόντων (Λ.21, Λ.22, Λ.23)</w:t>
            </w:r>
          </w:p>
        </w:tc>
        <w:tc>
          <w:tcPr>
            <w:tcW w:w="1256" w:type="dxa"/>
            <w:gridSpan w:val="3"/>
          </w:tcPr>
          <w:p w:rsidR="002E7ABB" w:rsidRPr="002E7ABB" w:rsidRDefault="002E7ABB" w:rsidP="002E7ABB">
            <w:pPr>
              <w:spacing w:after="0" w:line="240" w:lineRule="exact"/>
              <w:ind w:firstLine="0"/>
              <w:jc w:val="both"/>
              <w:rPr>
                <w:sz w:val="22"/>
                <w:szCs w:val="24"/>
              </w:rPr>
            </w:pPr>
          </w:p>
        </w:tc>
        <w:tc>
          <w:tcPr>
            <w:tcW w:w="1256" w:type="dxa"/>
            <w:gridSpan w:val="2"/>
          </w:tcPr>
          <w:p w:rsidR="002E7ABB" w:rsidRPr="002E7ABB" w:rsidRDefault="002E7ABB" w:rsidP="002E7ABB">
            <w:pPr>
              <w:spacing w:after="0" w:line="240" w:lineRule="exact"/>
              <w:ind w:firstLine="0"/>
              <w:jc w:val="both"/>
              <w:rPr>
                <w:sz w:val="22"/>
                <w:szCs w:val="24"/>
              </w:rPr>
            </w:pPr>
          </w:p>
          <w:p w:rsidR="002E7ABB" w:rsidRPr="002E7ABB" w:rsidRDefault="002E7ABB" w:rsidP="002E7ABB">
            <w:pPr>
              <w:spacing w:after="0" w:line="240" w:lineRule="exact"/>
              <w:ind w:firstLine="0"/>
              <w:jc w:val="both"/>
              <w:rPr>
                <w:sz w:val="22"/>
                <w:szCs w:val="24"/>
              </w:rPr>
            </w:pPr>
          </w:p>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438" w:type="dxa"/>
            <w:gridSpan w:val="3"/>
          </w:tcPr>
          <w:p w:rsidR="002E7ABB" w:rsidRPr="002E7ABB" w:rsidRDefault="002E7ABB" w:rsidP="002E7ABB">
            <w:pPr>
              <w:spacing w:after="0" w:line="240" w:lineRule="exact"/>
              <w:ind w:firstLine="0"/>
              <w:jc w:val="both"/>
              <w:rPr>
                <w:sz w:val="22"/>
                <w:szCs w:val="24"/>
              </w:rPr>
            </w:pPr>
          </w:p>
        </w:tc>
      </w:tr>
      <w:tr w:rsidR="002E7ABB" w:rsidRPr="002E7ABB" w:rsidTr="00C60526">
        <w:tc>
          <w:tcPr>
            <w:tcW w:w="1057" w:type="dxa"/>
            <w:gridSpan w:val="2"/>
          </w:tcPr>
          <w:p w:rsidR="002E7ABB" w:rsidRPr="002E7ABB" w:rsidRDefault="002E7ABB" w:rsidP="002E7ABB">
            <w:pPr>
              <w:spacing w:after="0" w:line="240" w:lineRule="exact"/>
              <w:ind w:firstLine="0"/>
              <w:jc w:val="both"/>
              <w:rPr>
                <w:sz w:val="22"/>
                <w:szCs w:val="24"/>
              </w:rPr>
            </w:pPr>
          </w:p>
        </w:tc>
        <w:tc>
          <w:tcPr>
            <w:tcW w:w="2795" w:type="dxa"/>
            <w:gridSpan w:val="4"/>
          </w:tcPr>
          <w:p w:rsidR="002E7ABB" w:rsidRPr="002E7ABB" w:rsidRDefault="002E7ABB" w:rsidP="002E7ABB">
            <w:pPr>
              <w:spacing w:after="0" w:line="240" w:lineRule="exact"/>
              <w:ind w:firstLine="0"/>
              <w:jc w:val="both"/>
              <w:rPr>
                <w:sz w:val="22"/>
                <w:szCs w:val="24"/>
              </w:rPr>
            </w:pPr>
            <w:r w:rsidRPr="002E7ABB">
              <w:rPr>
                <w:sz w:val="22"/>
                <w:szCs w:val="24"/>
              </w:rPr>
              <w:t>ΚΟΣΤΟΣ ΠΩΛΗΘΕΝΤΩΝ ΠΡΟΪΟΝΤΩΝ</w:t>
            </w:r>
          </w:p>
        </w:tc>
        <w:tc>
          <w:tcPr>
            <w:tcW w:w="1256" w:type="dxa"/>
            <w:gridSpan w:val="3"/>
          </w:tcPr>
          <w:p w:rsidR="002E7ABB" w:rsidRPr="002E7ABB" w:rsidRDefault="002E7ABB" w:rsidP="002E7ABB">
            <w:pPr>
              <w:spacing w:after="0" w:line="240" w:lineRule="exact"/>
              <w:ind w:firstLine="0"/>
              <w:jc w:val="both"/>
              <w:rPr>
                <w:sz w:val="22"/>
                <w:szCs w:val="24"/>
              </w:rPr>
            </w:pPr>
          </w:p>
        </w:tc>
        <w:tc>
          <w:tcPr>
            <w:tcW w:w="1256" w:type="dxa"/>
            <w:gridSpan w:val="2"/>
          </w:tcPr>
          <w:p w:rsidR="002E7ABB" w:rsidRPr="002E7ABB" w:rsidRDefault="002E7ABB" w:rsidP="002E7ABB">
            <w:pPr>
              <w:spacing w:after="0" w:line="240" w:lineRule="exact"/>
              <w:ind w:firstLine="0"/>
              <w:jc w:val="both"/>
              <w:rPr>
                <w:sz w:val="22"/>
                <w:szCs w:val="24"/>
              </w:rPr>
            </w:pPr>
          </w:p>
          <w:p w:rsidR="002E7ABB" w:rsidRPr="002E7ABB" w:rsidRDefault="002E7ABB" w:rsidP="002E7ABB">
            <w:pPr>
              <w:spacing w:after="0" w:line="240" w:lineRule="exact"/>
              <w:ind w:firstLine="0"/>
              <w:jc w:val="both"/>
              <w:rPr>
                <w:sz w:val="22"/>
                <w:szCs w:val="24"/>
              </w:rPr>
            </w:pPr>
          </w:p>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438" w:type="dxa"/>
            <w:gridSpan w:val="3"/>
          </w:tcPr>
          <w:p w:rsidR="002E7ABB" w:rsidRPr="002E7ABB" w:rsidRDefault="002E7ABB" w:rsidP="002E7ABB">
            <w:pPr>
              <w:spacing w:after="0" w:line="240" w:lineRule="exact"/>
              <w:ind w:firstLine="0"/>
              <w:jc w:val="both"/>
              <w:rPr>
                <w:sz w:val="22"/>
                <w:szCs w:val="24"/>
              </w:rPr>
            </w:pPr>
          </w:p>
        </w:tc>
      </w:tr>
      <w:tr w:rsidR="002E7ABB" w:rsidRPr="002E7ABB" w:rsidTr="00C60526">
        <w:tc>
          <w:tcPr>
            <w:tcW w:w="1057" w:type="dxa"/>
            <w:gridSpan w:val="2"/>
          </w:tcPr>
          <w:p w:rsidR="002E7ABB" w:rsidRPr="002E7ABB" w:rsidRDefault="002E7ABB" w:rsidP="002E7ABB">
            <w:pPr>
              <w:spacing w:after="0" w:line="240" w:lineRule="exact"/>
              <w:ind w:firstLine="0"/>
              <w:jc w:val="both"/>
              <w:rPr>
                <w:sz w:val="22"/>
                <w:szCs w:val="24"/>
              </w:rPr>
            </w:pPr>
            <w:r w:rsidRPr="002E7ABB">
              <w:rPr>
                <w:sz w:val="22"/>
                <w:szCs w:val="24"/>
              </w:rPr>
              <w:t>ΠΛΕΟΝ</w:t>
            </w:r>
          </w:p>
        </w:tc>
        <w:tc>
          <w:tcPr>
            <w:tcW w:w="2795" w:type="dxa"/>
            <w:gridSpan w:val="4"/>
          </w:tcPr>
          <w:p w:rsidR="002E7ABB" w:rsidRPr="002E7ABB" w:rsidRDefault="002E7ABB" w:rsidP="002E7ABB">
            <w:pPr>
              <w:spacing w:after="0" w:line="240" w:lineRule="exact"/>
              <w:ind w:firstLine="0"/>
              <w:jc w:val="both"/>
              <w:rPr>
                <w:sz w:val="22"/>
                <w:szCs w:val="24"/>
              </w:rPr>
            </w:pPr>
            <w:r w:rsidRPr="002E7ABB">
              <w:rPr>
                <w:sz w:val="22"/>
                <w:szCs w:val="24"/>
              </w:rPr>
              <w:t>Κόστος πωλήσεων πρώτων υλών</w:t>
            </w:r>
          </w:p>
        </w:tc>
        <w:tc>
          <w:tcPr>
            <w:tcW w:w="1256" w:type="dxa"/>
            <w:gridSpan w:val="3"/>
          </w:tcPr>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256" w:type="dxa"/>
            <w:gridSpan w:val="2"/>
          </w:tcPr>
          <w:p w:rsidR="002E7ABB" w:rsidRPr="002E7ABB" w:rsidRDefault="002E7ABB" w:rsidP="002E7ABB">
            <w:pPr>
              <w:spacing w:after="0" w:line="240" w:lineRule="exact"/>
              <w:ind w:firstLine="0"/>
              <w:jc w:val="both"/>
              <w:rPr>
                <w:sz w:val="22"/>
                <w:szCs w:val="24"/>
              </w:rPr>
            </w:pPr>
          </w:p>
        </w:tc>
        <w:tc>
          <w:tcPr>
            <w:tcW w:w="1438" w:type="dxa"/>
            <w:gridSpan w:val="3"/>
          </w:tcPr>
          <w:p w:rsidR="002E7ABB" w:rsidRPr="002E7ABB" w:rsidRDefault="002E7ABB" w:rsidP="002E7ABB">
            <w:pPr>
              <w:spacing w:after="0" w:line="240" w:lineRule="exact"/>
              <w:ind w:firstLine="0"/>
              <w:jc w:val="both"/>
              <w:rPr>
                <w:sz w:val="22"/>
                <w:szCs w:val="24"/>
              </w:rPr>
            </w:pPr>
          </w:p>
        </w:tc>
      </w:tr>
      <w:tr w:rsidR="002E7ABB" w:rsidRPr="002E7ABB" w:rsidTr="00C60526">
        <w:tc>
          <w:tcPr>
            <w:tcW w:w="1057" w:type="dxa"/>
            <w:gridSpan w:val="2"/>
          </w:tcPr>
          <w:p w:rsidR="002E7ABB" w:rsidRPr="002E7ABB" w:rsidRDefault="002E7ABB" w:rsidP="002E7ABB">
            <w:pPr>
              <w:spacing w:after="0" w:line="240" w:lineRule="exact"/>
              <w:ind w:firstLine="0"/>
              <w:jc w:val="both"/>
              <w:rPr>
                <w:sz w:val="22"/>
                <w:szCs w:val="24"/>
              </w:rPr>
            </w:pPr>
          </w:p>
        </w:tc>
        <w:tc>
          <w:tcPr>
            <w:tcW w:w="2795" w:type="dxa"/>
            <w:gridSpan w:val="4"/>
          </w:tcPr>
          <w:p w:rsidR="002E7ABB" w:rsidRPr="002E7ABB" w:rsidRDefault="002E7ABB" w:rsidP="002E7ABB">
            <w:pPr>
              <w:spacing w:after="0" w:line="240" w:lineRule="exact"/>
              <w:ind w:firstLine="0"/>
              <w:jc w:val="both"/>
              <w:rPr>
                <w:sz w:val="22"/>
                <w:szCs w:val="24"/>
              </w:rPr>
            </w:pPr>
            <w:r w:rsidRPr="002E7ABB">
              <w:rPr>
                <w:sz w:val="22"/>
                <w:szCs w:val="24"/>
              </w:rPr>
              <w:t>Κόστος πωλήσεων αναλώσιμων υλικών</w:t>
            </w:r>
          </w:p>
        </w:tc>
        <w:tc>
          <w:tcPr>
            <w:tcW w:w="1256" w:type="dxa"/>
            <w:gridSpan w:val="3"/>
          </w:tcPr>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256" w:type="dxa"/>
            <w:gridSpan w:val="2"/>
          </w:tcPr>
          <w:p w:rsidR="002E7ABB" w:rsidRPr="002E7ABB" w:rsidRDefault="002E7ABB" w:rsidP="002E7ABB">
            <w:pPr>
              <w:spacing w:after="0" w:line="240" w:lineRule="exact"/>
              <w:ind w:firstLine="0"/>
              <w:jc w:val="both"/>
              <w:rPr>
                <w:sz w:val="22"/>
                <w:szCs w:val="24"/>
              </w:rPr>
            </w:pPr>
          </w:p>
        </w:tc>
        <w:tc>
          <w:tcPr>
            <w:tcW w:w="1438" w:type="dxa"/>
            <w:gridSpan w:val="3"/>
          </w:tcPr>
          <w:p w:rsidR="002E7ABB" w:rsidRPr="002E7ABB" w:rsidRDefault="002E7ABB" w:rsidP="002E7ABB">
            <w:pPr>
              <w:spacing w:after="0" w:line="240" w:lineRule="exact"/>
              <w:ind w:firstLine="0"/>
              <w:jc w:val="both"/>
              <w:rPr>
                <w:sz w:val="22"/>
                <w:szCs w:val="24"/>
              </w:rPr>
            </w:pPr>
          </w:p>
        </w:tc>
      </w:tr>
      <w:tr w:rsidR="002E7ABB" w:rsidRPr="002E7ABB" w:rsidTr="00C60526">
        <w:tc>
          <w:tcPr>
            <w:tcW w:w="1057" w:type="dxa"/>
            <w:gridSpan w:val="2"/>
          </w:tcPr>
          <w:p w:rsidR="002E7ABB" w:rsidRPr="002E7ABB" w:rsidRDefault="002E7ABB" w:rsidP="002E7ABB">
            <w:pPr>
              <w:spacing w:after="0" w:line="240" w:lineRule="exact"/>
              <w:ind w:firstLine="0"/>
              <w:jc w:val="both"/>
              <w:rPr>
                <w:sz w:val="22"/>
                <w:szCs w:val="24"/>
              </w:rPr>
            </w:pPr>
          </w:p>
        </w:tc>
        <w:tc>
          <w:tcPr>
            <w:tcW w:w="2795" w:type="dxa"/>
            <w:gridSpan w:val="4"/>
          </w:tcPr>
          <w:p w:rsidR="002E7ABB" w:rsidRPr="002E7ABB" w:rsidRDefault="002E7ABB" w:rsidP="002E7ABB">
            <w:pPr>
              <w:spacing w:after="0" w:line="240" w:lineRule="exact"/>
              <w:ind w:firstLine="0"/>
              <w:jc w:val="both"/>
              <w:rPr>
                <w:sz w:val="22"/>
                <w:szCs w:val="24"/>
              </w:rPr>
            </w:pPr>
            <w:r w:rsidRPr="002E7ABB">
              <w:rPr>
                <w:sz w:val="22"/>
                <w:szCs w:val="24"/>
              </w:rPr>
              <w:t>Κόστος πωλήσεων ανταλλακτικών παγίων</w:t>
            </w:r>
          </w:p>
        </w:tc>
        <w:tc>
          <w:tcPr>
            <w:tcW w:w="1256" w:type="dxa"/>
            <w:gridSpan w:val="3"/>
          </w:tcPr>
          <w:p w:rsidR="002E7ABB" w:rsidRPr="002E7ABB" w:rsidRDefault="002E7ABB" w:rsidP="002E7ABB">
            <w:pPr>
              <w:spacing w:after="0" w:line="240" w:lineRule="exact"/>
              <w:ind w:firstLine="0"/>
              <w:jc w:val="both"/>
              <w:rPr>
                <w:sz w:val="22"/>
                <w:szCs w:val="24"/>
              </w:rPr>
            </w:pPr>
          </w:p>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256" w:type="dxa"/>
            <w:gridSpan w:val="2"/>
          </w:tcPr>
          <w:p w:rsidR="002E7ABB" w:rsidRPr="002E7ABB" w:rsidRDefault="002E7ABB" w:rsidP="002E7ABB">
            <w:pPr>
              <w:spacing w:after="0" w:line="240" w:lineRule="exact"/>
              <w:ind w:firstLine="0"/>
              <w:jc w:val="both"/>
              <w:rPr>
                <w:sz w:val="22"/>
                <w:szCs w:val="24"/>
              </w:rPr>
            </w:pPr>
          </w:p>
        </w:tc>
        <w:tc>
          <w:tcPr>
            <w:tcW w:w="1438" w:type="dxa"/>
            <w:gridSpan w:val="3"/>
          </w:tcPr>
          <w:p w:rsidR="002E7ABB" w:rsidRPr="002E7ABB" w:rsidRDefault="002E7ABB" w:rsidP="002E7ABB">
            <w:pPr>
              <w:spacing w:after="0" w:line="240" w:lineRule="exact"/>
              <w:ind w:firstLine="0"/>
              <w:jc w:val="both"/>
              <w:rPr>
                <w:sz w:val="22"/>
                <w:szCs w:val="24"/>
              </w:rPr>
            </w:pPr>
          </w:p>
        </w:tc>
      </w:tr>
      <w:tr w:rsidR="002E7ABB" w:rsidRPr="002E7ABB" w:rsidTr="00C60526">
        <w:tc>
          <w:tcPr>
            <w:tcW w:w="1057" w:type="dxa"/>
            <w:gridSpan w:val="2"/>
          </w:tcPr>
          <w:p w:rsidR="002E7ABB" w:rsidRPr="002E7ABB" w:rsidRDefault="002E7ABB" w:rsidP="002E7ABB">
            <w:pPr>
              <w:spacing w:after="0" w:line="240" w:lineRule="exact"/>
              <w:ind w:firstLine="0"/>
              <w:jc w:val="both"/>
              <w:rPr>
                <w:sz w:val="22"/>
                <w:szCs w:val="24"/>
              </w:rPr>
            </w:pPr>
          </w:p>
        </w:tc>
        <w:tc>
          <w:tcPr>
            <w:tcW w:w="2795" w:type="dxa"/>
            <w:gridSpan w:val="4"/>
          </w:tcPr>
          <w:p w:rsidR="002E7ABB" w:rsidRPr="002E7ABB" w:rsidRDefault="002E7ABB" w:rsidP="002E7ABB">
            <w:pPr>
              <w:spacing w:after="0" w:line="240" w:lineRule="exact"/>
              <w:ind w:firstLine="0"/>
              <w:jc w:val="both"/>
              <w:rPr>
                <w:sz w:val="22"/>
                <w:szCs w:val="24"/>
              </w:rPr>
            </w:pPr>
            <w:r w:rsidRPr="002E7ABB">
              <w:rPr>
                <w:sz w:val="22"/>
                <w:szCs w:val="24"/>
              </w:rPr>
              <w:t>Κόστος πωλήσεων ειδών συσκευασίας</w:t>
            </w:r>
          </w:p>
        </w:tc>
        <w:tc>
          <w:tcPr>
            <w:tcW w:w="1256" w:type="dxa"/>
            <w:gridSpan w:val="3"/>
          </w:tcPr>
          <w:p w:rsidR="002E7ABB" w:rsidRPr="002E7ABB" w:rsidRDefault="002E7ABB" w:rsidP="002E7ABB">
            <w:pPr>
              <w:spacing w:after="0" w:line="240" w:lineRule="exact"/>
              <w:ind w:firstLine="0"/>
              <w:jc w:val="both"/>
              <w:rPr>
                <w:sz w:val="22"/>
                <w:szCs w:val="24"/>
              </w:rPr>
            </w:pPr>
          </w:p>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256" w:type="dxa"/>
            <w:gridSpan w:val="2"/>
          </w:tcPr>
          <w:p w:rsidR="002E7ABB" w:rsidRPr="002E7ABB" w:rsidRDefault="002E7ABB" w:rsidP="002E7ABB">
            <w:pPr>
              <w:spacing w:after="0" w:line="240" w:lineRule="exact"/>
              <w:ind w:firstLine="0"/>
              <w:jc w:val="both"/>
              <w:rPr>
                <w:sz w:val="22"/>
                <w:szCs w:val="24"/>
              </w:rPr>
            </w:pPr>
          </w:p>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438" w:type="dxa"/>
            <w:gridSpan w:val="3"/>
          </w:tcPr>
          <w:p w:rsidR="002E7ABB" w:rsidRPr="002E7ABB" w:rsidRDefault="002E7ABB" w:rsidP="002E7ABB">
            <w:pPr>
              <w:spacing w:after="0" w:line="240" w:lineRule="exact"/>
              <w:ind w:firstLine="0"/>
              <w:jc w:val="both"/>
              <w:rPr>
                <w:sz w:val="22"/>
                <w:szCs w:val="24"/>
              </w:rPr>
            </w:pPr>
          </w:p>
        </w:tc>
      </w:tr>
      <w:tr w:rsidR="002E7ABB" w:rsidRPr="002E7ABB" w:rsidTr="00C60526">
        <w:tc>
          <w:tcPr>
            <w:tcW w:w="1057" w:type="dxa"/>
            <w:gridSpan w:val="2"/>
          </w:tcPr>
          <w:p w:rsidR="002E7ABB" w:rsidRPr="002E7ABB" w:rsidRDefault="002E7ABB" w:rsidP="002E7ABB">
            <w:pPr>
              <w:spacing w:after="0" w:line="240" w:lineRule="exact"/>
              <w:ind w:firstLine="0"/>
              <w:jc w:val="both"/>
              <w:rPr>
                <w:sz w:val="22"/>
                <w:szCs w:val="24"/>
              </w:rPr>
            </w:pPr>
            <w:r w:rsidRPr="002E7ABB">
              <w:rPr>
                <w:sz w:val="22"/>
                <w:szCs w:val="24"/>
              </w:rPr>
              <w:t>ΠΛΕΟΝ</w:t>
            </w:r>
          </w:p>
        </w:tc>
        <w:tc>
          <w:tcPr>
            <w:tcW w:w="2795" w:type="dxa"/>
            <w:gridSpan w:val="4"/>
          </w:tcPr>
          <w:p w:rsidR="002E7ABB" w:rsidRPr="002E7ABB" w:rsidRDefault="002E7ABB" w:rsidP="002E7ABB">
            <w:pPr>
              <w:spacing w:after="0" w:line="240" w:lineRule="exact"/>
              <w:ind w:firstLine="0"/>
              <w:jc w:val="both"/>
              <w:rPr>
                <w:sz w:val="22"/>
                <w:szCs w:val="24"/>
              </w:rPr>
            </w:pPr>
            <w:r w:rsidRPr="002E7ABB">
              <w:rPr>
                <w:sz w:val="22"/>
                <w:szCs w:val="24"/>
              </w:rPr>
              <w:t>ΕΜΠΟΡΕΥΜΑΤΑ (Λ.20)</w:t>
            </w:r>
          </w:p>
        </w:tc>
        <w:tc>
          <w:tcPr>
            <w:tcW w:w="1256" w:type="dxa"/>
            <w:gridSpan w:val="3"/>
          </w:tcPr>
          <w:p w:rsidR="002E7ABB" w:rsidRPr="002E7ABB" w:rsidRDefault="002E7ABB" w:rsidP="002E7ABB">
            <w:pPr>
              <w:spacing w:after="0" w:line="240" w:lineRule="exact"/>
              <w:ind w:firstLine="0"/>
              <w:jc w:val="both"/>
              <w:rPr>
                <w:sz w:val="22"/>
                <w:szCs w:val="24"/>
              </w:rPr>
            </w:pPr>
          </w:p>
        </w:tc>
        <w:tc>
          <w:tcPr>
            <w:tcW w:w="1256" w:type="dxa"/>
            <w:gridSpan w:val="2"/>
          </w:tcPr>
          <w:p w:rsidR="002E7ABB" w:rsidRPr="002E7ABB" w:rsidRDefault="002E7ABB" w:rsidP="002E7ABB">
            <w:pPr>
              <w:spacing w:after="0" w:line="240" w:lineRule="exact"/>
              <w:ind w:firstLine="0"/>
              <w:jc w:val="both"/>
              <w:rPr>
                <w:sz w:val="22"/>
                <w:szCs w:val="24"/>
              </w:rPr>
            </w:pPr>
          </w:p>
        </w:tc>
        <w:tc>
          <w:tcPr>
            <w:tcW w:w="1438" w:type="dxa"/>
            <w:gridSpan w:val="3"/>
          </w:tcPr>
          <w:p w:rsidR="002E7ABB" w:rsidRPr="002E7ABB" w:rsidRDefault="002E7ABB" w:rsidP="002E7ABB">
            <w:pPr>
              <w:spacing w:after="0" w:line="240" w:lineRule="exact"/>
              <w:ind w:firstLine="0"/>
              <w:jc w:val="both"/>
              <w:rPr>
                <w:sz w:val="22"/>
                <w:szCs w:val="24"/>
              </w:rPr>
            </w:pPr>
          </w:p>
        </w:tc>
      </w:tr>
      <w:tr w:rsidR="002E7ABB" w:rsidRPr="002E7ABB" w:rsidTr="00C60526">
        <w:tc>
          <w:tcPr>
            <w:tcW w:w="1089" w:type="dxa"/>
            <w:gridSpan w:val="3"/>
          </w:tcPr>
          <w:p w:rsidR="002E7ABB" w:rsidRPr="002E7ABB" w:rsidRDefault="002E7ABB" w:rsidP="002E7ABB">
            <w:pPr>
              <w:spacing w:after="0" w:line="240" w:lineRule="exact"/>
              <w:ind w:firstLine="0"/>
              <w:jc w:val="both"/>
              <w:rPr>
                <w:sz w:val="22"/>
                <w:szCs w:val="24"/>
              </w:rPr>
            </w:pPr>
          </w:p>
        </w:tc>
        <w:tc>
          <w:tcPr>
            <w:tcW w:w="2694" w:type="dxa"/>
            <w:gridSpan w:val="2"/>
          </w:tcPr>
          <w:p w:rsidR="002E7ABB" w:rsidRPr="002E7ABB" w:rsidRDefault="002E7ABB" w:rsidP="002E7ABB">
            <w:pPr>
              <w:spacing w:after="0" w:line="240" w:lineRule="exact"/>
              <w:ind w:firstLine="0"/>
              <w:jc w:val="both"/>
              <w:rPr>
                <w:sz w:val="22"/>
                <w:szCs w:val="24"/>
              </w:rPr>
            </w:pPr>
            <w:r w:rsidRPr="002E7ABB">
              <w:rPr>
                <w:sz w:val="22"/>
                <w:szCs w:val="24"/>
              </w:rPr>
              <w:t>Αρχική απογραφή</w:t>
            </w:r>
          </w:p>
        </w:tc>
        <w:tc>
          <w:tcPr>
            <w:tcW w:w="1275" w:type="dxa"/>
            <w:gridSpan w:val="3"/>
          </w:tcPr>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276" w:type="dxa"/>
            <w:gridSpan w:val="2"/>
          </w:tcPr>
          <w:p w:rsidR="002E7ABB" w:rsidRPr="002E7ABB" w:rsidRDefault="002E7ABB" w:rsidP="002E7ABB">
            <w:pPr>
              <w:spacing w:after="0" w:line="240" w:lineRule="exact"/>
              <w:ind w:firstLine="0"/>
              <w:jc w:val="both"/>
              <w:rPr>
                <w:sz w:val="22"/>
                <w:szCs w:val="24"/>
              </w:rPr>
            </w:pPr>
          </w:p>
        </w:tc>
        <w:tc>
          <w:tcPr>
            <w:tcW w:w="1468" w:type="dxa"/>
            <w:gridSpan w:val="4"/>
          </w:tcPr>
          <w:p w:rsidR="002E7ABB" w:rsidRPr="002E7ABB" w:rsidRDefault="002E7ABB" w:rsidP="002E7ABB">
            <w:pPr>
              <w:spacing w:after="0" w:line="240" w:lineRule="exact"/>
              <w:ind w:firstLine="0"/>
              <w:jc w:val="both"/>
              <w:rPr>
                <w:sz w:val="22"/>
                <w:szCs w:val="24"/>
              </w:rPr>
            </w:pPr>
          </w:p>
        </w:tc>
      </w:tr>
      <w:tr w:rsidR="002E7ABB" w:rsidRPr="002E7ABB" w:rsidTr="00C60526">
        <w:tc>
          <w:tcPr>
            <w:tcW w:w="1089" w:type="dxa"/>
            <w:gridSpan w:val="3"/>
          </w:tcPr>
          <w:p w:rsidR="002E7ABB" w:rsidRPr="002E7ABB" w:rsidRDefault="002E7ABB" w:rsidP="002E7ABB">
            <w:pPr>
              <w:spacing w:after="0" w:line="240" w:lineRule="exact"/>
              <w:ind w:firstLine="0"/>
              <w:jc w:val="both"/>
              <w:rPr>
                <w:sz w:val="22"/>
                <w:szCs w:val="24"/>
              </w:rPr>
            </w:pPr>
          </w:p>
        </w:tc>
        <w:tc>
          <w:tcPr>
            <w:tcW w:w="2694" w:type="dxa"/>
            <w:gridSpan w:val="2"/>
          </w:tcPr>
          <w:p w:rsidR="002E7ABB" w:rsidRPr="002E7ABB" w:rsidRDefault="002E7ABB" w:rsidP="002E7ABB">
            <w:pPr>
              <w:spacing w:after="0" w:line="240" w:lineRule="exact"/>
              <w:ind w:firstLine="0"/>
              <w:jc w:val="both"/>
              <w:rPr>
                <w:sz w:val="22"/>
                <w:szCs w:val="24"/>
              </w:rPr>
            </w:pPr>
            <w:r w:rsidRPr="002E7ABB">
              <w:rPr>
                <w:sz w:val="22"/>
                <w:szCs w:val="24"/>
              </w:rPr>
              <w:t>Αγορές χρήσης</w:t>
            </w:r>
          </w:p>
        </w:tc>
        <w:tc>
          <w:tcPr>
            <w:tcW w:w="1275" w:type="dxa"/>
            <w:gridSpan w:val="3"/>
          </w:tcPr>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276" w:type="dxa"/>
            <w:gridSpan w:val="2"/>
          </w:tcPr>
          <w:p w:rsidR="002E7ABB" w:rsidRPr="002E7ABB" w:rsidRDefault="002E7ABB" w:rsidP="002E7ABB">
            <w:pPr>
              <w:spacing w:after="0" w:line="240" w:lineRule="exact"/>
              <w:ind w:firstLine="0"/>
              <w:jc w:val="both"/>
              <w:rPr>
                <w:sz w:val="22"/>
                <w:szCs w:val="24"/>
              </w:rPr>
            </w:pPr>
          </w:p>
        </w:tc>
        <w:tc>
          <w:tcPr>
            <w:tcW w:w="1468" w:type="dxa"/>
            <w:gridSpan w:val="4"/>
          </w:tcPr>
          <w:p w:rsidR="002E7ABB" w:rsidRPr="002E7ABB" w:rsidRDefault="002E7ABB" w:rsidP="002E7ABB">
            <w:pPr>
              <w:spacing w:after="0" w:line="240" w:lineRule="exact"/>
              <w:ind w:firstLine="0"/>
              <w:jc w:val="both"/>
              <w:rPr>
                <w:sz w:val="22"/>
                <w:szCs w:val="24"/>
              </w:rPr>
            </w:pPr>
          </w:p>
        </w:tc>
      </w:tr>
      <w:tr w:rsidR="002E7ABB" w:rsidRPr="002E7ABB" w:rsidTr="00C60526">
        <w:tc>
          <w:tcPr>
            <w:tcW w:w="1089" w:type="dxa"/>
            <w:gridSpan w:val="3"/>
          </w:tcPr>
          <w:p w:rsidR="002E7ABB" w:rsidRPr="002E7ABB" w:rsidRDefault="002E7ABB" w:rsidP="002E7ABB">
            <w:pPr>
              <w:spacing w:after="0" w:line="240" w:lineRule="exact"/>
              <w:ind w:firstLine="0"/>
              <w:jc w:val="both"/>
              <w:rPr>
                <w:sz w:val="22"/>
                <w:szCs w:val="24"/>
              </w:rPr>
            </w:pPr>
          </w:p>
        </w:tc>
        <w:tc>
          <w:tcPr>
            <w:tcW w:w="2694" w:type="dxa"/>
            <w:gridSpan w:val="2"/>
          </w:tcPr>
          <w:p w:rsidR="002E7ABB" w:rsidRPr="002E7ABB" w:rsidRDefault="002E7ABB" w:rsidP="002E7ABB">
            <w:pPr>
              <w:spacing w:after="0" w:line="240" w:lineRule="exact"/>
              <w:ind w:firstLine="0"/>
              <w:jc w:val="both"/>
              <w:rPr>
                <w:sz w:val="22"/>
                <w:szCs w:val="24"/>
              </w:rPr>
            </w:pPr>
            <w:r w:rsidRPr="002E7ABB">
              <w:rPr>
                <w:sz w:val="22"/>
                <w:szCs w:val="24"/>
              </w:rPr>
              <w:t>Σύνολο</w:t>
            </w:r>
          </w:p>
        </w:tc>
        <w:tc>
          <w:tcPr>
            <w:tcW w:w="1275" w:type="dxa"/>
            <w:gridSpan w:val="3"/>
          </w:tcPr>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276" w:type="dxa"/>
            <w:gridSpan w:val="2"/>
          </w:tcPr>
          <w:p w:rsidR="002E7ABB" w:rsidRPr="002E7ABB" w:rsidRDefault="002E7ABB" w:rsidP="002E7ABB">
            <w:pPr>
              <w:spacing w:after="0" w:line="240" w:lineRule="exact"/>
              <w:ind w:firstLine="0"/>
              <w:jc w:val="both"/>
              <w:rPr>
                <w:sz w:val="22"/>
                <w:szCs w:val="24"/>
              </w:rPr>
            </w:pPr>
          </w:p>
        </w:tc>
        <w:tc>
          <w:tcPr>
            <w:tcW w:w="1468" w:type="dxa"/>
            <w:gridSpan w:val="4"/>
          </w:tcPr>
          <w:p w:rsidR="002E7ABB" w:rsidRPr="002E7ABB" w:rsidRDefault="002E7ABB" w:rsidP="002E7ABB">
            <w:pPr>
              <w:spacing w:after="0" w:line="240" w:lineRule="exact"/>
              <w:ind w:firstLine="0"/>
              <w:jc w:val="both"/>
              <w:rPr>
                <w:sz w:val="22"/>
                <w:szCs w:val="24"/>
              </w:rPr>
            </w:pPr>
          </w:p>
        </w:tc>
      </w:tr>
      <w:tr w:rsidR="002E7ABB" w:rsidRPr="002E7ABB" w:rsidTr="00C60526">
        <w:tc>
          <w:tcPr>
            <w:tcW w:w="1089" w:type="dxa"/>
            <w:gridSpan w:val="3"/>
          </w:tcPr>
          <w:p w:rsidR="002E7ABB" w:rsidRPr="002E7ABB" w:rsidRDefault="002E7ABB" w:rsidP="002E7ABB">
            <w:pPr>
              <w:spacing w:after="0" w:line="240" w:lineRule="exact"/>
              <w:ind w:firstLine="0"/>
              <w:jc w:val="both"/>
              <w:rPr>
                <w:sz w:val="22"/>
                <w:szCs w:val="24"/>
              </w:rPr>
            </w:pPr>
          </w:p>
        </w:tc>
        <w:tc>
          <w:tcPr>
            <w:tcW w:w="2694" w:type="dxa"/>
            <w:gridSpan w:val="2"/>
          </w:tcPr>
          <w:p w:rsidR="002E7ABB" w:rsidRPr="002E7ABB" w:rsidRDefault="002E7ABB" w:rsidP="002E7ABB">
            <w:pPr>
              <w:spacing w:after="0" w:line="240" w:lineRule="exact"/>
              <w:ind w:firstLine="0"/>
              <w:jc w:val="both"/>
              <w:rPr>
                <w:sz w:val="22"/>
                <w:szCs w:val="24"/>
              </w:rPr>
            </w:pPr>
            <w:r w:rsidRPr="002E7ABB">
              <w:rPr>
                <w:sz w:val="22"/>
                <w:szCs w:val="24"/>
              </w:rPr>
              <w:t>Τελική απογραφή</w:t>
            </w:r>
          </w:p>
        </w:tc>
        <w:tc>
          <w:tcPr>
            <w:tcW w:w="1275" w:type="dxa"/>
            <w:gridSpan w:val="3"/>
          </w:tcPr>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276" w:type="dxa"/>
            <w:gridSpan w:val="2"/>
          </w:tcPr>
          <w:p w:rsidR="002E7ABB" w:rsidRPr="002E7ABB" w:rsidRDefault="002E7ABB" w:rsidP="002E7ABB">
            <w:pPr>
              <w:spacing w:after="0" w:line="240" w:lineRule="exact"/>
              <w:ind w:firstLine="0"/>
              <w:jc w:val="both"/>
              <w:rPr>
                <w:sz w:val="22"/>
                <w:szCs w:val="24"/>
              </w:rPr>
            </w:pPr>
          </w:p>
        </w:tc>
        <w:tc>
          <w:tcPr>
            <w:tcW w:w="1468" w:type="dxa"/>
            <w:gridSpan w:val="4"/>
          </w:tcPr>
          <w:p w:rsidR="002E7ABB" w:rsidRPr="002E7ABB" w:rsidRDefault="002E7ABB" w:rsidP="002E7ABB">
            <w:pPr>
              <w:spacing w:after="0" w:line="240" w:lineRule="exact"/>
              <w:ind w:firstLine="0"/>
              <w:jc w:val="both"/>
              <w:rPr>
                <w:sz w:val="22"/>
                <w:szCs w:val="24"/>
              </w:rPr>
            </w:pPr>
          </w:p>
        </w:tc>
      </w:tr>
      <w:tr w:rsidR="002E7ABB" w:rsidRPr="002E7ABB" w:rsidTr="00C60526">
        <w:tc>
          <w:tcPr>
            <w:tcW w:w="1089" w:type="dxa"/>
            <w:gridSpan w:val="3"/>
          </w:tcPr>
          <w:p w:rsidR="002E7ABB" w:rsidRPr="002E7ABB" w:rsidRDefault="002E7ABB" w:rsidP="002E7ABB">
            <w:pPr>
              <w:spacing w:after="0" w:line="240" w:lineRule="exact"/>
              <w:ind w:firstLine="0"/>
              <w:jc w:val="both"/>
              <w:rPr>
                <w:sz w:val="22"/>
                <w:szCs w:val="24"/>
              </w:rPr>
            </w:pPr>
          </w:p>
        </w:tc>
        <w:tc>
          <w:tcPr>
            <w:tcW w:w="2694" w:type="dxa"/>
            <w:gridSpan w:val="2"/>
          </w:tcPr>
          <w:p w:rsidR="002E7ABB" w:rsidRPr="002E7ABB" w:rsidRDefault="002E7ABB" w:rsidP="002E7ABB">
            <w:pPr>
              <w:spacing w:after="0" w:line="240" w:lineRule="exact"/>
              <w:ind w:firstLine="0"/>
              <w:jc w:val="both"/>
              <w:rPr>
                <w:sz w:val="22"/>
                <w:szCs w:val="24"/>
              </w:rPr>
            </w:pPr>
            <w:r w:rsidRPr="002E7ABB">
              <w:rPr>
                <w:sz w:val="22"/>
                <w:szCs w:val="24"/>
              </w:rPr>
              <w:t>Διατεθέντα</w:t>
            </w:r>
          </w:p>
        </w:tc>
        <w:tc>
          <w:tcPr>
            <w:tcW w:w="1275" w:type="dxa"/>
            <w:gridSpan w:val="3"/>
          </w:tcPr>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276" w:type="dxa"/>
            <w:gridSpan w:val="2"/>
          </w:tcPr>
          <w:p w:rsidR="002E7ABB" w:rsidRPr="002E7ABB" w:rsidRDefault="002E7ABB" w:rsidP="002E7ABB">
            <w:pPr>
              <w:spacing w:after="0" w:line="240" w:lineRule="exact"/>
              <w:ind w:firstLine="0"/>
              <w:jc w:val="both"/>
              <w:rPr>
                <w:sz w:val="22"/>
                <w:szCs w:val="24"/>
              </w:rPr>
            </w:pPr>
          </w:p>
        </w:tc>
        <w:tc>
          <w:tcPr>
            <w:tcW w:w="1468" w:type="dxa"/>
            <w:gridSpan w:val="4"/>
          </w:tcPr>
          <w:p w:rsidR="002E7ABB" w:rsidRPr="002E7ABB" w:rsidRDefault="002E7ABB" w:rsidP="002E7ABB">
            <w:pPr>
              <w:spacing w:after="0" w:line="240" w:lineRule="exact"/>
              <w:ind w:firstLine="0"/>
              <w:jc w:val="both"/>
              <w:rPr>
                <w:sz w:val="22"/>
                <w:szCs w:val="24"/>
              </w:rPr>
            </w:pPr>
          </w:p>
        </w:tc>
      </w:tr>
      <w:tr w:rsidR="002E7ABB" w:rsidRPr="002E7ABB" w:rsidTr="00C60526">
        <w:tc>
          <w:tcPr>
            <w:tcW w:w="1089" w:type="dxa"/>
            <w:gridSpan w:val="3"/>
          </w:tcPr>
          <w:p w:rsidR="002E7ABB" w:rsidRPr="002E7ABB" w:rsidRDefault="002E7ABB" w:rsidP="002E7ABB">
            <w:pPr>
              <w:spacing w:after="0" w:line="240" w:lineRule="exact"/>
              <w:ind w:firstLine="0"/>
              <w:jc w:val="both"/>
              <w:rPr>
                <w:sz w:val="22"/>
                <w:szCs w:val="24"/>
              </w:rPr>
            </w:pPr>
          </w:p>
        </w:tc>
        <w:tc>
          <w:tcPr>
            <w:tcW w:w="2694" w:type="dxa"/>
            <w:gridSpan w:val="2"/>
          </w:tcPr>
          <w:p w:rsidR="002E7ABB" w:rsidRPr="002E7ABB" w:rsidRDefault="002E7ABB" w:rsidP="002E7ABB">
            <w:pPr>
              <w:spacing w:after="0" w:line="240" w:lineRule="exact"/>
              <w:ind w:firstLine="0"/>
              <w:jc w:val="both"/>
              <w:rPr>
                <w:sz w:val="22"/>
                <w:szCs w:val="24"/>
              </w:rPr>
            </w:pPr>
            <w:r w:rsidRPr="002E7ABB">
              <w:rPr>
                <w:sz w:val="22"/>
                <w:szCs w:val="24"/>
              </w:rPr>
              <w:t>Κόστος αναλωθέντων</w:t>
            </w:r>
          </w:p>
        </w:tc>
        <w:tc>
          <w:tcPr>
            <w:tcW w:w="1275" w:type="dxa"/>
            <w:gridSpan w:val="3"/>
          </w:tcPr>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276" w:type="dxa"/>
            <w:gridSpan w:val="2"/>
          </w:tcPr>
          <w:p w:rsidR="002E7ABB" w:rsidRPr="002E7ABB" w:rsidRDefault="002E7ABB" w:rsidP="002E7ABB">
            <w:pPr>
              <w:spacing w:after="0" w:line="240" w:lineRule="exact"/>
              <w:ind w:firstLine="0"/>
              <w:jc w:val="both"/>
              <w:rPr>
                <w:sz w:val="22"/>
                <w:szCs w:val="24"/>
              </w:rPr>
            </w:pPr>
          </w:p>
        </w:tc>
        <w:tc>
          <w:tcPr>
            <w:tcW w:w="1468" w:type="dxa"/>
            <w:gridSpan w:val="4"/>
          </w:tcPr>
          <w:p w:rsidR="002E7ABB" w:rsidRPr="002E7ABB" w:rsidRDefault="002E7ABB" w:rsidP="002E7ABB">
            <w:pPr>
              <w:spacing w:after="0" w:line="240" w:lineRule="exact"/>
              <w:ind w:firstLine="0"/>
              <w:jc w:val="both"/>
              <w:rPr>
                <w:sz w:val="22"/>
                <w:szCs w:val="24"/>
              </w:rPr>
            </w:pPr>
          </w:p>
        </w:tc>
      </w:tr>
      <w:tr w:rsidR="002E7ABB" w:rsidRPr="002E7ABB" w:rsidTr="00C60526">
        <w:tc>
          <w:tcPr>
            <w:tcW w:w="1089" w:type="dxa"/>
            <w:gridSpan w:val="3"/>
          </w:tcPr>
          <w:p w:rsidR="002E7ABB" w:rsidRPr="002E7ABB" w:rsidRDefault="002E7ABB" w:rsidP="002E7ABB">
            <w:pPr>
              <w:spacing w:after="0" w:line="240" w:lineRule="exact"/>
              <w:ind w:firstLine="0"/>
              <w:jc w:val="both"/>
              <w:rPr>
                <w:sz w:val="22"/>
                <w:szCs w:val="24"/>
              </w:rPr>
            </w:pPr>
          </w:p>
        </w:tc>
        <w:tc>
          <w:tcPr>
            <w:tcW w:w="2694" w:type="dxa"/>
            <w:gridSpan w:val="2"/>
          </w:tcPr>
          <w:p w:rsidR="002E7ABB" w:rsidRPr="002E7ABB" w:rsidRDefault="002E7ABB" w:rsidP="002E7ABB">
            <w:pPr>
              <w:spacing w:after="0" w:line="240" w:lineRule="exact"/>
              <w:ind w:firstLine="0"/>
              <w:jc w:val="both"/>
              <w:rPr>
                <w:sz w:val="22"/>
                <w:szCs w:val="24"/>
              </w:rPr>
            </w:pPr>
            <w:r w:rsidRPr="002E7ABB">
              <w:rPr>
                <w:sz w:val="22"/>
                <w:szCs w:val="24"/>
              </w:rPr>
              <w:t>Κόστος πωληθέντων</w:t>
            </w:r>
          </w:p>
        </w:tc>
        <w:tc>
          <w:tcPr>
            <w:tcW w:w="1275" w:type="dxa"/>
            <w:gridSpan w:val="3"/>
          </w:tcPr>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276" w:type="dxa"/>
            <w:gridSpan w:val="2"/>
          </w:tcPr>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468" w:type="dxa"/>
            <w:gridSpan w:val="4"/>
          </w:tcPr>
          <w:p w:rsidR="002E7ABB" w:rsidRPr="002E7ABB" w:rsidRDefault="002E7ABB" w:rsidP="002E7ABB">
            <w:pPr>
              <w:spacing w:after="0" w:line="240" w:lineRule="exact"/>
              <w:ind w:firstLine="0"/>
              <w:jc w:val="both"/>
              <w:rPr>
                <w:sz w:val="22"/>
                <w:szCs w:val="24"/>
              </w:rPr>
            </w:pPr>
          </w:p>
        </w:tc>
      </w:tr>
      <w:tr w:rsidR="002E7ABB" w:rsidRPr="002E7ABB" w:rsidTr="00C60526">
        <w:tc>
          <w:tcPr>
            <w:tcW w:w="1089" w:type="dxa"/>
            <w:gridSpan w:val="3"/>
          </w:tcPr>
          <w:p w:rsidR="002E7ABB" w:rsidRPr="002E7ABB" w:rsidRDefault="002E7ABB" w:rsidP="002E7ABB">
            <w:pPr>
              <w:spacing w:after="0" w:line="240" w:lineRule="exact"/>
              <w:ind w:firstLine="0"/>
              <w:jc w:val="both"/>
              <w:rPr>
                <w:sz w:val="22"/>
                <w:szCs w:val="24"/>
              </w:rPr>
            </w:pPr>
          </w:p>
        </w:tc>
        <w:tc>
          <w:tcPr>
            <w:tcW w:w="2694" w:type="dxa"/>
            <w:gridSpan w:val="2"/>
          </w:tcPr>
          <w:p w:rsidR="002E7ABB" w:rsidRPr="002E7ABB" w:rsidRDefault="002E7ABB" w:rsidP="002E7ABB">
            <w:pPr>
              <w:spacing w:after="0" w:line="240" w:lineRule="exact"/>
              <w:ind w:firstLine="0"/>
              <w:jc w:val="both"/>
              <w:rPr>
                <w:sz w:val="22"/>
                <w:szCs w:val="24"/>
              </w:rPr>
            </w:pPr>
            <w:r w:rsidRPr="002E7ABB">
              <w:rPr>
                <w:sz w:val="22"/>
                <w:szCs w:val="24"/>
              </w:rPr>
              <w:t>ΟΛΙΚΟ ΚΟΣΤΟΣ ΠΩΛΗΘΕΝΤΩΝ</w:t>
            </w:r>
          </w:p>
        </w:tc>
        <w:tc>
          <w:tcPr>
            <w:tcW w:w="1275" w:type="dxa"/>
            <w:gridSpan w:val="3"/>
          </w:tcPr>
          <w:p w:rsidR="002E7ABB" w:rsidRPr="002E7ABB" w:rsidRDefault="002E7ABB" w:rsidP="002E7ABB">
            <w:pPr>
              <w:spacing w:after="0" w:line="240" w:lineRule="exact"/>
              <w:ind w:firstLine="0"/>
              <w:jc w:val="both"/>
              <w:rPr>
                <w:sz w:val="22"/>
                <w:szCs w:val="24"/>
              </w:rPr>
            </w:pPr>
          </w:p>
        </w:tc>
        <w:tc>
          <w:tcPr>
            <w:tcW w:w="1276" w:type="dxa"/>
            <w:gridSpan w:val="2"/>
          </w:tcPr>
          <w:p w:rsidR="002E7ABB" w:rsidRPr="002E7ABB" w:rsidRDefault="002E7ABB" w:rsidP="002E7ABB">
            <w:pPr>
              <w:spacing w:after="0" w:line="240" w:lineRule="exact"/>
              <w:ind w:firstLine="0"/>
              <w:jc w:val="both"/>
              <w:rPr>
                <w:sz w:val="22"/>
                <w:szCs w:val="24"/>
              </w:rPr>
            </w:pPr>
          </w:p>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468" w:type="dxa"/>
            <w:gridSpan w:val="4"/>
          </w:tcPr>
          <w:p w:rsidR="002E7ABB" w:rsidRPr="002E7ABB" w:rsidRDefault="002E7ABB" w:rsidP="002E7ABB">
            <w:pPr>
              <w:spacing w:after="0" w:line="240" w:lineRule="exact"/>
              <w:ind w:firstLine="0"/>
              <w:jc w:val="both"/>
              <w:rPr>
                <w:sz w:val="22"/>
                <w:szCs w:val="24"/>
              </w:rPr>
            </w:pPr>
          </w:p>
          <w:p w:rsidR="002E7ABB" w:rsidRPr="002E7ABB" w:rsidRDefault="002E7ABB" w:rsidP="002E7ABB">
            <w:pPr>
              <w:spacing w:after="0" w:line="240" w:lineRule="exact"/>
              <w:ind w:firstLine="0"/>
              <w:jc w:val="both"/>
              <w:rPr>
                <w:sz w:val="22"/>
                <w:szCs w:val="24"/>
              </w:rPr>
            </w:pPr>
            <w:r w:rsidRPr="002E7ABB">
              <w:rPr>
                <w:sz w:val="22"/>
                <w:szCs w:val="24"/>
              </w:rPr>
              <w:t>ΧΧΧΧΧΧ</w:t>
            </w:r>
          </w:p>
        </w:tc>
      </w:tr>
      <w:tr w:rsidR="002E7ABB" w:rsidRPr="002E7ABB" w:rsidTr="00C60526">
        <w:tc>
          <w:tcPr>
            <w:tcW w:w="1089" w:type="dxa"/>
            <w:gridSpan w:val="3"/>
          </w:tcPr>
          <w:p w:rsidR="002E7ABB" w:rsidRPr="002E7ABB" w:rsidRDefault="002E7ABB" w:rsidP="002E7ABB">
            <w:pPr>
              <w:spacing w:after="0" w:line="240" w:lineRule="exact"/>
              <w:ind w:firstLine="0"/>
              <w:jc w:val="both"/>
              <w:rPr>
                <w:sz w:val="22"/>
                <w:szCs w:val="24"/>
              </w:rPr>
            </w:pPr>
          </w:p>
        </w:tc>
        <w:tc>
          <w:tcPr>
            <w:tcW w:w="2694" w:type="dxa"/>
            <w:gridSpan w:val="2"/>
          </w:tcPr>
          <w:p w:rsidR="002E7ABB" w:rsidRPr="002E7ABB" w:rsidRDefault="002E7ABB" w:rsidP="002E7ABB">
            <w:pPr>
              <w:spacing w:after="0" w:line="240" w:lineRule="exact"/>
              <w:ind w:firstLine="0"/>
              <w:jc w:val="both"/>
              <w:rPr>
                <w:sz w:val="22"/>
                <w:szCs w:val="24"/>
              </w:rPr>
            </w:pPr>
            <w:r w:rsidRPr="002E7ABB">
              <w:rPr>
                <w:sz w:val="22"/>
                <w:szCs w:val="24"/>
              </w:rPr>
              <w:t>ΜΙΚΤΟ ΑΠΟΤΕΛΕΣΜΑ</w:t>
            </w:r>
          </w:p>
        </w:tc>
        <w:tc>
          <w:tcPr>
            <w:tcW w:w="1275" w:type="dxa"/>
            <w:gridSpan w:val="3"/>
          </w:tcPr>
          <w:p w:rsidR="002E7ABB" w:rsidRPr="002E7ABB" w:rsidRDefault="002E7ABB" w:rsidP="002E7ABB">
            <w:pPr>
              <w:spacing w:after="0" w:line="240" w:lineRule="exact"/>
              <w:ind w:firstLine="0"/>
              <w:jc w:val="both"/>
              <w:rPr>
                <w:sz w:val="22"/>
                <w:szCs w:val="24"/>
              </w:rPr>
            </w:pPr>
          </w:p>
        </w:tc>
        <w:tc>
          <w:tcPr>
            <w:tcW w:w="1276" w:type="dxa"/>
            <w:gridSpan w:val="2"/>
          </w:tcPr>
          <w:p w:rsidR="002E7ABB" w:rsidRPr="002E7ABB" w:rsidRDefault="002E7ABB" w:rsidP="002E7ABB">
            <w:pPr>
              <w:spacing w:after="0" w:line="240" w:lineRule="exact"/>
              <w:ind w:firstLine="0"/>
              <w:jc w:val="both"/>
              <w:rPr>
                <w:sz w:val="22"/>
                <w:szCs w:val="24"/>
              </w:rPr>
            </w:pPr>
          </w:p>
        </w:tc>
        <w:tc>
          <w:tcPr>
            <w:tcW w:w="1468" w:type="dxa"/>
            <w:gridSpan w:val="4"/>
          </w:tcPr>
          <w:p w:rsidR="002E7ABB" w:rsidRPr="002E7ABB" w:rsidRDefault="002E7ABB" w:rsidP="002E7ABB">
            <w:pPr>
              <w:spacing w:after="0" w:line="240" w:lineRule="exact"/>
              <w:ind w:firstLine="0"/>
              <w:jc w:val="both"/>
              <w:rPr>
                <w:sz w:val="22"/>
                <w:szCs w:val="24"/>
              </w:rPr>
            </w:pPr>
          </w:p>
          <w:p w:rsidR="002E7ABB" w:rsidRPr="002E7ABB" w:rsidRDefault="002E7ABB" w:rsidP="002E7ABB">
            <w:pPr>
              <w:spacing w:after="0" w:line="240" w:lineRule="exact"/>
              <w:ind w:firstLine="0"/>
              <w:jc w:val="both"/>
              <w:rPr>
                <w:sz w:val="22"/>
                <w:szCs w:val="24"/>
              </w:rPr>
            </w:pPr>
            <w:r w:rsidRPr="002E7ABB">
              <w:rPr>
                <w:sz w:val="22"/>
                <w:szCs w:val="24"/>
              </w:rPr>
              <w:t>ΧΧΧΧΧΧ</w:t>
            </w:r>
          </w:p>
        </w:tc>
      </w:tr>
      <w:tr w:rsidR="002E7ABB" w:rsidRPr="002E7ABB" w:rsidTr="00C60526">
        <w:tc>
          <w:tcPr>
            <w:tcW w:w="1089" w:type="dxa"/>
            <w:gridSpan w:val="3"/>
          </w:tcPr>
          <w:p w:rsidR="002E7ABB" w:rsidRPr="002E7ABB" w:rsidRDefault="002E7ABB" w:rsidP="002E7ABB">
            <w:pPr>
              <w:spacing w:after="0" w:line="240" w:lineRule="exact"/>
              <w:ind w:firstLine="0"/>
              <w:jc w:val="both"/>
              <w:rPr>
                <w:sz w:val="22"/>
                <w:szCs w:val="24"/>
              </w:rPr>
            </w:pPr>
            <w:r w:rsidRPr="002E7ABB">
              <w:rPr>
                <w:sz w:val="22"/>
                <w:szCs w:val="24"/>
              </w:rPr>
              <w:t>ΠΛΕΟΝ</w:t>
            </w:r>
          </w:p>
        </w:tc>
        <w:tc>
          <w:tcPr>
            <w:tcW w:w="2694" w:type="dxa"/>
            <w:gridSpan w:val="2"/>
          </w:tcPr>
          <w:p w:rsidR="002E7ABB" w:rsidRPr="002E7ABB" w:rsidRDefault="002E7ABB" w:rsidP="002E7ABB">
            <w:pPr>
              <w:spacing w:after="0" w:line="240" w:lineRule="exact"/>
              <w:ind w:firstLine="0"/>
              <w:jc w:val="both"/>
              <w:rPr>
                <w:sz w:val="22"/>
                <w:szCs w:val="24"/>
              </w:rPr>
            </w:pPr>
            <w:r w:rsidRPr="002E7ABB">
              <w:rPr>
                <w:sz w:val="22"/>
                <w:szCs w:val="24"/>
              </w:rPr>
              <w:t>Άλλα έσοδα εκμετάλλευσης (Λ.74, Λ.75, Λ.76, Λ.78)</w:t>
            </w:r>
          </w:p>
        </w:tc>
        <w:tc>
          <w:tcPr>
            <w:tcW w:w="1275" w:type="dxa"/>
            <w:gridSpan w:val="3"/>
          </w:tcPr>
          <w:p w:rsidR="002E7ABB" w:rsidRPr="002E7ABB" w:rsidRDefault="002E7ABB" w:rsidP="002E7ABB">
            <w:pPr>
              <w:spacing w:after="0" w:line="240" w:lineRule="exact"/>
              <w:ind w:firstLine="0"/>
              <w:jc w:val="both"/>
              <w:rPr>
                <w:sz w:val="22"/>
                <w:szCs w:val="24"/>
              </w:rPr>
            </w:pPr>
          </w:p>
        </w:tc>
        <w:tc>
          <w:tcPr>
            <w:tcW w:w="1276" w:type="dxa"/>
            <w:gridSpan w:val="2"/>
          </w:tcPr>
          <w:p w:rsidR="002E7ABB" w:rsidRPr="002E7ABB" w:rsidRDefault="002E7ABB" w:rsidP="002E7ABB">
            <w:pPr>
              <w:spacing w:after="0" w:line="240" w:lineRule="exact"/>
              <w:ind w:firstLine="0"/>
              <w:jc w:val="both"/>
              <w:rPr>
                <w:sz w:val="22"/>
                <w:szCs w:val="24"/>
              </w:rPr>
            </w:pPr>
          </w:p>
        </w:tc>
        <w:tc>
          <w:tcPr>
            <w:tcW w:w="1468" w:type="dxa"/>
            <w:gridSpan w:val="4"/>
          </w:tcPr>
          <w:p w:rsidR="002E7ABB" w:rsidRPr="002E7ABB" w:rsidRDefault="002E7ABB" w:rsidP="002E7ABB">
            <w:pPr>
              <w:spacing w:after="0" w:line="240" w:lineRule="exact"/>
              <w:ind w:firstLine="0"/>
              <w:jc w:val="both"/>
              <w:rPr>
                <w:sz w:val="22"/>
                <w:szCs w:val="24"/>
              </w:rPr>
            </w:pPr>
          </w:p>
          <w:p w:rsidR="002E7ABB" w:rsidRPr="002E7ABB" w:rsidRDefault="002E7ABB" w:rsidP="002E7ABB">
            <w:pPr>
              <w:spacing w:after="0" w:line="240" w:lineRule="exact"/>
              <w:ind w:firstLine="0"/>
              <w:jc w:val="both"/>
              <w:rPr>
                <w:sz w:val="22"/>
                <w:szCs w:val="24"/>
              </w:rPr>
            </w:pPr>
          </w:p>
          <w:p w:rsidR="002E7ABB" w:rsidRPr="002E7ABB" w:rsidRDefault="002E7ABB" w:rsidP="002E7ABB">
            <w:pPr>
              <w:spacing w:after="0" w:line="240" w:lineRule="exact"/>
              <w:ind w:firstLine="0"/>
              <w:jc w:val="both"/>
              <w:rPr>
                <w:sz w:val="22"/>
                <w:szCs w:val="24"/>
              </w:rPr>
            </w:pPr>
            <w:r w:rsidRPr="002E7ABB">
              <w:rPr>
                <w:sz w:val="22"/>
                <w:szCs w:val="24"/>
              </w:rPr>
              <w:t>ΧΧΧΧΧΧ</w:t>
            </w:r>
          </w:p>
        </w:tc>
      </w:tr>
      <w:tr w:rsidR="002E7ABB" w:rsidRPr="002E7ABB" w:rsidTr="00C60526">
        <w:tc>
          <w:tcPr>
            <w:tcW w:w="1089" w:type="dxa"/>
            <w:gridSpan w:val="3"/>
          </w:tcPr>
          <w:p w:rsidR="002E7ABB" w:rsidRPr="002E7ABB" w:rsidRDefault="002E7ABB" w:rsidP="002E7ABB">
            <w:pPr>
              <w:spacing w:after="0" w:line="240" w:lineRule="exact"/>
              <w:ind w:firstLine="0"/>
              <w:jc w:val="both"/>
              <w:rPr>
                <w:sz w:val="22"/>
                <w:szCs w:val="24"/>
              </w:rPr>
            </w:pPr>
          </w:p>
        </w:tc>
        <w:tc>
          <w:tcPr>
            <w:tcW w:w="2694" w:type="dxa"/>
            <w:gridSpan w:val="2"/>
          </w:tcPr>
          <w:p w:rsidR="002E7ABB" w:rsidRPr="002E7ABB" w:rsidRDefault="002E7ABB" w:rsidP="002E7ABB">
            <w:pPr>
              <w:spacing w:after="0" w:line="240" w:lineRule="exact"/>
              <w:ind w:firstLine="0"/>
              <w:jc w:val="both"/>
              <w:rPr>
                <w:sz w:val="22"/>
                <w:szCs w:val="24"/>
              </w:rPr>
            </w:pPr>
            <w:r w:rsidRPr="002E7ABB">
              <w:rPr>
                <w:sz w:val="22"/>
                <w:szCs w:val="24"/>
              </w:rPr>
              <w:t>Σύνολο</w:t>
            </w:r>
          </w:p>
        </w:tc>
        <w:tc>
          <w:tcPr>
            <w:tcW w:w="1275" w:type="dxa"/>
            <w:gridSpan w:val="3"/>
          </w:tcPr>
          <w:p w:rsidR="002E7ABB" w:rsidRPr="002E7ABB" w:rsidRDefault="002E7ABB" w:rsidP="002E7ABB">
            <w:pPr>
              <w:spacing w:after="0" w:line="240" w:lineRule="exact"/>
              <w:ind w:firstLine="0"/>
              <w:jc w:val="both"/>
              <w:rPr>
                <w:sz w:val="22"/>
                <w:szCs w:val="24"/>
              </w:rPr>
            </w:pPr>
          </w:p>
        </w:tc>
        <w:tc>
          <w:tcPr>
            <w:tcW w:w="1276" w:type="dxa"/>
            <w:gridSpan w:val="2"/>
          </w:tcPr>
          <w:p w:rsidR="002E7ABB" w:rsidRPr="002E7ABB" w:rsidRDefault="002E7ABB" w:rsidP="002E7ABB">
            <w:pPr>
              <w:spacing w:after="0" w:line="240" w:lineRule="exact"/>
              <w:ind w:firstLine="0"/>
              <w:jc w:val="both"/>
              <w:rPr>
                <w:sz w:val="22"/>
                <w:szCs w:val="24"/>
              </w:rPr>
            </w:pPr>
          </w:p>
        </w:tc>
        <w:tc>
          <w:tcPr>
            <w:tcW w:w="1468" w:type="dxa"/>
            <w:gridSpan w:val="4"/>
          </w:tcPr>
          <w:p w:rsidR="002E7ABB" w:rsidRPr="002E7ABB" w:rsidRDefault="002E7ABB" w:rsidP="002E7ABB">
            <w:pPr>
              <w:spacing w:after="0" w:line="240" w:lineRule="exact"/>
              <w:ind w:firstLine="0"/>
              <w:jc w:val="both"/>
              <w:rPr>
                <w:sz w:val="22"/>
                <w:szCs w:val="24"/>
              </w:rPr>
            </w:pPr>
            <w:r w:rsidRPr="002E7ABB">
              <w:rPr>
                <w:sz w:val="22"/>
                <w:szCs w:val="24"/>
              </w:rPr>
              <w:t>ΧΧΧΧΧΧ</w:t>
            </w:r>
          </w:p>
        </w:tc>
      </w:tr>
      <w:tr w:rsidR="002E7ABB" w:rsidRPr="002E7ABB" w:rsidTr="00C60526">
        <w:tc>
          <w:tcPr>
            <w:tcW w:w="1089" w:type="dxa"/>
            <w:gridSpan w:val="3"/>
          </w:tcPr>
          <w:p w:rsidR="002E7ABB" w:rsidRPr="002E7ABB" w:rsidRDefault="002E7ABB" w:rsidP="002E7ABB">
            <w:pPr>
              <w:spacing w:after="0" w:line="240" w:lineRule="exact"/>
              <w:ind w:firstLine="0"/>
              <w:jc w:val="both"/>
              <w:rPr>
                <w:sz w:val="22"/>
                <w:szCs w:val="24"/>
              </w:rPr>
            </w:pPr>
            <w:r w:rsidRPr="002E7ABB">
              <w:rPr>
                <w:sz w:val="22"/>
                <w:szCs w:val="24"/>
              </w:rPr>
              <w:t>ΜΕΙΟΝ</w:t>
            </w:r>
          </w:p>
        </w:tc>
        <w:tc>
          <w:tcPr>
            <w:tcW w:w="2694" w:type="dxa"/>
            <w:gridSpan w:val="2"/>
          </w:tcPr>
          <w:p w:rsidR="002E7ABB" w:rsidRPr="002E7ABB" w:rsidRDefault="002E7ABB" w:rsidP="002E7ABB">
            <w:pPr>
              <w:spacing w:after="0" w:line="240" w:lineRule="exact"/>
              <w:ind w:firstLine="0"/>
              <w:jc w:val="both"/>
              <w:rPr>
                <w:sz w:val="22"/>
                <w:szCs w:val="24"/>
              </w:rPr>
            </w:pPr>
            <w:r w:rsidRPr="002E7ABB">
              <w:rPr>
                <w:sz w:val="22"/>
                <w:szCs w:val="24"/>
              </w:rPr>
              <w:t>Έξοδα που βαρύνουν τα μικτά αποτελέσματα (ως φύλλο μερισμού)</w:t>
            </w:r>
          </w:p>
        </w:tc>
        <w:tc>
          <w:tcPr>
            <w:tcW w:w="1275" w:type="dxa"/>
            <w:gridSpan w:val="3"/>
          </w:tcPr>
          <w:p w:rsidR="002E7ABB" w:rsidRPr="002E7ABB" w:rsidRDefault="002E7ABB" w:rsidP="002E7ABB">
            <w:pPr>
              <w:spacing w:after="0" w:line="240" w:lineRule="exact"/>
              <w:ind w:firstLine="0"/>
              <w:jc w:val="both"/>
              <w:rPr>
                <w:sz w:val="22"/>
                <w:szCs w:val="24"/>
              </w:rPr>
            </w:pPr>
          </w:p>
        </w:tc>
        <w:tc>
          <w:tcPr>
            <w:tcW w:w="1276" w:type="dxa"/>
            <w:gridSpan w:val="2"/>
          </w:tcPr>
          <w:p w:rsidR="002E7ABB" w:rsidRPr="002E7ABB" w:rsidRDefault="002E7ABB" w:rsidP="002E7ABB">
            <w:pPr>
              <w:spacing w:after="0" w:line="240" w:lineRule="exact"/>
              <w:ind w:firstLine="0"/>
              <w:jc w:val="both"/>
              <w:rPr>
                <w:sz w:val="22"/>
                <w:szCs w:val="24"/>
              </w:rPr>
            </w:pPr>
          </w:p>
        </w:tc>
        <w:tc>
          <w:tcPr>
            <w:tcW w:w="1468" w:type="dxa"/>
            <w:gridSpan w:val="4"/>
          </w:tcPr>
          <w:p w:rsidR="002E7ABB" w:rsidRPr="002E7ABB" w:rsidRDefault="002E7ABB" w:rsidP="002E7ABB">
            <w:pPr>
              <w:spacing w:after="0" w:line="240" w:lineRule="exact"/>
              <w:ind w:firstLine="0"/>
              <w:jc w:val="both"/>
              <w:rPr>
                <w:sz w:val="22"/>
                <w:szCs w:val="24"/>
              </w:rPr>
            </w:pPr>
          </w:p>
        </w:tc>
      </w:tr>
    </w:tbl>
    <w:p w:rsidR="002E7ABB" w:rsidRPr="002E7ABB" w:rsidRDefault="002E7ABB" w:rsidP="002E7ABB">
      <w:pPr>
        <w:spacing w:after="0"/>
        <w:ind w:firstLine="0"/>
        <w:jc w:val="both"/>
        <w:rPr>
          <w:sz w:val="22"/>
          <w:szCs w:val="24"/>
        </w:rPr>
      </w:pPr>
    </w:p>
    <w:p w:rsidR="002E7ABB" w:rsidRPr="002E7ABB" w:rsidRDefault="002E7ABB" w:rsidP="002E7ABB">
      <w:pPr>
        <w:spacing w:after="0"/>
        <w:ind w:firstLine="0"/>
        <w:jc w:val="both"/>
        <w:rPr>
          <w:sz w:val="22"/>
          <w:szCs w:val="24"/>
        </w:rPr>
      </w:pPr>
    </w:p>
    <w:p w:rsidR="002E7ABB" w:rsidRPr="002E7ABB" w:rsidRDefault="002E7ABB" w:rsidP="002E7ABB">
      <w:pPr>
        <w:spacing w:after="0"/>
        <w:ind w:firstLine="0"/>
        <w:jc w:val="both"/>
        <w:rPr>
          <w:sz w:val="22"/>
          <w:szCs w:val="24"/>
        </w:rPr>
      </w:pPr>
    </w:p>
    <w:p w:rsidR="002E7ABB" w:rsidRPr="002E7ABB" w:rsidRDefault="002E7ABB" w:rsidP="002E7ABB">
      <w:pPr>
        <w:spacing w:after="0"/>
        <w:ind w:firstLine="0"/>
        <w:jc w:val="both"/>
        <w:rPr>
          <w:sz w:val="22"/>
          <w:szCs w:val="24"/>
        </w:rPr>
      </w:pPr>
    </w:p>
    <w:p w:rsidR="002E7ABB" w:rsidRPr="002E7ABB" w:rsidRDefault="002E7ABB" w:rsidP="002E7ABB">
      <w:pPr>
        <w:spacing w:after="0"/>
        <w:ind w:firstLine="0"/>
        <w:jc w:val="both"/>
        <w:rPr>
          <w:sz w:val="22"/>
          <w:szCs w:val="24"/>
        </w:rPr>
      </w:pPr>
    </w:p>
    <w:p w:rsidR="002E7ABB" w:rsidRPr="002E7ABB" w:rsidRDefault="002E7ABB" w:rsidP="002E7ABB">
      <w:pPr>
        <w:spacing w:after="0"/>
        <w:ind w:firstLine="0"/>
        <w:jc w:val="both"/>
        <w:rPr>
          <w:sz w:val="22"/>
          <w:szCs w:val="24"/>
        </w:rPr>
      </w:pPr>
    </w:p>
    <w:p w:rsidR="002E7ABB" w:rsidRPr="002E7ABB" w:rsidRDefault="002E7ABB" w:rsidP="002E7ABB">
      <w:pPr>
        <w:spacing w:after="0"/>
        <w:ind w:firstLine="0"/>
        <w:jc w:val="both"/>
        <w:rPr>
          <w:b/>
          <w:sz w:val="22"/>
          <w:szCs w:val="24"/>
          <w:u w:val="single"/>
        </w:rPr>
      </w:pPr>
      <w:r w:rsidRPr="002E7ABB">
        <w:rPr>
          <w:b/>
          <w:sz w:val="22"/>
          <w:szCs w:val="24"/>
          <w:u w:val="single"/>
        </w:rPr>
        <w:t>Φύλο Μερισμού</w:t>
      </w:r>
    </w:p>
    <w:tbl>
      <w:tblPr>
        <w:tblW w:w="0" w:type="auto"/>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00" w:firstRow="0" w:lastRow="0" w:firstColumn="0" w:lastColumn="0" w:noHBand="0" w:noVBand="1"/>
        <w:tblCaption w:val="layout"/>
      </w:tblPr>
      <w:tblGrid>
        <w:gridCol w:w="1292"/>
        <w:gridCol w:w="1346"/>
        <w:gridCol w:w="1324"/>
        <w:gridCol w:w="1352"/>
        <w:gridCol w:w="1186"/>
        <w:gridCol w:w="1302"/>
      </w:tblGrid>
      <w:tr w:rsidR="002E7ABB" w:rsidRPr="002E7ABB" w:rsidTr="00C60526">
        <w:tc>
          <w:tcPr>
            <w:tcW w:w="1292" w:type="dxa"/>
          </w:tcPr>
          <w:p w:rsidR="002E7ABB" w:rsidRPr="002E7ABB" w:rsidRDefault="002E7ABB" w:rsidP="002E7ABB">
            <w:pPr>
              <w:spacing w:after="0" w:line="240" w:lineRule="exact"/>
              <w:ind w:firstLine="0"/>
              <w:jc w:val="both"/>
              <w:rPr>
                <w:sz w:val="22"/>
                <w:szCs w:val="24"/>
              </w:rPr>
            </w:pPr>
            <w:r w:rsidRPr="002E7ABB">
              <w:rPr>
                <w:sz w:val="22"/>
                <w:szCs w:val="24"/>
              </w:rPr>
              <w:t>Είδος εξόδου</w:t>
            </w:r>
          </w:p>
        </w:tc>
        <w:tc>
          <w:tcPr>
            <w:tcW w:w="1346" w:type="dxa"/>
          </w:tcPr>
          <w:p w:rsidR="002E7ABB" w:rsidRPr="002E7ABB" w:rsidRDefault="002E7ABB" w:rsidP="002E7ABB">
            <w:pPr>
              <w:spacing w:after="0" w:line="240" w:lineRule="exact"/>
              <w:ind w:firstLine="0"/>
              <w:jc w:val="both"/>
              <w:rPr>
                <w:sz w:val="22"/>
                <w:szCs w:val="24"/>
              </w:rPr>
            </w:pPr>
            <w:r w:rsidRPr="002E7ABB">
              <w:rPr>
                <w:sz w:val="22"/>
                <w:szCs w:val="24"/>
              </w:rPr>
              <w:t>Διοίκηση</w:t>
            </w:r>
          </w:p>
        </w:tc>
        <w:tc>
          <w:tcPr>
            <w:tcW w:w="1324" w:type="dxa"/>
          </w:tcPr>
          <w:p w:rsidR="002E7ABB" w:rsidRPr="002E7ABB" w:rsidRDefault="002E7ABB" w:rsidP="002E7ABB">
            <w:pPr>
              <w:spacing w:after="0" w:line="240" w:lineRule="exact"/>
              <w:ind w:firstLine="0"/>
              <w:jc w:val="both"/>
              <w:rPr>
                <w:sz w:val="22"/>
                <w:szCs w:val="24"/>
              </w:rPr>
            </w:pPr>
            <w:r w:rsidRPr="002E7ABB">
              <w:rPr>
                <w:sz w:val="22"/>
                <w:szCs w:val="24"/>
              </w:rPr>
              <w:t>Διάθεση</w:t>
            </w:r>
          </w:p>
        </w:tc>
        <w:tc>
          <w:tcPr>
            <w:tcW w:w="1352" w:type="dxa"/>
          </w:tcPr>
          <w:p w:rsidR="002E7ABB" w:rsidRPr="002E7ABB" w:rsidRDefault="002E7ABB" w:rsidP="002E7ABB">
            <w:pPr>
              <w:spacing w:after="0" w:line="240" w:lineRule="exact"/>
              <w:ind w:firstLine="0"/>
              <w:jc w:val="both"/>
              <w:rPr>
                <w:sz w:val="22"/>
                <w:szCs w:val="24"/>
              </w:rPr>
            </w:pPr>
            <w:r w:rsidRPr="002E7ABB">
              <w:rPr>
                <w:sz w:val="22"/>
                <w:szCs w:val="24"/>
              </w:rPr>
              <w:t>Έρευνα και ανάπτυξη</w:t>
            </w:r>
          </w:p>
        </w:tc>
        <w:tc>
          <w:tcPr>
            <w:tcW w:w="1186" w:type="dxa"/>
          </w:tcPr>
          <w:p w:rsidR="002E7ABB" w:rsidRPr="002E7ABB" w:rsidRDefault="002E7ABB" w:rsidP="002E7ABB">
            <w:pPr>
              <w:spacing w:after="0" w:line="240" w:lineRule="exact"/>
              <w:ind w:firstLine="0"/>
              <w:jc w:val="both"/>
              <w:rPr>
                <w:sz w:val="22"/>
                <w:szCs w:val="24"/>
              </w:rPr>
            </w:pPr>
            <w:r w:rsidRPr="002E7ABB">
              <w:rPr>
                <w:sz w:val="22"/>
                <w:szCs w:val="24"/>
              </w:rPr>
              <w:t>Χρηματο-δότηση</w:t>
            </w:r>
          </w:p>
        </w:tc>
        <w:tc>
          <w:tcPr>
            <w:tcW w:w="1302" w:type="dxa"/>
          </w:tcPr>
          <w:p w:rsidR="002E7ABB" w:rsidRPr="002E7ABB" w:rsidRDefault="002E7ABB" w:rsidP="002E7ABB">
            <w:pPr>
              <w:spacing w:after="0" w:line="240" w:lineRule="exact"/>
              <w:ind w:firstLine="0"/>
              <w:jc w:val="both"/>
              <w:rPr>
                <w:sz w:val="22"/>
                <w:szCs w:val="24"/>
              </w:rPr>
            </w:pPr>
          </w:p>
          <w:p w:rsidR="002E7ABB" w:rsidRPr="002E7ABB" w:rsidRDefault="002E7ABB" w:rsidP="002E7ABB">
            <w:pPr>
              <w:spacing w:after="0" w:line="240" w:lineRule="exact"/>
              <w:ind w:firstLine="0"/>
              <w:jc w:val="both"/>
              <w:rPr>
                <w:sz w:val="22"/>
                <w:szCs w:val="24"/>
              </w:rPr>
            </w:pPr>
            <w:r w:rsidRPr="002E7ABB">
              <w:rPr>
                <w:sz w:val="22"/>
                <w:szCs w:val="24"/>
              </w:rPr>
              <w:t>Σύνολα</w:t>
            </w:r>
          </w:p>
        </w:tc>
      </w:tr>
      <w:tr w:rsidR="002E7ABB" w:rsidRPr="002E7ABB" w:rsidTr="00C60526">
        <w:tc>
          <w:tcPr>
            <w:tcW w:w="1292" w:type="dxa"/>
          </w:tcPr>
          <w:p w:rsidR="002E7ABB" w:rsidRPr="002E7ABB" w:rsidRDefault="002E7ABB" w:rsidP="002E7ABB">
            <w:pPr>
              <w:spacing w:after="0" w:line="240" w:lineRule="exact"/>
              <w:ind w:firstLine="0"/>
              <w:jc w:val="both"/>
              <w:rPr>
                <w:sz w:val="22"/>
                <w:szCs w:val="24"/>
              </w:rPr>
            </w:pPr>
            <w:r w:rsidRPr="002E7ABB">
              <w:rPr>
                <w:sz w:val="22"/>
                <w:szCs w:val="24"/>
              </w:rPr>
              <w:t>Λ.60</w:t>
            </w:r>
          </w:p>
        </w:tc>
        <w:tc>
          <w:tcPr>
            <w:tcW w:w="1346" w:type="dxa"/>
          </w:tcPr>
          <w:p w:rsidR="002E7ABB" w:rsidRPr="002E7ABB" w:rsidRDefault="002E7ABB" w:rsidP="002E7ABB">
            <w:pPr>
              <w:spacing w:after="0" w:line="240" w:lineRule="exact"/>
              <w:ind w:firstLine="0"/>
              <w:jc w:val="both"/>
              <w:rPr>
                <w:sz w:val="22"/>
                <w:szCs w:val="24"/>
              </w:rPr>
            </w:pPr>
            <w:r w:rsidRPr="002E7ABB">
              <w:rPr>
                <w:sz w:val="22"/>
                <w:szCs w:val="24"/>
              </w:rPr>
              <w:t>ΧΧΧΧ</w:t>
            </w:r>
          </w:p>
        </w:tc>
        <w:tc>
          <w:tcPr>
            <w:tcW w:w="1324" w:type="dxa"/>
          </w:tcPr>
          <w:p w:rsidR="002E7ABB" w:rsidRPr="002E7ABB" w:rsidRDefault="002E7ABB" w:rsidP="002E7ABB">
            <w:pPr>
              <w:spacing w:after="0" w:line="240" w:lineRule="exact"/>
              <w:ind w:firstLine="0"/>
              <w:jc w:val="both"/>
              <w:rPr>
                <w:sz w:val="22"/>
                <w:szCs w:val="24"/>
              </w:rPr>
            </w:pPr>
            <w:r w:rsidRPr="002E7ABB">
              <w:rPr>
                <w:sz w:val="22"/>
                <w:szCs w:val="24"/>
              </w:rPr>
              <w:t>ΧΧΧΧ</w:t>
            </w:r>
          </w:p>
        </w:tc>
        <w:tc>
          <w:tcPr>
            <w:tcW w:w="1352" w:type="dxa"/>
          </w:tcPr>
          <w:p w:rsidR="002E7ABB" w:rsidRPr="002E7ABB" w:rsidRDefault="002E7ABB" w:rsidP="002E7ABB">
            <w:pPr>
              <w:spacing w:after="0" w:line="240" w:lineRule="exact"/>
              <w:ind w:firstLine="0"/>
              <w:jc w:val="both"/>
              <w:rPr>
                <w:sz w:val="22"/>
                <w:szCs w:val="24"/>
              </w:rPr>
            </w:pPr>
            <w:r w:rsidRPr="002E7ABB">
              <w:rPr>
                <w:sz w:val="22"/>
                <w:szCs w:val="24"/>
              </w:rPr>
              <w:t>ΧΧΧΧ</w:t>
            </w:r>
          </w:p>
        </w:tc>
        <w:tc>
          <w:tcPr>
            <w:tcW w:w="1186" w:type="dxa"/>
          </w:tcPr>
          <w:p w:rsidR="002E7ABB" w:rsidRPr="002E7ABB" w:rsidRDefault="002E7ABB" w:rsidP="002E7ABB">
            <w:pPr>
              <w:spacing w:after="0" w:line="240" w:lineRule="exact"/>
              <w:ind w:firstLine="0"/>
              <w:jc w:val="both"/>
              <w:rPr>
                <w:sz w:val="22"/>
                <w:szCs w:val="24"/>
              </w:rPr>
            </w:pPr>
          </w:p>
        </w:tc>
        <w:tc>
          <w:tcPr>
            <w:tcW w:w="1302" w:type="dxa"/>
          </w:tcPr>
          <w:p w:rsidR="002E7ABB" w:rsidRPr="002E7ABB" w:rsidRDefault="002E7ABB" w:rsidP="002E7ABB">
            <w:pPr>
              <w:spacing w:after="0" w:line="240" w:lineRule="exact"/>
              <w:ind w:firstLine="0"/>
              <w:jc w:val="both"/>
              <w:rPr>
                <w:sz w:val="22"/>
                <w:szCs w:val="24"/>
              </w:rPr>
            </w:pPr>
          </w:p>
        </w:tc>
      </w:tr>
      <w:tr w:rsidR="002E7ABB" w:rsidRPr="002E7ABB" w:rsidTr="00C60526">
        <w:tc>
          <w:tcPr>
            <w:tcW w:w="1292" w:type="dxa"/>
          </w:tcPr>
          <w:p w:rsidR="002E7ABB" w:rsidRPr="002E7ABB" w:rsidRDefault="002E7ABB" w:rsidP="002E7ABB">
            <w:pPr>
              <w:spacing w:after="0" w:line="240" w:lineRule="exact"/>
              <w:ind w:firstLine="0"/>
              <w:jc w:val="both"/>
              <w:rPr>
                <w:sz w:val="22"/>
                <w:szCs w:val="24"/>
              </w:rPr>
            </w:pPr>
            <w:r w:rsidRPr="002E7ABB">
              <w:rPr>
                <w:sz w:val="22"/>
                <w:szCs w:val="24"/>
              </w:rPr>
              <w:t>Λ.61</w:t>
            </w:r>
          </w:p>
        </w:tc>
        <w:tc>
          <w:tcPr>
            <w:tcW w:w="1346" w:type="dxa"/>
          </w:tcPr>
          <w:p w:rsidR="002E7ABB" w:rsidRPr="002E7ABB" w:rsidRDefault="002E7ABB" w:rsidP="002E7ABB">
            <w:pPr>
              <w:spacing w:after="0" w:line="240" w:lineRule="exact"/>
              <w:ind w:firstLine="0"/>
              <w:jc w:val="both"/>
              <w:rPr>
                <w:sz w:val="22"/>
                <w:szCs w:val="24"/>
              </w:rPr>
            </w:pPr>
            <w:r w:rsidRPr="002E7ABB">
              <w:rPr>
                <w:sz w:val="22"/>
                <w:szCs w:val="24"/>
              </w:rPr>
              <w:t>ΧΧΧΧ</w:t>
            </w:r>
          </w:p>
        </w:tc>
        <w:tc>
          <w:tcPr>
            <w:tcW w:w="1324" w:type="dxa"/>
          </w:tcPr>
          <w:p w:rsidR="002E7ABB" w:rsidRPr="002E7ABB" w:rsidRDefault="002E7ABB" w:rsidP="002E7ABB">
            <w:pPr>
              <w:spacing w:after="0" w:line="240" w:lineRule="exact"/>
              <w:ind w:firstLine="0"/>
              <w:jc w:val="both"/>
              <w:rPr>
                <w:sz w:val="22"/>
                <w:szCs w:val="24"/>
              </w:rPr>
            </w:pPr>
            <w:r w:rsidRPr="002E7ABB">
              <w:rPr>
                <w:sz w:val="22"/>
                <w:szCs w:val="24"/>
              </w:rPr>
              <w:t>ΧΧΧΧ</w:t>
            </w:r>
          </w:p>
        </w:tc>
        <w:tc>
          <w:tcPr>
            <w:tcW w:w="1352" w:type="dxa"/>
          </w:tcPr>
          <w:p w:rsidR="002E7ABB" w:rsidRPr="002E7ABB" w:rsidRDefault="002E7ABB" w:rsidP="002E7ABB">
            <w:pPr>
              <w:spacing w:after="0" w:line="240" w:lineRule="exact"/>
              <w:ind w:firstLine="0"/>
              <w:jc w:val="both"/>
              <w:rPr>
                <w:sz w:val="22"/>
                <w:szCs w:val="24"/>
              </w:rPr>
            </w:pPr>
            <w:r w:rsidRPr="002E7ABB">
              <w:rPr>
                <w:sz w:val="22"/>
                <w:szCs w:val="24"/>
              </w:rPr>
              <w:t>ΧΧΧΧ</w:t>
            </w:r>
          </w:p>
        </w:tc>
        <w:tc>
          <w:tcPr>
            <w:tcW w:w="1186" w:type="dxa"/>
          </w:tcPr>
          <w:p w:rsidR="002E7ABB" w:rsidRPr="002E7ABB" w:rsidRDefault="002E7ABB" w:rsidP="002E7ABB">
            <w:pPr>
              <w:spacing w:after="0" w:line="240" w:lineRule="exact"/>
              <w:ind w:firstLine="0"/>
              <w:jc w:val="both"/>
              <w:rPr>
                <w:sz w:val="22"/>
                <w:szCs w:val="24"/>
              </w:rPr>
            </w:pPr>
          </w:p>
        </w:tc>
        <w:tc>
          <w:tcPr>
            <w:tcW w:w="1302" w:type="dxa"/>
          </w:tcPr>
          <w:p w:rsidR="002E7ABB" w:rsidRPr="002E7ABB" w:rsidRDefault="002E7ABB" w:rsidP="002E7ABB">
            <w:pPr>
              <w:spacing w:after="0" w:line="240" w:lineRule="exact"/>
              <w:ind w:firstLine="0"/>
              <w:jc w:val="both"/>
              <w:rPr>
                <w:sz w:val="22"/>
                <w:szCs w:val="24"/>
              </w:rPr>
            </w:pPr>
          </w:p>
        </w:tc>
      </w:tr>
      <w:tr w:rsidR="002E7ABB" w:rsidRPr="002E7ABB" w:rsidTr="00C60526">
        <w:tc>
          <w:tcPr>
            <w:tcW w:w="1292" w:type="dxa"/>
          </w:tcPr>
          <w:p w:rsidR="002E7ABB" w:rsidRPr="002E7ABB" w:rsidRDefault="002E7ABB" w:rsidP="002E7ABB">
            <w:pPr>
              <w:spacing w:after="0" w:line="240" w:lineRule="exact"/>
              <w:ind w:firstLine="0"/>
              <w:jc w:val="both"/>
              <w:rPr>
                <w:sz w:val="22"/>
                <w:szCs w:val="24"/>
              </w:rPr>
            </w:pPr>
            <w:r w:rsidRPr="002E7ABB">
              <w:rPr>
                <w:sz w:val="22"/>
                <w:szCs w:val="24"/>
              </w:rPr>
              <w:t>Λ.62</w:t>
            </w:r>
          </w:p>
        </w:tc>
        <w:tc>
          <w:tcPr>
            <w:tcW w:w="1346" w:type="dxa"/>
          </w:tcPr>
          <w:p w:rsidR="002E7ABB" w:rsidRPr="002E7ABB" w:rsidRDefault="002E7ABB" w:rsidP="002E7ABB">
            <w:pPr>
              <w:spacing w:after="0" w:line="240" w:lineRule="exact"/>
              <w:ind w:firstLine="0"/>
              <w:jc w:val="both"/>
              <w:rPr>
                <w:sz w:val="22"/>
                <w:szCs w:val="24"/>
              </w:rPr>
            </w:pPr>
            <w:r w:rsidRPr="002E7ABB">
              <w:rPr>
                <w:sz w:val="22"/>
                <w:szCs w:val="24"/>
              </w:rPr>
              <w:t>ΧΧΧΧ</w:t>
            </w:r>
          </w:p>
        </w:tc>
        <w:tc>
          <w:tcPr>
            <w:tcW w:w="1324" w:type="dxa"/>
          </w:tcPr>
          <w:p w:rsidR="002E7ABB" w:rsidRPr="002E7ABB" w:rsidRDefault="002E7ABB" w:rsidP="002E7ABB">
            <w:pPr>
              <w:spacing w:after="0" w:line="240" w:lineRule="exact"/>
              <w:ind w:firstLine="0"/>
              <w:jc w:val="both"/>
              <w:rPr>
                <w:sz w:val="22"/>
                <w:szCs w:val="24"/>
              </w:rPr>
            </w:pPr>
            <w:r w:rsidRPr="002E7ABB">
              <w:rPr>
                <w:sz w:val="22"/>
                <w:szCs w:val="24"/>
              </w:rPr>
              <w:t>ΧΧΧΧ</w:t>
            </w:r>
          </w:p>
        </w:tc>
        <w:tc>
          <w:tcPr>
            <w:tcW w:w="1352" w:type="dxa"/>
          </w:tcPr>
          <w:p w:rsidR="002E7ABB" w:rsidRPr="002E7ABB" w:rsidRDefault="002E7ABB" w:rsidP="002E7ABB">
            <w:pPr>
              <w:spacing w:after="0" w:line="240" w:lineRule="exact"/>
              <w:ind w:firstLine="0"/>
              <w:jc w:val="both"/>
              <w:rPr>
                <w:sz w:val="22"/>
                <w:szCs w:val="24"/>
              </w:rPr>
            </w:pPr>
            <w:r w:rsidRPr="002E7ABB">
              <w:rPr>
                <w:sz w:val="22"/>
                <w:szCs w:val="24"/>
              </w:rPr>
              <w:t>ΧΧΧΧ</w:t>
            </w:r>
          </w:p>
        </w:tc>
        <w:tc>
          <w:tcPr>
            <w:tcW w:w="1186" w:type="dxa"/>
          </w:tcPr>
          <w:p w:rsidR="002E7ABB" w:rsidRPr="002E7ABB" w:rsidRDefault="002E7ABB" w:rsidP="002E7ABB">
            <w:pPr>
              <w:spacing w:after="0" w:line="240" w:lineRule="exact"/>
              <w:ind w:firstLine="0"/>
              <w:jc w:val="both"/>
              <w:rPr>
                <w:sz w:val="22"/>
                <w:szCs w:val="24"/>
              </w:rPr>
            </w:pPr>
          </w:p>
        </w:tc>
        <w:tc>
          <w:tcPr>
            <w:tcW w:w="1302" w:type="dxa"/>
          </w:tcPr>
          <w:p w:rsidR="002E7ABB" w:rsidRPr="002E7ABB" w:rsidRDefault="002E7ABB" w:rsidP="002E7ABB">
            <w:pPr>
              <w:spacing w:after="0" w:line="240" w:lineRule="exact"/>
              <w:ind w:firstLine="0"/>
              <w:jc w:val="both"/>
              <w:rPr>
                <w:sz w:val="22"/>
                <w:szCs w:val="24"/>
              </w:rPr>
            </w:pPr>
          </w:p>
        </w:tc>
      </w:tr>
      <w:tr w:rsidR="002E7ABB" w:rsidRPr="002E7ABB" w:rsidTr="00C60526">
        <w:tc>
          <w:tcPr>
            <w:tcW w:w="1292" w:type="dxa"/>
          </w:tcPr>
          <w:p w:rsidR="002E7ABB" w:rsidRPr="002E7ABB" w:rsidRDefault="002E7ABB" w:rsidP="002E7ABB">
            <w:pPr>
              <w:spacing w:after="0" w:line="240" w:lineRule="exact"/>
              <w:ind w:firstLine="0"/>
              <w:jc w:val="both"/>
              <w:rPr>
                <w:sz w:val="22"/>
                <w:szCs w:val="24"/>
              </w:rPr>
            </w:pPr>
            <w:r w:rsidRPr="002E7ABB">
              <w:rPr>
                <w:sz w:val="22"/>
                <w:szCs w:val="24"/>
              </w:rPr>
              <w:t>Λ.63</w:t>
            </w:r>
          </w:p>
        </w:tc>
        <w:tc>
          <w:tcPr>
            <w:tcW w:w="1346" w:type="dxa"/>
          </w:tcPr>
          <w:p w:rsidR="002E7ABB" w:rsidRPr="002E7ABB" w:rsidRDefault="002E7ABB" w:rsidP="002E7ABB">
            <w:pPr>
              <w:spacing w:after="0" w:line="240" w:lineRule="exact"/>
              <w:ind w:firstLine="0"/>
              <w:jc w:val="both"/>
              <w:rPr>
                <w:sz w:val="22"/>
                <w:szCs w:val="24"/>
              </w:rPr>
            </w:pPr>
            <w:r w:rsidRPr="002E7ABB">
              <w:rPr>
                <w:sz w:val="22"/>
                <w:szCs w:val="24"/>
              </w:rPr>
              <w:t>ΧΧΧΧ</w:t>
            </w:r>
          </w:p>
        </w:tc>
        <w:tc>
          <w:tcPr>
            <w:tcW w:w="1324" w:type="dxa"/>
          </w:tcPr>
          <w:p w:rsidR="002E7ABB" w:rsidRPr="002E7ABB" w:rsidRDefault="002E7ABB" w:rsidP="002E7ABB">
            <w:pPr>
              <w:spacing w:after="0" w:line="240" w:lineRule="exact"/>
              <w:ind w:firstLine="0"/>
              <w:jc w:val="both"/>
              <w:rPr>
                <w:sz w:val="22"/>
                <w:szCs w:val="24"/>
              </w:rPr>
            </w:pPr>
            <w:r w:rsidRPr="002E7ABB">
              <w:rPr>
                <w:sz w:val="22"/>
                <w:szCs w:val="24"/>
              </w:rPr>
              <w:t>ΧΧΧΧ</w:t>
            </w:r>
          </w:p>
        </w:tc>
        <w:tc>
          <w:tcPr>
            <w:tcW w:w="1352" w:type="dxa"/>
          </w:tcPr>
          <w:p w:rsidR="002E7ABB" w:rsidRPr="002E7ABB" w:rsidRDefault="002E7ABB" w:rsidP="002E7ABB">
            <w:pPr>
              <w:spacing w:after="0" w:line="240" w:lineRule="exact"/>
              <w:ind w:firstLine="0"/>
              <w:jc w:val="both"/>
              <w:rPr>
                <w:sz w:val="22"/>
                <w:szCs w:val="24"/>
              </w:rPr>
            </w:pPr>
            <w:r w:rsidRPr="002E7ABB">
              <w:rPr>
                <w:sz w:val="22"/>
                <w:szCs w:val="24"/>
              </w:rPr>
              <w:t>ΧΧΧΧ</w:t>
            </w:r>
          </w:p>
        </w:tc>
        <w:tc>
          <w:tcPr>
            <w:tcW w:w="1186" w:type="dxa"/>
          </w:tcPr>
          <w:p w:rsidR="002E7ABB" w:rsidRPr="002E7ABB" w:rsidRDefault="002E7ABB" w:rsidP="002E7ABB">
            <w:pPr>
              <w:spacing w:after="0" w:line="240" w:lineRule="exact"/>
              <w:ind w:firstLine="0"/>
              <w:jc w:val="both"/>
              <w:rPr>
                <w:sz w:val="22"/>
                <w:szCs w:val="24"/>
              </w:rPr>
            </w:pPr>
          </w:p>
        </w:tc>
        <w:tc>
          <w:tcPr>
            <w:tcW w:w="1302" w:type="dxa"/>
          </w:tcPr>
          <w:p w:rsidR="002E7ABB" w:rsidRPr="002E7ABB" w:rsidRDefault="002E7ABB" w:rsidP="002E7ABB">
            <w:pPr>
              <w:spacing w:after="0" w:line="240" w:lineRule="exact"/>
              <w:ind w:firstLine="0"/>
              <w:jc w:val="both"/>
              <w:rPr>
                <w:sz w:val="22"/>
                <w:szCs w:val="24"/>
              </w:rPr>
            </w:pPr>
          </w:p>
        </w:tc>
      </w:tr>
      <w:tr w:rsidR="002E7ABB" w:rsidRPr="002E7ABB" w:rsidTr="00C60526">
        <w:tc>
          <w:tcPr>
            <w:tcW w:w="1292" w:type="dxa"/>
          </w:tcPr>
          <w:p w:rsidR="002E7ABB" w:rsidRPr="002E7ABB" w:rsidRDefault="002E7ABB" w:rsidP="002E7ABB">
            <w:pPr>
              <w:spacing w:after="0" w:line="240" w:lineRule="exact"/>
              <w:ind w:firstLine="0"/>
              <w:jc w:val="both"/>
              <w:rPr>
                <w:sz w:val="22"/>
                <w:szCs w:val="24"/>
              </w:rPr>
            </w:pPr>
            <w:r w:rsidRPr="002E7ABB">
              <w:rPr>
                <w:sz w:val="22"/>
                <w:szCs w:val="24"/>
              </w:rPr>
              <w:t>Λ.64</w:t>
            </w:r>
          </w:p>
        </w:tc>
        <w:tc>
          <w:tcPr>
            <w:tcW w:w="1346" w:type="dxa"/>
          </w:tcPr>
          <w:p w:rsidR="002E7ABB" w:rsidRPr="002E7ABB" w:rsidRDefault="002E7ABB" w:rsidP="002E7ABB">
            <w:pPr>
              <w:spacing w:after="0" w:line="240" w:lineRule="exact"/>
              <w:ind w:firstLine="0"/>
              <w:jc w:val="both"/>
              <w:rPr>
                <w:sz w:val="22"/>
                <w:szCs w:val="24"/>
              </w:rPr>
            </w:pPr>
            <w:r w:rsidRPr="002E7ABB">
              <w:rPr>
                <w:sz w:val="22"/>
                <w:szCs w:val="24"/>
              </w:rPr>
              <w:t>ΧΧΧΧ</w:t>
            </w:r>
          </w:p>
        </w:tc>
        <w:tc>
          <w:tcPr>
            <w:tcW w:w="1324" w:type="dxa"/>
          </w:tcPr>
          <w:p w:rsidR="002E7ABB" w:rsidRPr="002E7ABB" w:rsidRDefault="002E7ABB" w:rsidP="002E7ABB">
            <w:pPr>
              <w:spacing w:after="0" w:line="240" w:lineRule="exact"/>
              <w:ind w:firstLine="0"/>
              <w:jc w:val="both"/>
              <w:rPr>
                <w:sz w:val="22"/>
                <w:szCs w:val="24"/>
              </w:rPr>
            </w:pPr>
            <w:r w:rsidRPr="002E7ABB">
              <w:rPr>
                <w:sz w:val="22"/>
                <w:szCs w:val="24"/>
              </w:rPr>
              <w:t>ΧΧΧΧ</w:t>
            </w:r>
          </w:p>
        </w:tc>
        <w:tc>
          <w:tcPr>
            <w:tcW w:w="1352" w:type="dxa"/>
          </w:tcPr>
          <w:p w:rsidR="002E7ABB" w:rsidRPr="002E7ABB" w:rsidRDefault="002E7ABB" w:rsidP="002E7ABB">
            <w:pPr>
              <w:spacing w:after="0" w:line="240" w:lineRule="exact"/>
              <w:ind w:firstLine="0"/>
              <w:jc w:val="both"/>
              <w:rPr>
                <w:sz w:val="22"/>
                <w:szCs w:val="24"/>
              </w:rPr>
            </w:pPr>
            <w:r w:rsidRPr="002E7ABB">
              <w:rPr>
                <w:sz w:val="22"/>
                <w:szCs w:val="24"/>
              </w:rPr>
              <w:t>ΧΧΧΧ</w:t>
            </w:r>
          </w:p>
        </w:tc>
        <w:tc>
          <w:tcPr>
            <w:tcW w:w="1186" w:type="dxa"/>
          </w:tcPr>
          <w:p w:rsidR="002E7ABB" w:rsidRPr="002E7ABB" w:rsidRDefault="002E7ABB" w:rsidP="002E7ABB">
            <w:pPr>
              <w:spacing w:after="0" w:line="240" w:lineRule="exact"/>
              <w:ind w:firstLine="0"/>
              <w:jc w:val="both"/>
              <w:rPr>
                <w:sz w:val="22"/>
                <w:szCs w:val="24"/>
              </w:rPr>
            </w:pPr>
          </w:p>
        </w:tc>
        <w:tc>
          <w:tcPr>
            <w:tcW w:w="1302" w:type="dxa"/>
          </w:tcPr>
          <w:p w:rsidR="002E7ABB" w:rsidRPr="002E7ABB" w:rsidRDefault="002E7ABB" w:rsidP="002E7ABB">
            <w:pPr>
              <w:spacing w:after="0" w:line="240" w:lineRule="exact"/>
              <w:ind w:firstLine="0"/>
              <w:jc w:val="both"/>
              <w:rPr>
                <w:sz w:val="22"/>
                <w:szCs w:val="24"/>
              </w:rPr>
            </w:pPr>
          </w:p>
        </w:tc>
      </w:tr>
      <w:tr w:rsidR="002E7ABB" w:rsidRPr="002E7ABB" w:rsidTr="00C60526">
        <w:tc>
          <w:tcPr>
            <w:tcW w:w="1292" w:type="dxa"/>
          </w:tcPr>
          <w:p w:rsidR="002E7ABB" w:rsidRPr="002E7ABB" w:rsidRDefault="002E7ABB" w:rsidP="002E7ABB">
            <w:pPr>
              <w:spacing w:after="0" w:line="240" w:lineRule="exact"/>
              <w:ind w:firstLine="0"/>
              <w:jc w:val="both"/>
              <w:rPr>
                <w:sz w:val="22"/>
                <w:szCs w:val="24"/>
              </w:rPr>
            </w:pPr>
            <w:r w:rsidRPr="002E7ABB">
              <w:rPr>
                <w:sz w:val="22"/>
                <w:szCs w:val="24"/>
              </w:rPr>
              <w:t>Λ.65</w:t>
            </w:r>
          </w:p>
        </w:tc>
        <w:tc>
          <w:tcPr>
            <w:tcW w:w="1346" w:type="dxa"/>
          </w:tcPr>
          <w:p w:rsidR="002E7ABB" w:rsidRPr="002E7ABB" w:rsidRDefault="002E7ABB" w:rsidP="002E7ABB">
            <w:pPr>
              <w:spacing w:after="0" w:line="240" w:lineRule="exact"/>
              <w:ind w:firstLine="0"/>
              <w:jc w:val="both"/>
              <w:rPr>
                <w:sz w:val="22"/>
                <w:szCs w:val="24"/>
              </w:rPr>
            </w:pPr>
          </w:p>
        </w:tc>
        <w:tc>
          <w:tcPr>
            <w:tcW w:w="1324" w:type="dxa"/>
          </w:tcPr>
          <w:p w:rsidR="002E7ABB" w:rsidRPr="002E7ABB" w:rsidRDefault="002E7ABB" w:rsidP="002E7ABB">
            <w:pPr>
              <w:spacing w:after="0" w:line="240" w:lineRule="exact"/>
              <w:ind w:firstLine="0"/>
              <w:jc w:val="both"/>
              <w:rPr>
                <w:sz w:val="22"/>
                <w:szCs w:val="24"/>
              </w:rPr>
            </w:pPr>
          </w:p>
        </w:tc>
        <w:tc>
          <w:tcPr>
            <w:tcW w:w="1352" w:type="dxa"/>
          </w:tcPr>
          <w:p w:rsidR="002E7ABB" w:rsidRPr="002E7ABB" w:rsidRDefault="002E7ABB" w:rsidP="002E7ABB">
            <w:pPr>
              <w:spacing w:after="0" w:line="240" w:lineRule="exact"/>
              <w:ind w:firstLine="0"/>
              <w:jc w:val="both"/>
              <w:rPr>
                <w:sz w:val="22"/>
                <w:szCs w:val="24"/>
              </w:rPr>
            </w:pPr>
          </w:p>
        </w:tc>
        <w:tc>
          <w:tcPr>
            <w:tcW w:w="1186" w:type="dxa"/>
          </w:tcPr>
          <w:p w:rsidR="002E7ABB" w:rsidRPr="002E7ABB" w:rsidRDefault="002E7ABB" w:rsidP="002E7ABB">
            <w:pPr>
              <w:spacing w:after="0" w:line="240" w:lineRule="exact"/>
              <w:ind w:firstLine="0"/>
              <w:jc w:val="both"/>
              <w:rPr>
                <w:sz w:val="22"/>
                <w:szCs w:val="24"/>
              </w:rPr>
            </w:pPr>
            <w:r w:rsidRPr="002E7ABB">
              <w:rPr>
                <w:sz w:val="22"/>
                <w:szCs w:val="24"/>
              </w:rPr>
              <w:t>ΧΧΧΧ</w:t>
            </w:r>
          </w:p>
        </w:tc>
        <w:tc>
          <w:tcPr>
            <w:tcW w:w="1302" w:type="dxa"/>
          </w:tcPr>
          <w:p w:rsidR="002E7ABB" w:rsidRPr="002E7ABB" w:rsidRDefault="002E7ABB" w:rsidP="002E7ABB">
            <w:pPr>
              <w:spacing w:after="0" w:line="240" w:lineRule="exact"/>
              <w:ind w:firstLine="0"/>
              <w:jc w:val="both"/>
              <w:rPr>
                <w:sz w:val="22"/>
                <w:szCs w:val="24"/>
              </w:rPr>
            </w:pPr>
          </w:p>
        </w:tc>
      </w:tr>
      <w:tr w:rsidR="002E7ABB" w:rsidRPr="002E7ABB" w:rsidTr="00C60526">
        <w:tc>
          <w:tcPr>
            <w:tcW w:w="1292" w:type="dxa"/>
          </w:tcPr>
          <w:p w:rsidR="002E7ABB" w:rsidRPr="002E7ABB" w:rsidRDefault="002E7ABB" w:rsidP="002E7ABB">
            <w:pPr>
              <w:spacing w:after="0" w:line="240" w:lineRule="exact"/>
              <w:ind w:firstLine="0"/>
              <w:jc w:val="both"/>
              <w:rPr>
                <w:sz w:val="22"/>
                <w:szCs w:val="24"/>
              </w:rPr>
            </w:pPr>
            <w:r w:rsidRPr="002E7ABB">
              <w:rPr>
                <w:sz w:val="22"/>
                <w:szCs w:val="24"/>
              </w:rPr>
              <w:t>Λ.66</w:t>
            </w:r>
          </w:p>
        </w:tc>
        <w:tc>
          <w:tcPr>
            <w:tcW w:w="1346" w:type="dxa"/>
          </w:tcPr>
          <w:p w:rsidR="002E7ABB" w:rsidRPr="002E7ABB" w:rsidRDefault="002E7ABB" w:rsidP="002E7ABB">
            <w:pPr>
              <w:spacing w:after="0" w:line="240" w:lineRule="exact"/>
              <w:ind w:firstLine="0"/>
              <w:jc w:val="both"/>
              <w:rPr>
                <w:sz w:val="22"/>
                <w:szCs w:val="24"/>
              </w:rPr>
            </w:pPr>
            <w:r w:rsidRPr="002E7ABB">
              <w:rPr>
                <w:sz w:val="22"/>
                <w:szCs w:val="24"/>
              </w:rPr>
              <w:t>ΧΧΧΧ</w:t>
            </w:r>
          </w:p>
        </w:tc>
        <w:tc>
          <w:tcPr>
            <w:tcW w:w="1324" w:type="dxa"/>
          </w:tcPr>
          <w:p w:rsidR="002E7ABB" w:rsidRPr="002E7ABB" w:rsidRDefault="002E7ABB" w:rsidP="002E7ABB">
            <w:pPr>
              <w:spacing w:after="0" w:line="240" w:lineRule="exact"/>
              <w:ind w:firstLine="0"/>
              <w:jc w:val="both"/>
              <w:rPr>
                <w:sz w:val="22"/>
                <w:szCs w:val="24"/>
              </w:rPr>
            </w:pPr>
            <w:r w:rsidRPr="002E7ABB">
              <w:rPr>
                <w:sz w:val="22"/>
                <w:szCs w:val="24"/>
              </w:rPr>
              <w:t>ΧΧΧΧ</w:t>
            </w:r>
          </w:p>
        </w:tc>
        <w:tc>
          <w:tcPr>
            <w:tcW w:w="1352" w:type="dxa"/>
          </w:tcPr>
          <w:p w:rsidR="002E7ABB" w:rsidRPr="002E7ABB" w:rsidRDefault="002E7ABB" w:rsidP="002E7ABB">
            <w:pPr>
              <w:spacing w:after="0" w:line="240" w:lineRule="exact"/>
              <w:ind w:firstLine="0"/>
              <w:jc w:val="both"/>
              <w:rPr>
                <w:sz w:val="22"/>
                <w:szCs w:val="24"/>
              </w:rPr>
            </w:pPr>
            <w:r w:rsidRPr="002E7ABB">
              <w:rPr>
                <w:sz w:val="22"/>
                <w:szCs w:val="24"/>
              </w:rPr>
              <w:t>ΧΧΧΧ</w:t>
            </w:r>
          </w:p>
        </w:tc>
        <w:tc>
          <w:tcPr>
            <w:tcW w:w="1186" w:type="dxa"/>
          </w:tcPr>
          <w:p w:rsidR="002E7ABB" w:rsidRPr="002E7ABB" w:rsidRDefault="002E7ABB" w:rsidP="002E7ABB">
            <w:pPr>
              <w:spacing w:after="0" w:line="240" w:lineRule="exact"/>
              <w:ind w:firstLine="0"/>
              <w:jc w:val="both"/>
              <w:rPr>
                <w:sz w:val="22"/>
                <w:szCs w:val="24"/>
              </w:rPr>
            </w:pPr>
          </w:p>
        </w:tc>
        <w:tc>
          <w:tcPr>
            <w:tcW w:w="1302" w:type="dxa"/>
          </w:tcPr>
          <w:p w:rsidR="002E7ABB" w:rsidRPr="002E7ABB" w:rsidRDefault="002E7ABB" w:rsidP="002E7ABB">
            <w:pPr>
              <w:spacing w:after="0" w:line="240" w:lineRule="exact"/>
              <w:ind w:firstLine="0"/>
              <w:jc w:val="both"/>
              <w:rPr>
                <w:sz w:val="22"/>
                <w:szCs w:val="24"/>
              </w:rPr>
            </w:pPr>
          </w:p>
        </w:tc>
      </w:tr>
      <w:tr w:rsidR="002E7ABB" w:rsidRPr="002E7ABB" w:rsidTr="00C60526">
        <w:tc>
          <w:tcPr>
            <w:tcW w:w="1292" w:type="dxa"/>
          </w:tcPr>
          <w:p w:rsidR="002E7ABB" w:rsidRPr="002E7ABB" w:rsidRDefault="002E7ABB" w:rsidP="002E7ABB">
            <w:pPr>
              <w:spacing w:after="0" w:line="240" w:lineRule="exact"/>
              <w:ind w:firstLine="0"/>
              <w:jc w:val="both"/>
              <w:rPr>
                <w:sz w:val="22"/>
                <w:szCs w:val="24"/>
              </w:rPr>
            </w:pPr>
            <w:r w:rsidRPr="002E7ABB">
              <w:rPr>
                <w:sz w:val="22"/>
                <w:szCs w:val="24"/>
              </w:rPr>
              <w:t>Λ.68</w:t>
            </w:r>
          </w:p>
        </w:tc>
        <w:tc>
          <w:tcPr>
            <w:tcW w:w="1346" w:type="dxa"/>
          </w:tcPr>
          <w:p w:rsidR="002E7ABB" w:rsidRPr="002E7ABB" w:rsidRDefault="002E7ABB" w:rsidP="002E7ABB">
            <w:pPr>
              <w:spacing w:after="0" w:line="240" w:lineRule="exact"/>
              <w:ind w:firstLine="0"/>
              <w:jc w:val="both"/>
              <w:rPr>
                <w:sz w:val="22"/>
                <w:szCs w:val="24"/>
              </w:rPr>
            </w:pPr>
            <w:r w:rsidRPr="002E7ABB">
              <w:rPr>
                <w:sz w:val="22"/>
                <w:szCs w:val="24"/>
              </w:rPr>
              <w:t>ΧΧΧΧ</w:t>
            </w:r>
          </w:p>
        </w:tc>
        <w:tc>
          <w:tcPr>
            <w:tcW w:w="1324" w:type="dxa"/>
          </w:tcPr>
          <w:p w:rsidR="002E7ABB" w:rsidRPr="002E7ABB" w:rsidRDefault="002E7ABB" w:rsidP="002E7ABB">
            <w:pPr>
              <w:spacing w:after="0" w:line="240" w:lineRule="exact"/>
              <w:ind w:firstLine="0"/>
              <w:jc w:val="both"/>
              <w:rPr>
                <w:sz w:val="22"/>
                <w:szCs w:val="24"/>
              </w:rPr>
            </w:pPr>
            <w:r w:rsidRPr="002E7ABB">
              <w:rPr>
                <w:sz w:val="22"/>
                <w:szCs w:val="24"/>
              </w:rPr>
              <w:t>ΧΧΧΧ</w:t>
            </w:r>
          </w:p>
        </w:tc>
        <w:tc>
          <w:tcPr>
            <w:tcW w:w="1352" w:type="dxa"/>
          </w:tcPr>
          <w:p w:rsidR="002E7ABB" w:rsidRPr="002E7ABB" w:rsidRDefault="002E7ABB" w:rsidP="002E7ABB">
            <w:pPr>
              <w:spacing w:after="0" w:line="240" w:lineRule="exact"/>
              <w:ind w:firstLine="0"/>
              <w:jc w:val="both"/>
              <w:rPr>
                <w:sz w:val="22"/>
                <w:szCs w:val="24"/>
              </w:rPr>
            </w:pPr>
            <w:r w:rsidRPr="002E7ABB">
              <w:rPr>
                <w:sz w:val="22"/>
                <w:szCs w:val="24"/>
              </w:rPr>
              <w:t>ΧΧΧΧ</w:t>
            </w:r>
          </w:p>
        </w:tc>
        <w:tc>
          <w:tcPr>
            <w:tcW w:w="1186" w:type="dxa"/>
          </w:tcPr>
          <w:p w:rsidR="002E7ABB" w:rsidRPr="002E7ABB" w:rsidRDefault="002E7ABB" w:rsidP="002E7ABB">
            <w:pPr>
              <w:spacing w:after="0" w:line="240" w:lineRule="exact"/>
              <w:ind w:firstLine="0"/>
              <w:jc w:val="both"/>
              <w:rPr>
                <w:sz w:val="22"/>
                <w:szCs w:val="24"/>
              </w:rPr>
            </w:pPr>
          </w:p>
        </w:tc>
        <w:tc>
          <w:tcPr>
            <w:tcW w:w="1302" w:type="dxa"/>
          </w:tcPr>
          <w:p w:rsidR="002E7ABB" w:rsidRPr="002E7ABB" w:rsidRDefault="002E7ABB" w:rsidP="002E7ABB">
            <w:pPr>
              <w:spacing w:after="0" w:line="240" w:lineRule="exact"/>
              <w:ind w:firstLine="0"/>
              <w:jc w:val="both"/>
              <w:rPr>
                <w:sz w:val="22"/>
                <w:szCs w:val="24"/>
              </w:rPr>
            </w:pPr>
          </w:p>
        </w:tc>
      </w:tr>
      <w:tr w:rsidR="002E7ABB" w:rsidRPr="002E7ABB" w:rsidTr="00C60526">
        <w:tc>
          <w:tcPr>
            <w:tcW w:w="1292" w:type="dxa"/>
          </w:tcPr>
          <w:p w:rsidR="002E7ABB" w:rsidRPr="002E7ABB" w:rsidRDefault="002E7ABB" w:rsidP="002E7ABB">
            <w:pPr>
              <w:spacing w:after="0" w:line="240" w:lineRule="exact"/>
              <w:ind w:firstLine="0"/>
              <w:jc w:val="both"/>
              <w:rPr>
                <w:sz w:val="22"/>
                <w:szCs w:val="24"/>
              </w:rPr>
            </w:pPr>
            <w:r w:rsidRPr="002E7ABB">
              <w:rPr>
                <w:sz w:val="22"/>
                <w:szCs w:val="24"/>
              </w:rPr>
              <w:t>Σύνολα</w:t>
            </w:r>
          </w:p>
        </w:tc>
        <w:tc>
          <w:tcPr>
            <w:tcW w:w="1346" w:type="dxa"/>
          </w:tcPr>
          <w:p w:rsidR="002E7ABB" w:rsidRPr="002E7ABB" w:rsidRDefault="002E7ABB" w:rsidP="002E7ABB">
            <w:pPr>
              <w:spacing w:after="0" w:line="240" w:lineRule="exact"/>
              <w:ind w:firstLine="0"/>
              <w:jc w:val="both"/>
              <w:rPr>
                <w:sz w:val="22"/>
                <w:szCs w:val="24"/>
              </w:rPr>
            </w:pPr>
            <w:r w:rsidRPr="002E7ABB">
              <w:rPr>
                <w:sz w:val="22"/>
                <w:szCs w:val="24"/>
              </w:rPr>
              <w:t>ΧΧΧΧ</w:t>
            </w:r>
          </w:p>
        </w:tc>
        <w:tc>
          <w:tcPr>
            <w:tcW w:w="1324" w:type="dxa"/>
          </w:tcPr>
          <w:p w:rsidR="002E7ABB" w:rsidRPr="002E7ABB" w:rsidRDefault="002E7ABB" w:rsidP="002E7ABB">
            <w:pPr>
              <w:spacing w:after="0" w:line="240" w:lineRule="exact"/>
              <w:ind w:firstLine="0"/>
              <w:jc w:val="both"/>
              <w:rPr>
                <w:sz w:val="22"/>
                <w:szCs w:val="24"/>
              </w:rPr>
            </w:pPr>
            <w:r w:rsidRPr="002E7ABB">
              <w:rPr>
                <w:sz w:val="22"/>
                <w:szCs w:val="24"/>
              </w:rPr>
              <w:t>ΧΧΧΧ</w:t>
            </w:r>
          </w:p>
        </w:tc>
        <w:tc>
          <w:tcPr>
            <w:tcW w:w="1352" w:type="dxa"/>
          </w:tcPr>
          <w:p w:rsidR="002E7ABB" w:rsidRPr="002E7ABB" w:rsidRDefault="002E7ABB" w:rsidP="002E7ABB">
            <w:pPr>
              <w:spacing w:after="0" w:line="240" w:lineRule="exact"/>
              <w:ind w:firstLine="0"/>
              <w:jc w:val="both"/>
              <w:rPr>
                <w:sz w:val="22"/>
                <w:szCs w:val="24"/>
              </w:rPr>
            </w:pPr>
            <w:r w:rsidRPr="002E7ABB">
              <w:rPr>
                <w:sz w:val="22"/>
                <w:szCs w:val="24"/>
              </w:rPr>
              <w:t>ΧΧΧΧ</w:t>
            </w:r>
          </w:p>
        </w:tc>
        <w:tc>
          <w:tcPr>
            <w:tcW w:w="1186" w:type="dxa"/>
          </w:tcPr>
          <w:p w:rsidR="002E7ABB" w:rsidRPr="002E7ABB" w:rsidRDefault="002E7ABB" w:rsidP="002E7ABB">
            <w:pPr>
              <w:spacing w:after="0" w:line="240" w:lineRule="exact"/>
              <w:ind w:firstLine="0"/>
              <w:jc w:val="both"/>
              <w:rPr>
                <w:sz w:val="22"/>
                <w:szCs w:val="24"/>
              </w:rPr>
            </w:pPr>
            <w:r w:rsidRPr="002E7ABB">
              <w:rPr>
                <w:sz w:val="22"/>
                <w:szCs w:val="24"/>
              </w:rPr>
              <w:t>ΧΧΧΧ</w:t>
            </w:r>
          </w:p>
        </w:tc>
        <w:tc>
          <w:tcPr>
            <w:tcW w:w="1302" w:type="dxa"/>
          </w:tcPr>
          <w:p w:rsidR="002E7ABB" w:rsidRPr="002E7ABB" w:rsidRDefault="002E7ABB" w:rsidP="002E7ABB">
            <w:pPr>
              <w:spacing w:after="0" w:line="240" w:lineRule="exact"/>
              <w:ind w:firstLine="0"/>
              <w:jc w:val="both"/>
              <w:rPr>
                <w:sz w:val="22"/>
                <w:szCs w:val="24"/>
              </w:rPr>
            </w:pPr>
          </w:p>
        </w:tc>
      </w:tr>
      <w:tr w:rsidR="002E7ABB" w:rsidRPr="002E7ABB" w:rsidTr="00C60526">
        <w:tc>
          <w:tcPr>
            <w:tcW w:w="1292" w:type="dxa"/>
          </w:tcPr>
          <w:p w:rsidR="002E7ABB" w:rsidRPr="002E7ABB" w:rsidRDefault="002E7ABB" w:rsidP="002E7ABB">
            <w:pPr>
              <w:spacing w:after="0" w:line="240" w:lineRule="exact"/>
              <w:ind w:firstLine="0"/>
              <w:jc w:val="both"/>
              <w:rPr>
                <w:sz w:val="22"/>
                <w:szCs w:val="24"/>
              </w:rPr>
            </w:pPr>
            <w:r w:rsidRPr="002E7ABB">
              <w:rPr>
                <w:sz w:val="22"/>
                <w:szCs w:val="24"/>
              </w:rPr>
              <w:t>Λ.24</w:t>
            </w:r>
          </w:p>
        </w:tc>
        <w:tc>
          <w:tcPr>
            <w:tcW w:w="1346" w:type="dxa"/>
          </w:tcPr>
          <w:p w:rsidR="002E7ABB" w:rsidRPr="002E7ABB" w:rsidRDefault="002E7ABB" w:rsidP="002E7ABB">
            <w:pPr>
              <w:spacing w:after="0" w:line="240" w:lineRule="exact"/>
              <w:ind w:firstLine="0"/>
              <w:jc w:val="both"/>
              <w:rPr>
                <w:sz w:val="22"/>
                <w:szCs w:val="24"/>
              </w:rPr>
            </w:pPr>
            <w:r w:rsidRPr="002E7ABB">
              <w:rPr>
                <w:sz w:val="22"/>
                <w:szCs w:val="24"/>
              </w:rPr>
              <w:t>ΧΧΧΧ</w:t>
            </w:r>
          </w:p>
        </w:tc>
        <w:tc>
          <w:tcPr>
            <w:tcW w:w="1324" w:type="dxa"/>
          </w:tcPr>
          <w:p w:rsidR="002E7ABB" w:rsidRPr="002E7ABB" w:rsidRDefault="002E7ABB" w:rsidP="002E7ABB">
            <w:pPr>
              <w:spacing w:after="0" w:line="240" w:lineRule="exact"/>
              <w:ind w:firstLine="0"/>
              <w:jc w:val="both"/>
              <w:rPr>
                <w:sz w:val="22"/>
                <w:szCs w:val="24"/>
              </w:rPr>
            </w:pPr>
            <w:r w:rsidRPr="002E7ABB">
              <w:rPr>
                <w:sz w:val="22"/>
                <w:szCs w:val="24"/>
              </w:rPr>
              <w:t>ΧΧΧΧ</w:t>
            </w:r>
          </w:p>
        </w:tc>
        <w:tc>
          <w:tcPr>
            <w:tcW w:w="1352" w:type="dxa"/>
          </w:tcPr>
          <w:p w:rsidR="002E7ABB" w:rsidRPr="002E7ABB" w:rsidRDefault="002E7ABB" w:rsidP="002E7ABB">
            <w:pPr>
              <w:spacing w:after="0" w:line="240" w:lineRule="exact"/>
              <w:ind w:firstLine="0"/>
              <w:jc w:val="both"/>
              <w:rPr>
                <w:sz w:val="22"/>
                <w:szCs w:val="24"/>
              </w:rPr>
            </w:pPr>
            <w:r w:rsidRPr="002E7ABB">
              <w:rPr>
                <w:sz w:val="22"/>
                <w:szCs w:val="24"/>
              </w:rPr>
              <w:t>ΧΧΧΧ</w:t>
            </w:r>
          </w:p>
        </w:tc>
        <w:tc>
          <w:tcPr>
            <w:tcW w:w="1186" w:type="dxa"/>
          </w:tcPr>
          <w:p w:rsidR="002E7ABB" w:rsidRPr="002E7ABB" w:rsidRDefault="002E7ABB" w:rsidP="002E7ABB">
            <w:pPr>
              <w:spacing w:after="0" w:line="240" w:lineRule="exact"/>
              <w:ind w:firstLine="0"/>
              <w:jc w:val="both"/>
              <w:rPr>
                <w:sz w:val="22"/>
                <w:szCs w:val="24"/>
              </w:rPr>
            </w:pPr>
          </w:p>
        </w:tc>
        <w:tc>
          <w:tcPr>
            <w:tcW w:w="1302" w:type="dxa"/>
          </w:tcPr>
          <w:p w:rsidR="002E7ABB" w:rsidRPr="002E7ABB" w:rsidRDefault="002E7ABB" w:rsidP="002E7ABB">
            <w:pPr>
              <w:spacing w:after="0" w:line="240" w:lineRule="exact"/>
              <w:ind w:firstLine="0"/>
              <w:jc w:val="both"/>
              <w:rPr>
                <w:sz w:val="22"/>
                <w:szCs w:val="24"/>
              </w:rPr>
            </w:pPr>
          </w:p>
        </w:tc>
      </w:tr>
      <w:tr w:rsidR="002E7ABB" w:rsidRPr="002E7ABB" w:rsidTr="00C60526">
        <w:tc>
          <w:tcPr>
            <w:tcW w:w="1292" w:type="dxa"/>
          </w:tcPr>
          <w:p w:rsidR="002E7ABB" w:rsidRPr="002E7ABB" w:rsidRDefault="002E7ABB" w:rsidP="002E7ABB">
            <w:pPr>
              <w:spacing w:after="0" w:line="240" w:lineRule="exact"/>
              <w:ind w:firstLine="0"/>
              <w:jc w:val="both"/>
              <w:rPr>
                <w:sz w:val="22"/>
                <w:szCs w:val="24"/>
              </w:rPr>
            </w:pPr>
            <w:r w:rsidRPr="002E7ABB">
              <w:rPr>
                <w:sz w:val="22"/>
                <w:szCs w:val="24"/>
              </w:rPr>
              <w:t>Λ.25</w:t>
            </w:r>
          </w:p>
        </w:tc>
        <w:tc>
          <w:tcPr>
            <w:tcW w:w="1346" w:type="dxa"/>
          </w:tcPr>
          <w:p w:rsidR="002E7ABB" w:rsidRPr="002E7ABB" w:rsidRDefault="002E7ABB" w:rsidP="002E7ABB">
            <w:pPr>
              <w:spacing w:after="0" w:line="240" w:lineRule="exact"/>
              <w:ind w:firstLine="0"/>
              <w:jc w:val="both"/>
              <w:rPr>
                <w:sz w:val="22"/>
                <w:szCs w:val="24"/>
              </w:rPr>
            </w:pPr>
            <w:r w:rsidRPr="002E7ABB">
              <w:rPr>
                <w:sz w:val="22"/>
                <w:szCs w:val="24"/>
              </w:rPr>
              <w:t>ΧΧΧΧ</w:t>
            </w:r>
          </w:p>
        </w:tc>
        <w:tc>
          <w:tcPr>
            <w:tcW w:w="1324" w:type="dxa"/>
          </w:tcPr>
          <w:p w:rsidR="002E7ABB" w:rsidRPr="002E7ABB" w:rsidRDefault="002E7ABB" w:rsidP="002E7ABB">
            <w:pPr>
              <w:spacing w:after="0" w:line="240" w:lineRule="exact"/>
              <w:ind w:firstLine="0"/>
              <w:jc w:val="both"/>
              <w:rPr>
                <w:sz w:val="22"/>
                <w:szCs w:val="24"/>
              </w:rPr>
            </w:pPr>
            <w:r w:rsidRPr="002E7ABB">
              <w:rPr>
                <w:sz w:val="22"/>
                <w:szCs w:val="24"/>
              </w:rPr>
              <w:t>ΧΧΧΧ</w:t>
            </w:r>
          </w:p>
        </w:tc>
        <w:tc>
          <w:tcPr>
            <w:tcW w:w="1352" w:type="dxa"/>
          </w:tcPr>
          <w:p w:rsidR="002E7ABB" w:rsidRPr="002E7ABB" w:rsidRDefault="002E7ABB" w:rsidP="002E7ABB">
            <w:pPr>
              <w:spacing w:after="0" w:line="240" w:lineRule="exact"/>
              <w:ind w:firstLine="0"/>
              <w:jc w:val="both"/>
              <w:rPr>
                <w:sz w:val="22"/>
                <w:szCs w:val="24"/>
              </w:rPr>
            </w:pPr>
            <w:r w:rsidRPr="002E7ABB">
              <w:rPr>
                <w:sz w:val="22"/>
                <w:szCs w:val="24"/>
              </w:rPr>
              <w:t>ΧΧΧΧ</w:t>
            </w:r>
          </w:p>
        </w:tc>
        <w:tc>
          <w:tcPr>
            <w:tcW w:w="1186" w:type="dxa"/>
          </w:tcPr>
          <w:p w:rsidR="002E7ABB" w:rsidRPr="002E7ABB" w:rsidRDefault="002E7ABB" w:rsidP="002E7ABB">
            <w:pPr>
              <w:spacing w:after="0" w:line="240" w:lineRule="exact"/>
              <w:ind w:firstLine="0"/>
              <w:jc w:val="both"/>
              <w:rPr>
                <w:sz w:val="22"/>
                <w:szCs w:val="24"/>
              </w:rPr>
            </w:pPr>
          </w:p>
        </w:tc>
        <w:tc>
          <w:tcPr>
            <w:tcW w:w="1302" w:type="dxa"/>
          </w:tcPr>
          <w:p w:rsidR="002E7ABB" w:rsidRPr="002E7ABB" w:rsidRDefault="002E7ABB" w:rsidP="002E7ABB">
            <w:pPr>
              <w:spacing w:after="0" w:line="240" w:lineRule="exact"/>
              <w:ind w:firstLine="0"/>
              <w:jc w:val="both"/>
              <w:rPr>
                <w:sz w:val="22"/>
                <w:szCs w:val="24"/>
              </w:rPr>
            </w:pPr>
          </w:p>
        </w:tc>
      </w:tr>
      <w:tr w:rsidR="002E7ABB" w:rsidRPr="002E7ABB" w:rsidTr="00C60526">
        <w:tc>
          <w:tcPr>
            <w:tcW w:w="1292" w:type="dxa"/>
          </w:tcPr>
          <w:p w:rsidR="002E7ABB" w:rsidRPr="002E7ABB" w:rsidRDefault="002E7ABB" w:rsidP="002E7ABB">
            <w:pPr>
              <w:spacing w:after="0" w:line="240" w:lineRule="exact"/>
              <w:ind w:firstLine="0"/>
              <w:jc w:val="both"/>
              <w:rPr>
                <w:sz w:val="22"/>
                <w:szCs w:val="24"/>
              </w:rPr>
            </w:pPr>
            <w:r w:rsidRPr="002E7ABB">
              <w:rPr>
                <w:sz w:val="22"/>
                <w:szCs w:val="24"/>
              </w:rPr>
              <w:t>Λ.26</w:t>
            </w:r>
          </w:p>
        </w:tc>
        <w:tc>
          <w:tcPr>
            <w:tcW w:w="1346" w:type="dxa"/>
          </w:tcPr>
          <w:p w:rsidR="002E7ABB" w:rsidRPr="002E7ABB" w:rsidRDefault="002E7ABB" w:rsidP="002E7ABB">
            <w:pPr>
              <w:spacing w:after="0" w:line="240" w:lineRule="exact"/>
              <w:ind w:firstLine="0"/>
              <w:jc w:val="both"/>
              <w:rPr>
                <w:sz w:val="22"/>
                <w:szCs w:val="24"/>
              </w:rPr>
            </w:pPr>
            <w:r w:rsidRPr="002E7ABB">
              <w:rPr>
                <w:sz w:val="22"/>
                <w:szCs w:val="24"/>
              </w:rPr>
              <w:t>ΧΧΧΧ</w:t>
            </w:r>
          </w:p>
        </w:tc>
        <w:tc>
          <w:tcPr>
            <w:tcW w:w="1324" w:type="dxa"/>
          </w:tcPr>
          <w:p w:rsidR="002E7ABB" w:rsidRPr="002E7ABB" w:rsidRDefault="002E7ABB" w:rsidP="002E7ABB">
            <w:pPr>
              <w:spacing w:after="0" w:line="240" w:lineRule="exact"/>
              <w:ind w:firstLine="0"/>
              <w:jc w:val="both"/>
              <w:rPr>
                <w:sz w:val="22"/>
                <w:szCs w:val="24"/>
              </w:rPr>
            </w:pPr>
            <w:r w:rsidRPr="002E7ABB">
              <w:rPr>
                <w:sz w:val="22"/>
                <w:szCs w:val="24"/>
              </w:rPr>
              <w:t>ΧΧΧΧ</w:t>
            </w:r>
          </w:p>
        </w:tc>
        <w:tc>
          <w:tcPr>
            <w:tcW w:w="1352" w:type="dxa"/>
          </w:tcPr>
          <w:p w:rsidR="002E7ABB" w:rsidRPr="002E7ABB" w:rsidRDefault="002E7ABB" w:rsidP="002E7ABB">
            <w:pPr>
              <w:spacing w:after="0" w:line="240" w:lineRule="exact"/>
              <w:ind w:firstLine="0"/>
              <w:jc w:val="both"/>
              <w:rPr>
                <w:sz w:val="22"/>
                <w:szCs w:val="24"/>
              </w:rPr>
            </w:pPr>
            <w:r w:rsidRPr="002E7ABB">
              <w:rPr>
                <w:sz w:val="22"/>
                <w:szCs w:val="24"/>
              </w:rPr>
              <w:t>ΧΧΧΧ</w:t>
            </w:r>
          </w:p>
        </w:tc>
        <w:tc>
          <w:tcPr>
            <w:tcW w:w="1186" w:type="dxa"/>
          </w:tcPr>
          <w:p w:rsidR="002E7ABB" w:rsidRPr="002E7ABB" w:rsidRDefault="002E7ABB" w:rsidP="002E7ABB">
            <w:pPr>
              <w:spacing w:after="0" w:line="240" w:lineRule="exact"/>
              <w:ind w:firstLine="0"/>
              <w:jc w:val="both"/>
              <w:rPr>
                <w:sz w:val="22"/>
                <w:szCs w:val="24"/>
              </w:rPr>
            </w:pPr>
          </w:p>
        </w:tc>
        <w:tc>
          <w:tcPr>
            <w:tcW w:w="1302" w:type="dxa"/>
          </w:tcPr>
          <w:p w:rsidR="002E7ABB" w:rsidRPr="002E7ABB" w:rsidRDefault="002E7ABB" w:rsidP="002E7ABB">
            <w:pPr>
              <w:spacing w:after="0" w:line="240" w:lineRule="exact"/>
              <w:ind w:firstLine="0"/>
              <w:jc w:val="both"/>
              <w:rPr>
                <w:sz w:val="22"/>
                <w:szCs w:val="24"/>
              </w:rPr>
            </w:pPr>
          </w:p>
        </w:tc>
      </w:tr>
      <w:tr w:rsidR="002E7ABB" w:rsidRPr="002E7ABB" w:rsidTr="00C60526">
        <w:tc>
          <w:tcPr>
            <w:tcW w:w="1292" w:type="dxa"/>
          </w:tcPr>
          <w:p w:rsidR="002E7ABB" w:rsidRPr="002E7ABB" w:rsidRDefault="002E7ABB" w:rsidP="002E7ABB">
            <w:pPr>
              <w:spacing w:after="0" w:line="240" w:lineRule="exact"/>
              <w:ind w:firstLine="0"/>
              <w:jc w:val="both"/>
              <w:rPr>
                <w:sz w:val="22"/>
                <w:szCs w:val="24"/>
              </w:rPr>
            </w:pPr>
            <w:r w:rsidRPr="002E7ABB">
              <w:rPr>
                <w:sz w:val="22"/>
                <w:szCs w:val="24"/>
              </w:rPr>
              <w:t>Λ.28</w:t>
            </w:r>
          </w:p>
        </w:tc>
        <w:tc>
          <w:tcPr>
            <w:tcW w:w="1346" w:type="dxa"/>
          </w:tcPr>
          <w:p w:rsidR="002E7ABB" w:rsidRPr="002E7ABB" w:rsidRDefault="002E7ABB" w:rsidP="002E7ABB">
            <w:pPr>
              <w:spacing w:after="0" w:line="240" w:lineRule="exact"/>
              <w:ind w:firstLine="0"/>
              <w:jc w:val="both"/>
              <w:rPr>
                <w:sz w:val="22"/>
                <w:szCs w:val="24"/>
              </w:rPr>
            </w:pPr>
            <w:r w:rsidRPr="002E7ABB">
              <w:rPr>
                <w:sz w:val="22"/>
                <w:szCs w:val="24"/>
              </w:rPr>
              <w:t>ΧΧΧΧ</w:t>
            </w:r>
          </w:p>
        </w:tc>
        <w:tc>
          <w:tcPr>
            <w:tcW w:w="1324" w:type="dxa"/>
          </w:tcPr>
          <w:p w:rsidR="002E7ABB" w:rsidRPr="002E7ABB" w:rsidRDefault="002E7ABB" w:rsidP="002E7ABB">
            <w:pPr>
              <w:spacing w:after="0" w:line="240" w:lineRule="exact"/>
              <w:ind w:firstLine="0"/>
              <w:jc w:val="both"/>
              <w:rPr>
                <w:sz w:val="22"/>
                <w:szCs w:val="24"/>
              </w:rPr>
            </w:pPr>
            <w:r w:rsidRPr="002E7ABB">
              <w:rPr>
                <w:sz w:val="22"/>
                <w:szCs w:val="24"/>
              </w:rPr>
              <w:t>ΧΧΧΧ</w:t>
            </w:r>
          </w:p>
        </w:tc>
        <w:tc>
          <w:tcPr>
            <w:tcW w:w="1352" w:type="dxa"/>
          </w:tcPr>
          <w:p w:rsidR="002E7ABB" w:rsidRPr="002E7ABB" w:rsidRDefault="002E7ABB" w:rsidP="002E7ABB">
            <w:pPr>
              <w:spacing w:after="0" w:line="240" w:lineRule="exact"/>
              <w:ind w:firstLine="0"/>
              <w:jc w:val="both"/>
              <w:rPr>
                <w:sz w:val="22"/>
                <w:szCs w:val="24"/>
              </w:rPr>
            </w:pPr>
            <w:r w:rsidRPr="002E7ABB">
              <w:rPr>
                <w:sz w:val="22"/>
                <w:szCs w:val="24"/>
              </w:rPr>
              <w:t>ΧΧΧΧ</w:t>
            </w:r>
          </w:p>
        </w:tc>
        <w:tc>
          <w:tcPr>
            <w:tcW w:w="1186" w:type="dxa"/>
          </w:tcPr>
          <w:p w:rsidR="002E7ABB" w:rsidRPr="002E7ABB" w:rsidRDefault="002E7ABB" w:rsidP="002E7ABB">
            <w:pPr>
              <w:spacing w:after="0" w:line="240" w:lineRule="exact"/>
              <w:ind w:firstLine="0"/>
              <w:jc w:val="both"/>
              <w:rPr>
                <w:sz w:val="22"/>
                <w:szCs w:val="24"/>
              </w:rPr>
            </w:pPr>
          </w:p>
        </w:tc>
        <w:tc>
          <w:tcPr>
            <w:tcW w:w="1302" w:type="dxa"/>
          </w:tcPr>
          <w:p w:rsidR="002E7ABB" w:rsidRPr="002E7ABB" w:rsidRDefault="002E7ABB" w:rsidP="002E7ABB">
            <w:pPr>
              <w:spacing w:after="0" w:line="240" w:lineRule="exact"/>
              <w:ind w:firstLine="0"/>
              <w:jc w:val="both"/>
              <w:rPr>
                <w:sz w:val="22"/>
                <w:szCs w:val="24"/>
              </w:rPr>
            </w:pPr>
          </w:p>
        </w:tc>
      </w:tr>
      <w:tr w:rsidR="002E7ABB" w:rsidRPr="002E7ABB" w:rsidTr="00C60526">
        <w:tc>
          <w:tcPr>
            <w:tcW w:w="1292" w:type="dxa"/>
          </w:tcPr>
          <w:p w:rsidR="002E7ABB" w:rsidRPr="002E7ABB" w:rsidRDefault="002E7ABB" w:rsidP="002E7ABB">
            <w:pPr>
              <w:spacing w:after="0" w:line="240" w:lineRule="exact"/>
              <w:ind w:firstLine="0"/>
              <w:jc w:val="both"/>
              <w:rPr>
                <w:sz w:val="22"/>
                <w:szCs w:val="24"/>
              </w:rPr>
            </w:pPr>
            <w:r w:rsidRPr="002E7ABB">
              <w:rPr>
                <w:sz w:val="22"/>
                <w:szCs w:val="24"/>
              </w:rPr>
              <w:t>Σύνολα</w:t>
            </w:r>
          </w:p>
        </w:tc>
        <w:tc>
          <w:tcPr>
            <w:tcW w:w="1346" w:type="dxa"/>
          </w:tcPr>
          <w:p w:rsidR="002E7ABB" w:rsidRPr="002E7ABB" w:rsidRDefault="002E7ABB" w:rsidP="002E7ABB">
            <w:pPr>
              <w:spacing w:after="0" w:line="240" w:lineRule="exact"/>
              <w:ind w:firstLine="0"/>
              <w:jc w:val="both"/>
              <w:rPr>
                <w:sz w:val="22"/>
                <w:szCs w:val="24"/>
              </w:rPr>
            </w:pPr>
            <w:r w:rsidRPr="002E7ABB">
              <w:rPr>
                <w:sz w:val="22"/>
                <w:szCs w:val="24"/>
              </w:rPr>
              <w:t>ΧΧΧΧ</w:t>
            </w:r>
          </w:p>
        </w:tc>
        <w:tc>
          <w:tcPr>
            <w:tcW w:w="1324" w:type="dxa"/>
          </w:tcPr>
          <w:p w:rsidR="002E7ABB" w:rsidRPr="002E7ABB" w:rsidRDefault="002E7ABB" w:rsidP="002E7ABB">
            <w:pPr>
              <w:spacing w:after="0" w:line="240" w:lineRule="exact"/>
              <w:ind w:firstLine="0"/>
              <w:jc w:val="both"/>
              <w:rPr>
                <w:sz w:val="22"/>
                <w:szCs w:val="24"/>
              </w:rPr>
            </w:pPr>
            <w:r w:rsidRPr="002E7ABB">
              <w:rPr>
                <w:sz w:val="22"/>
                <w:szCs w:val="24"/>
              </w:rPr>
              <w:t>ΧΧΧΧ</w:t>
            </w:r>
          </w:p>
        </w:tc>
        <w:tc>
          <w:tcPr>
            <w:tcW w:w="1352" w:type="dxa"/>
          </w:tcPr>
          <w:p w:rsidR="002E7ABB" w:rsidRPr="002E7ABB" w:rsidRDefault="002E7ABB" w:rsidP="002E7ABB">
            <w:pPr>
              <w:spacing w:after="0" w:line="240" w:lineRule="exact"/>
              <w:ind w:firstLine="0"/>
              <w:jc w:val="both"/>
              <w:rPr>
                <w:sz w:val="22"/>
                <w:szCs w:val="24"/>
              </w:rPr>
            </w:pPr>
            <w:r w:rsidRPr="002E7ABB">
              <w:rPr>
                <w:sz w:val="22"/>
                <w:szCs w:val="24"/>
              </w:rPr>
              <w:t>ΧΧΧΧ</w:t>
            </w:r>
          </w:p>
        </w:tc>
        <w:tc>
          <w:tcPr>
            <w:tcW w:w="1186" w:type="dxa"/>
          </w:tcPr>
          <w:p w:rsidR="002E7ABB" w:rsidRPr="002E7ABB" w:rsidRDefault="002E7ABB" w:rsidP="002E7ABB">
            <w:pPr>
              <w:spacing w:after="0" w:line="240" w:lineRule="exact"/>
              <w:ind w:firstLine="0"/>
              <w:jc w:val="both"/>
              <w:rPr>
                <w:sz w:val="22"/>
                <w:szCs w:val="24"/>
              </w:rPr>
            </w:pPr>
          </w:p>
        </w:tc>
        <w:tc>
          <w:tcPr>
            <w:tcW w:w="1302" w:type="dxa"/>
          </w:tcPr>
          <w:p w:rsidR="002E7ABB" w:rsidRPr="002E7ABB" w:rsidRDefault="002E7ABB" w:rsidP="002E7ABB">
            <w:pPr>
              <w:spacing w:after="0" w:line="240" w:lineRule="exact"/>
              <w:ind w:firstLine="0"/>
              <w:jc w:val="both"/>
              <w:rPr>
                <w:sz w:val="22"/>
                <w:szCs w:val="24"/>
              </w:rPr>
            </w:pPr>
            <w:r w:rsidRPr="002E7ABB">
              <w:rPr>
                <w:sz w:val="22"/>
                <w:szCs w:val="24"/>
              </w:rPr>
              <w:t>ΧΧΧΧ</w:t>
            </w:r>
          </w:p>
        </w:tc>
      </w:tr>
      <w:tr w:rsidR="002E7ABB" w:rsidRPr="002E7ABB" w:rsidTr="00C60526">
        <w:tc>
          <w:tcPr>
            <w:tcW w:w="1292" w:type="dxa"/>
          </w:tcPr>
          <w:p w:rsidR="002E7ABB" w:rsidRPr="002E7ABB" w:rsidRDefault="002E7ABB" w:rsidP="002E7ABB">
            <w:pPr>
              <w:spacing w:after="0" w:line="240" w:lineRule="exact"/>
              <w:ind w:firstLine="0"/>
              <w:jc w:val="both"/>
              <w:rPr>
                <w:sz w:val="22"/>
                <w:szCs w:val="24"/>
              </w:rPr>
            </w:pPr>
            <w:r w:rsidRPr="002E7ABB">
              <w:rPr>
                <w:sz w:val="22"/>
                <w:szCs w:val="24"/>
              </w:rPr>
              <w:t>Τελικό σύνολο</w:t>
            </w:r>
          </w:p>
        </w:tc>
        <w:tc>
          <w:tcPr>
            <w:tcW w:w="1346" w:type="dxa"/>
          </w:tcPr>
          <w:p w:rsidR="002E7ABB" w:rsidRPr="002E7ABB" w:rsidRDefault="002E7ABB" w:rsidP="002E7ABB">
            <w:pPr>
              <w:spacing w:after="0" w:line="240" w:lineRule="exact"/>
              <w:ind w:firstLine="0"/>
              <w:jc w:val="both"/>
              <w:rPr>
                <w:sz w:val="22"/>
                <w:szCs w:val="24"/>
              </w:rPr>
            </w:pPr>
          </w:p>
        </w:tc>
        <w:tc>
          <w:tcPr>
            <w:tcW w:w="1324" w:type="dxa"/>
          </w:tcPr>
          <w:p w:rsidR="002E7ABB" w:rsidRPr="002E7ABB" w:rsidRDefault="002E7ABB" w:rsidP="002E7ABB">
            <w:pPr>
              <w:spacing w:after="0" w:line="240" w:lineRule="exact"/>
              <w:ind w:firstLine="0"/>
              <w:jc w:val="both"/>
              <w:rPr>
                <w:sz w:val="22"/>
                <w:szCs w:val="24"/>
              </w:rPr>
            </w:pPr>
          </w:p>
        </w:tc>
        <w:tc>
          <w:tcPr>
            <w:tcW w:w="1352" w:type="dxa"/>
          </w:tcPr>
          <w:p w:rsidR="002E7ABB" w:rsidRPr="002E7ABB" w:rsidRDefault="002E7ABB" w:rsidP="002E7ABB">
            <w:pPr>
              <w:spacing w:after="0" w:line="240" w:lineRule="exact"/>
              <w:ind w:firstLine="0"/>
              <w:jc w:val="both"/>
              <w:rPr>
                <w:sz w:val="22"/>
                <w:szCs w:val="24"/>
              </w:rPr>
            </w:pPr>
          </w:p>
        </w:tc>
        <w:tc>
          <w:tcPr>
            <w:tcW w:w="1186" w:type="dxa"/>
          </w:tcPr>
          <w:p w:rsidR="002E7ABB" w:rsidRPr="002E7ABB" w:rsidRDefault="002E7ABB" w:rsidP="002E7ABB">
            <w:pPr>
              <w:spacing w:after="0" w:line="240" w:lineRule="exact"/>
              <w:ind w:firstLine="0"/>
              <w:jc w:val="both"/>
              <w:rPr>
                <w:sz w:val="22"/>
                <w:szCs w:val="24"/>
              </w:rPr>
            </w:pPr>
          </w:p>
        </w:tc>
        <w:tc>
          <w:tcPr>
            <w:tcW w:w="1302" w:type="dxa"/>
          </w:tcPr>
          <w:p w:rsidR="002E7ABB" w:rsidRPr="002E7ABB" w:rsidRDefault="002E7ABB" w:rsidP="002E7ABB">
            <w:pPr>
              <w:spacing w:after="0" w:line="240" w:lineRule="exact"/>
              <w:ind w:firstLine="0"/>
              <w:jc w:val="both"/>
              <w:rPr>
                <w:sz w:val="22"/>
                <w:szCs w:val="24"/>
              </w:rPr>
            </w:pPr>
            <w:r w:rsidRPr="002E7ABB">
              <w:rPr>
                <w:sz w:val="22"/>
                <w:szCs w:val="24"/>
              </w:rPr>
              <w:t>ΧΧΧΧ</w:t>
            </w:r>
          </w:p>
        </w:tc>
      </w:tr>
    </w:tbl>
    <w:p w:rsidR="002E7ABB" w:rsidRPr="002E7ABB" w:rsidRDefault="002E7ABB" w:rsidP="002E7ABB">
      <w:pPr>
        <w:spacing w:after="0"/>
        <w:ind w:firstLine="0"/>
        <w:jc w:val="both"/>
        <w:rPr>
          <w:sz w:val="22"/>
          <w:szCs w:val="24"/>
        </w:rPr>
      </w:pPr>
    </w:p>
    <w:p w:rsidR="002E7ABB" w:rsidRPr="002E7ABB" w:rsidRDefault="002E7ABB" w:rsidP="002E7ABB">
      <w:pPr>
        <w:spacing w:after="0"/>
        <w:ind w:firstLine="0"/>
        <w:jc w:val="both"/>
        <w:rPr>
          <w:sz w:val="22"/>
          <w:szCs w:val="24"/>
        </w:rPr>
      </w:pPr>
      <w:r w:rsidRPr="002E7ABB">
        <w:rPr>
          <w:sz w:val="22"/>
          <w:szCs w:val="24"/>
        </w:rPr>
        <w:t>ΚΑΘΑΡΟ ΑΠΟΤΕΛΕΣΜΑ ΕΚΜΕΤΑΛΛΕΥΣΗΣ</w:t>
      </w:r>
    </w:p>
    <w:tbl>
      <w:tblPr>
        <w:tblW w:w="0" w:type="auto"/>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00" w:firstRow="0" w:lastRow="0" w:firstColumn="0" w:lastColumn="0" w:noHBand="0" w:noVBand="1"/>
        <w:tblCaption w:val="layout"/>
      </w:tblPr>
      <w:tblGrid>
        <w:gridCol w:w="1089"/>
        <w:gridCol w:w="2694"/>
        <w:gridCol w:w="1275"/>
        <w:gridCol w:w="1276"/>
        <w:gridCol w:w="1468"/>
      </w:tblGrid>
      <w:tr w:rsidR="002E7ABB" w:rsidRPr="002E7ABB" w:rsidTr="00C60526">
        <w:tc>
          <w:tcPr>
            <w:tcW w:w="1089" w:type="dxa"/>
          </w:tcPr>
          <w:p w:rsidR="002E7ABB" w:rsidRPr="002E7ABB" w:rsidRDefault="002E7ABB" w:rsidP="002E7ABB">
            <w:pPr>
              <w:spacing w:after="0" w:line="240" w:lineRule="exact"/>
              <w:ind w:firstLine="0"/>
              <w:jc w:val="both"/>
              <w:rPr>
                <w:sz w:val="22"/>
                <w:szCs w:val="24"/>
              </w:rPr>
            </w:pPr>
            <w:r w:rsidRPr="002E7ABB">
              <w:rPr>
                <w:sz w:val="22"/>
                <w:szCs w:val="24"/>
              </w:rPr>
              <w:t>ΠΛΕΟΝ</w:t>
            </w:r>
          </w:p>
        </w:tc>
        <w:tc>
          <w:tcPr>
            <w:tcW w:w="2694" w:type="dxa"/>
          </w:tcPr>
          <w:p w:rsidR="002E7ABB" w:rsidRPr="002E7ABB" w:rsidRDefault="002E7ABB" w:rsidP="002E7ABB">
            <w:pPr>
              <w:spacing w:after="0" w:line="240" w:lineRule="exact"/>
              <w:ind w:firstLine="0"/>
              <w:jc w:val="both"/>
              <w:rPr>
                <w:sz w:val="22"/>
                <w:szCs w:val="24"/>
              </w:rPr>
            </w:pPr>
            <w:r w:rsidRPr="002E7ABB">
              <w:rPr>
                <w:sz w:val="22"/>
                <w:szCs w:val="24"/>
              </w:rPr>
              <w:t>Ανόργανα έσοδα και κέρδη</w:t>
            </w:r>
          </w:p>
        </w:tc>
        <w:tc>
          <w:tcPr>
            <w:tcW w:w="1275" w:type="dxa"/>
          </w:tcPr>
          <w:p w:rsidR="002E7ABB" w:rsidRPr="002E7ABB" w:rsidRDefault="002E7ABB" w:rsidP="002E7ABB">
            <w:pPr>
              <w:spacing w:after="0" w:line="240" w:lineRule="exact"/>
              <w:ind w:firstLine="0"/>
              <w:jc w:val="both"/>
              <w:rPr>
                <w:sz w:val="22"/>
                <w:szCs w:val="24"/>
              </w:rPr>
            </w:pPr>
          </w:p>
        </w:tc>
        <w:tc>
          <w:tcPr>
            <w:tcW w:w="1276" w:type="dxa"/>
          </w:tcPr>
          <w:p w:rsidR="002E7ABB" w:rsidRPr="002E7ABB" w:rsidRDefault="002E7ABB" w:rsidP="002E7ABB">
            <w:pPr>
              <w:spacing w:after="0" w:line="240" w:lineRule="exact"/>
              <w:ind w:firstLine="0"/>
              <w:jc w:val="both"/>
              <w:rPr>
                <w:sz w:val="22"/>
                <w:szCs w:val="24"/>
              </w:rPr>
            </w:pPr>
          </w:p>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468" w:type="dxa"/>
          </w:tcPr>
          <w:p w:rsidR="002E7ABB" w:rsidRPr="002E7ABB" w:rsidRDefault="002E7ABB" w:rsidP="002E7ABB">
            <w:pPr>
              <w:spacing w:after="0" w:line="240" w:lineRule="exact"/>
              <w:ind w:firstLine="0"/>
              <w:jc w:val="both"/>
              <w:rPr>
                <w:sz w:val="22"/>
                <w:szCs w:val="24"/>
              </w:rPr>
            </w:pPr>
          </w:p>
        </w:tc>
      </w:tr>
      <w:tr w:rsidR="002E7ABB" w:rsidRPr="002E7ABB" w:rsidTr="00C60526">
        <w:tc>
          <w:tcPr>
            <w:tcW w:w="1089" w:type="dxa"/>
          </w:tcPr>
          <w:p w:rsidR="002E7ABB" w:rsidRPr="002E7ABB" w:rsidRDefault="002E7ABB" w:rsidP="002E7ABB">
            <w:pPr>
              <w:spacing w:after="0" w:line="240" w:lineRule="exact"/>
              <w:ind w:firstLine="0"/>
              <w:jc w:val="both"/>
              <w:rPr>
                <w:sz w:val="22"/>
                <w:szCs w:val="24"/>
              </w:rPr>
            </w:pPr>
            <w:r w:rsidRPr="002E7ABB">
              <w:rPr>
                <w:sz w:val="22"/>
                <w:szCs w:val="24"/>
              </w:rPr>
              <w:t>ΜΕΙΟΝ</w:t>
            </w:r>
          </w:p>
        </w:tc>
        <w:tc>
          <w:tcPr>
            <w:tcW w:w="2694" w:type="dxa"/>
          </w:tcPr>
          <w:p w:rsidR="002E7ABB" w:rsidRPr="002E7ABB" w:rsidRDefault="002E7ABB" w:rsidP="002E7ABB">
            <w:pPr>
              <w:spacing w:after="0" w:line="240" w:lineRule="exact"/>
              <w:ind w:firstLine="0"/>
              <w:jc w:val="both"/>
              <w:rPr>
                <w:sz w:val="22"/>
                <w:szCs w:val="24"/>
              </w:rPr>
            </w:pPr>
            <w:r w:rsidRPr="002E7ABB">
              <w:rPr>
                <w:sz w:val="22"/>
                <w:szCs w:val="24"/>
              </w:rPr>
              <w:t>Ανόργανα έξοδα - ζημιές</w:t>
            </w:r>
          </w:p>
        </w:tc>
        <w:tc>
          <w:tcPr>
            <w:tcW w:w="1275" w:type="dxa"/>
          </w:tcPr>
          <w:p w:rsidR="002E7ABB" w:rsidRPr="002E7ABB" w:rsidRDefault="002E7ABB" w:rsidP="002E7ABB">
            <w:pPr>
              <w:spacing w:after="0" w:line="240" w:lineRule="exact"/>
              <w:ind w:firstLine="0"/>
              <w:jc w:val="both"/>
              <w:rPr>
                <w:sz w:val="22"/>
                <w:szCs w:val="24"/>
              </w:rPr>
            </w:pPr>
          </w:p>
        </w:tc>
        <w:tc>
          <w:tcPr>
            <w:tcW w:w="1276" w:type="dxa"/>
          </w:tcPr>
          <w:p w:rsidR="002E7ABB" w:rsidRPr="002E7ABB" w:rsidRDefault="002E7ABB" w:rsidP="002E7ABB">
            <w:pPr>
              <w:spacing w:after="0" w:line="240" w:lineRule="exact"/>
              <w:ind w:firstLine="0"/>
              <w:jc w:val="both"/>
              <w:rPr>
                <w:sz w:val="22"/>
                <w:szCs w:val="24"/>
              </w:rPr>
            </w:pPr>
            <w:r w:rsidRPr="002E7ABB">
              <w:rPr>
                <w:sz w:val="22"/>
                <w:szCs w:val="24"/>
              </w:rPr>
              <w:t>ΧΧΧΧΧΧ</w:t>
            </w:r>
          </w:p>
        </w:tc>
        <w:tc>
          <w:tcPr>
            <w:tcW w:w="1468" w:type="dxa"/>
          </w:tcPr>
          <w:p w:rsidR="002E7ABB" w:rsidRPr="002E7ABB" w:rsidRDefault="002E7ABB" w:rsidP="002E7ABB">
            <w:pPr>
              <w:spacing w:after="0" w:line="240" w:lineRule="exact"/>
              <w:ind w:firstLine="0"/>
              <w:jc w:val="both"/>
              <w:rPr>
                <w:sz w:val="22"/>
                <w:szCs w:val="24"/>
              </w:rPr>
            </w:pPr>
            <w:r w:rsidRPr="002E7ABB">
              <w:rPr>
                <w:sz w:val="22"/>
                <w:szCs w:val="24"/>
              </w:rPr>
              <w:t>ΧΧΧΧΧΧ</w:t>
            </w:r>
          </w:p>
        </w:tc>
      </w:tr>
      <w:tr w:rsidR="002E7ABB" w:rsidRPr="002E7ABB" w:rsidTr="00C60526">
        <w:tc>
          <w:tcPr>
            <w:tcW w:w="3783" w:type="dxa"/>
            <w:gridSpan w:val="2"/>
          </w:tcPr>
          <w:p w:rsidR="002E7ABB" w:rsidRPr="002E7ABB" w:rsidRDefault="002E7ABB" w:rsidP="002E7ABB">
            <w:pPr>
              <w:spacing w:after="0" w:line="240" w:lineRule="exact"/>
              <w:ind w:firstLine="0"/>
              <w:jc w:val="both"/>
              <w:rPr>
                <w:sz w:val="22"/>
                <w:szCs w:val="24"/>
              </w:rPr>
            </w:pPr>
            <w:r w:rsidRPr="002E7ABB">
              <w:rPr>
                <w:sz w:val="22"/>
                <w:szCs w:val="24"/>
              </w:rPr>
              <w:t>ΤΕΛΙΚΟ ΚΑΘΑΡΟ ΑΠΟΤΕΛΕΣΜΑ</w:t>
            </w:r>
          </w:p>
        </w:tc>
        <w:tc>
          <w:tcPr>
            <w:tcW w:w="1275" w:type="dxa"/>
          </w:tcPr>
          <w:p w:rsidR="002E7ABB" w:rsidRPr="002E7ABB" w:rsidRDefault="002E7ABB" w:rsidP="002E7ABB">
            <w:pPr>
              <w:spacing w:after="0" w:line="240" w:lineRule="exact"/>
              <w:ind w:firstLine="0"/>
              <w:jc w:val="both"/>
              <w:rPr>
                <w:sz w:val="22"/>
                <w:szCs w:val="24"/>
              </w:rPr>
            </w:pPr>
          </w:p>
        </w:tc>
        <w:tc>
          <w:tcPr>
            <w:tcW w:w="1276" w:type="dxa"/>
          </w:tcPr>
          <w:p w:rsidR="002E7ABB" w:rsidRPr="002E7ABB" w:rsidRDefault="002E7ABB" w:rsidP="002E7ABB">
            <w:pPr>
              <w:spacing w:after="0" w:line="240" w:lineRule="exact"/>
              <w:ind w:firstLine="0"/>
              <w:jc w:val="both"/>
              <w:rPr>
                <w:sz w:val="22"/>
                <w:szCs w:val="24"/>
              </w:rPr>
            </w:pPr>
          </w:p>
        </w:tc>
        <w:tc>
          <w:tcPr>
            <w:tcW w:w="1468" w:type="dxa"/>
          </w:tcPr>
          <w:p w:rsidR="002E7ABB" w:rsidRPr="002E7ABB" w:rsidRDefault="002E7ABB" w:rsidP="002E7ABB">
            <w:pPr>
              <w:spacing w:after="0" w:line="240" w:lineRule="exact"/>
              <w:ind w:firstLine="0"/>
              <w:jc w:val="both"/>
              <w:rPr>
                <w:sz w:val="22"/>
                <w:szCs w:val="24"/>
              </w:rPr>
            </w:pPr>
          </w:p>
          <w:p w:rsidR="002E7ABB" w:rsidRPr="002E7ABB" w:rsidRDefault="002E7ABB" w:rsidP="002E7ABB">
            <w:pPr>
              <w:spacing w:after="0" w:line="240" w:lineRule="exact"/>
              <w:ind w:firstLine="0"/>
              <w:jc w:val="both"/>
              <w:rPr>
                <w:sz w:val="22"/>
                <w:szCs w:val="24"/>
              </w:rPr>
            </w:pPr>
            <w:r w:rsidRPr="002E7ABB">
              <w:rPr>
                <w:sz w:val="22"/>
                <w:szCs w:val="24"/>
              </w:rPr>
              <w:t>ΧΧΧΧΧΧ</w:t>
            </w:r>
          </w:p>
        </w:tc>
      </w:tr>
    </w:tbl>
    <w:p w:rsidR="002E7ABB" w:rsidRPr="002E7ABB" w:rsidRDefault="002E7ABB" w:rsidP="002E7ABB">
      <w:pPr>
        <w:spacing w:after="0"/>
        <w:ind w:firstLine="0"/>
        <w:jc w:val="both"/>
        <w:rPr>
          <w:sz w:val="22"/>
          <w:szCs w:val="24"/>
        </w:rPr>
      </w:pPr>
    </w:p>
    <w:p w:rsidR="002E7ABB" w:rsidRPr="002E7ABB" w:rsidRDefault="002E7ABB" w:rsidP="002E7ABB">
      <w:pPr>
        <w:spacing w:after="0"/>
        <w:ind w:firstLine="0"/>
        <w:jc w:val="both"/>
        <w:rPr>
          <w:sz w:val="22"/>
          <w:szCs w:val="24"/>
        </w:rPr>
      </w:pPr>
      <w:r w:rsidRPr="002E7ABB">
        <w:rPr>
          <w:sz w:val="22"/>
          <w:szCs w:val="24"/>
        </w:rPr>
        <w:lastRenderedPageBreak/>
        <w:t>3. Στο τέλος της χρήσης, με εσωλογιστικές εγγραφές, καταρτίζονται ο λογαριασμός εκμετάλλευσης Λ.80.00 και ο λογαριασμός «</w:t>
      </w:r>
      <w:r w:rsidRPr="002E7ABB">
        <w:rPr>
          <w:i/>
          <w:sz w:val="22"/>
          <w:szCs w:val="24"/>
        </w:rPr>
        <w:t>Αποτελέσματα χρήσης</w:t>
      </w:r>
      <w:r w:rsidRPr="002E7ABB">
        <w:rPr>
          <w:sz w:val="22"/>
          <w:szCs w:val="24"/>
        </w:rPr>
        <w:t>» Λ.86, σύμφωνα με τις διαδικασίες που περιγράφηκαν προηγούμενα.</w:t>
      </w:r>
    </w:p>
    <w:p w:rsidR="002E7ABB" w:rsidRPr="002E7ABB" w:rsidRDefault="002E7ABB" w:rsidP="002E7ABB">
      <w:pPr>
        <w:spacing w:after="0"/>
        <w:ind w:firstLine="0"/>
        <w:jc w:val="both"/>
        <w:rPr>
          <w:sz w:val="22"/>
          <w:szCs w:val="24"/>
        </w:rPr>
      </w:pPr>
    </w:p>
    <w:p w:rsidR="002E7ABB" w:rsidRPr="002E7ABB" w:rsidRDefault="002E7ABB" w:rsidP="002E7ABB">
      <w:pPr>
        <w:spacing w:after="0"/>
        <w:ind w:firstLine="0"/>
        <w:jc w:val="center"/>
        <w:rPr>
          <w:b/>
          <w:szCs w:val="28"/>
        </w:rPr>
      </w:pPr>
      <w:r w:rsidRPr="002E7ABB">
        <w:rPr>
          <w:b/>
          <w:szCs w:val="28"/>
        </w:rPr>
        <w:t>ΠΑΡΑΡΤΗΜΑ ΙΙΙ.</w:t>
      </w:r>
    </w:p>
    <w:p w:rsidR="002E7ABB" w:rsidRPr="002E7ABB" w:rsidRDefault="002E7ABB" w:rsidP="002E7ABB">
      <w:pPr>
        <w:spacing w:after="0"/>
        <w:ind w:firstLine="0"/>
        <w:jc w:val="both"/>
        <w:rPr>
          <w:b/>
          <w:sz w:val="22"/>
          <w:szCs w:val="24"/>
        </w:rPr>
      </w:pPr>
      <w:r w:rsidRPr="002E7ABB">
        <w:rPr>
          <w:b/>
          <w:sz w:val="22"/>
          <w:szCs w:val="24"/>
        </w:rPr>
        <w:t>ΜΕΤΑΒΑΤΙΚΟΙ ΛΟΓΑΡΙΑΣΜΟΙ</w:t>
      </w:r>
    </w:p>
    <w:p w:rsidR="002E7ABB" w:rsidRPr="002E7ABB" w:rsidRDefault="002E7ABB" w:rsidP="002E7ABB">
      <w:pPr>
        <w:spacing w:after="0"/>
        <w:ind w:firstLine="0"/>
        <w:jc w:val="both"/>
        <w:rPr>
          <w:sz w:val="22"/>
          <w:szCs w:val="24"/>
        </w:rPr>
      </w:pPr>
      <w:r w:rsidRPr="002E7ABB">
        <w:rPr>
          <w:b/>
          <w:szCs w:val="28"/>
        </w:rPr>
        <w:t>1.</w:t>
      </w:r>
      <w:r w:rsidRPr="002E7ABB">
        <w:rPr>
          <w:sz w:val="22"/>
          <w:szCs w:val="24"/>
        </w:rPr>
        <w:t xml:space="preserve"> </w:t>
      </w:r>
      <w:r w:rsidRPr="002E7ABB">
        <w:rPr>
          <w:b/>
          <w:sz w:val="22"/>
          <w:szCs w:val="24"/>
        </w:rPr>
        <w:t>Έννοια και περιεχόμενο</w:t>
      </w:r>
      <w:r w:rsidRPr="002E7ABB">
        <w:rPr>
          <w:sz w:val="22"/>
          <w:szCs w:val="24"/>
        </w:rPr>
        <w:t>. Οι μεταβατικοί λογαριασμοί ενεργητικού και παθητικού, όπως προαναφέρθηκε (παράδειγμα 9</w:t>
      </w:r>
      <w:r w:rsidRPr="002E7ABB">
        <w:rPr>
          <w:sz w:val="22"/>
          <w:szCs w:val="24"/>
          <w:vertAlign w:val="superscript"/>
        </w:rPr>
        <w:t>ο</w:t>
      </w:r>
      <w:r w:rsidRPr="002E7ABB">
        <w:rPr>
          <w:sz w:val="22"/>
          <w:szCs w:val="24"/>
        </w:rPr>
        <w:t>) του παρόντος, δημιουργούνται κατά κανόνα στο τέλος της χρήσης, με σκοπό τη χρονική εναρμόνιση (τακτοποίηση) των εξόδων και εσόδων, έτσι ώστε στα αποτελέσματα της κλειόμενης χρήσης να περιληφθούν μόνον τα έξοδα και τα έσοδα που πραγματικά αφορούν τη συγκεκριμένη αυτή χρήση. Με την τακτοποίηση αυτή πραγματοποιείται ταυτόχρονα, και η αναμόρφωση των λογαριασμών του ισολογισμού στο πραγματικό τους μέγεθος κατά την ημερομηνία λήξης της χρήσης.</w:t>
      </w:r>
    </w:p>
    <w:p w:rsidR="002E7ABB" w:rsidRPr="002E7ABB" w:rsidRDefault="002E7ABB" w:rsidP="002E7ABB">
      <w:pPr>
        <w:spacing w:after="0"/>
        <w:ind w:firstLine="0"/>
        <w:jc w:val="both"/>
        <w:rPr>
          <w:sz w:val="22"/>
          <w:szCs w:val="24"/>
        </w:rPr>
      </w:pPr>
      <w:r w:rsidRPr="002E7ABB">
        <w:rPr>
          <w:sz w:val="22"/>
          <w:szCs w:val="24"/>
        </w:rPr>
        <w:t>Ειδικότερα οι μεταβατικοί λογαριασμοί, αφενός αποτελούν τη γέφυρα μεταβάσεως στην επόμενη χρήση των εξόδων και εσόδων που την αφορούν, αφετέρου χρησιμεύουν για την προσωρινή καταχώρηση σ’ αυτούς, κατά τη μεταβατική περίοδο του χρονικού διαστήματος του κλεισίματος του ισολογισμού, ορισμένων απαιτήσεων από έσοδα («</w:t>
      </w:r>
      <w:r w:rsidRPr="002E7ABB">
        <w:rPr>
          <w:i/>
          <w:sz w:val="22"/>
          <w:szCs w:val="24"/>
        </w:rPr>
        <w:t>έσοδα χρήσης εισπρακτέα</w:t>
      </w:r>
      <w:r w:rsidRPr="002E7ABB">
        <w:rPr>
          <w:sz w:val="22"/>
          <w:szCs w:val="24"/>
        </w:rPr>
        <w:t>») και ορισμένων υποχρεώσεων υποχρεώσεων από έξοδα («</w:t>
      </w:r>
      <w:r w:rsidRPr="002E7ABB">
        <w:rPr>
          <w:i/>
          <w:sz w:val="22"/>
          <w:szCs w:val="24"/>
        </w:rPr>
        <w:t>έξοδα χρήσης πληρωτέα</w:t>
      </w:r>
      <w:r w:rsidRPr="002E7ABB">
        <w:rPr>
          <w:sz w:val="22"/>
          <w:szCs w:val="24"/>
        </w:rPr>
        <w:t>»), τα ποσά των οποίων δεν είναι απαιτητά από τους δικαιούχους την ημερομηνία κλεισίματος του ισολογισμού. Επίσης οι μεταβατικοί λογαριασμοί χρησιμεύουν και για την προσωρινή καταχώρηση, σ’ αυτούς, και ορισμένων άλλων εκκρεμοτήτων (π.χ. αγορών υπό παραλαβή, εκπτώσεις κλπ).</w:t>
      </w:r>
    </w:p>
    <w:p w:rsidR="002E7ABB" w:rsidRPr="002E7ABB" w:rsidRDefault="002E7ABB" w:rsidP="002E7ABB">
      <w:pPr>
        <w:spacing w:after="0"/>
        <w:ind w:firstLine="0"/>
        <w:jc w:val="both"/>
        <w:rPr>
          <w:sz w:val="22"/>
          <w:szCs w:val="24"/>
        </w:rPr>
      </w:pPr>
      <w:r w:rsidRPr="002E7ABB">
        <w:rPr>
          <w:b/>
          <w:szCs w:val="28"/>
        </w:rPr>
        <w:t>2.</w:t>
      </w:r>
      <w:r w:rsidRPr="002E7ABB">
        <w:rPr>
          <w:sz w:val="22"/>
          <w:szCs w:val="24"/>
        </w:rPr>
        <w:t xml:space="preserve"> </w:t>
      </w:r>
      <w:r w:rsidRPr="002E7ABB">
        <w:rPr>
          <w:b/>
          <w:sz w:val="22"/>
          <w:szCs w:val="24"/>
        </w:rPr>
        <w:t>Η τακτοποίηση των μικροϋπολοίπων</w:t>
      </w:r>
      <w:r w:rsidRPr="002E7ABB">
        <w:rPr>
          <w:sz w:val="22"/>
          <w:szCs w:val="24"/>
        </w:rPr>
        <w:t>, που τυχόν θα απομείνουν στους μεταβατικούς λογαριασμούς, γίνεται σύμφωνα με την παρακάτω γνωμάτευση 176/2087/1993 του Ε.ΣΥ.Λ. :</w:t>
      </w:r>
    </w:p>
    <w:p w:rsidR="002E7ABB" w:rsidRPr="002E7ABB" w:rsidRDefault="002E7ABB" w:rsidP="002E7ABB">
      <w:pPr>
        <w:spacing w:after="0"/>
        <w:ind w:firstLine="0"/>
        <w:jc w:val="both"/>
        <w:rPr>
          <w:sz w:val="22"/>
          <w:szCs w:val="24"/>
        </w:rPr>
      </w:pPr>
      <w:r w:rsidRPr="002E7ABB">
        <w:rPr>
          <w:sz w:val="22"/>
          <w:szCs w:val="24"/>
        </w:rPr>
        <w:t>«Τα μικροοϋπόλοιπα που ενδεχομένως θα απομείνουν στους μεταβατικούς λογαριασμούς Λ.36.01 «</w:t>
      </w:r>
      <w:r w:rsidRPr="002E7ABB">
        <w:rPr>
          <w:i/>
          <w:sz w:val="22"/>
          <w:szCs w:val="24"/>
        </w:rPr>
        <w:t>Έσοδα χρήσης εισπρακτέα</w:t>
      </w:r>
      <w:r w:rsidRPr="002E7ABB">
        <w:rPr>
          <w:sz w:val="22"/>
          <w:szCs w:val="24"/>
        </w:rPr>
        <w:t>», Λ.36.03 «</w:t>
      </w:r>
      <w:r w:rsidRPr="002E7ABB">
        <w:rPr>
          <w:i/>
          <w:sz w:val="22"/>
          <w:szCs w:val="24"/>
        </w:rPr>
        <w:t>Εκπτώσεις αγορών χρήσης υπό διακανονισμό</w:t>
      </w:r>
      <w:r w:rsidRPr="002E7ABB">
        <w:rPr>
          <w:sz w:val="22"/>
          <w:szCs w:val="24"/>
        </w:rPr>
        <w:t>», Λ.56.01 «</w:t>
      </w:r>
      <w:r w:rsidRPr="002E7ABB">
        <w:rPr>
          <w:i/>
          <w:sz w:val="22"/>
          <w:szCs w:val="24"/>
        </w:rPr>
        <w:t>Έξοδα χρήσης δουλεμένα</w:t>
      </w:r>
      <w:r w:rsidRPr="002E7ABB">
        <w:rPr>
          <w:sz w:val="22"/>
          <w:szCs w:val="24"/>
        </w:rPr>
        <w:t>», Λ.56.03 «</w:t>
      </w:r>
      <w:r w:rsidRPr="002E7ABB">
        <w:rPr>
          <w:i/>
          <w:sz w:val="22"/>
          <w:szCs w:val="24"/>
        </w:rPr>
        <w:t>Εκπτώσεις επί πωλήσεων χρήσης υπό διακανονισμό</w:t>
      </w:r>
      <w:r w:rsidRPr="002E7ABB">
        <w:rPr>
          <w:sz w:val="22"/>
          <w:szCs w:val="24"/>
        </w:rPr>
        <w:t>», κατά την τακτοποίηση των κονδυλίων τους μέσα στη νέα χρήση, μεταφέρονται στον Λ.82 «</w:t>
      </w:r>
      <w:r w:rsidRPr="002E7ABB">
        <w:rPr>
          <w:i/>
          <w:sz w:val="22"/>
          <w:szCs w:val="24"/>
        </w:rPr>
        <w:t>Έξοδα και έσοδα προηγούμενων χρήσεων</w:t>
      </w:r>
      <w:r w:rsidRPr="002E7ABB">
        <w:rPr>
          <w:sz w:val="22"/>
          <w:szCs w:val="24"/>
        </w:rPr>
        <w:t>» και ειδικότερα στους ανοιγόμενους τριτοβάθμιούς τους, ως εξής:</w:t>
      </w:r>
    </w:p>
    <w:tbl>
      <w:tblPr>
        <w:tblW w:w="0" w:type="auto"/>
        <w:tblInd w:w="675" w:type="dxa"/>
        <w:tblBorders>
          <w:top w:val="single" w:sz="2" w:space="0" w:color="auto"/>
          <w:left w:val="single" w:sz="2" w:space="0" w:color="auto"/>
          <w:bottom w:val="single" w:sz="2" w:space="0" w:color="auto"/>
          <w:right w:val="single" w:sz="2" w:space="0" w:color="auto"/>
        </w:tblBorders>
        <w:tblLook w:val="0400" w:firstRow="0" w:lastRow="0" w:firstColumn="0" w:lastColumn="0" w:noHBand="0" w:noVBand="1"/>
        <w:tblCaption w:val="layout"/>
      </w:tblPr>
      <w:tblGrid>
        <w:gridCol w:w="997"/>
        <w:gridCol w:w="4961"/>
        <w:gridCol w:w="1134"/>
      </w:tblGrid>
      <w:tr w:rsidR="002E7ABB" w:rsidRPr="002E7ABB" w:rsidTr="00C60526">
        <w:tc>
          <w:tcPr>
            <w:tcW w:w="993" w:type="dxa"/>
          </w:tcPr>
          <w:p w:rsidR="002E7ABB" w:rsidRPr="002E7ABB" w:rsidRDefault="002E7ABB" w:rsidP="002E7ABB">
            <w:pPr>
              <w:spacing w:after="0" w:line="240" w:lineRule="exact"/>
              <w:ind w:firstLine="0"/>
              <w:jc w:val="both"/>
              <w:rPr>
                <w:sz w:val="22"/>
                <w:szCs w:val="24"/>
              </w:rPr>
            </w:pPr>
            <w:r w:rsidRPr="002E7ABB">
              <w:rPr>
                <w:sz w:val="22"/>
                <w:szCs w:val="24"/>
              </w:rPr>
              <w:t>82.00.07</w:t>
            </w:r>
          </w:p>
        </w:tc>
        <w:tc>
          <w:tcPr>
            <w:tcW w:w="4961" w:type="dxa"/>
          </w:tcPr>
          <w:p w:rsidR="002E7ABB" w:rsidRPr="002E7ABB" w:rsidRDefault="002E7ABB" w:rsidP="002E7ABB">
            <w:pPr>
              <w:spacing w:after="0" w:line="240" w:lineRule="exact"/>
              <w:ind w:firstLine="0"/>
              <w:jc w:val="both"/>
              <w:rPr>
                <w:sz w:val="22"/>
                <w:szCs w:val="24"/>
              </w:rPr>
            </w:pPr>
            <w:r w:rsidRPr="002E7ABB">
              <w:rPr>
                <w:sz w:val="22"/>
                <w:szCs w:val="24"/>
              </w:rPr>
              <w:t xml:space="preserve">Χρεωστικές διαφορές μεταβατικού λογαριασμού </w:t>
            </w:r>
          </w:p>
        </w:tc>
        <w:tc>
          <w:tcPr>
            <w:tcW w:w="1134" w:type="dxa"/>
          </w:tcPr>
          <w:p w:rsidR="002E7ABB" w:rsidRPr="002E7ABB" w:rsidRDefault="002E7ABB" w:rsidP="002E7ABB">
            <w:pPr>
              <w:spacing w:after="0" w:line="240" w:lineRule="exact"/>
              <w:ind w:firstLine="0"/>
              <w:jc w:val="both"/>
              <w:rPr>
                <w:sz w:val="22"/>
                <w:szCs w:val="24"/>
              </w:rPr>
            </w:pPr>
            <w:r w:rsidRPr="002E7ABB">
              <w:rPr>
                <w:sz w:val="22"/>
                <w:szCs w:val="24"/>
              </w:rPr>
              <w:t>36.01</w:t>
            </w:r>
          </w:p>
        </w:tc>
      </w:tr>
      <w:tr w:rsidR="002E7ABB" w:rsidRPr="002E7ABB" w:rsidTr="00C60526">
        <w:tc>
          <w:tcPr>
            <w:tcW w:w="993" w:type="dxa"/>
          </w:tcPr>
          <w:p w:rsidR="002E7ABB" w:rsidRPr="002E7ABB" w:rsidRDefault="002E7ABB" w:rsidP="002E7ABB">
            <w:pPr>
              <w:spacing w:after="0" w:line="240" w:lineRule="exact"/>
              <w:ind w:firstLine="0"/>
              <w:jc w:val="both"/>
              <w:rPr>
                <w:sz w:val="22"/>
                <w:szCs w:val="24"/>
              </w:rPr>
            </w:pPr>
            <w:r w:rsidRPr="002E7ABB">
              <w:rPr>
                <w:sz w:val="22"/>
                <w:szCs w:val="24"/>
              </w:rPr>
              <w:t>82.00.08</w:t>
            </w:r>
          </w:p>
        </w:tc>
        <w:tc>
          <w:tcPr>
            <w:tcW w:w="4961" w:type="dxa"/>
          </w:tcPr>
          <w:p w:rsidR="002E7ABB" w:rsidRPr="002E7ABB" w:rsidRDefault="002E7ABB" w:rsidP="002E7ABB">
            <w:pPr>
              <w:spacing w:after="0" w:line="240" w:lineRule="exact"/>
              <w:ind w:firstLine="0"/>
              <w:jc w:val="both"/>
              <w:rPr>
                <w:sz w:val="22"/>
                <w:szCs w:val="24"/>
              </w:rPr>
            </w:pPr>
            <w:r w:rsidRPr="002E7ABB">
              <w:rPr>
                <w:sz w:val="22"/>
                <w:szCs w:val="24"/>
              </w:rPr>
              <w:t xml:space="preserve">Χρεωστικές διαφορές μεταβατικού λογαριασμού </w:t>
            </w:r>
          </w:p>
        </w:tc>
        <w:tc>
          <w:tcPr>
            <w:tcW w:w="1134" w:type="dxa"/>
          </w:tcPr>
          <w:p w:rsidR="002E7ABB" w:rsidRPr="002E7ABB" w:rsidRDefault="002E7ABB" w:rsidP="002E7ABB">
            <w:pPr>
              <w:spacing w:after="0" w:line="240" w:lineRule="exact"/>
              <w:ind w:firstLine="0"/>
              <w:jc w:val="both"/>
              <w:rPr>
                <w:sz w:val="22"/>
                <w:szCs w:val="24"/>
              </w:rPr>
            </w:pPr>
            <w:r w:rsidRPr="002E7ABB">
              <w:rPr>
                <w:sz w:val="22"/>
                <w:szCs w:val="24"/>
              </w:rPr>
              <w:t>36.03</w:t>
            </w:r>
          </w:p>
        </w:tc>
      </w:tr>
      <w:tr w:rsidR="002E7ABB" w:rsidRPr="002E7ABB" w:rsidTr="00C60526">
        <w:tc>
          <w:tcPr>
            <w:tcW w:w="993" w:type="dxa"/>
          </w:tcPr>
          <w:p w:rsidR="002E7ABB" w:rsidRPr="002E7ABB" w:rsidRDefault="002E7ABB" w:rsidP="002E7ABB">
            <w:pPr>
              <w:spacing w:after="0" w:line="240" w:lineRule="exact"/>
              <w:ind w:firstLine="0"/>
              <w:jc w:val="both"/>
              <w:rPr>
                <w:sz w:val="22"/>
                <w:szCs w:val="24"/>
              </w:rPr>
            </w:pPr>
            <w:r w:rsidRPr="002E7ABB">
              <w:rPr>
                <w:sz w:val="22"/>
                <w:szCs w:val="24"/>
              </w:rPr>
              <w:t>82.00.09</w:t>
            </w:r>
          </w:p>
        </w:tc>
        <w:tc>
          <w:tcPr>
            <w:tcW w:w="4961" w:type="dxa"/>
          </w:tcPr>
          <w:p w:rsidR="002E7ABB" w:rsidRPr="002E7ABB" w:rsidRDefault="002E7ABB" w:rsidP="002E7ABB">
            <w:pPr>
              <w:spacing w:after="0" w:line="240" w:lineRule="exact"/>
              <w:ind w:firstLine="0"/>
              <w:jc w:val="both"/>
              <w:rPr>
                <w:sz w:val="22"/>
                <w:szCs w:val="24"/>
              </w:rPr>
            </w:pPr>
            <w:r w:rsidRPr="002E7ABB">
              <w:rPr>
                <w:sz w:val="22"/>
                <w:szCs w:val="24"/>
              </w:rPr>
              <w:t xml:space="preserve">Χρεωστικές διαφορές μεταβατικού λογαριασμού </w:t>
            </w:r>
          </w:p>
        </w:tc>
        <w:tc>
          <w:tcPr>
            <w:tcW w:w="1134" w:type="dxa"/>
          </w:tcPr>
          <w:p w:rsidR="002E7ABB" w:rsidRPr="002E7ABB" w:rsidRDefault="002E7ABB" w:rsidP="002E7ABB">
            <w:pPr>
              <w:spacing w:after="0" w:line="240" w:lineRule="exact"/>
              <w:ind w:firstLine="0"/>
              <w:jc w:val="both"/>
              <w:rPr>
                <w:sz w:val="22"/>
                <w:szCs w:val="24"/>
              </w:rPr>
            </w:pPr>
            <w:r w:rsidRPr="002E7ABB">
              <w:rPr>
                <w:sz w:val="22"/>
                <w:szCs w:val="24"/>
              </w:rPr>
              <w:t>56.01</w:t>
            </w:r>
          </w:p>
        </w:tc>
      </w:tr>
      <w:tr w:rsidR="002E7ABB" w:rsidRPr="002E7ABB" w:rsidTr="00C60526">
        <w:tc>
          <w:tcPr>
            <w:tcW w:w="993" w:type="dxa"/>
          </w:tcPr>
          <w:p w:rsidR="002E7ABB" w:rsidRPr="002E7ABB" w:rsidRDefault="002E7ABB" w:rsidP="002E7ABB">
            <w:pPr>
              <w:spacing w:after="0" w:line="240" w:lineRule="exact"/>
              <w:ind w:firstLine="0"/>
              <w:jc w:val="both"/>
              <w:rPr>
                <w:sz w:val="22"/>
                <w:szCs w:val="24"/>
              </w:rPr>
            </w:pPr>
            <w:r w:rsidRPr="002E7ABB">
              <w:rPr>
                <w:sz w:val="22"/>
                <w:szCs w:val="24"/>
              </w:rPr>
              <w:t>82.00.10</w:t>
            </w:r>
          </w:p>
        </w:tc>
        <w:tc>
          <w:tcPr>
            <w:tcW w:w="4961" w:type="dxa"/>
          </w:tcPr>
          <w:p w:rsidR="002E7ABB" w:rsidRPr="002E7ABB" w:rsidRDefault="002E7ABB" w:rsidP="002E7ABB">
            <w:pPr>
              <w:spacing w:after="0" w:line="240" w:lineRule="exact"/>
              <w:ind w:firstLine="0"/>
              <w:jc w:val="both"/>
              <w:rPr>
                <w:sz w:val="22"/>
                <w:szCs w:val="24"/>
              </w:rPr>
            </w:pPr>
            <w:r w:rsidRPr="002E7ABB">
              <w:rPr>
                <w:sz w:val="22"/>
                <w:szCs w:val="24"/>
              </w:rPr>
              <w:t xml:space="preserve">Χρεωστικές διαφορές μεταβατικού λογαριασμού </w:t>
            </w:r>
          </w:p>
        </w:tc>
        <w:tc>
          <w:tcPr>
            <w:tcW w:w="1134" w:type="dxa"/>
          </w:tcPr>
          <w:p w:rsidR="002E7ABB" w:rsidRPr="002E7ABB" w:rsidRDefault="002E7ABB" w:rsidP="002E7ABB">
            <w:pPr>
              <w:spacing w:after="0" w:line="240" w:lineRule="exact"/>
              <w:ind w:firstLine="0"/>
              <w:jc w:val="both"/>
              <w:rPr>
                <w:sz w:val="22"/>
                <w:szCs w:val="24"/>
              </w:rPr>
            </w:pPr>
            <w:r w:rsidRPr="002E7ABB">
              <w:rPr>
                <w:sz w:val="22"/>
                <w:szCs w:val="24"/>
              </w:rPr>
              <w:t>56.03</w:t>
            </w:r>
          </w:p>
        </w:tc>
      </w:tr>
      <w:tr w:rsidR="002E7ABB" w:rsidRPr="002E7ABB" w:rsidTr="00C60526">
        <w:tc>
          <w:tcPr>
            <w:tcW w:w="993" w:type="dxa"/>
          </w:tcPr>
          <w:p w:rsidR="002E7ABB" w:rsidRPr="002E7ABB" w:rsidRDefault="002E7ABB" w:rsidP="002E7ABB">
            <w:pPr>
              <w:spacing w:after="0" w:line="240" w:lineRule="exact"/>
              <w:ind w:firstLine="0"/>
              <w:jc w:val="both"/>
              <w:rPr>
                <w:sz w:val="22"/>
                <w:szCs w:val="24"/>
              </w:rPr>
            </w:pPr>
            <w:r w:rsidRPr="002E7ABB">
              <w:rPr>
                <w:sz w:val="22"/>
                <w:szCs w:val="24"/>
              </w:rPr>
              <w:t>82.01.07</w:t>
            </w:r>
          </w:p>
        </w:tc>
        <w:tc>
          <w:tcPr>
            <w:tcW w:w="4961" w:type="dxa"/>
          </w:tcPr>
          <w:p w:rsidR="002E7ABB" w:rsidRPr="002E7ABB" w:rsidRDefault="002E7ABB" w:rsidP="002E7ABB">
            <w:pPr>
              <w:spacing w:after="0" w:line="240" w:lineRule="exact"/>
              <w:ind w:firstLine="0"/>
              <w:jc w:val="both"/>
              <w:rPr>
                <w:sz w:val="22"/>
                <w:szCs w:val="24"/>
              </w:rPr>
            </w:pPr>
            <w:r w:rsidRPr="002E7ABB">
              <w:rPr>
                <w:sz w:val="22"/>
                <w:szCs w:val="24"/>
              </w:rPr>
              <w:t xml:space="preserve">Πιστωτικές διαφορές μεταβατικού λογαριασμού </w:t>
            </w:r>
          </w:p>
        </w:tc>
        <w:tc>
          <w:tcPr>
            <w:tcW w:w="1134" w:type="dxa"/>
          </w:tcPr>
          <w:p w:rsidR="002E7ABB" w:rsidRPr="002E7ABB" w:rsidRDefault="002E7ABB" w:rsidP="002E7ABB">
            <w:pPr>
              <w:spacing w:after="0" w:line="240" w:lineRule="exact"/>
              <w:ind w:firstLine="0"/>
              <w:jc w:val="both"/>
              <w:rPr>
                <w:sz w:val="22"/>
                <w:szCs w:val="24"/>
              </w:rPr>
            </w:pPr>
            <w:r w:rsidRPr="002E7ABB">
              <w:rPr>
                <w:sz w:val="22"/>
                <w:szCs w:val="24"/>
              </w:rPr>
              <w:t>36.01</w:t>
            </w:r>
          </w:p>
        </w:tc>
      </w:tr>
      <w:tr w:rsidR="002E7ABB" w:rsidRPr="002E7ABB" w:rsidTr="00C60526">
        <w:tc>
          <w:tcPr>
            <w:tcW w:w="993" w:type="dxa"/>
          </w:tcPr>
          <w:p w:rsidR="002E7ABB" w:rsidRPr="002E7ABB" w:rsidRDefault="002E7ABB" w:rsidP="002E7ABB">
            <w:pPr>
              <w:spacing w:after="0" w:line="240" w:lineRule="exact"/>
              <w:ind w:firstLine="0"/>
              <w:jc w:val="both"/>
              <w:rPr>
                <w:sz w:val="22"/>
                <w:szCs w:val="24"/>
              </w:rPr>
            </w:pPr>
            <w:r w:rsidRPr="002E7ABB">
              <w:rPr>
                <w:sz w:val="22"/>
                <w:szCs w:val="24"/>
              </w:rPr>
              <w:t>82.01.08</w:t>
            </w:r>
          </w:p>
        </w:tc>
        <w:tc>
          <w:tcPr>
            <w:tcW w:w="4961" w:type="dxa"/>
          </w:tcPr>
          <w:p w:rsidR="002E7ABB" w:rsidRPr="002E7ABB" w:rsidRDefault="002E7ABB" w:rsidP="002E7ABB">
            <w:pPr>
              <w:spacing w:after="0" w:line="240" w:lineRule="exact"/>
              <w:ind w:firstLine="0"/>
              <w:jc w:val="both"/>
              <w:rPr>
                <w:sz w:val="22"/>
                <w:szCs w:val="24"/>
              </w:rPr>
            </w:pPr>
            <w:r w:rsidRPr="002E7ABB">
              <w:rPr>
                <w:sz w:val="22"/>
                <w:szCs w:val="24"/>
              </w:rPr>
              <w:t xml:space="preserve">Πιστωτικές διαφορές μεταβατικού λογαριασμού </w:t>
            </w:r>
          </w:p>
        </w:tc>
        <w:tc>
          <w:tcPr>
            <w:tcW w:w="1134" w:type="dxa"/>
          </w:tcPr>
          <w:p w:rsidR="002E7ABB" w:rsidRPr="002E7ABB" w:rsidRDefault="002E7ABB" w:rsidP="002E7ABB">
            <w:pPr>
              <w:spacing w:after="0" w:line="240" w:lineRule="exact"/>
              <w:ind w:firstLine="0"/>
              <w:jc w:val="both"/>
              <w:rPr>
                <w:sz w:val="22"/>
                <w:szCs w:val="24"/>
              </w:rPr>
            </w:pPr>
            <w:r w:rsidRPr="002E7ABB">
              <w:rPr>
                <w:sz w:val="22"/>
                <w:szCs w:val="24"/>
              </w:rPr>
              <w:t>36.03</w:t>
            </w:r>
          </w:p>
        </w:tc>
      </w:tr>
      <w:tr w:rsidR="002E7ABB" w:rsidRPr="002E7ABB" w:rsidTr="00C60526">
        <w:tc>
          <w:tcPr>
            <w:tcW w:w="993" w:type="dxa"/>
          </w:tcPr>
          <w:p w:rsidR="002E7ABB" w:rsidRPr="002E7ABB" w:rsidRDefault="002E7ABB" w:rsidP="002E7ABB">
            <w:pPr>
              <w:spacing w:after="0" w:line="240" w:lineRule="exact"/>
              <w:ind w:firstLine="0"/>
              <w:jc w:val="both"/>
              <w:rPr>
                <w:sz w:val="22"/>
                <w:szCs w:val="24"/>
              </w:rPr>
            </w:pPr>
            <w:r w:rsidRPr="002E7ABB">
              <w:rPr>
                <w:sz w:val="22"/>
                <w:szCs w:val="24"/>
              </w:rPr>
              <w:t>82.01.09</w:t>
            </w:r>
          </w:p>
        </w:tc>
        <w:tc>
          <w:tcPr>
            <w:tcW w:w="4961" w:type="dxa"/>
          </w:tcPr>
          <w:p w:rsidR="002E7ABB" w:rsidRPr="002E7ABB" w:rsidRDefault="002E7ABB" w:rsidP="002E7ABB">
            <w:pPr>
              <w:spacing w:after="0" w:line="240" w:lineRule="exact"/>
              <w:ind w:firstLine="0"/>
              <w:jc w:val="both"/>
              <w:rPr>
                <w:sz w:val="22"/>
                <w:szCs w:val="24"/>
              </w:rPr>
            </w:pPr>
            <w:r w:rsidRPr="002E7ABB">
              <w:rPr>
                <w:sz w:val="22"/>
                <w:szCs w:val="24"/>
              </w:rPr>
              <w:t xml:space="preserve">Πιστωτικές διαφορές μεταβατικού λογαριασμού </w:t>
            </w:r>
          </w:p>
        </w:tc>
        <w:tc>
          <w:tcPr>
            <w:tcW w:w="1134" w:type="dxa"/>
          </w:tcPr>
          <w:p w:rsidR="002E7ABB" w:rsidRPr="002E7ABB" w:rsidRDefault="002E7ABB" w:rsidP="002E7ABB">
            <w:pPr>
              <w:spacing w:after="0" w:line="240" w:lineRule="exact"/>
              <w:ind w:firstLine="0"/>
              <w:jc w:val="both"/>
              <w:rPr>
                <w:sz w:val="22"/>
                <w:szCs w:val="24"/>
              </w:rPr>
            </w:pPr>
            <w:r w:rsidRPr="002E7ABB">
              <w:rPr>
                <w:sz w:val="22"/>
                <w:szCs w:val="24"/>
              </w:rPr>
              <w:t>56.01</w:t>
            </w:r>
          </w:p>
        </w:tc>
      </w:tr>
      <w:tr w:rsidR="002E7ABB" w:rsidRPr="002E7ABB" w:rsidTr="00C60526">
        <w:tc>
          <w:tcPr>
            <w:tcW w:w="993" w:type="dxa"/>
          </w:tcPr>
          <w:p w:rsidR="002E7ABB" w:rsidRPr="002E7ABB" w:rsidRDefault="002E7ABB" w:rsidP="002E7ABB">
            <w:pPr>
              <w:spacing w:after="0" w:line="240" w:lineRule="exact"/>
              <w:ind w:firstLine="0"/>
              <w:jc w:val="both"/>
              <w:rPr>
                <w:sz w:val="22"/>
                <w:szCs w:val="24"/>
              </w:rPr>
            </w:pPr>
            <w:r w:rsidRPr="002E7ABB">
              <w:rPr>
                <w:sz w:val="22"/>
                <w:szCs w:val="24"/>
              </w:rPr>
              <w:t>82.01.10</w:t>
            </w:r>
          </w:p>
        </w:tc>
        <w:tc>
          <w:tcPr>
            <w:tcW w:w="4961" w:type="dxa"/>
          </w:tcPr>
          <w:p w:rsidR="002E7ABB" w:rsidRPr="002E7ABB" w:rsidRDefault="002E7ABB" w:rsidP="002E7ABB">
            <w:pPr>
              <w:spacing w:after="0" w:line="240" w:lineRule="exact"/>
              <w:ind w:firstLine="0"/>
              <w:jc w:val="both"/>
              <w:rPr>
                <w:sz w:val="22"/>
                <w:szCs w:val="24"/>
              </w:rPr>
            </w:pPr>
            <w:r w:rsidRPr="002E7ABB">
              <w:rPr>
                <w:sz w:val="22"/>
                <w:szCs w:val="24"/>
              </w:rPr>
              <w:t xml:space="preserve">Πιστωτικές διαφορές μεταβατικού λογαριασμού </w:t>
            </w:r>
          </w:p>
        </w:tc>
        <w:tc>
          <w:tcPr>
            <w:tcW w:w="1134" w:type="dxa"/>
          </w:tcPr>
          <w:p w:rsidR="002E7ABB" w:rsidRPr="002E7ABB" w:rsidRDefault="002E7ABB" w:rsidP="002E7ABB">
            <w:pPr>
              <w:spacing w:after="0" w:line="240" w:lineRule="exact"/>
              <w:ind w:firstLine="0"/>
              <w:jc w:val="both"/>
              <w:rPr>
                <w:sz w:val="22"/>
                <w:szCs w:val="24"/>
              </w:rPr>
            </w:pPr>
            <w:r w:rsidRPr="002E7ABB">
              <w:rPr>
                <w:sz w:val="22"/>
                <w:szCs w:val="24"/>
              </w:rPr>
              <w:t>56.03</w:t>
            </w:r>
          </w:p>
        </w:tc>
      </w:tr>
    </w:tbl>
    <w:p w:rsidR="002E7ABB" w:rsidRPr="002E7ABB" w:rsidRDefault="002E7ABB" w:rsidP="002E7ABB">
      <w:pPr>
        <w:spacing w:after="0"/>
        <w:ind w:firstLine="0"/>
        <w:jc w:val="both"/>
        <w:rPr>
          <w:sz w:val="22"/>
          <w:szCs w:val="24"/>
        </w:rPr>
      </w:pPr>
    </w:p>
    <w:p w:rsidR="00290591" w:rsidRPr="002E7ABB" w:rsidRDefault="00E32191" w:rsidP="002E7ABB">
      <w:pPr>
        <w:pStyle w:val="Heading1"/>
        <w:rPr>
          <w:rFonts w:asciiTheme="minorHAnsi" w:hAnsiTheme="minorHAnsi"/>
          <w:sz w:val="20"/>
          <w:szCs w:val="24"/>
        </w:rPr>
      </w:pPr>
      <w:r w:rsidRPr="002E7ABB">
        <w:rPr>
          <w:rFonts w:asciiTheme="minorHAnsi" w:eastAsia="Calibri" w:hAnsiTheme="minorHAnsi"/>
          <w:sz w:val="20"/>
          <w:lang w:eastAsia="en-US"/>
        </w:rPr>
        <w:lastRenderedPageBreak/>
        <w:br w:type="page"/>
      </w:r>
    </w:p>
    <w:p w:rsidR="00AE0C16" w:rsidRPr="002E7ABB" w:rsidRDefault="00AE0C16" w:rsidP="00E1034F">
      <w:pPr>
        <w:pStyle w:val="Heading1"/>
        <w:rPr>
          <w:rFonts w:asciiTheme="minorHAnsi" w:hAnsiTheme="minorHAnsi"/>
          <w:sz w:val="28"/>
        </w:rPr>
      </w:pPr>
      <w:bookmarkStart w:id="33" w:name="_Toc426471391"/>
      <w:r w:rsidRPr="002E7ABB">
        <w:rPr>
          <w:rFonts w:asciiTheme="minorHAnsi" w:hAnsiTheme="minorHAnsi"/>
          <w:sz w:val="28"/>
        </w:rPr>
        <w:lastRenderedPageBreak/>
        <w:t>Τέλος Ενότητας</w:t>
      </w:r>
      <w:bookmarkEnd w:id="33"/>
    </w:p>
    <w:p w:rsidR="00AE0C16" w:rsidRPr="002E7ABB" w:rsidRDefault="00AE0C16" w:rsidP="00AE0C16">
      <w:pPr>
        <w:spacing w:after="840"/>
        <w:jc w:val="right"/>
        <w:rPr>
          <w:rFonts w:cs="Arial"/>
          <w:sz w:val="20"/>
          <w:szCs w:val="24"/>
        </w:rPr>
      </w:pPr>
      <w:r w:rsidRPr="002E7ABB">
        <w:rPr>
          <w:rFonts w:cs="Arial"/>
          <w:sz w:val="20"/>
          <w:szCs w:val="24"/>
        </w:rPr>
        <w:t xml:space="preserve">Επεξεργασία: </w:t>
      </w:r>
      <w:r w:rsidR="00290591" w:rsidRPr="002E7ABB">
        <w:rPr>
          <w:rFonts w:cs="Arial"/>
          <w:sz w:val="20"/>
          <w:szCs w:val="24"/>
        </w:rPr>
        <w:t>Μέγας Χρήστος</w:t>
      </w:r>
    </w:p>
    <w:p w:rsidR="00AE0C16" w:rsidRPr="002E7ABB" w:rsidRDefault="00AE0C16" w:rsidP="00AE0C16">
      <w:pPr>
        <w:pBdr>
          <w:bottom w:val="single" w:sz="24" w:space="1" w:color="auto"/>
        </w:pBdr>
        <w:spacing w:after="0"/>
        <w:ind w:firstLine="0"/>
        <w:rPr>
          <w:sz w:val="20"/>
        </w:rPr>
      </w:pPr>
      <w:r w:rsidRPr="002E7ABB">
        <w:rPr>
          <w:rFonts w:cs="Arial"/>
          <w:sz w:val="14"/>
          <w:lang w:bidi="en-US"/>
        </w:rPr>
        <w:t xml:space="preserve"> </w:t>
      </w:r>
      <w:bookmarkStart w:id="34" w:name="_Toc368074847"/>
      <w:bookmarkStart w:id="35" w:name="_Toc368074700"/>
      <w:bookmarkStart w:id="36" w:name="_Toc367996097"/>
      <w:bookmarkStart w:id="37" w:name="_Toc367787343"/>
      <w:bookmarkStart w:id="38" w:name="_Toc367783587"/>
      <w:bookmarkStart w:id="39" w:name="_Toc367783569"/>
      <w:bookmarkStart w:id="40" w:name="_Toc367783523"/>
      <w:bookmarkStart w:id="41" w:name="_Toc367708260"/>
      <w:r w:rsidRPr="002E7ABB">
        <w:rPr>
          <w:noProof/>
          <w:sz w:val="20"/>
        </w:rPr>
        <w:drawing>
          <wp:inline distT="0" distB="0" distL="0" distR="0" wp14:anchorId="4B49A8DE" wp14:editId="63E0261C">
            <wp:extent cx="1648800" cy="576000"/>
            <wp:effectExtent l="0" t="0" r="8890" b="0"/>
            <wp:docPr id="2" name="Picture 22" descr="Λογότυπο για άδειες χρήσης creative commons b y, n c, s a">
              <a:hlinkClick xmlns:a="http://schemas.openxmlformats.org/drawingml/2006/main" r:id="rId41"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42"/>
                    </pic:cNvPr>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r w:rsidRPr="002E7ABB">
        <w:rPr>
          <w:rFonts w:cs="Arial"/>
          <w:noProof/>
          <w:sz w:val="14"/>
        </w:rPr>
        <w:drawing>
          <wp:inline distT="0" distB="0" distL="0" distR="0" wp14:anchorId="2922FBBB" wp14:editId="3E1FFC91">
            <wp:extent cx="4000500" cy="952500"/>
            <wp:effectExtent l="0" t="0" r="0" b="0"/>
            <wp:docPr id="5" name="Εικόνα 5" descr="Λογότυπο Επιχειρησιακού Προγράμματος Εκπαίδευση και Δια βίου Μάθηση  ">
              <a:hlinkClick xmlns:a="http://schemas.openxmlformats.org/drawingml/2006/main" r:id="rId12"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2" tooltip="Μετάβαση σε www.edulll.gr/"/>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0" cy="952500"/>
                    </a:xfrm>
                    <a:prstGeom prst="rect">
                      <a:avLst/>
                    </a:prstGeom>
                    <a:noFill/>
                    <a:ln>
                      <a:noFill/>
                    </a:ln>
                  </pic:spPr>
                </pic:pic>
              </a:graphicData>
            </a:graphic>
          </wp:inline>
        </w:drawing>
      </w:r>
      <w:bookmarkEnd w:id="34"/>
      <w:bookmarkEnd w:id="35"/>
      <w:bookmarkEnd w:id="36"/>
      <w:bookmarkEnd w:id="37"/>
      <w:bookmarkEnd w:id="38"/>
      <w:bookmarkEnd w:id="39"/>
      <w:bookmarkEnd w:id="40"/>
      <w:bookmarkEnd w:id="41"/>
    </w:p>
    <w:p w:rsidR="00AE0C16" w:rsidRPr="002E7ABB" w:rsidRDefault="00AE0C16" w:rsidP="00AE0C16">
      <w:pPr>
        <w:spacing w:after="600" w:line="240" w:lineRule="auto"/>
        <w:ind w:firstLine="0"/>
        <w:rPr>
          <w:b/>
          <w:szCs w:val="32"/>
          <w:lang w:val="en-US" w:eastAsia="en-US" w:bidi="en-US"/>
        </w:rPr>
      </w:pPr>
    </w:p>
    <w:p w:rsidR="00B35D29" w:rsidRPr="002E7ABB" w:rsidRDefault="00B35D29" w:rsidP="00AE0C16">
      <w:pPr>
        <w:spacing w:after="600" w:line="240" w:lineRule="auto"/>
        <w:ind w:firstLine="0"/>
        <w:rPr>
          <w:b/>
          <w:szCs w:val="32"/>
          <w:lang w:val="en-US" w:eastAsia="en-US" w:bidi="en-US"/>
        </w:rPr>
      </w:pPr>
    </w:p>
    <w:p w:rsidR="00AE0C16" w:rsidRPr="002E7ABB" w:rsidRDefault="00AE0C16" w:rsidP="00E1034F">
      <w:pPr>
        <w:pStyle w:val="Heading1"/>
        <w:rPr>
          <w:rFonts w:asciiTheme="minorHAnsi" w:hAnsiTheme="minorHAnsi"/>
          <w:sz w:val="28"/>
        </w:rPr>
      </w:pPr>
      <w:bookmarkStart w:id="42" w:name="_Toc426471392"/>
      <w:r w:rsidRPr="002E7ABB">
        <w:rPr>
          <w:rFonts w:asciiTheme="minorHAnsi" w:hAnsiTheme="minorHAnsi"/>
          <w:sz w:val="28"/>
        </w:rPr>
        <w:t>Σημειώματα</w:t>
      </w:r>
      <w:bookmarkEnd w:id="42"/>
    </w:p>
    <w:p w:rsidR="00AE0C16" w:rsidRPr="002E7ABB" w:rsidRDefault="00AE0C16" w:rsidP="00AE0C16">
      <w:pPr>
        <w:spacing w:line="276" w:lineRule="auto"/>
        <w:rPr>
          <w:b/>
          <w:sz w:val="22"/>
          <w:lang w:eastAsia="en-US" w:bidi="en-US"/>
        </w:rPr>
      </w:pPr>
      <w:r w:rsidRPr="002E7ABB">
        <w:rPr>
          <w:b/>
          <w:sz w:val="22"/>
          <w:lang w:eastAsia="en-US" w:bidi="en-US"/>
        </w:rPr>
        <w:t>Σημείωμα Ιστορικού Εκδόσεων Έργου</w:t>
      </w:r>
    </w:p>
    <w:p w:rsidR="00AE0C16" w:rsidRPr="002E7ABB" w:rsidRDefault="00AE0C16" w:rsidP="00AE0C16">
      <w:pPr>
        <w:spacing w:after="600" w:line="276" w:lineRule="auto"/>
        <w:rPr>
          <w:sz w:val="20"/>
        </w:rPr>
      </w:pPr>
      <w:r w:rsidRPr="002E7ABB">
        <w:rPr>
          <w:sz w:val="20"/>
        </w:rPr>
        <w:t xml:space="preserve">Το παρόν έργο αποτελεί την έκδοση </w:t>
      </w:r>
      <w:r w:rsidRPr="002E7ABB">
        <w:rPr>
          <w:color w:val="000000"/>
          <w:sz w:val="20"/>
        </w:rPr>
        <w:t>1.01.</w:t>
      </w:r>
    </w:p>
    <w:p w:rsidR="00AE0C16" w:rsidRPr="002E7ABB" w:rsidRDefault="00AE0C16" w:rsidP="00AE0C16">
      <w:pPr>
        <w:spacing w:line="276" w:lineRule="auto"/>
        <w:rPr>
          <w:b/>
          <w:sz w:val="22"/>
          <w:lang w:eastAsia="en-US" w:bidi="en-US"/>
        </w:rPr>
      </w:pPr>
      <w:r w:rsidRPr="002E7ABB">
        <w:rPr>
          <w:b/>
          <w:sz w:val="22"/>
          <w:lang w:eastAsia="en-US" w:bidi="en-US"/>
        </w:rPr>
        <w:t>Σημείωμα Αναφοράς</w:t>
      </w:r>
    </w:p>
    <w:p w:rsidR="00AE0C16" w:rsidRPr="002E7ABB" w:rsidRDefault="00AE0C16" w:rsidP="00AE0C16">
      <w:pPr>
        <w:spacing w:after="600" w:line="276" w:lineRule="auto"/>
        <w:ind w:left="720" w:firstLine="0"/>
        <w:rPr>
          <w:sz w:val="20"/>
        </w:rPr>
      </w:pPr>
      <w:r w:rsidRPr="002E7ABB">
        <w:rPr>
          <w:sz w:val="20"/>
          <w:lang w:val="en-US"/>
        </w:rPr>
        <w:t>Copyright</w:t>
      </w:r>
      <w:r w:rsidRPr="002E7ABB">
        <w:rPr>
          <w:sz w:val="20"/>
        </w:rPr>
        <w:t xml:space="preserve"> Τεχνολογικό Εκπαιδευτικό Ίδρυμα Θεσσαλίας, </w:t>
      </w:r>
      <w:r w:rsidR="00D91C1A" w:rsidRPr="002E7ABB">
        <w:rPr>
          <w:sz w:val="20"/>
        </w:rPr>
        <w:t xml:space="preserve">Αναστασίου Θεόδωρος </w:t>
      </w:r>
      <w:r w:rsidRPr="002E7ABB">
        <w:rPr>
          <w:sz w:val="20"/>
        </w:rPr>
        <w:t xml:space="preserve">2015. </w:t>
      </w:r>
      <w:r w:rsidR="00D91C1A" w:rsidRPr="002E7ABB">
        <w:rPr>
          <w:sz w:val="20"/>
        </w:rPr>
        <w:t>Αναστασίου Θεόδωρος</w:t>
      </w:r>
      <w:r w:rsidRPr="002E7ABB">
        <w:rPr>
          <w:sz w:val="20"/>
        </w:rPr>
        <w:t>. «</w:t>
      </w:r>
      <w:r w:rsidR="00D91C1A" w:rsidRPr="002E7ABB">
        <w:rPr>
          <w:sz w:val="20"/>
        </w:rPr>
        <w:t>Χρημοτοοικονομική Λογιστική</w:t>
      </w:r>
      <w:r w:rsidRPr="002E7ABB">
        <w:rPr>
          <w:sz w:val="20"/>
        </w:rPr>
        <w:t xml:space="preserve">». Έκδοση: 1.0. Λάρισα </w:t>
      </w:r>
      <w:r w:rsidR="00D91C1A" w:rsidRPr="002E7ABB">
        <w:rPr>
          <w:sz w:val="20"/>
        </w:rPr>
        <w:t>01</w:t>
      </w:r>
      <w:r w:rsidRPr="002E7ABB">
        <w:rPr>
          <w:sz w:val="20"/>
        </w:rPr>
        <w:t>/0</w:t>
      </w:r>
      <w:r w:rsidR="00D91C1A" w:rsidRPr="002E7ABB">
        <w:rPr>
          <w:sz w:val="20"/>
        </w:rPr>
        <w:t>7</w:t>
      </w:r>
      <w:r w:rsidRPr="002E7ABB">
        <w:rPr>
          <w:sz w:val="20"/>
        </w:rPr>
        <w:t xml:space="preserve">/2015. Διαθέσιμο από τη δικτυακή διεύθυνση: </w:t>
      </w:r>
      <w:hyperlink r:id="rId44" w:tgtFrame="none" w:history="1">
        <w:r w:rsidR="00D91C1A" w:rsidRPr="002E7ABB">
          <w:rPr>
            <w:rStyle w:val="Hyperlink"/>
            <w:sz w:val="20"/>
            <w:highlight w:val="yellow"/>
          </w:rPr>
          <w:t>http://cdev.teilar.gr/courses/</w:t>
        </w:r>
      </w:hyperlink>
      <w:r w:rsidR="00D91C1A" w:rsidRPr="002E7ABB">
        <w:rPr>
          <w:rStyle w:val="Hyperlink"/>
          <w:sz w:val="20"/>
        </w:rPr>
        <w:t xml:space="preserve">            </w:t>
      </w:r>
      <w:r w:rsidR="003E2E65" w:rsidRPr="002E7ABB">
        <w:rPr>
          <w:sz w:val="20"/>
        </w:rPr>
        <w:t>.</w:t>
      </w:r>
    </w:p>
    <w:p w:rsidR="00AE0C16" w:rsidRPr="002E7ABB" w:rsidRDefault="00AE0C16" w:rsidP="00AE0C16">
      <w:pPr>
        <w:spacing w:line="276" w:lineRule="auto"/>
        <w:rPr>
          <w:b/>
          <w:sz w:val="22"/>
          <w:lang w:eastAsia="en-US" w:bidi="en-US"/>
        </w:rPr>
      </w:pPr>
      <w:r w:rsidRPr="002E7ABB">
        <w:rPr>
          <w:b/>
          <w:sz w:val="22"/>
          <w:lang w:eastAsia="en-US" w:bidi="en-US"/>
        </w:rPr>
        <w:t>Σημείωμα Αδειοδότησης</w:t>
      </w:r>
    </w:p>
    <w:p w:rsidR="00AE0C16" w:rsidRPr="002E7ABB" w:rsidRDefault="00AE0C16" w:rsidP="00AE0C16">
      <w:pPr>
        <w:spacing w:after="240" w:line="276" w:lineRule="auto"/>
        <w:ind w:left="720" w:firstLine="0"/>
        <w:rPr>
          <w:sz w:val="20"/>
        </w:rPr>
      </w:pPr>
      <w:r w:rsidRPr="002E7ABB">
        <w:rPr>
          <w:sz w:val="20"/>
        </w:rPr>
        <w:t xml:space="preserve">Το παρόν υλικό διατίθεται με τους όρους της άδειας χρήσης </w:t>
      </w:r>
      <w:r w:rsidRPr="002E7ABB">
        <w:rPr>
          <w:sz w:val="20"/>
          <w:lang w:val="en-US"/>
        </w:rPr>
        <w:t>Creative</w:t>
      </w:r>
      <w:r w:rsidRPr="002E7ABB">
        <w:rPr>
          <w:sz w:val="20"/>
        </w:rPr>
        <w:t xml:space="preserve"> </w:t>
      </w:r>
      <w:r w:rsidRPr="002E7ABB">
        <w:rPr>
          <w:sz w:val="20"/>
          <w:lang w:val="en-US"/>
        </w:rPr>
        <w:t>Commons</w:t>
      </w:r>
      <w:r w:rsidRPr="002E7ABB">
        <w:rPr>
          <w:sz w:val="20"/>
        </w:rPr>
        <w:t xml:space="preserve"> Αναφορά Δημιουργού - Μη Εμπορική Χρήση -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AE0C16" w:rsidRPr="002E7ABB" w:rsidRDefault="00AE0C16" w:rsidP="00AE0C16">
      <w:pPr>
        <w:spacing w:after="360" w:line="276" w:lineRule="auto"/>
        <w:ind w:firstLine="0"/>
        <w:jc w:val="center"/>
        <w:rPr>
          <w:sz w:val="20"/>
        </w:rPr>
      </w:pPr>
      <w:r w:rsidRPr="002E7ABB">
        <w:rPr>
          <w:noProof/>
          <w:sz w:val="20"/>
        </w:rPr>
        <w:drawing>
          <wp:inline distT="0" distB="0" distL="0" distR="0" wp14:anchorId="6C291306" wp14:editId="7ECBD0E6">
            <wp:extent cx="1648800" cy="576000"/>
            <wp:effectExtent l="0" t="0" r="8890" b="0"/>
            <wp:docPr id="6" name="Picture 22" descr="Λογότυπο για άδειες χρήσης creative commons b y, n c, s a" title="Λογότυπο άδειας χρήσης">
              <a:hlinkClick xmlns:a="http://schemas.openxmlformats.org/drawingml/2006/main" r:id="rId41"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42"/>
                    </pic:cNvPr>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AE0C16" w:rsidRPr="002E7ABB" w:rsidRDefault="00AE0C16" w:rsidP="00AE0C16">
      <w:pPr>
        <w:spacing w:line="276" w:lineRule="auto"/>
        <w:rPr>
          <w:sz w:val="20"/>
        </w:rPr>
      </w:pPr>
      <w:r w:rsidRPr="002E7ABB">
        <w:rPr>
          <w:sz w:val="20"/>
        </w:rPr>
        <w:t xml:space="preserve">[1] </w:t>
      </w:r>
      <w:hyperlink r:id="rId45" w:tooltip="Μετάβαση στην Άδεια Χρήσης" w:history="1">
        <w:r w:rsidRPr="002E7ABB">
          <w:rPr>
            <w:color w:val="0000FF"/>
            <w:sz w:val="20"/>
            <w:u w:val="single"/>
          </w:rPr>
          <w:t>http://creativecommons.org/licenses/by-nc-sa/4.0/</w:t>
        </w:r>
      </w:hyperlink>
      <w:r w:rsidRPr="002E7ABB">
        <w:rPr>
          <w:sz w:val="20"/>
        </w:rPr>
        <w:t xml:space="preserve"> </w:t>
      </w:r>
    </w:p>
    <w:p w:rsidR="00AE0C16" w:rsidRPr="002E7ABB" w:rsidRDefault="00AE0C16" w:rsidP="00AE0C16">
      <w:pPr>
        <w:spacing w:after="0" w:line="276" w:lineRule="auto"/>
        <w:rPr>
          <w:sz w:val="20"/>
        </w:rPr>
      </w:pPr>
      <w:r w:rsidRPr="002E7ABB">
        <w:rPr>
          <w:sz w:val="20"/>
        </w:rPr>
        <w:t xml:space="preserve">Ως </w:t>
      </w:r>
      <w:r w:rsidRPr="002E7ABB">
        <w:rPr>
          <w:b/>
          <w:bCs/>
          <w:sz w:val="20"/>
        </w:rPr>
        <w:t>Μη Εμπορική</w:t>
      </w:r>
      <w:r w:rsidRPr="002E7ABB">
        <w:rPr>
          <w:sz w:val="20"/>
        </w:rPr>
        <w:t xml:space="preserve"> ορίζεται η χρήση:</w:t>
      </w:r>
    </w:p>
    <w:p w:rsidR="00AE0C16" w:rsidRPr="002E7ABB" w:rsidRDefault="00AE0C16" w:rsidP="00AE0C16">
      <w:pPr>
        <w:spacing w:after="0" w:line="276" w:lineRule="auto"/>
        <w:ind w:left="1440" w:firstLine="0"/>
        <w:rPr>
          <w:sz w:val="20"/>
        </w:rPr>
      </w:pPr>
      <w:r w:rsidRPr="002E7ABB">
        <w:rPr>
          <w:sz w:val="20"/>
        </w:rPr>
        <w:t>που δεν περιλαμβάνει άμεσο ή έμμεσο οικονομικό όφελος από την χρήση του έργου, για το διανομέα του έργου και αδειοδόχο,</w:t>
      </w:r>
    </w:p>
    <w:p w:rsidR="00AE0C16" w:rsidRPr="002E7ABB" w:rsidRDefault="00AE0C16" w:rsidP="00AE0C16">
      <w:pPr>
        <w:spacing w:after="0" w:line="276" w:lineRule="auto"/>
        <w:ind w:left="1440" w:firstLine="0"/>
        <w:rPr>
          <w:sz w:val="20"/>
        </w:rPr>
      </w:pPr>
      <w:r w:rsidRPr="002E7ABB">
        <w:rPr>
          <w:sz w:val="20"/>
        </w:rPr>
        <w:lastRenderedPageBreak/>
        <w:t>που δεν περιλαμβάνει οικονομική συναλλαγή ως προϋπόθεση για τη χρήση ή πρόσβαση στο έργο,</w:t>
      </w:r>
    </w:p>
    <w:p w:rsidR="00AE0C16" w:rsidRPr="002E7ABB" w:rsidRDefault="00AE0C16" w:rsidP="00AE0C16">
      <w:pPr>
        <w:spacing w:line="276" w:lineRule="auto"/>
        <w:ind w:left="1440" w:firstLine="0"/>
        <w:rPr>
          <w:sz w:val="20"/>
        </w:rPr>
      </w:pPr>
      <w:r w:rsidRPr="002E7ABB">
        <w:rPr>
          <w:sz w:val="20"/>
        </w:rPr>
        <w:t>που δεν προσπορίζει στο διανομέα του έργου και</w:t>
      </w:r>
      <w:r w:rsidRPr="002E7ABB">
        <w:rPr>
          <w:sz w:val="20"/>
          <w:lang w:val="en-GB"/>
        </w:rPr>
        <w:t> </w:t>
      </w:r>
      <w:r w:rsidRPr="002E7ABB">
        <w:rPr>
          <w:sz w:val="20"/>
        </w:rPr>
        <w:t>αδειοδόχο</w:t>
      </w:r>
      <w:r w:rsidRPr="002E7ABB">
        <w:rPr>
          <w:sz w:val="20"/>
          <w:lang w:val="en-GB"/>
        </w:rPr>
        <w:t> </w:t>
      </w:r>
      <w:r w:rsidRPr="002E7ABB">
        <w:rPr>
          <w:sz w:val="20"/>
        </w:rPr>
        <w:t>έμμεσο οικονομικό όφελος (π.χ. διαφημίσεις) από την προβολή του έργου σε διαδικτυακό τόπο.</w:t>
      </w:r>
    </w:p>
    <w:p w:rsidR="00AE0C16" w:rsidRPr="002E7ABB" w:rsidRDefault="00AE0C16" w:rsidP="00AE0C16">
      <w:pPr>
        <w:spacing w:after="600" w:line="276" w:lineRule="auto"/>
        <w:ind w:left="720" w:firstLine="0"/>
        <w:rPr>
          <w:sz w:val="20"/>
        </w:rPr>
      </w:pPr>
      <w:r w:rsidRPr="002E7ABB">
        <w:rPr>
          <w:sz w:val="20"/>
        </w:rPr>
        <w:t>Ο δικαιούχος μπορεί να παρέχει στον αδειοδόχο ξεχωριστή άδεια να χρησιμοποιεί το έργο για εμπορική χρήση, εφόσον αυτό του ζητηθεί.</w:t>
      </w:r>
    </w:p>
    <w:p w:rsidR="00765808" w:rsidRPr="002E7ABB" w:rsidRDefault="00765808" w:rsidP="00765808">
      <w:pPr>
        <w:spacing w:line="276" w:lineRule="auto"/>
        <w:rPr>
          <w:b/>
          <w:sz w:val="22"/>
          <w:lang w:eastAsia="en-US" w:bidi="en-US"/>
        </w:rPr>
      </w:pPr>
      <w:r w:rsidRPr="002E7ABB">
        <w:rPr>
          <w:b/>
          <w:sz w:val="22"/>
          <w:lang w:eastAsia="en-US" w:bidi="en-US"/>
        </w:rPr>
        <w:t xml:space="preserve">Σημείωμα Χρήσης Έργων Τρίτων </w:t>
      </w:r>
    </w:p>
    <w:p w:rsidR="00765808" w:rsidRPr="002E7ABB" w:rsidRDefault="00765808" w:rsidP="00765808">
      <w:pPr>
        <w:spacing w:after="240" w:line="276" w:lineRule="auto"/>
        <w:ind w:left="720" w:firstLine="0"/>
        <w:rPr>
          <w:sz w:val="20"/>
        </w:rPr>
      </w:pPr>
      <w:r w:rsidRPr="002E7ABB">
        <w:rPr>
          <w:sz w:val="20"/>
        </w:rPr>
        <w:t>Το Έργο αυτό κάνει χρήση των ακόλουθων έργων:</w:t>
      </w:r>
    </w:p>
    <w:p w:rsidR="00765808" w:rsidRPr="002E7ABB" w:rsidRDefault="003E2E65" w:rsidP="00765808">
      <w:pPr>
        <w:spacing w:line="276" w:lineRule="auto"/>
        <w:ind w:left="720" w:firstLine="0"/>
        <w:rPr>
          <w:sz w:val="20"/>
          <w:u w:val="single"/>
        </w:rPr>
      </w:pPr>
      <w:r w:rsidRPr="002E7ABB">
        <w:rPr>
          <w:sz w:val="20"/>
          <w:u w:val="single"/>
        </w:rPr>
        <w:t>Εικόνες</w:t>
      </w:r>
    </w:p>
    <w:p w:rsidR="00765808" w:rsidRPr="002E7ABB" w:rsidRDefault="00765808" w:rsidP="00765808">
      <w:pPr>
        <w:spacing w:after="0" w:line="276" w:lineRule="auto"/>
        <w:ind w:left="720" w:firstLine="0"/>
        <w:rPr>
          <w:color w:val="FF0000"/>
          <w:sz w:val="20"/>
        </w:rPr>
      </w:pPr>
      <w:r w:rsidRPr="002E7ABB">
        <w:rPr>
          <w:color w:val="FF0000"/>
          <w:sz w:val="20"/>
        </w:rPr>
        <w:t>Εικόνα 1: &lt;αναφορά&gt;&lt;άδεια με την οποία διατίθεται&gt; &lt;σύνδεσμος&gt;&lt;πηγή&gt;&lt;κ.τ.λ&gt;</w:t>
      </w:r>
    </w:p>
    <w:p w:rsidR="00765808" w:rsidRPr="002E7ABB" w:rsidRDefault="00765808" w:rsidP="00765808">
      <w:pPr>
        <w:spacing w:line="276" w:lineRule="auto"/>
        <w:rPr>
          <w:sz w:val="20"/>
        </w:rPr>
      </w:pPr>
    </w:p>
    <w:p w:rsidR="00765808" w:rsidRPr="002E7ABB" w:rsidRDefault="00765808" w:rsidP="00765808">
      <w:pPr>
        <w:spacing w:line="276" w:lineRule="auto"/>
        <w:rPr>
          <w:sz w:val="20"/>
          <w:u w:val="single"/>
        </w:rPr>
      </w:pPr>
      <w:r w:rsidRPr="002E7ABB">
        <w:rPr>
          <w:sz w:val="20"/>
          <w:u w:val="single"/>
        </w:rPr>
        <w:t>Πίνακες</w:t>
      </w:r>
    </w:p>
    <w:p w:rsidR="00765808" w:rsidRPr="002E7ABB" w:rsidRDefault="00765808" w:rsidP="00765808">
      <w:pPr>
        <w:spacing w:after="0" w:line="276" w:lineRule="auto"/>
        <w:ind w:left="720" w:firstLine="0"/>
        <w:rPr>
          <w:color w:val="FF0000"/>
          <w:sz w:val="20"/>
        </w:rPr>
      </w:pPr>
      <w:r w:rsidRPr="002E7ABB">
        <w:rPr>
          <w:color w:val="FF0000"/>
          <w:sz w:val="20"/>
        </w:rPr>
        <w:t>Πίνακας 1: &lt;αναφορά&gt;&lt;άδεια με την οποία διατίθεται&gt; &lt;σύνδεσμος&gt;&lt;πηγή&gt;&lt;κ.τ.λ&gt;</w:t>
      </w:r>
    </w:p>
    <w:p w:rsidR="00D91C1A" w:rsidRPr="002E7ABB" w:rsidRDefault="00D91C1A" w:rsidP="00AE0C16">
      <w:pPr>
        <w:widowControl w:val="0"/>
        <w:spacing w:line="276" w:lineRule="auto"/>
        <w:rPr>
          <w:b/>
          <w:sz w:val="22"/>
          <w:lang w:eastAsia="en-US" w:bidi="en-US"/>
        </w:rPr>
      </w:pPr>
    </w:p>
    <w:p w:rsidR="00AE0C16" w:rsidRPr="002E7ABB" w:rsidRDefault="00AE0C16" w:rsidP="00AE0C16">
      <w:pPr>
        <w:widowControl w:val="0"/>
        <w:spacing w:line="276" w:lineRule="auto"/>
        <w:rPr>
          <w:rFonts w:eastAsia="Calibri"/>
          <w:sz w:val="20"/>
          <w:szCs w:val="22"/>
        </w:rPr>
      </w:pPr>
      <w:r w:rsidRPr="002E7ABB">
        <w:rPr>
          <w:b/>
          <w:sz w:val="22"/>
          <w:lang w:eastAsia="en-US" w:bidi="en-US"/>
        </w:rPr>
        <w:t>Διατήρηση Σημειωμάτων</w:t>
      </w:r>
    </w:p>
    <w:p w:rsidR="00AE0C16" w:rsidRPr="002E7ABB" w:rsidRDefault="00AE0C16" w:rsidP="00AE0C16">
      <w:pPr>
        <w:spacing w:line="276" w:lineRule="auto"/>
        <w:ind w:left="720" w:firstLine="0"/>
        <w:rPr>
          <w:sz w:val="20"/>
        </w:rPr>
      </w:pPr>
      <w:r w:rsidRPr="002E7ABB">
        <w:rPr>
          <w:sz w:val="20"/>
        </w:rPr>
        <w:t>Οποιαδήποτε αναπαραγωγή ή διασκευή του υλικού θα πρέπει να συμπεριλαμβάνει:</w:t>
      </w:r>
    </w:p>
    <w:p w:rsidR="00AE0C16" w:rsidRPr="002E7ABB" w:rsidRDefault="003E2E65" w:rsidP="00AE0C16">
      <w:pPr>
        <w:widowControl w:val="0"/>
        <w:numPr>
          <w:ilvl w:val="0"/>
          <w:numId w:val="11"/>
        </w:numPr>
        <w:spacing w:after="0" w:line="276" w:lineRule="auto"/>
        <w:contextualSpacing/>
        <w:rPr>
          <w:sz w:val="20"/>
        </w:rPr>
      </w:pPr>
      <w:r w:rsidRPr="002E7ABB">
        <w:rPr>
          <w:sz w:val="20"/>
        </w:rPr>
        <w:t>το Σημείωμα Αναφοράς,</w:t>
      </w:r>
    </w:p>
    <w:p w:rsidR="00AE0C16" w:rsidRPr="002E7ABB" w:rsidRDefault="00AE0C16" w:rsidP="00AE0C16">
      <w:pPr>
        <w:widowControl w:val="0"/>
        <w:numPr>
          <w:ilvl w:val="0"/>
          <w:numId w:val="11"/>
        </w:numPr>
        <w:spacing w:after="0" w:line="276" w:lineRule="auto"/>
        <w:contextualSpacing/>
        <w:rPr>
          <w:sz w:val="20"/>
        </w:rPr>
      </w:pPr>
      <w:r w:rsidRPr="002E7ABB">
        <w:rPr>
          <w:sz w:val="20"/>
        </w:rPr>
        <w:t>το Σημείωμα Αδειοδότησης,</w:t>
      </w:r>
    </w:p>
    <w:p w:rsidR="00AE0C16" w:rsidRPr="002E7ABB" w:rsidRDefault="00AE0C16" w:rsidP="00AE0C16">
      <w:pPr>
        <w:widowControl w:val="0"/>
        <w:numPr>
          <w:ilvl w:val="0"/>
          <w:numId w:val="11"/>
        </w:numPr>
        <w:spacing w:after="0" w:line="276" w:lineRule="auto"/>
        <w:contextualSpacing/>
        <w:rPr>
          <w:sz w:val="20"/>
        </w:rPr>
      </w:pPr>
      <w:r w:rsidRPr="002E7ABB">
        <w:rPr>
          <w:sz w:val="20"/>
        </w:rPr>
        <w:t>τη Δήλωση Διατήρησης Σημειωμάτων,</w:t>
      </w:r>
    </w:p>
    <w:p w:rsidR="00AE0C16" w:rsidRPr="002E7ABB" w:rsidRDefault="00AE0C16" w:rsidP="00AE0C16">
      <w:pPr>
        <w:widowControl w:val="0"/>
        <w:numPr>
          <w:ilvl w:val="0"/>
          <w:numId w:val="11"/>
        </w:numPr>
        <w:spacing w:after="0" w:line="276" w:lineRule="auto"/>
        <w:contextualSpacing/>
        <w:rPr>
          <w:sz w:val="20"/>
        </w:rPr>
      </w:pPr>
      <w:r w:rsidRPr="002E7ABB">
        <w:rPr>
          <w:sz w:val="20"/>
        </w:rPr>
        <w:t>το Σημείωμα Χρήσης Έργων Τρίτων (εφόσον υπάρχει).</w:t>
      </w:r>
    </w:p>
    <w:p w:rsidR="00AE0C16" w:rsidRPr="002E7ABB" w:rsidRDefault="00AE0C16" w:rsidP="00AE0C16">
      <w:pPr>
        <w:spacing w:line="276" w:lineRule="auto"/>
        <w:ind w:left="720" w:firstLine="0"/>
        <w:rPr>
          <w:sz w:val="20"/>
        </w:rPr>
      </w:pPr>
      <w:r w:rsidRPr="002E7ABB">
        <w:rPr>
          <w:sz w:val="20"/>
        </w:rPr>
        <w:t>μαζί με τους συνοδευόμενους υπερσυνδέσμους.</w:t>
      </w:r>
    </w:p>
    <w:p w:rsidR="00AE0C16" w:rsidRPr="002E7ABB" w:rsidRDefault="00AE0C16" w:rsidP="00AE0C16">
      <w:pPr>
        <w:widowControl w:val="0"/>
        <w:spacing w:after="0" w:line="240" w:lineRule="auto"/>
        <w:ind w:left="576" w:firstLine="0"/>
        <w:rPr>
          <w:rFonts w:eastAsia="Calibri"/>
          <w:sz w:val="20"/>
          <w:szCs w:val="22"/>
          <w:lang w:eastAsia="en-US"/>
        </w:rPr>
      </w:pPr>
    </w:p>
    <w:p w:rsidR="00933620" w:rsidRPr="002E7ABB" w:rsidRDefault="00933620" w:rsidP="003C5132">
      <w:pPr>
        <w:spacing w:line="276" w:lineRule="auto"/>
        <w:rPr>
          <w:sz w:val="20"/>
        </w:rPr>
      </w:pPr>
    </w:p>
    <w:p w:rsidR="00F06809" w:rsidRPr="002E7ABB" w:rsidRDefault="00F06809" w:rsidP="003C5132">
      <w:pPr>
        <w:spacing w:line="276" w:lineRule="auto"/>
        <w:rPr>
          <w:sz w:val="20"/>
        </w:rPr>
      </w:pPr>
    </w:p>
    <w:sectPr w:rsidR="00F06809" w:rsidRPr="002E7ABB" w:rsidSect="00423CA6">
      <w:footerReference w:type="default" r:id="rId46"/>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766" w:rsidRDefault="00A96766" w:rsidP="007D3DBF">
      <w:pPr>
        <w:spacing w:after="0"/>
      </w:pPr>
      <w:r>
        <w:separator/>
      </w:r>
    </w:p>
  </w:endnote>
  <w:endnote w:type="continuationSeparator" w:id="0">
    <w:p w:rsidR="00A96766" w:rsidRDefault="00A96766" w:rsidP="007D3D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ABB" w:rsidRPr="00B35D29" w:rsidRDefault="002E7ABB" w:rsidP="002E7ABB">
    <w:pPr>
      <w:pStyle w:val="Footer"/>
      <w:pBdr>
        <w:top w:val="thinThickSmallGap" w:sz="24" w:space="1" w:color="622423" w:themeColor="accent2" w:themeShade="7F"/>
      </w:pBdr>
      <w:rPr>
        <w:rFonts w:asciiTheme="majorHAnsi" w:eastAsiaTheme="majorEastAsia" w:hAnsiTheme="majorHAnsi" w:cstheme="majorBidi"/>
        <w:b/>
      </w:rPr>
    </w:pPr>
    <w:r w:rsidRPr="002E7ABB">
      <w:rPr>
        <w:rFonts w:asciiTheme="majorHAnsi" w:eastAsiaTheme="majorEastAsia" w:hAnsiTheme="majorHAnsi" w:cstheme="majorBidi"/>
        <w:b/>
      </w:rPr>
      <w:t xml:space="preserve">Λογιστική Αγορών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Σελίδα </w:t>
    </w:r>
    <w:r>
      <w:rPr>
        <w:rFonts w:eastAsiaTheme="minorEastAsia" w:cstheme="minorBidi"/>
      </w:rPr>
      <w:fldChar w:fldCharType="begin"/>
    </w:r>
    <w:r>
      <w:instrText>PAGE   \* MERGEFORMAT</w:instrText>
    </w:r>
    <w:r>
      <w:rPr>
        <w:rFonts w:eastAsiaTheme="minorEastAsia" w:cstheme="minorBidi"/>
      </w:rPr>
      <w:fldChar w:fldCharType="separate"/>
    </w:r>
    <w:r w:rsidR="00C824D6" w:rsidRPr="00C824D6">
      <w:rPr>
        <w:rFonts w:asciiTheme="majorHAnsi" w:eastAsiaTheme="majorEastAsia" w:hAnsiTheme="majorHAnsi" w:cstheme="majorBidi"/>
        <w:noProof/>
      </w:rPr>
      <w:t>43</w:t>
    </w:r>
    <w:r>
      <w:rPr>
        <w:rFonts w:asciiTheme="majorHAnsi" w:eastAsiaTheme="majorEastAsia" w:hAnsiTheme="majorHAnsi" w:cstheme="majorBidi"/>
      </w:rPr>
      <w:fldChar w:fldCharType="end"/>
    </w:r>
  </w:p>
  <w:p w:rsidR="002E7ABB" w:rsidRDefault="002E7A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766" w:rsidRDefault="00A96766" w:rsidP="007D3DBF">
      <w:pPr>
        <w:spacing w:after="0"/>
      </w:pPr>
      <w:r>
        <w:separator/>
      </w:r>
    </w:p>
  </w:footnote>
  <w:footnote w:type="continuationSeparator" w:id="0">
    <w:p w:rsidR="00A96766" w:rsidRDefault="00A96766" w:rsidP="007D3DBF">
      <w:pPr>
        <w:spacing w:after="0"/>
      </w:pPr>
      <w:r>
        <w:continuationSeparator/>
      </w:r>
    </w:p>
  </w:footnote>
  <w:footnote w:id="1">
    <w:p w:rsidR="002E7ABB" w:rsidRDefault="002E7ABB" w:rsidP="002E7ABB">
      <w:pPr>
        <w:pStyle w:val="FootnoteText"/>
        <w:ind w:firstLine="0"/>
      </w:pPr>
      <w:r w:rsidRPr="00ED55A0">
        <w:rPr>
          <w:vertAlign w:val="superscript"/>
        </w:rPr>
        <w:t>[Β.</w:t>
      </w:r>
      <w:r w:rsidRPr="00ED55A0">
        <w:rPr>
          <w:rStyle w:val="FootnoteReference"/>
        </w:rPr>
        <w:footnoteRef/>
      </w:r>
      <w:r w:rsidRPr="00ED55A0">
        <w:rPr>
          <w:vertAlign w:val="superscript"/>
        </w:rPr>
        <w:t>]</w:t>
      </w:r>
      <w:r>
        <w:t xml:space="preserve"> Για την έννοια και το περιεχόμενο των μεταβατικών λογαριασμών, βλέπε παράρτημα ΙΙΙ στο τέλος του παρόντος κειμένου.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72154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D2C1A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3BE81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C636BAC2"/>
    <w:lvl w:ilvl="0">
      <w:start w:val="1"/>
      <w:numFmt w:val="decimal"/>
      <w:pStyle w:val="ListNumber2"/>
      <w:lvlText w:val="%1."/>
      <w:lvlJc w:val="left"/>
      <w:pPr>
        <w:tabs>
          <w:tab w:val="num" w:pos="643"/>
        </w:tabs>
        <w:ind w:left="643" w:hanging="360"/>
      </w:pPr>
    </w:lvl>
  </w:abstractNum>
  <w:abstractNum w:abstractNumId="4">
    <w:nsid w:val="FFFFFF80"/>
    <w:multiLevelType w:val="singleLevel"/>
    <w:tmpl w:val="290AE6C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8321A9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97A52B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6FEB28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2F461AA"/>
    <w:lvl w:ilvl="0">
      <w:start w:val="1"/>
      <w:numFmt w:val="decimal"/>
      <w:pStyle w:val="ListNumber"/>
      <w:lvlText w:val="%1."/>
      <w:lvlJc w:val="left"/>
      <w:pPr>
        <w:tabs>
          <w:tab w:val="num" w:pos="360"/>
        </w:tabs>
        <w:ind w:left="360" w:hanging="360"/>
      </w:pPr>
    </w:lvl>
  </w:abstractNum>
  <w:abstractNum w:abstractNumId="9">
    <w:nsid w:val="FFFFFF89"/>
    <w:multiLevelType w:val="singleLevel"/>
    <w:tmpl w:val="B16E7DA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8012C4"/>
    <w:multiLevelType w:val="hybridMultilevel"/>
    <w:tmpl w:val="6FC8A5CE"/>
    <w:lvl w:ilvl="0" w:tplc="34EA42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06146606"/>
    <w:multiLevelType w:val="hybridMultilevel"/>
    <w:tmpl w:val="F4CCE982"/>
    <w:lvl w:ilvl="0" w:tplc="B96E337C">
      <w:start w:val="1"/>
      <w:numFmt w:val="lowerLetter"/>
      <w:lvlText w:val="%1)"/>
      <w:lvlJc w:val="left"/>
      <w:pPr>
        <w:tabs>
          <w:tab w:val="num" w:pos="720"/>
        </w:tabs>
        <w:ind w:left="720" w:hanging="360"/>
      </w:pPr>
      <w:rPr>
        <w:rFonts w:ascii="Modern No. 20" w:hAnsi="Modern No. 20"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07E03F87"/>
    <w:multiLevelType w:val="hybridMultilevel"/>
    <w:tmpl w:val="9C5E37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00015AC"/>
    <w:multiLevelType w:val="hybridMultilevel"/>
    <w:tmpl w:val="B26AF9C8"/>
    <w:lvl w:ilvl="0" w:tplc="18C6E6DC">
      <w:start w:val="1"/>
      <w:numFmt w:val="lowerLetter"/>
      <w:lvlText w:val="%1."/>
      <w:lvlJc w:val="left"/>
      <w:pPr>
        <w:ind w:left="720" w:hanging="360"/>
      </w:pPr>
      <w:rPr>
        <w:rFonts w:ascii="Modern No. 20" w:hAnsi="Modern No. 20"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06055D8"/>
    <w:multiLevelType w:val="hybridMultilevel"/>
    <w:tmpl w:val="F77A97C4"/>
    <w:lvl w:ilvl="0" w:tplc="E4C63296">
      <w:start w:val="1"/>
      <w:numFmt w:val="decimal"/>
      <w:lvlText w:val="%1."/>
      <w:lvlJc w:val="left"/>
      <w:pPr>
        <w:tabs>
          <w:tab w:val="num" w:pos="720"/>
        </w:tabs>
        <w:ind w:left="720" w:hanging="360"/>
      </w:pPr>
      <w:rPr>
        <w:rFonts w:ascii="Modern No. 20" w:hAnsi="Modern No. 20" w:hint="default"/>
        <w:b/>
        <w:sz w:val="28"/>
        <w:szCs w:val="2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156C0910"/>
    <w:multiLevelType w:val="hybridMultilevel"/>
    <w:tmpl w:val="DFD8FD90"/>
    <w:lvl w:ilvl="0" w:tplc="F0F0BCEA">
      <w:start w:val="1"/>
      <w:numFmt w:val="decimal"/>
      <w:lvlText w:val="%1."/>
      <w:lvlJc w:val="left"/>
      <w:pPr>
        <w:tabs>
          <w:tab w:val="num" w:pos="1849"/>
        </w:tabs>
        <w:ind w:left="1849" w:hanging="1140"/>
      </w:pPr>
      <w:rPr>
        <w:rFonts w:hint="default"/>
        <w:b/>
      </w:rPr>
    </w:lvl>
    <w:lvl w:ilvl="1" w:tplc="04080019" w:tentative="1">
      <w:start w:val="1"/>
      <w:numFmt w:val="lowerLetter"/>
      <w:lvlText w:val="%2."/>
      <w:lvlJc w:val="left"/>
      <w:pPr>
        <w:tabs>
          <w:tab w:val="num" w:pos="1789"/>
        </w:tabs>
        <w:ind w:left="1789" w:hanging="360"/>
      </w:pPr>
    </w:lvl>
    <w:lvl w:ilvl="2" w:tplc="0408001B" w:tentative="1">
      <w:start w:val="1"/>
      <w:numFmt w:val="lowerRoman"/>
      <w:lvlText w:val="%3."/>
      <w:lvlJc w:val="right"/>
      <w:pPr>
        <w:tabs>
          <w:tab w:val="num" w:pos="2509"/>
        </w:tabs>
        <w:ind w:left="2509" w:hanging="180"/>
      </w:pPr>
    </w:lvl>
    <w:lvl w:ilvl="3" w:tplc="0408000F" w:tentative="1">
      <w:start w:val="1"/>
      <w:numFmt w:val="decimal"/>
      <w:lvlText w:val="%4."/>
      <w:lvlJc w:val="left"/>
      <w:pPr>
        <w:tabs>
          <w:tab w:val="num" w:pos="3229"/>
        </w:tabs>
        <w:ind w:left="3229" w:hanging="360"/>
      </w:pPr>
    </w:lvl>
    <w:lvl w:ilvl="4" w:tplc="04080019" w:tentative="1">
      <w:start w:val="1"/>
      <w:numFmt w:val="lowerLetter"/>
      <w:lvlText w:val="%5."/>
      <w:lvlJc w:val="left"/>
      <w:pPr>
        <w:tabs>
          <w:tab w:val="num" w:pos="3949"/>
        </w:tabs>
        <w:ind w:left="3949" w:hanging="360"/>
      </w:pPr>
    </w:lvl>
    <w:lvl w:ilvl="5" w:tplc="0408001B" w:tentative="1">
      <w:start w:val="1"/>
      <w:numFmt w:val="lowerRoman"/>
      <w:lvlText w:val="%6."/>
      <w:lvlJc w:val="right"/>
      <w:pPr>
        <w:tabs>
          <w:tab w:val="num" w:pos="4669"/>
        </w:tabs>
        <w:ind w:left="4669" w:hanging="180"/>
      </w:pPr>
    </w:lvl>
    <w:lvl w:ilvl="6" w:tplc="0408000F" w:tentative="1">
      <w:start w:val="1"/>
      <w:numFmt w:val="decimal"/>
      <w:lvlText w:val="%7."/>
      <w:lvlJc w:val="left"/>
      <w:pPr>
        <w:tabs>
          <w:tab w:val="num" w:pos="5389"/>
        </w:tabs>
        <w:ind w:left="5389" w:hanging="360"/>
      </w:pPr>
    </w:lvl>
    <w:lvl w:ilvl="7" w:tplc="04080019" w:tentative="1">
      <w:start w:val="1"/>
      <w:numFmt w:val="lowerLetter"/>
      <w:lvlText w:val="%8."/>
      <w:lvlJc w:val="left"/>
      <w:pPr>
        <w:tabs>
          <w:tab w:val="num" w:pos="6109"/>
        </w:tabs>
        <w:ind w:left="6109" w:hanging="360"/>
      </w:pPr>
    </w:lvl>
    <w:lvl w:ilvl="8" w:tplc="0408001B" w:tentative="1">
      <w:start w:val="1"/>
      <w:numFmt w:val="lowerRoman"/>
      <w:lvlText w:val="%9."/>
      <w:lvlJc w:val="right"/>
      <w:pPr>
        <w:tabs>
          <w:tab w:val="num" w:pos="6829"/>
        </w:tabs>
        <w:ind w:left="6829" w:hanging="180"/>
      </w:pPr>
    </w:lvl>
  </w:abstractNum>
  <w:abstractNum w:abstractNumId="16">
    <w:nsid w:val="18150860"/>
    <w:multiLevelType w:val="hybridMultilevel"/>
    <w:tmpl w:val="095EBBC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nsid w:val="18DF5DCD"/>
    <w:multiLevelType w:val="hybridMultilevel"/>
    <w:tmpl w:val="CD9EB994"/>
    <w:lvl w:ilvl="0" w:tplc="D744FAB2">
      <w:start w:val="1"/>
      <w:numFmt w:val="lowerRoman"/>
      <w:lvlText w:val="%1."/>
      <w:lvlJc w:val="right"/>
      <w:pPr>
        <w:ind w:left="720" w:hanging="360"/>
      </w:pPr>
      <w:rPr>
        <w:rFonts w:ascii="Modern No. 20" w:hAnsi="Modern No. 20"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1DBB498A"/>
    <w:multiLevelType w:val="hybridMultilevel"/>
    <w:tmpl w:val="CE0C182A"/>
    <w:lvl w:ilvl="0" w:tplc="81368452">
      <w:start w:val="1"/>
      <w:numFmt w:val="decimal"/>
      <w:lvlText w:val="%1."/>
      <w:lvlJc w:val="left"/>
      <w:pPr>
        <w:ind w:left="720" w:hanging="360"/>
      </w:pPr>
      <w:rPr>
        <w:rFonts w:ascii="Modern No. 20" w:hAnsi="Modern No. 20"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1DFA281E"/>
    <w:multiLevelType w:val="hybridMultilevel"/>
    <w:tmpl w:val="7032B2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1FA2422E"/>
    <w:multiLevelType w:val="hybridMultilevel"/>
    <w:tmpl w:val="2F24FCF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nsid w:val="269258BE"/>
    <w:multiLevelType w:val="hybridMultilevel"/>
    <w:tmpl w:val="8098AA52"/>
    <w:lvl w:ilvl="0" w:tplc="A6023A82">
      <w:start w:val="1"/>
      <w:numFmt w:val="lowerRoman"/>
      <w:lvlText w:val="%1."/>
      <w:lvlJc w:val="right"/>
      <w:pPr>
        <w:ind w:left="720" w:hanging="360"/>
      </w:pPr>
      <w:rPr>
        <w:rFonts w:ascii="Modern No. 20" w:hAnsi="Modern No. 20"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28156577"/>
    <w:multiLevelType w:val="hybridMultilevel"/>
    <w:tmpl w:val="6F8837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29FD18CC"/>
    <w:multiLevelType w:val="hybridMultilevel"/>
    <w:tmpl w:val="008A07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2C137FCC"/>
    <w:multiLevelType w:val="hybridMultilevel"/>
    <w:tmpl w:val="0636BB86"/>
    <w:lvl w:ilvl="0" w:tplc="7ED89C32">
      <w:start w:val="1"/>
      <w:numFmt w:val="lowerRoman"/>
      <w:lvlText w:val="%1."/>
      <w:lvlJc w:val="right"/>
      <w:pPr>
        <w:ind w:left="720" w:hanging="360"/>
      </w:pPr>
      <w:rPr>
        <w:rFonts w:ascii="Modern No. 20" w:hAnsi="Modern No. 20"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345726D7"/>
    <w:multiLevelType w:val="hybridMultilevel"/>
    <w:tmpl w:val="80BA045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6">
    <w:nsid w:val="358B5366"/>
    <w:multiLevelType w:val="hybridMultilevel"/>
    <w:tmpl w:val="6E6EEFD0"/>
    <w:lvl w:ilvl="0" w:tplc="84E8227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3A272FED"/>
    <w:multiLevelType w:val="hybridMultilevel"/>
    <w:tmpl w:val="CC6025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3B724C19"/>
    <w:multiLevelType w:val="hybridMultilevel"/>
    <w:tmpl w:val="C0C287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44BE7EB3"/>
    <w:multiLevelType w:val="hybridMultilevel"/>
    <w:tmpl w:val="EB026FCE"/>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31">
    <w:nsid w:val="45A624D6"/>
    <w:multiLevelType w:val="hybridMultilevel"/>
    <w:tmpl w:val="E9D42E44"/>
    <w:lvl w:ilvl="0" w:tplc="2D06A50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2">
    <w:nsid w:val="4E2704EF"/>
    <w:multiLevelType w:val="hybridMultilevel"/>
    <w:tmpl w:val="FB6892CE"/>
    <w:lvl w:ilvl="0" w:tplc="A6023A82">
      <w:start w:val="1"/>
      <w:numFmt w:val="lowerRoman"/>
      <w:lvlText w:val="%1."/>
      <w:lvlJc w:val="right"/>
      <w:pPr>
        <w:ind w:left="720" w:hanging="360"/>
      </w:pPr>
      <w:rPr>
        <w:rFonts w:ascii="Modern No. 20" w:hAnsi="Modern No. 20"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8B77269"/>
    <w:multiLevelType w:val="hybridMultilevel"/>
    <w:tmpl w:val="58DC6512"/>
    <w:lvl w:ilvl="0" w:tplc="A6023A82">
      <w:start w:val="1"/>
      <w:numFmt w:val="lowerRoman"/>
      <w:lvlText w:val="%1."/>
      <w:lvlJc w:val="right"/>
      <w:pPr>
        <w:ind w:left="720" w:hanging="360"/>
      </w:pPr>
      <w:rPr>
        <w:rFonts w:ascii="Modern No. 20" w:hAnsi="Modern No. 20"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8CD46F9"/>
    <w:multiLevelType w:val="hybridMultilevel"/>
    <w:tmpl w:val="0214FC54"/>
    <w:lvl w:ilvl="0" w:tplc="C5282EBA">
      <w:start w:val="1"/>
      <w:numFmt w:val="decimal"/>
      <w:lvlText w:val="%1."/>
      <w:lvlJc w:val="left"/>
      <w:pPr>
        <w:tabs>
          <w:tab w:val="num" w:pos="720"/>
        </w:tabs>
        <w:ind w:left="720" w:hanging="360"/>
      </w:pPr>
      <w:rPr>
        <w:rFonts w:ascii="Modern No. 20" w:hAnsi="Modern No. 20" w:hint="default"/>
        <w:sz w:val="28"/>
        <w:szCs w:val="2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nsid w:val="6D5A5ACE"/>
    <w:multiLevelType w:val="hybridMultilevel"/>
    <w:tmpl w:val="ACF001F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6">
    <w:nsid w:val="6D8F5561"/>
    <w:multiLevelType w:val="hybridMultilevel"/>
    <w:tmpl w:val="7B1A1802"/>
    <w:lvl w:ilvl="0" w:tplc="80525D1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7">
    <w:nsid w:val="6D9C45EE"/>
    <w:multiLevelType w:val="hybridMultilevel"/>
    <w:tmpl w:val="EC24C6D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4FE7D8E"/>
    <w:multiLevelType w:val="hybridMultilevel"/>
    <w:tmpl w:val="AA6A1334"/>
    <w:lvl w:ilvl="0" w:tplc="24E26BF0">
      <w:start w:val="1"/>
      <w:numFmt w:val="decimal"/>
      <w:lvlText w:val="%1."/>
      <w:lvlJc w:val="left"/>
      <w:pPr>
        <w:tabs>
          <w:tab w:val="num" w:pos="720"/>
        </w:tabs>
        <w:ind w:left="720" w:hanging="360"/>
      </w:pPr>
      <w:rPr>
        <w:rFonts w:ascii="Modern No. 20" w:hAnsi="Modern No. 20"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nsid w:val="79824C42"/>
    <w:multiLevelType w:val="hybridMultilevel"/>
    <w:tmpl w:val="6FD488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5"/>
  </w:num>
  <w:num w:numId="2">
    <w:abstractNumId w:val="35"/>
  </w:num>
  <w:num w:numId="3">
    <w:abstractNumId w:val="10"/>
  </w:num>
  <w:num w:numId="4">
    <w:abstractNumId w:val="15"/>
  </w:num>
  <w:num w:numId="5">
    <w:abstractNumId w:val="20"/>
  </w:num>
  <w:num w:numId="6">
    <w:abstractNumId w:val="16"/>
  </w:num>
  <w:num w:numId="7">
    <w:abstractNumId w:val="23"/>
  </w:num>
  <w:num w:numId="8">
    <w:abstractNumId w:val="19"/>
  </w:num>
  <w:num w:numId="9">
    <w:abstractNumId w:val="27"/>
  </w:num>
  <w:num w:numId="10">
    <w:abstractNumId w:val="31"/>
  </w:num>
  <w:num w:numId="11">
    <w:abstractNumId w:val="30"/>
  </w:num>
  <w:num w:numId="12">
    <w:abstractNumId w:val="12"/>
  </w:num>
  <w:num w:numId="13">
    <w:abstractNumId w:val="38"/>
  </w:num>
  <w:num w:numId="14">
    <w:abstractNumId w:val="14"/>
  </w:num>
  <w:num w:numId="15">
    <w:abstractNumId w:val="34"/>
  </w:num>
  <w:num w:numId="16">
    <w:abstractNumId w:val="18"/>
  </w:num>
  <w:num w:numId="17">
    <w:abstractNumId w:val="21"/>
  </w:num>
  <w:num w:numId="18">
    <w:abstractNumId w:val="17"/>
  </w:num>
  <w:num w:numId="19">
    <w:abstractNumId w:val="24"/>
  </w:num>
  <w:num w:numId="20">
    <w:abstractNumId w:val="13"/>
  </w:num>
  <w:num w:numId="21">
    <w:abstractNumId w:val="37"/>
  </w:num>
  <w:num w:numId="22">
    <w:abstractNumId w:val="29"/>
  </w:num>
  <w:num w:numId="23">
    <w:abstractNumId w:val="8"/>
  </w:num>
  <w:num w:numId="24">
    <w:abstractNumId w:val="3"/>
  </w:num>
  <w:num w:numId="25">
    <w:abstractNumId w:val="2"/>
  </w:num>
  <w:num w:numId="26">
    <w:abstractNumId w:val="1"/>
  </w:num>
  <w:num w:numId="27">
    <w:abstractNumId w:val="0"/>
  </w:num>
  <w:num w:numId="28">
    <w:abstractNumId w:val="9"/>
  </w:num>
  <w:num w:numId="29">
    <w:abstractNumId w:val="7"/>
  </w:num>
  <w:num w:numId="30">
    <w:abstractNumId w:val="6"/>
  </w:num>
  <w:num w:numId="31">
    <w:abstractNumId w:val="5"/>
  </w:num>
  <w:num w:numId="32">
    <w:abstractNumId w:val="4"/>
  </w:num>
  <w:num w:numId="33">
    <w:abstractNumId w:val="11"/>
  </w:num>
  <w:num w:numId="34">
    <w:abstractNumId w:val="28"/>
  </w:num>
  <w:num w:numId="35">
    <w:abstractNumId w:val="39"/>
  </w:num>
  <w:num w:numId="36">
    <w:abstractNumId w:val="32"/>
  </w:num>
  <w:num w:numId="37">
    <w:abstractNumId w:val="33"/>
  </w:num>
  <w:num w:numId="38">
    <w:abstractNumId w:val="36"/>
  </w:num>
  <w:num w:numId="39">
    <w:abstractNumId w:val="26"/>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DBF"/>
    <w:rsid w:val="00016678"/>
    <w:rsid w:val="00030502"/>
    <w:rsid w:val="00044AE0"/>
    <w:rsid w:val="000A6A4F"/>
    <w:rsid w:val="000E1BD7"/>
    <w:rsid w:val="00120429"/>
    <w:rsid w:val="00123D92"/>
    <w:rsid w:val="001448EB"/>
    <w:rsid w:val="001652D1"/>
    <w:rsid w:val="00185A1E"/>
    <w:rsid w:val="001B56B5"/>
    <w:rsid w:val="001D020B"/>
    <w:rsid w:val="00212E5E"/>
    <w:rsid w:val="00230D28"/>
    <w:rsid w:val="00231DC4"/>
    <w:rsid w:val="00232C9C"/>
    <w:rsid w:val="00246358"/>
    <w:rsid w:val="002860EB"/>
    <w:rsid w:val="00290591"/>
    <w:rsid w:val="002C6EFD"/>
    <w:rsid w:val="002E7ABB"/>
    <w:rsid w:val="00346422"/>
    <w:rsid w:val="00351F8D"/>
    <w:rsid w:val="00353C80"/>
    <w:rsid w:val="003C1AD5"/>
    <w:rsid w:val="003C5132"/>
    <w:rsid w:val="003E2E65"/>
    <w:rsid w:val="003F6A79"/>
    <w:rsid w:val="00423CA6"/>
    <w:rsid w:val="004257A3"/>
    <w:rsid w:val="004553EC"/>
    <w:rsid w:val="00457DBF"/>
    <w:rsid w:val="004A6DFE"/>
    <w:rsid w:val="004D2E5B"/>
    <w:rsid w:val="005A452D"/>
    <w:rsid w:val="005B4615"/>
    <w:rsid w:val="005B5EE2"/>
    <w:rsid w:val="005D2C57"/>
    <w:rsid w:val="005F63FF"/>
    <w:rsid w:val="00601650"/>
    <w:rsid w:val="00655D0D"/>
    <w:rsid w:val="00671B54"/>
    <w:rsid w:val="00672AA4"/>
    <w:rsid w:val="006B7F81"/>
    <w:rsid w:val="006D4070"/>
    <w:rsid w:val="006D7447"/>
    <w:rsid w:val="006E7210"/>
    <w:rsid w:val="0070010D"/>
    <w:rsid w:val="00701C6C"/>
    <w:rsid w:val="00765808"/>
    <w:rsid w:val="0079794E"/>
    <w:rsid w:val="007D3DBF"/>
    <w:rsid w:val="007D7F12"/>
    <w:rsid w:val="00803814"/>
    <w:rsid w:val="008108F2"/>
    <w:rsid w:val="00826458"/>
    <w:rsid w:val="00833250"/>
    <w:rsid w:val="008367AD"/>
    <w:rsid w:val="008671A5"/>
    <w:rsid w:val="008809A9"/>
    <w:rsid w:val="00884117"/>
    <w:rsid w:val="008A5FF4"/>
    <w:rsid w:val="008F3BBF"/>
    <w:rsid w:val="009023FE"/>
    <w:rsid w:val="00910218"/>
    <w:rsid w:val="00915B3E"/>
    <w:rsid w:val="00933620"/>
    <w:rsid w:val="009376C1"/>
    <w:rsid w:val="00954064"/>
    <w:rsid w:val="009551CD"/>
    <w:rsid w:val="009766D8"/>
    <w:rsid w:val="009A19EE"/>
    <w:rsid w:val="009A5FD4"/>
    <w:rsid w:val="009C7B63"/>
    <w:rsid w:val="009D6ACB"/>
    <w:rsid w:val="009F2FC3"/>
    <w:rsid w:val="00A10BA7"/>
    <w:rsid w:val="00A17BA5"/>
    <w:rsid w:val="00A330F5"/>
    <w:rsid w:val="00A96766"/>
    <w:rsid w:val="00AB454D"/>
    <w:rsid w:val="00AD3762"/>
    <w:rsid w:val="00AE0C16"/>
    <w:rsid w:val="00B35D29"/>
    <w:rsid w:val="00B60BAC"/>
    <w:rsid w:val="00B662CD"/>
    <w:rsid w:val="00B9005A"/>
    <w:rsid w:val="00BA465A"/>
    <w:rsid w:val="00BB1110"/>
    <w:rsid w:val="00C235A7"/>
    <w:rsid w:val="00C55D1C"/>
    <w:rsid w:val="00C60526"/>
    <w:rsid w:val="00C824D6"/>
    <w:rsid w:val="00C933E6"/>
    <w:rsid w:val="00CB207B"/>
    <w:rsid w:val="00CB7DD8"/>
    <w:rsid w:val="00CD3A99"/>
    <w:rsid w:val="00CF3BE3"/>
    <w:rsid w:val="00D56F2B"/>
    <w:rsid w:val="00D71F28"/>
    <w:rsid w:val="00D72BB2"/>
    <w:rsid w:val="00D86844"/>
    <w:rsid w:val="00D91C1A"/>
    <w:rsid w:val="00DA349E"/>
    <w:rsid w:val="00DA7E9E"/>
    <w:rsid w:val="00DB5207"/>
    <w:rsid w:val="00DD37BA"/>
    <w:rsid w:val="00E06BC6"/>
    <w:rsid w:val="00E1034F"/>
    <w:rsid w:val="00E10FC2"/>
    <w:rsid w:val="00E15E6B"/>
    <w:rsid w:val="00E26E8C"/>
    <w:rsid w:val="00E32191"/>
    <w:rsid w:val="00E32D2F"/>
    <w:rsid w:val="00E40CBF"/>
    <w:rsid w:val="00E41205"/>
    <w:rsid w:val="00E4308C"/>
    <w:rsid w:val="00E46746"/>
    <w:rsid w:val="00E508AC"/>
    <w:rsid w:val="00E51F22"/>
    <w:rsid w:val="00E70265"/>
    <w:rsid w:val="00E76A66"/>
    <w:rsid w:val="00E77A76"/>
    <w:rsid w:val="00E85E04"/>
    <w:rsid w:val="00EA70E4"/>
    <w:rsid w:val="00EC522F"/>
    <w:rsid w:val="00ED35D7"/>
    <w:rsid w:val="00EE524B"/>
    <w:rsid w:val="00EF171E"/>
    <w:rsid w:val="00F06809"/>
    <w:rsid w:val="00F17A0F"/>
    <w:rsid w:val="00F52F6C"/>
    <w:rsid w:val="00F816A6"/>
    <w:rsid w:val="00FA2A3E"/>
    <w:rsid w:val="00FB7626"/>
    <w:rsid w:val="00FB78EF"/>
    <w:rsid w:val="00FC3FC4"/>
    <w:rsid w:val="00FE0C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10D"/>
    <w:pPr>
      <w:spacing w:after="120" w:line="360" w:lineRule="auto"/>
      <w:ind w:firstLine="720"/>
    </w:pPr>
    <w:rPr>
      <w:rFonts w:eastAsia="Times New Roman" w:cs="Times New Roman"/>
      <w:sz w:val="24"/>
      <w:szCs w:val="20"/>
      <w:lang w:eastAsia="el-GR"/>
    </w:rPr>
  </w:style>
  <w:style w:type="paragraph" w:styleId="Heading1">
    <w:name w:val="heading 1"/>
    <w:basedOn w:val="Normal"/>
    <w:next w:val="Normal"/>
    <w:link w:val="Heading1Char"/>
    <w:qFormat/>
    <w:rsid w:val="0070010D"/>
    <w:pPr>
      <w:keepNext/>
      <w:spacing w:before="480" w:after="240"/>
      <w:ind w:firstLine="0"/>
      <w:outlineLvl w:val="0"/>
    </w:pPr>
    <w:rPr>
      <w:rFonts w:asciiTheme="majorHAnsi" w:hAnsiTheme="majorHAnsi" w:cs="Arial"/>
      <w:b/>
      <w:bCs/>
      <w:kern w:val="32"/>
      <w:sz w:val="36"/>
      <w:szCs w:val="32"/>
    </w:rPr>
  </w:style>
  <w:style w:type="paragraph" w:styleId="Heading2">
    <w:name w:val="heading 2"/>
    <w:basedOn w:val="Normal"/>
    <w:next w:val="Normal"/>
    <w:link w:val="Heading2Char"/>
    <w:qFormat/>
    <w:rsid w:val="0070010D"/>
    <w:pPr>
      <w:spacing w:before="480" w:after="200"/>
      <w:ind w:firstLine="0"/>
      <w:outlineLvl w:val="1"/>
    </w:pPr>
    <w:rPr>
      <w:rFonts w:asciiTheme="majorHAnsi" w:hAnsiTheme="majorHAnsi"/>
      <w:b/>
      <w:bCs/>
      <w:iCs/>
      <w:sz w:val="34"/>
      <w:szCs w:val="28"/>
    </w:rPr>
  </w:style>
  <w:style w:type="paragraph" w:styleId="Heading3">
    <w:name w:val="heading 3"/>
    <w:basedOn w:val="Normal"/>
    <w:next w:val="Normal"/>
    <w:link w:val="Heading3Char"/>
    <w:qFormat/>
    <w:rsid w:val="0070010D"/>
    <w:pPr>
      <w:keepNext/>
      <w:spacing w:before="480"/>
      <w:ind w:firstLine="0"/>
      <w:outlineLvl w:val="2"/>
    </w:pPr>
    <w:rPr>
      <w:b/>
      <w:bCs/>
      <w:sz w:val="32"/>
    </w:rPr>
  </w:style>
  <w:style w:type="paragraph" w:styleId="Heading4">
    <w:name w:val="heading 4"/>
    <w:basedOn w:val="Normal"/>
    <w:next w:val="Normal"/>
    <w:link w:val="Heading4Char"/>
    <w:uiPriority w:val="9"/>
    <w:unhideWhenUsed/>
    <w:qFormat/>
    <w:rsid w:val="009F2FC3"/>
    <w:pPr>
      <w:keepNext/>
      <w:keepLines/>
      <w:spacing w:before="24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iPriority w:val="9"/>
    <w:semiHidden/>
    <w:unhideWhenUsed/>
    <w:qFormat/>
    <w:rsid w:val="007D3DB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60B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60B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60B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60B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10D"/>
    <w:rPr>
      <w:rFonts w:asciiTheme="majorHAnsi" w:eastAsia="Times New Roman" w:hAnsiTheme="majorHAnsi" w:cs="Arial"/>
      <w:b/>
      <w:bCs/>
      <w:kern w:val="32"/>
      <w:sz w:val="36"/>
      <w:szCs w:val="32"/>
      <w:lang w:eastAsia="el-GR"/>
    </w:rPr>
  </w:style>
  <w:style w:type="character" w:customStyle="1" w:styleId="Heading2Char">
    <w:name w:val="Heading 2 Char"/>
    <w:basedOn w:val="DefaultParagraphFont"/>
    <w:link w:val="Heading2"/>
    <w:rsid w:val="0070010D"/>
    <w:rPr>
      <w:rFonts w:asciiTheme="majorHAnsi" w:eastAsia="Times New Roman" w:hAnsiTheme="majorHAnsi" w:cs="Times New Roman"/>
      <w:b/>
      <w:bCs/>
      <w:iCs/>
      <w:sz w:val="34"/>
      <w:szCs w:val="28"/>
      <w:lang w:eastAsia="el-GR"/>
    </w:rPr>
  </w:style>
  <w:style w:type="character" w:customStyle="1" w:styleId="Heading3Char">
    <w:name w:val="Heading 3 Char"/>
    <w:basedOn w:val="DefaultParagraphFont"/>
    <w:link w:val="Heading3"/>
    <w:rsid w:val="0070010D"/>
    <w:rPr>
      <w:rFonts w:eastAsia="Times New Roman" w:cs="Times New Roman"/>
      <w:b/>
      <w:bCs/>
      <w:sz w:val="32"/>
      <w:szCs w:val="20"/>
      <w:lang w:eastAsia="el-GR"/>
    </w:rPr>
  </w:style>
  <w:style w:type="paragraph" w:styleId="BalloonText">
    <w:name w:val="Balloon Text"/>
    <w:basedOn w:val="Normal"/>
    <w:link w:val="BalloonTextChar"/>
    <w:uiPriority w:val="99"/>
    <w:semiHidden/>
    <w:unhideWhenUsed/>
    <w:rsid w:val="007D3D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DBF"/>
    <w:rPr>
      <w:rFonts w:ascii="Tahoma" w:eastAsia="Times New Roman" w:hAnsi="Tahoma" w:cs="Tahoma"/>
      <w:sz w:val="16"/>
      <w:szCs w:val="16"/>
      <w:lang w:eastAsia="el-GR"/>
    </w:rPr>
  </w:style>
  <w:style w:type="character" w:customStyle="1" w:styleId="Heading4Char">
    <w:name w:val="Heading 4 Char"/>
    <w:basedOn w:val="DefaultParagraphFont"/>
    <w:link w:val="Heading4"/>
    <w:uiPriority w:val="9"/>
    <w:rsid w:val="009F2FC3"/>
    <w:rPr>
      <w:rFonts w:asciiTheme="majorHAnsi" w:eastAsiaTheme="majorEastAsia" w:hAnsiTheme="majorHAnsi" w:cstheme="majorBidi"/>
      <w:b/>
      <w:bCs/>
      <w:iCs/>
      <w:sz w:val="28"/>
      <w:szCs w:val="20"/>
      <w:lang w:eastAsia="el-GR"/>
    </w:rPr>
  </w:style>
  <w:style w:type="character" w:customStyle="1" w:styleId="Heading5Char">
    <w:name w:val="Heading 5 Char"/>
    <w:basedOn w:val="DefaultParagraphFont"/>
    <w:link w:val="Heading5"/>
    <w:uiPriority w:val="9"/>
    <w:semiHidden/>
    <w:rsid w:val="007D3DBF"/>
    <w:rPr>
      <w:rFonts w:asciiTheme="majorHAnsi" w:eastAsiaTheme="majorEastAsia" w:hAnsiTheme="majorHAnsi" w:cstheme="majorBidi"/>
      <w:color w:val="243F60" w:themeColor="accent1" w:themeShade="7F"/>
      <w:sz w:val="24"/>
      <w:szCs w:val="20"/>
      <w:lang w:eastAsia="el-GR"/>
    </w:rPr>
  </w:style>
  <w:style w:type="paragraph" w:styleId="BodyText">
    <w:name w:val="Body Text"/>
    <w:basedOn w:val="Normal"/>
    <w:link w:val="BodyTextChar"/>
    <w:uiPriority w:val="99"/>
    <w:semiHidden/>
    <w:unhideWhenUsed/>
    <w:rsid w:val="007D3DBF"/>
  </w:style>
  <w:style w:type="character" w:customStyle="1" w:styleId="BodyTextChar">
    <w:name w:val="Body Text Char"/>
    <w:basedOn w:val="DefaultParagraphFont"/>
    <w:link w:val="BodyText"/>
    <w:uiPriority w:val="99"/>
    <w:semiHidden/>
    <w:rsid w:val="007D3DBF"/>
    <w:rPr>
      <w:rFonts w:ascii="Arial" w:eastAsia="Times New Roman" w:hAnsi="Arial" w:cs="Times New Roman"/>
      <w:sz w:val="24"/>
      <w:szCs w:val="20"/>
      <w:lang w:eastAsia="el-GR"/>
    </w:rPr>
  </w:style>
  <w:style w:type="paragraph" w:styleId="Header">
    <w:name w:val="header"/>
    <w:basedOn w:val="Normal"/>
    <w:link w:val="HeaderChar"/>
    <w:uiPriority w:val="99"/>
    <w:unhideWhenUsed/>
    <w:rsid w:val="007D3DBF"/>
    <w:pPr>
      <w:tabs>
        <w:tab w:val="center" w:pos="4513"/>
        <w:tab w:val="right" w:pos="9026"/>
      </w:tabs>
      <w:spacing w:after="0"/>
    </w:pPr>
  </w:style>
  <w:style w:type="character" w:customStyle="1" w:styleId="HeaderChar">
    <w:name w:val="Header Char"/>
    <w:basedOn w:val="DefaultParagraphFont"/>
    <w:link w:val="Header"/>
    <w:uiPriority w:val="99"/>
    <w:rsid w:val="007D3DBF"/>
    <w:rPr>
      <w:rFonts w:ascii="Arial" w:eastAsia="Times New Roman" w:hAnsi="Arial" w:cs="Times New Roman"/>
      <w:sz w:val="24"/>
      <w:szCs w:val="20"/>
      <w:lang w:eastAsia="el-GR"/>
    </w:rPr>
  </w:style>
  <w:style w:type="paragraph" w:styleId="FootnoteText">
    <w:name w:val="footnote text"/>
    <w:basedOn w:val="Normal"/>
    <w:link w:val="FootnoteTextChar"/>
    <w:unhideWhenUsed/>
    <w:rsid w:val="007D3DBF"/>
    <w:pPr>
      <w:spacing w:after="0"/>
    </w:pPr>
    <w:rPr>
      <w:sz w:val="20"/>
    </w:rPr>
  </w:style>
  <w:style w:type="character" w:customStyle="1" w:styleId="FootnoteTextChar">
    <w:name w:val="Footnote Text Char"/>
    <w:basedOn w:val="DefaultParagraphFont"/>
    <w:link w:val="FootnoteText"/>
    <w:rsid w:val="007D3DBF"/>
    <w:rPr>
      <w:rFonts w:ascii="Arial" w:eastAsia="Times New Roman" w:hAnsi="Arial" w:cs="Times New Roman"/>
      <w:sz w:val="20"/>
      <w:szCs w:val="20"/>
      <w:lang w:eastAsia="el-GR"/>
    </w:rPr>
  </w:style>
  <w:style w:type="character" w:styleId="FootnoteReference">
    <w:name w:val="footnote reference"/>
    <w:rsid w:val="007D3DBF"/>
    <w:rPr>
      <w:vertAlign w:val="superscript"/>
    </w:rPr>
  </w:style>
  <w:style w:type="paragraph" w:styleId="ListParagraph">
    <w:name w:val="List Paragraph"/>
    <w:basedOn w:val="Normal"/>
    <w:uiPriority w:val="34"/>
    <w:qFormat/>
    <w:rsid w:val="009F2FC3"/>
    <w:pPr>
      <w:ind w:left="720"/>
      <w:contextualSpacing/>
    </w:pPr>
  </w:style>
  <w:style w:type="paragraph" w:styleId="TOC1">
    <w:name w:val="toc 1"/>
    <w:basedOn w:val="Normal"/>
    <w:next w:val="Normal"/>
    <w:autoRedefine/>
    <w:uiPriority w:val="39"/>
    <w:unhideWhenUsed/>
    <w:rsid w:val="009F2FC3"/>
    <w:pPr>
      <w:spacing w:after="100"/>
    </w:pPr>
  </w:style>
  <w:style w:type="paragraph" w:styleId="TOC2">
    <w:name w:val="toc 2"/>
    <w:basedOn w:val="Normal"/>
    <w:next w:val="Normal"/>
    <w:autoRedefine/>
    <w:uiPriority w:val="39"/>
    <w:unhideWhenUsed/>
    <w:rsid w:val="00E1034F"/>
    <w:pPr>
      <w:tabs>
        <w:tab w:val="right" w:leader="dot" w:pos="9016"/>
      </w:tabs>
      <w:spacing w:after="100"/>
      <w:ind w:left="993" w:hanging="33"/>
    </w:pPr>
  </w:style>
  <w:style w:type="paragraph" w:styleId="TOC3">
    <w:name w:val="toc 3"/>
    <w:basedOn w:val="Normal"/>
    <w:next w:val="Normal"/>
    <w:autoRedefine/>
    <w:uiPriority w:val="39"/>
    <w:unhideWhenUsed/>
    <w:rsid w:val="009F2FC3"/>
    <w:pPr>
      <w:spacing w:after="100"/>
      <w:ind w:left="480"/>
    </w:pPr>
  </w:style>
  <w:style w:type="paragraph" w:styleId="TOC4">
    <w:name w:val="toc 4"/>
    <w:basedOn w:val="Normal"/>
    <w:next w:val="Normal"/>
    <w:autoRedefine/>
    <w:uiPriority w:val="39"/>
    <w:unhideWhenUsed/>
    <w:rsid w:val="009F2FC3"/>
    <w:pPr>
      <w:spacing w:after="100"/>
      <w:ind w:left="720"/>
    </w:pPr>
  </w:style>
  <w:style w:type="paragraph" w:styleId="TOC5">
    <w:name w:val="toc 5"/>
    <w:basedOn w:val="Normal"/>
    <w:next w:val="Normal"/>
    <w:autoRedefine/>
    <w:uiPriority w:val="39"/>
    <w:unhideWhenUsed/>
    <w:rsid w:val="009F2FC3"/>
    <w:pPr>
      <w:spacing w:after="100"/>
      <w:ind w:left="960"/>
    </w:pPr>
  </w:style>
  <w:style w:type="character" w:styleId="Hyperlink">
    <w:name w:val="Hyperlink"/>
    <w:basedOn w:val="DefaultParagraphFont"/>
    <w:uiPriority w:val="99"/>
    <w:unhideWhenUsed/>
    <w:rsid w:val="009F2FC3"/>
    <w:rPr>
      <w:color w:val="0000FF" w:themeColor="hyperlink"/>
      <w:u w:val="single"/>
    </w:rPr>
  </w:style>
  <w:style w:type="paragraph" w:styleId="Footer">
    <w:name w:val="footer"/>
    <w:basedOn w:val="Normal"/>
    <w:link w:val="FooterChar"/>
    <w:uiPriority w:val="99"/>
    <w:unhideWhenUsed/>
    <w:rsid w:val="001B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6B5"/>
    <w:rPr>
      <w:rFonts w:eastAsia="Times New Roman" w:cs="Times New Roman"/>
      <w:sz w:val="24"/>
      <w:szCs w:val="20"/>
      <w:lang w:eastAsia="el-GR"/>
    </w:rPr>
  </w:style>
  <w:style w:type="paragraph" w:styleId="Caption">
    <w:name w:val="caption"/>
    <w:basedOn w:val="Normal"/>
    <w:next w:val="Normal"/>
    <w:uiPriority w:val="35"/>
    <w:unhideWhenUsed/>
    <w:qFormat/>
    <w:rsid w:val="0070010D"/>
    <w:pPr>
      <w:spacing w:after="240"/>
      <w:ind w:firstLine="0"/>
      <w:jc w:val="center"/>
    </w:pPr>
    <w:rPr>
      <w:b/>
      <w:bCs/>
      <w:i/>
      <w:szCs w:val="18"/>
    </w:rPr>
  </w:style>
  <w:style w:type="paragraph" w:styleId="TableofFigures">
    <w:name w:val="table of figures"/>
    <w:basedOn w:val="Normal"/>
    <w:next w:val="Normal"/>
    <w:uiPriority w:val="99"/>
    <w:unhideWhenUsed/>
    <w:rsid w:val="001448EB"/>
    <w:pPr>
      <w:spacing w:after="0"/>
    </w:pPr>
  </w:style>
  <w:style w:type="paragraph" w:styleId="Title">
    <w:name w:val="Title"/>
    <w:basedOn w:val="Normal"/>
    <w:next w:val="Normal"/>
    <w:link w:val="TitleChar"/>
    <w:uiPriority w:val="10"/>
    <w:qFormat/>
    <w:rsid w:val="0070010D"/>
    <w:pPr>
      <w:spacing w:after="360"/>
      <w:contextualSpacing/>
    </w:pPr>
    <w:rPr>
      <w:rFonts w:asciiTheme="majorHAnsi" w:eastAsiaTheme="majorEastAsia" w:hAnsiTheme="majorHAnsi" w:cstheme="majorBidi"/>
      <w:b/>
      <w:spacing w:val="5"/>
      <w:kern w:val="28"/>
      <w:sz w:val="36"/>
      <w:szCs w:val="52"/>
    </w:rPr>
  </w:style>
  <w:style w:type="character" w:customStyle="1" w:styleId="TitleChar">
    <w:name w:val="Title Char"/>
    <w:basedOn w:val="DefaultParagraphFont"/>
    <w:link w:val="Title"/>
    <w:uiPriority w:val="10"/>
    <w:rsid w:val="0070010D"/>
    <w:rPr>
      <w:rFonts w:asciiTheme="majorHAnsi" w:eastAsiaTheme="majorEastAsia" w:hAnsiTheme="majorHAnsi" w:cstheme="majorBidi"/>
      <w:b/>
      <w:spacing w:val="5"/>
      <w:kern w:val="28"/>
      <w:sz w:val="36"/>
      <w:szCs w:val="52"/>
      <w:lang w:eastAsia="el-GR"/>
    </w:rPr>
  </w:style>
  <w:style w:type="paragraph" w:styleId="NormalWeb">
    <w:name w:val="Normal (Web)"/>
    <w:basedOn w:val="Normal"/>
    <w:uiPriority w:val="99"/>
    <w:unhideWhenUsed/>
    <w:rsid w:val="00290591"/>
    <w:pPr>
      <w:spacing w:before="100" w:beforeAutospacing="1" w:after="100" w:afterAutospacing="1" w:line="240" w:lineRule="auto"/>
      <w:ind w:firstLine="0"/>
    </w:pPr>
    <w:rPr>
      <w:rFonts w:ascii="Times New Roman" w:hAnsi="Times New Roman"/>
      <w:szCs w:val="24"/>
    </w:rPr>
  </w:style>
  <w:style w:type="paragraph" w:styleId="z-BottomofForm">
    <w:name w:val="HTML Bottom of Form"/>
    <w:basedOn w:val="Normal"/>
    <w:next w:val="Normal"/>
    <w:link w:val="z-BottomofFormChar"/>
    <w:hidden/>
    <w:uiPriority w:val="99"/>
    <w:semiHidden/>
    <w:unhideWhenUsed/>
    <w:rsid w:val="00290591"/>
    <w:pPr>
      <w:pBdr>
        <w:top w:val="single" w:sz="6" w:space="1" w:color="auto"/>
      </w:pBdr>
      <w:spacing w:after="0" w:line="240" w:lineRule="auto"/>
      <w:ind w:firstLine="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90591"/>
    <w:rPr>
      <w:rFonts w:ascii="Arial" w:eastAsia="Times New Roman" w:hAnsi="Arial" w:cs="Arial"/>
      <w:vanish/>
      <w:sz w:val="16"/>
      <w:szCs w:val="16"/>
      <w:lang w:eastAsia="el-GR"/>
    </w:rPr>
  </w:style>
  <w:style w:type="numbering" w:customStyle="1" w:styleId="1">
    <w:name w:val="Χωρίς λίστα1"/>
    <w:next w:val="NoList"/>
    <w:semiHidden/>
    <w:unhideWhenUsed/>
    <w:rsid w:val="00B35D29"/>
  </w:style>
  <w:style w:type="character" w:styleId="PageNumber">
    <w:name w:val="page number"/>
    <w:basedOn w:val="DefaultParagraphFont"/>
    <w:rsid w:val="00B35D29"/>
  </w:style>
  <w:style w:type="table" w:styleId="TableGrid">
    <w:name w:val="Table Grid"/>
    <w:basedOn w:val="TableNormal"/>
    <w:rsid w:val="00B35D2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B35D29"/>
    <w:pPr>
      <w:spacing w:after="0" w:line="240" w:lineRule="auto"/>
      <w:ind w:firstLine="0"/>
    </w:pPr>
    <w:rPr>
      <w:rFonts w:ascii="Times New Roman" w:hAnsi="Times New Roman"/>
      <w:sz w:val="20"/>
    </w:rPr>
  </w:style>
  <w:style w:type="character" w:customStyle="1" w:styleId="EndnoteTextChar">
    <w:name w:val="Endnote Text Char"/>
    <w:basedOn w:val="DefaultParagraphFont"/>
    <w:link w:val="EndnoteText"/>
    <w:rsid w:val="00B35D29"/>
    <w:rPr>
      <w:rFonts w:ascii="Times New Roman" w:eastAsia="Times New Roman" w:hAnsi="Times New Roman" w:cs="Times New Roman"/>
      <w:sz w:val="20"/>
      <w:szCs w:val="20"/>
      <w:lang w:eastAsia="el-GR"/>
    </w:rPr>
  </w:style>
  <w:style w:type="character" w:styleId="EndnoteReference">
    <w:name w:val="endnote reference"/>
    <w:basedOn w:val="DefaultParagraphFont"/>
    <w:rsid w:val="00B35D29"/>
    <w:rPr>
      <w:vertAlign w:val="superscript"/>
    </w:rPr>
  </w:style>
  <w:style w:type="paragraph" w:styleId="PlainText">
    <w:name w:val="Plain Text"/>
    <w:basedOn w:val="Normal"/>
    <w:link w:val="PlainTextChar"/>
    <w:uiPriority w:val="99"/>
    <w:semiHidden/>
    <w:unhideWhenUsed/>
    <w:rsid w:val="00B60BA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60BAC"/>
    <w:rPr>
      <w:rFonts w:ascii="Consolas" w:eastAsia="Times New Roman" w:hAnsi="Consolas" w:cs="Consolas"/>
      <w:sz w:val="21"/>
      <w:szCs w:val="21"/>
      <w:lang w:eastAsia="el-GR"/>
    </w:rPr>
  </w:style>
  <w:style w:type="paragraph" w:styleId="Quote">
    <w:name w:val="Quote"/>
    <w:basedOn w:val="Normal"/>
    <w:next w:val="Normal"/>
    <w:link w:val="QuoteChar"/>
    <w:uiPriority w:val="29"/>
    <w:qFormat/>
    <w:rsid w:val="00B60B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60BAC"/>
    <w:rPr>
      <w:rFonts w:eastAsia="Times New Roman" w:cs="Times New Roman"/>
      <w:i/>
      <w:iCs/>
      <w:color w:val="404040" w:themeColor="text1" w:themeTint="BF"/>
      <w:sz w:val="24"/>
      <w:szCs w:val="20"/>
      <w:lang w:eastAsia="el-GR"/>
    </w:rPr>
  </w:style>
  <w:style w:type="paragraph" w:styleId="NormalIndent">
    <w:name w:val="Normal Indent"/>
    <w:basedOn w:val="Normal"/>
    <w:uiPriority w:val="99"/>
    <w:semiHidden/>
    <w:unhideWhenUsed/>
    <w:rsid w:val="00B60BAC"/>
    <w:pPr>
      <w:ind w:left="720"/>
    </w:pPr>
  </w:style>
  <w:style w:type="paragraph" w:styleId="Bibliography">
    <w:name w:val="Bibliography"/>
    <w:basedOn w:val="Normal"/>
    <w:next w:val="Normal"/>
    <w:uiPriority w:val="37"/>
    <w:semiHidden/>
    <w:unhideWhenUsed/>
    <w:rsid w:val="00B60BAC"/>
  </w:style>
  <w:style w:type="paragraph" w:styleId="HTMLAddress">
    <w:name w:val="HTML Address"/>
    <w:basedOn w:val="Normal"/>
    <w:link w:val="HTMLAddressChar"/>
    <w:uiPriority w:val="99"/>
    <w:semiHidden/>
    <w:unhideWhenUsed/>
    <w:rsid w:val="00B60BAC"/>
    <w:pPr>
      <w:spacing w:after="0" w:line="240" w:lineRule="auto"/>
    </w:pPr>
    <w:rPr>
      <w:i/>
      <w:iCs/>
    </w:rPr>
  </w:style>
  <w:style w:type="character" w:customStyle="1" w:styleId="HTMLAddressChar">
    <w:name w:val="HTML Address Char"/>
    <w:basedOn w:val="DefaultParagraphFont"/>
    <w:link w:val="HTMLAddress"/>
    <w:uiPriority w:val="99"/>
    <w:semiHidden/>
    <w:rsid w:val="00B60BAC"/>
    <w:rPr>
      <w:rFonts w:eastAsia="Times New Roman" w:cs="Times New Roman"/>
      <w:i/>
      <w:iCs/>
      <w:sz w:val="24"/>
      <w:szCs w:val="20"/>
      <w:lang w:eastAsia="el-GR"/>
    </w:rPr>
  </w:style>
  <w:style w:type="paragraph" w:styleId="EnvelopeReturn">
    <w:name w:val="envelope return"/>
    <w:basedOn w:val="Normal"/>
    <w:uiPriority w:val="99"/>
    <w:semiHidden/>
    <w:unhideWhenUsed/>
    <w:rsid w:val="00B60BAC"/>
    <w:pPr>
      <w:spacing w:after="0" w:line="240" w:lineRule="auto"/>
    </w:pPr>
    <w:rPr>
      <w:rFonts w:asciiTheme="majorHAnsi" w:eastAsiaTheme="majorEastAsia" w:hAnsiTheme="majorHAnsi" w:cstheme="majorBidi"/>
      <w:sz w:val="20"/>
    </w:rPr>
  </w:style>
  <w:style w:type="paragraph" w:styleId="EnvelopeAddress">
    <w:name w:val="envelope address"/>
    <w:basedOn w:val="Normal"/>
    <w:uiPriority w:val="99"/>
    <w:semiHidden/>
    <w:unhideWhenUsed/>
    <w:rsid w:val="00B60BAC"/>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IntenseQuote">
    <w:name w:val="Intense Quote"/>
    <w:basedOn w:val="Normal"/>
    <w:next w:val="Normal"/>
    <w:link w:val="IntenseQuoteChar"/>
    <w:uiPriority w:val="30"/>
    <w:qFormat/>
    <w:rsid w:val="00B60B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60BAC"/>
    <w:rPr>
      <w:rFonts w:eastAsia="Times New Roman" w:cs="Times New Roman"/>
      <w:i/>
      <w:iCs/>
      <w:color w:val="4F81BD" w:themeColor="accent1"/>
      <w:sz w:val="24"/>
      <w:szCs w:val="20"/>
      <w:lang w:eastAsia="el-GR"/>
    </w:rPr>
  </w:style>
  <w:style w:type="character" w:customStyle="1" w:styleId="Heading6Char">
    <w:name w:val="Heading 6 Char"/>
    <w:basedOn w:val="DefaultParagraphFont"/>
    <w:link w:val="Heading6"/>
    <w:uiPriority w:val="9"/>
    <w:semiHidden/>
    <w:rsid w:val="00B60BAC"/>
    <w:rPr>
      <w:rFonts w:asciiTheme="majorHAnsi" w:eastAsiaTheme="majorEastAsia" w:hAnsiTheme="majorHAnsi" w:cstheme="majorBidi"/>
      <w:color w:val="243F60" w:themeColor="accent1" w:themeShade="7F"/>
      <w:sz w:val="24"/>
      <w:szCs w:val="20"/>
      <w:lang w:eastAsia="el-GR"/>
    </w:rPr>
  </w:style>
  <w:style w:type="character" w:customStyle="1" w:styleId="Heading7Char">
    <w:name w:val="Heading 7 Char"/>
    <w:basedOn w:val="DefaultParagraphFont"/>
    <w:link w:val="Heading7"/>
    <w:uiPriority w:val="9"/>
    <w:semiHidden/>
    <w:rsid w:val="00B60BAC"/>
    <w:rPr>
      <w:rFonts w:asciiTheme="majorHAnsi" w:eastAsiaTheme="majorEastAsia" w:hAnsiTheme="majorHAnsi" w:cstheme="majorBidi"/>
      <w:i/>
      <w:iCs/>
      <w:color w:val="243F60" w:themeColor="accent1" w:themeShade="7F"/>
      <w:sz w:val="24"/>
      <w:szCs w:val="20"/>
      <w:lang w:eastAsia="el-GR"/>
    </w:rPr>
  </w:style>
  <w:style w:type="character" w:customStyle="1" w:styleId="Heading8Char">
    <w:name w:val="Heading 8 Char"/>
    <w:basedOn w:val="DefaultParagraphFont"/>
    <w:link w:val="Heading8"/>
    <w:uiPriority w:val="9"/>
    <w:semiHidden/>
    <w:rsid w:val="00B60BAC"/>
    <w:rPr>
      <w:rFonts w:asciiTheme="majorHAnsi" w:eastAsiaTheme="majorEastAsia" w:hAnsiTheme="majorHAnsi" w:cstheme="majorBidi"/>
      <w:color w:val="272727" w:themeColor="text1" w:themeTint="D8"/>
      <w:sz w:val="21"/>
      <w:szCs w:val="21"/>
      <w:lang w:eastAsia="el-GR"/>
    </w:rPr>
  </w:style>
  <w:style w:type="character" w:customStyle="1" w:styleId="Heading9Char">
    <w:name w:val="Heading 9 Char"/>
    <w:basedOn w:val="DefaultParagraphFont"/>
    <w:link w:val="Heading9"/>
    <w:uiPriority w:val="9"/>
    <w:semiHidden/>
    <w:rsid w:val="00B60BAC"/>
    <w:rPr>
      <w:rFonts w:asciiTheme="majorHAnsi" w:eastAsiaTheme="majorEastAsia" w:hAnsiTheme="majorHAnsi" w:cstheme="majorBidi"/>
      <w:i/>
      <w:iCs/>
      <w:color w:val="272727" w:themeColor="text1" w:themeTint="D8"/>
      <w:sz w:val="21"/>
      <w:szCs w:val="21"/>
      <w:lang w:eastAsia="el-GR"/>
    </w:rPr>
  </w:style>
  <w:style w:type="paragraph" w:styleId="Index1">
    <w:name w:val="index 1"/>
    <w:basedOn w:val="Normal"/>
    <w:next w:val="Normal"/>
    <w:autoRedefine/>
    <w:uiPriority w:val="99"/>
    <w:semiHidden/>
    <w:unhideWhenUsed/>
    <w:rsid w:val="00B60BAC"/>
    <w:pPr>
      <w:spacing w:after="0" w:line="240" w:lineRule="auto"/>
      <w:ind w:left="240" w:hanging="240"/>
    </w:pPr>
  </w:style>
  <w:style w:type="paragraph" w:styleId="IndexHeading">
    <w:name w:val="index heading"/>
    <w:basedOn w:val="Normal"/>
    <w:next w:val="Index1"/>
    <w:uiPriority w:val="99"/>
    <w:semiHidden/>
    <w:unhideWhenUsed/>
    <w:rsid w:val="00B60BAC"/>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B60BAC"/>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B60BAC"/>
    <w:pPr>
      <w:keepLines/>
      <w:spacing w:before="240" w:after="0"/>
      <w:ind w:firstLine="720"/>
      <w:outlineLvl w:val="9"/>
    </w:pPr>
    <w:rPr>
      <w:rFonts w:eastAsiaTheme="majorEastAsia" w:cstheme="majorBidi"/>
      <w:b w:val="0"/>
      <w:bCs w:val="0"/>
      <w:color w:val="365F91" w:themeColor="accent1" w:themeShade="BF"/>
      <w:kern w:val="0"/>
      <w:sz w:val="32"/>
    </w:rPr>
  </w:style>
  <w:style w:type="paragraph" w:styleId="NoteHeading">
    <w:name w:val="Note Heading"/>
    <w:basedOn w:val="Normal"/>
    <w:next w:val="Normal"/>
    <w:link w:val="NoteHeadingChar"/>
    <w:uiPriority w:val="99"/>
    <w:semiHidden/>
    <w:unhideWhenUsed/>
    <w:rsid w:val="00B60BAC"/>
    <w:pPr>
      <w:spacing w:after="0" w:line="240" w:lineRule="auto"/>
    </w:pPr>
  </w:style>
  <w:style w:type="character" w:customStyle="1" w:styleId="NoteHeadingChar">
    <w:name w:val="Note Heading Char"/>
    <w:basedOn w:val="DefaultParagraphFont"/>
    <w:link w:val="NoteHeading"/>
    <w:uiPriority w:val="99"/>
    <w:semiHidden/>
    <w:rsid w:val="00B60BAC"/>
    <w:rPr>
      <w:rFonts w:eastAsia="Times New Roman" w:cs="Times New Roman"/>
      <w:sz w:val="24"/>
      <w:szCs w:val="20"/>
      <w:lang w:eastAsia="el-GR"/>
    </w:rPr>
  </w:style>
  <w:style w:type="paragraph" w:styleId="Index2">
    <w:name w:val="index 2"/>
    <w:basedOn w:val="Normal"/>
    <w:next w:val="Normal"/>
    <w:autoRedefine/>
    <w:uiPriority w:val="99"/>
    <w:semiHidden/>
    <w:unhideWhenUsed/>
    <w:rsid w:val="00B60BAC"/>
    <w:pPr>
      <w:spacing w:after="0" w:line="240" w:lineRule="auto"/>
      <w:ind w:left="480" w:hanging="240"/>
    </w:pPr>
  </w:style>
  <w:style w:type="paragraph" w:styleId="Index3">
    <w:name w:val="index 3"/>
    <w:basedOn w:val="Normal"/>
    <w:next w:val="Normal"/>
    <w:autoRedefine/>
    <w:uiPriority w:val="99"/>
    <w:semiHidden/>
    <w:unhideWhenUsed/>
    <w:rsid w:val="00B60BAC"/>
    <w:pPr>
      <w:spacing w:after="0" w:line="240" w:lineRule="auto"/>
      <w:ind w:left="720" w:hanging="240"/>
    </w:pPr>
  </w:style>
  <w:style w:type="paragraph" w:styleId="Index4">
    <w:name w:val="index 4"/>
    <w:basedOn w:val="Normal"/>
    <w:next w:val="Normal"/>
    <w:autoRedefine/>
    <w:uiPriority w:val="99"/>
    <w:semiHidden/>
    <w:unhideWhenUsed/>
    <w:rsid w:val="00B60BAC"/>
    <w:pPr>
      <w:spacing w:after="0" w:line="240" w:lineRule="auto"/>
      <w:ind w:left="960" w:hanging="240"/>
    </w:pPr>
  </w:style>
  <w:style w:type="paragraph" w:styleId="Index5">
    <w:name w:val="index 5"/>
    <w:basedOn w:val="Normal"/>
    <w:next w:val="Normal"/>
    <w:autoRedefine/>
    <w:uiPriority w:val="99"/>
    <w:semiHidden/>
    <w:unhideWhenUsed/>
    <w:rsid w:val="00B60BAC"/>
    <w:pPr>
      <w:spacing w:after="0" w:line="240" w:lineRule="auto"/>
      <w:ind w:left="1200" w:hanging="240"/>
    </w:pPr>
  </w:style>
  <w:style w:type="paragraph" w:styleId="Index6">
    <w:name w:val="index 6"/>
    <w:basedOn w:val="Normal"/>
    <w:next w:val="Normal"/>
    <w:autoRedefine/>
    <w:uiPriority w:val="99"/>
    <w:semiHidden/>
    <w:unhideWhenUsed/>
    <w:rsid w:val="00B60BAC"/>
    <w:pPr>
      <w:spacing w:after="0" w:line="240" w:lineRule="auto"/>
      <w:ind w:left="1440" w:hanging="240"/>
    </w:pPr>
  </w:style>
  <w:style w:type="paragraph" w:styleId="Index7">
    <w:name w:val="index 7"/>
    <w:basedOn w:val="Normal"/>
    <w:next w:val="Normal"/>
    <w:autoRedefine/>
    <w:uiPriority w:val="99"/>
    <w:semiHidden/>
    <w:unhideWhenUsed/>
    <w:rsid w:val="00B60BAC"/>
    <w:pPr>
      <w:spacing w:after="0" w:line="240" w:lineRule="auto"/>
      <w:ind w:left="1680" w:hanging="240"/>
    </w:pPr>
  </w:style>
  <w:style w:type="paragraph" w:styleId="Index8">
    <w:name w:val="index 8"/>
    <w:basedOn w:val="Normal"/>
    <w:next w:val="Normal"/>
    <w:autoRedefine/>
    <w:uiPriority w:val="99"/>
    <w:semiHidden/>
    <w:unhideWhenUsed/>
    <w:rsid w:val="00B60BAC"/>
    <w:pPr>
      <w:spacing w:after="0" w:line="240" w:lineRule="auto"/>
      <w:ind w:left="1920" w:hanging="240"/>
    </w:pPr>
  </w:style>
  <w:style w:type="paragraph" w:styleId="Index9">
    <w:name w:val="index 9"/>
    <w:basedOn w:val="Normal"/>
    <w:next w:val="Normal"/>
    <w:autoRedefine/>
    <w:uiPriority w:val="99"/>
    <w:semiHidden/>
    <w:unhideWhenUsed/>
    <w:rsid w:val="00B60BAC"/>
    <w:pPr>
      <w:spacing w:after="0" w:line="240" w:lineRule="auto"/>
      <w:ind w:left="2160" w:hanging="240"/>
    </w:pPr>
  </w:style>
  <w:style w:type="paragraph" w:styleId="Date">
    <w:name w:val="Date"/>
    <w:basedOn w:val="Normal"/>
    <w:next w:val="Normal"/>
    <w:link w:val="DateChar"/>
    <w:uiPriority w:val="99"/>
    <w:semiHidden/>
    <w:unhideWhenUsed/>
    <w:rsid w:val="00B60BAC"/>
  </w:style>
  <w:style w:type="character" w:customStyle="1" w:styleId="DateChar">
    <w:name w:val="Date Char"/>
    <w:basedOn w:val="DefaultParagraphFont"/>
    <w:link w:val="Date"/>
    <w:uiPriority w:val="99"/>
    <w:semiHidden/>
    <w:rsid w:val="00B60BAC"/>
    <w:rPr>
      <w:rFonts w:eastAsia="Times New Roman" w:cs="Times New Roman"/>
      <w:sz w:val="24"/>
      <w:szCs w:val="20"/>
      <w:lang w:eastAsia="el-GR"/>
    </w:rPr>
  </w:style>
  <w:style w:type="paragraph" w:styleId="CommentText">
    <w:name w:val="annotation text"/>
    <w:basedOn w:val="Normal"/>
    <w:link w:val="CommentTextChar"/>
    <w:uiPriority w:val="99"/>
    <w:semiHidden/>
    <w:unhideWhenUsed/>
    <w:rsid w:val="00B60BAC"/>
    <w:pPr>
      <w:spacing w:line="240" w:lineRule="auto"/>
    </w:pPr>
    <w:rPr>
      <w:sz w:val="20"/>
    </w:rPr>
  </w:style>
  <w:style w:type="character" w:customStyle="1" w:styleId="CommentTextChar">
    <w:name w:val="Comment Text Char"/>
    <w:basedOn w:val="DefaultParagraphFont"/>
    <w:link w:val="CommentText"/>
    <w:uiPriority w:val="99"/>
    <w:semiHidden/>
    <w:rsid w:val="00B60BAC"/>
    <w:rPr>
      <w:rFonts w:eastAsia="Times New Roman"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B60BAC"/>
    <w:rPr>
      <w:b/>
      <w:bCs/>
    </w:rPr>
  </w:style>
  <w:style w:type="character" w:customStyle="1" w:styleId="CommentSubjectChar">
    <w:name w:val="Comment Subject Char"/>
    <w:basedOn w:val="CommentTextChar"/>
    <w:link w:val="CommentSubject"/>
    <w:uiPriority w:val="99"/>
    <w:semiHidden/>
    <w:rsid w:val="00B60BAC"/>
    <w:rPr>
      <w:rFonts w:eastAsia="Times New Roman" w:cs="Times New Roman"/>
      <w:b/>
      <w:bCs/>
      <w:sz w:val="20"/>
      <w:szCs w:val="20"/>
      <w:lang w:eastAsia="el-GR"/>
    </w:rPr>
  </w:style>
  <w:style w:type="paragraph" w:styleId="MacroText">
    <w:name w:val="macro"/>
    <w:link w:val="MacroTextChar"/>
    <w:uiPriority w:val="99"/>
    <w:semiHidden/>
    <w:unhideWhenUsed/>
    <w:rsid w:val="00B60BAC"/>
    <w:pPr>
      <w:tabs>
        <w:tab w:val="left" w:pos="480"/>
        <w:tab w:val="left" w:pos="960"/>
        <w:tab w:val="left" w:pos="1440"/>
        <w:tab w:val="left" w:pos="1920"/>
        <w:tab w:val="left" w:pos="2400"/>
        <w:tab w:val="left" w:pos="2880"/>
        <w:tab w:val="left" w:pos="3360"/>
        <w:tab w:val="left" w:pos="3840"/>
        <w:tab w:val="left" w:pos="4320"/>
      </w:tabs>
      <w:spacing w:after="0" w:line="360" w:lineRule="auto"/>
      <w:ind w:firstLine="720"/>
    </w:pPr>
    <w:rPr>
      <w:rFonts w:ascii="Consolas" w:eastAsia="Times New Roman" w:hAnsi="Consolas" w:cs="Consolas"/>
      <w:sz w:val="20"/>
      <w:szCs w:val="20"/>
      <w:lang w:eastAsia="el-GR"/>
    </w:rPr>
  </w:style>
  <w:style w:type="character" w:customStyle="1" w:styleId="MacroTextChar">
    <w:name w:val="Macro Text Char"/>
    <w:basedOn w:val="DefaultParagraphFont"/>
    <w:link w:val="MacroText"/>
    <w:uiPriority w:val="99"/>
    <w:semiHidden/>
    <w:rsid w:val="00B60BAC"/>
    <w:rPr>
      <w:rFonts w:ascii="Consolas" w:eastAsia="Times New Roman" w:hAnsi="Consolas" w:cs="Consolas"/>
      <w:sz w:val="20"/>
      <w:szCs w:val="20"/>
      <w:lang w:eastAsia="el-GR"/>
    </w:rPr>
  </w:style>
  <w:style w:type="paragraph" w:styleId="MessageHeader">
    <w:name w:val="Message Header"/>
    <w:basedOn w:val="Normal"/>
    <w:link w:val="MessageHeaderChar"/>
    <w:uiPriority w:val="99"/>
    <w:semiHidden/>
    <w:unhideWhenUsed/>
    <w:rsid w:val="00B60BA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60BAC"/>
    <w:rPr>
      <w:rFonts w:asciiTheme="majorHAnsi" w:eastAsiaTheme="majorEastAsia" w:hAnsiTheme="majorHAnsi" w:cstheme="majorBidi"/>
      <w:sz w:val="24"/>
      <w:szCs w:val="24"/>
      <w:shd w:val="pct20" w:color="auto" w:fill="auto"/>
      <w:lang w:eastAsia="el-GR"/>
    </w:rPr>
  </w:style>
  <w:style w:type="paragraph" w:styleId="Closing">
    <w:name w:val="Closing"/>
    <w:basedOn w:val="Normal"/>
    <w:link w:val="ClosingChar"/>
    <w:uiPriority w:val="99"/>
    <w:semiHidden/>
    <w:unhideWhenUsed/>
    <w:rsid w:val="00B60BAC"/>
    <w:pPr>
      <w:spacing w:after="0" w:line="240" w:lineRule="auto"/>
      <w:ind w:left="4252"/>
    </w:pPr>
  </w:style>
  <w:style w:type="character" w:customStyle="1" w:styleId="ClosingChar">
    <w:name w:val="Closing Char"/>
    <w:basedOn w:val="DefaultParagraphFont"/>
    <w:link w:val="Closing"/>
    <w:uiPriority w:val="99"/>
    <w:semiHidden/>
    <w:rsid w:val="00B60BAC"/>
    <w:rPr>
      <w:rFonts w:eastAsia="Times New Roman" w:cs="Times New Roman"/>
      <w:sz w:val="24"/>
      <w:szCs w:val="20"/>
      <w:lang w:eastAsia="el-GR"/>
    </w:rPr>
  </w:style>
  <w:style w:type="paragraph" w:styleId="List">
    <w:name w:val="List"/>
    <w:basedOn w:val="Normal"/>
    <w:uiPriority w:val="99"/>
    <w:semiHidden/>
    <w:unhideWhenUsed/>
    <w:rsid w:val="00B60BAC"/>
    <w:pPr>
      <w:ind w:left="283" w:hanging="283"/>
      <w:contextualSpacing/>
    </w:pPr>
  </w:style>
  <w:style w:type="paragraph" w:styleId="List2">
    <w:name w:val="List 2"/>
    <w:basedOn w:val="Normal"/>
    <w:uiPriority w:val="99"/>
    <w:semiHidden/>
    <w:unhideWhenUsed/>
    <w:rsid w:val="00B60BAC"/>
    <w:pPr>
      <w:ind w:left="566" w:hanging="283"/>
      <w:contextualSpacing/>
    </w:pPr>
  </w:style>
  <w:style w:type="paragraph" w:styleId="List3">
    <w:name w:val="List 3"/>
    <w:basedOn w:val="Normal"/>
    <w:uiPriority w:val="99"/>
    <w:semiHidden/>
    <w:unhideWhenUsed/>
    <w:rsid w:val="00B60BAC"/>
    <w:pPr>
      <w:ind w:left="849" w:hanging="283"/>
      <w:contextualSpacing/>
    </w:pPr>
  </w:style>
  <w:style w:type="paragraph" w:styleId="List4">
    <w:name w:val="List 4"/>
    <w:basedOn w:val="Normal"/>
    <w:uiPriority w:val="99"/>
    <w:semiHidden/>
    <w:unhideWhenUsed/>
    <w:rsid w:val="00B60BAC"/>
    <w:pPr>
      <w:ind w:left="1132" w:hanging="283"/>
      <w:contextualSpacing/>
    </w:pPr>
  </w:style>
  <w:style w:type="paragraph" w:styleId="List5">
    <w:name w:val="List 5"/>
    <w:basedOn w:val="Normal"/>
    <w:uiPriority w:val="99"/>
    <w:semiHidden/>
    <w:unhideWhenUsed/>
    <w:rsid w:val="00B60BAC"/>
    <w:pPr>
      <w:ind w:left="1415" w:hanging="283"/>
      <w:contextualSpacing/>
    </w:pPr>
  </w:style>
  <w:style w:type="paragraph" w:styleId="ListNumber">
    <w:name w:val="List Number"/>
    <w:basedOn w:val="Normal"/>
    <w:uiPriority w:val="99"/>
    <w:semiHidden/>
    <w:unhideWhenUsed/>
    <w:rsid w:val="00B60BAC"/>
    <w:pPr>
      <w:numPr>
        <w:numId w:val="23"/>
      </w:numPr>
      <w:contextualSpacing/>
    </w:pPr>
  </w:style>
  <w:style w:type="paragraph" w:styleId="ListNumber2">
    <w:name w:val="List Number 2"/>
    <w:basedOn w:val="Normal"/>
    <w:uiPriority w:val="99"/>
    <w:semiHidden/>
    <w:unhideWhenUsed/>
    <w:rsid w:val="00B60BAC"/>
    <w:pPr>
      <w:numPr>
        <w:numId w:val="24"/>
      </w:numPr>
      <w:contextualSpacing/>
    </w:pPr>
  </w:style>
  <w:style w:type="paragraph" w:styleId="ListNumber3">
    <w:name w:val="List Number 3"/>
    <w:basedOn w:val="Normal"/>
    <w:uiPriority w:val="99"/>
    <w:semiHidden/>
    <w:unhideWhenUsed/>
    <w:rsid w:val="00B60BAC"/>
    <w:pPr>
      <w:numPr>
        <w:numId w:val="25"/>
      </w:numPr>
      <w:contextualSpacing/>
    </w:pPr>
  </w:style>
  <w:style w:type="paragraph" w:styleId="ListNumber4">
    <w:name w:val="List Number 4"/>
    <w:basedOn w:val="Normal"/>
    <w:uiPriority w:val="99"/>
    <w:semiHidden/>
    <w:unhideWhenUsed/>
    <w:rsid w:val="00B60BAC"/>
    <w:pPr>
      <w:numPr>
        <w:numId w:val="26"/>
      </w:numPr>
      <w:contextualSpacing/>
    </w:pPr>
  </w:style>
  <w:style w:type="paragraph" w:styleId="ListNumber5">
    <w:name w:val="List Number 5"/>
    <w:basedOn w:val="Normal"/>
    <w:uiPriority w:val="99"/>
    <w:semiHidden/>
    <w:unhideWhenUsed/>
    <w:rsid w:val="00B60BAC"/>
    <w:pPr>
      <w:numPr>
        <w:numId w:val="27"/>
      </w:numPr>
      <w:contextualSpacing/>
    </w:pPr>
  </w:style>
  <w:style w:type="paragraph" w:styleId="ListBullet">
    <w:name w:val="List Bullet"/>
    <w:basedOn w:val="Normal"/>
    <w:uiPriority w:val="99"/>
    <w:semiHidden/>
    <w:unhideWhenUsed/>
    <w:rsid w:val="00B60BAC"/>
    <w:pPr>
      <w:numPr>
        <w:numId w:val="28"/>
      </w:numPr>
      <w:contextualSpacing/>
    </w:pPr>
  </w:style>
  <w:style w:type="paragraph" w:styleId="ListBullet2">
    <w:name w:val="List Bullet 2"/>
    <w:basedOn w:val="Normal"/>
    <w:uiPriority w:val="99"/>
    <w:semiHidden/>
    <w:unhideWhenUsed/>
    <w:rsid w:val="00B60BAC"/>
    <w:pPr>
      <w:numPr>
        <w:numId w:val="29"/>
      </w:numPr>
      <w:contextualSpacing/>
    </w:pPr>
  </w:style>
  <w:style w:type="paragraph" w:styleId="ListBullet3">
    <w:name w:val="List Bullet 3"/>
    <w:basedOn w:val="Normal"/>
    <w:uiPriority w:val="99"/>
    <w:semiHidden/>
    <w:unhideWhenUsed/>
    <w:rsid w:val="00B60BAC"/>
    <w:pPr>
      <w:numPr>
        <w:numId w:val="30"/>
      </w:numPr>
      <w:contextualSpacing/>
    </w:pPr>
  </w:style>
  <w:style w:type="paragraph" w:styleId="ListBullet4">
    <w:name w:val="List Bullet 4"/>
    <w:basedOn w:val="Normal"/>
    <w:uiPriority w:val="99"/>
    <w:semiHidden/>
    <w:unhideWhenUsed/>
    <w:rsid w:val="00B60BAC"/>
    <w:pPr>
      <w:numPr>
        <w:numId w:val="31"/>
      </w:numPr>
      <w:contextualSpacing/>
    </w:pPr>
  </w:style>
  <w:style w:type="paragraph" w:styleId="ListBullet5">
    <w:name w:val="List Bullet 5"/>
    <w:basedOn w:val="Normal"/>
    <w:uiPriority w:val="99"/>
    <w:semiHidden/>
    <w:unhideWhenUsed/>
    <w:rsid w:val="00B60BAC"/>
    <w:pPr>
      <w:numPr>
        <w:numId w:val="32"/>
      </w:numPr>
      <w:contextualSpacing/>
    </w:pPr>
  </w:style>
  <w:style w:type="paragraph" w:styleId="TableofAuthorities">
    <w:name w:val="table of authorities"/>
    <w:basedOn w:val="Normal"/>
    <w:next w:val="Normal"/>
    <w:uiPriority w:val="99"/>
    <w:semiHidden/>
    <w:unhideWhenUsed/>
    <w:rsid w:val="00B60BAC"/>
    <w:pPr>
      <w:spacing w:after="0"/>
      <w:ind w:left="240" w:hanging="240"/>
    </w:pPr>
  </w:style>
  <w:style w:type="paragraph" w:styleId="TOC6">
    <w:name w:val="toc 6"/>
    <w:basedOn w:val="Normal"/>
    <w:next w:val="Normal"/>
    <w:autoRedefine/>
    <w:uiPriority w:val="39"/>
    <w:semiHidden/>
    <w:unhideWhenUsed/>
    <w:rsid w:val="00B60BAC"/>
    <w:pPr>
      <w:spacing w:after="100"/>
      <w:ind w:left="1200"/>
    </w:pPr>
  </w:style>
  <w:style w:type="paragraph" w:styleId="TOC7">
    <w:name w:val="toc 7"/>
    <w:basedOn w:val="Normal"/>
    <w:next w:val="Normal"/>
    <w:autoRedefine/>
    <w:uiPriority w:val="39"/>
    <w:semiHidden/>
    <w:unhideWhenUsed/>
    <w:rsid w:val="00B60BAC"/>
    <w:pPr>
      <w:spacing w:after="100"/>
      <w:ind w:left="1440"/>
    </w:pPr>
  </w:style>
  <w:style w:type="paragraph" w:styleId="TOC8">
    <w:name w:val="toc 8"/>
    <w:basedOn w:val="Normal"/>
    <w:next w:val="Normal"/>
    <w:autoRedefine/>
    <w:uiPriority w:val="39"/>
    <w:semiHidden/>
    <w:unhideWhenUsed/>
    <w:rsid w:val="00B60BAC"/>
    <w:pPr>
      <w:spacing w:after="100"/>
      <w:ind w:left="1680"/>
    </w:pPr>
  </w:style>
  <w:style w:type="paragraph" w:styleId="TOC9">
    <w:name w:val="toc 9"/>
    <w:basedOn w:val="Normal"/>
    <w:next w:val="Normal"/>
    <w:autoRedefine/>
    <w:uiPriority w:val="39"/>
    <w:semiHidden/>
    <w:unhideWhenUsed/>
    <w:rsid w:val="00B60BAC"/>
    <w:pPr>
      <w:spacing w:after="100"/>
      <w:ind w:left="1920"/>
    </w:pPr>
  </w:style>
  <w:style w:type="paragraph" w:styleId="HTMLPreformatted">
    <w:name w:val="HTML Preformatted"/>
    <w:basedOn w:val="Normal"/>
    <w:link w:val="HTMLPreformattedChar"/>
    <w:uiPriority w:val="99"/>
    <w:semiHidden/>
    <w:unhideWhenUsed/>
    <w:rsid w:val="00B60BAC"/>
    <w:pPr>
      <w:spacing w:after="0"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B60BAC"/>
    <w:rPr>
      <w:rFonts w:ascii="Consolas" w:eastAsia="Times New Roman" w:hAnsi="Consolas" w:cs="Consolas"/>
      <w:sz w:val="20"/>
      <w:szCs w:val="20"/>
      <w:lang w:eastAsia="el-GR"/>
    </w:rPr>
  </w:style>
  <w:style w:type="paragraph" w:styleId="ListContinue">
    <w:name w:val="List Continue"/>
    <w:basedOn w:val="Normal"/>
    <w:uiPriority w:val="99"/>
    <w:semiHidden/>
    <w:unhideWhenUsed/>
    <w:rsid w:val="00B60BAC"/>
    <w:pPr>
      <w:ind w:left="283"/>
      <w:contextualSpacing/>
    </w:pPr>
  </w:style>
  <w:style w:type="paragraph" w:styleId="ListContinue2">
    <w:name w:val="List Continue 2"/>
    <w:basedOn w:val="Normal"/>
    <w:uiPriority w:val="99"/>
    <w:semiHidden/>
    <w:unhideWhenUsed/>
    <w:rsid w:val="00B60BAC"/>
    <w:pPr>
      <w:ind w:left="566"/>
      <w:contextualSpacing/>
    </w:pPr>
  </w:style>
  <w:style w:type="paragraph" w:styleId="ListContinue3">
    <w:name w:val="List Continue 3"/>
    <w:basedOn w:val="Normal"/>
    <w:uiPriority w:val="99"/>
    <w:semiHidden/>
    <w:unhideWhenUsed/>
    <w:rsid w:val="00B60BAC"/>
    <w:pPr>
      <w:ind w:left="849"/>
      <w:contextualSpacing/>
    </w:pPr>
  </w:style>
  <w:style w:type="paragraph" w:styleId="ListContinue4">
    <w:name w:val="List Continue 4"/>
    <w:basedOn w:val="Normal"/>
    <w:uiPriority w:val="99"/>
    <w:semiHidden/>
    <w:unhideWhenUsed/>
    <w:rsid w:val="00B60BAC"/>
    <w:pPr>
      <w:ind w:left="1132"/>
      <w:contextualSpacing/>
    </w:pPr>
  </w:style>
  <w:style w:type="paragraph" w:styleId="ListContinue5">
    <w:name w:val="List Continue 5"/>
    <w:basedOn w:val="Normal"/>
    <w:uiPriority w:val="99"/>
    <w:semiHidden/>
    <w:unhideWhenUsed/>
    <w:rsid w:val="00B60BAC"/>
    <w:pPr>
      <w:ind w:left="1415"/>
      <w:contextualSpacing/>
    </w:pPr>
  </w:style>
  <w:style w:type="paragraph" w:styleId="BodyText2">
    <w:name w:val="Body Text 2"/>
    <w:basedOn w:val="Normal"/>
    <w:link w:val="BodyText2Char"/>
    <w:uiPriority w:val="99"/>
    <w:semiHidden/>
    <w:unhideWhenUsed/>
    <w:rsid w:val="00B60BAC"/>
    <w:pPr>
      <w:spacing w:line="480" w:lineRule="auto"/>
    </w:pPr>
  </w:style>
  <w:style w:type="character" w:customStyle="1" w:styleId="BodyText2Char">
    <w:name w:val="Body Text 2 Char"/>
    <w:basedOn w:val="DefaultParagraphFont"/>
    <w:link w:val="BodyText2"/>
    <w:uiPriority w:val="99"/>
    <w:semiHidden/>
    <w:rsid w:val="00B60BAC"/>
    <w:rPr>
      <w:rFonts w:eastAsia="Times New Roman" w:cs="Times New Roman"/>
      <w:sz w:val="24"/>
      <w:szCs w:val="20"/>
      <w:lang w:eastAsia="el-GR"/>
    </w:rPr>
  </w:style>
  <w:style w:type="paragraph" w:styleId="BodyText3">
    <w:name w:val="Body Text 3"/>
    <w:basedOn w:val="Normal"/>
    <w:link w:val="BodyText3Char"/>
    <w:uiPriority w:val="99"/>
    <w:semiHidden/>
    <w:unhideWhenUsed/>
    <w:rsid w:val="00B60BAC"/>
    <w:rPr>
      <w:sz w:val="16"/>
      <w:szCs w:val="16"/>
    </w:rPr>
  </w:style>
  <w:style w:type="character" w:customStyle="1" w:styleId="BodyText3Char">
    <w:name w:val="Body Text 3 Char"/>
    <w:basedOn w:val="DefaultParagraphFont"/>
    <w:link w:val="BodyText3"/>
    <w:uiPriority w:val="99"/>
    <w:semiHidden/>
    <w:rsid w:val="00B60BAC"/>
    <w:rPr>
      <w:rFonts w:eastAsia="Times New Roman" w:cs="Times New Roman"/>
      <w:sz w:val="16"/>
      <w:szCs w:val="16"/>
      <w:lang w:eastAsia="el-GR"/>
    </w:rPr>
  </w:style>
  <w:style w:type="paragraph" w:styleId="BodyTextIndent">
    <w:name w:val="Body Text Indent"/>
    <w:basedOn w:val="Normal"/>
    <w:link w:val="BodyTextIndentChar"/>
    <w:uiPriority w:val="99"/>
    <w:semiHidden/>
    <w:unhideWhenUsed/>
    <w:rsid w:val="00B60BAC"/>
    <w:pPr>
      <w:ind w:left="283"/>
    </w:pPr>
  </w:style>
  <w:style w:type="character" w:customStyle="1" w:styleId="BodyTextIndentChar">
    <w:name w:val="Body Text Indent Char"/>
    <w:basedOn w:val="DefaultParagraphFont"/>
    <w:link w:val="BodyTextIndent"/>
    <w:uiPriority w:val="99"/>
    <w:semiHidden/>
    <w:rsid w:val="00B60BAC"/>
    <w:rPr>
      <w:rFonts w:eastAsia="Times New Roman" w:cs="Times New Roman"/>
      <w:sz w:val="24"/>
      <w:szCs w:val="20"/>
      <w:lang w:eastAsia="el-GR"/>
    </w:rPr>
  </w:style>
  <w:style w:type="paragraph" w:styleId="BodyTextIndent2">
    <w:name w:val="Body Text Indent 2"/>
    <w:basedOn w:val="Normal"/>
    <w:link w:val="BodyTextIndent2Char"/>
    <w:uiPriority w:val="99"/>
    <w:semiHidden/>
    <w:unhideWhenUsed/>
    <w:rsid w:val="00B60BAC"/>
    <w:pPr>
      <w:spacing w:line="480" w:lineRule="auto"/>
      <w:ind w:left="283"/>
    </w:pPr>
  </w:style>
  <w:style w:type="character" w:customStyle="1" w:styleId="BodyTextIndent2Char">
    <w:name w:val="Body Text Indent 2 Char"/>
    <w:basedOn w:val="DefaultParagraphFont"/>
    <w:link w:val="BodyTextIndent2"/>
    <w:uiPriority w:val="99"/>
    <w:semiHidden/>
    <w:rsid w:val="00B60BAC"/>
    <w:rPr>
      <w:rFonts w:eastAsia="Times New Roman" w:cs="Times New Roman"/>
      <w:sz w:val="24"/>
      <w:szCs w:val="20"/>
      <w:lang w:eastAsia="el-GR"/>
    </w:rPr>
  </w:style>
  <w:style w:type="paragraph" w:styleId="BodyTextIndent3">
    <w:name w:val="Body Text Indent 3"/>
    <w:basedOn w:val="Normal"/>
    <w:link w:val="BodyTextIndent3Char"/>
    <w:uiPriority w:val="99"/>
    <w:semiHidden/>
    <w:unhideWhenUsed/>
    <w:rsid w:val="00B60BAC"/>
    <w:pPr>
      <w:ind w:left="283"/>
    </w:pPr>
    <w:rPr>
      <w:sz w:val="16"/>
      <w:szCs w:val="16"/>
    </w:rPr>
  </w:style>
  <w:style w:type="character" w:customStyle="1" w:styleId="BodyTextIndent3Char">
    <w:name w:val="Body Text Indent 3 Char"/>
    <w:basedOn w:val="DefaultParagraphFont"/>
    <w:link w:val="BodyTextIndent3"/>
    <w:uiPriority w:val="99"/>
    <w:semiHidden/>
    <w:rsid w:val="00B60BAC"/>
    <w:rPr>
      <w:rFonts w:eastAsia="Times New Roman" w:cs="Times New Roman"/>
      <w:sz w:val="16"/>
      <w:szCs w:val="16"/>
      <w:lang w:eastAsia="el-GR"/>
    </w:rPr>
  </w:style>
  <w:style w:type="paragraph" w:styleId="BodyTextFirstIndent">
    <w:name w:val="Body Text First Indent"/>
    <w:basedOn w:val="BodyText"/>
    <w:link w:val="BodyTextFirstIndentChar"/>
    <w:uiPriority w:val="99"/>
    <w:semiHidden/>
    <w:unhideWhenUsed/>
    <w:rsid w:val="00B60BAC"/>
    <w:pPr>
      <w:ind w:firstLine="360"/>
    </w:pPr>
  </w:style>
  <w:style w:type="character" w:customStyle="1" w:styleId="BodyTextFirstIndentChar">
    <w:name w:val="Body Text First Indent Char"/>
    <w:basedOn w:val="BodyTextChar"/>
    <w:link w:val="BodyTextFirstIndent"/>
    <w:uiPriority w:val="99"/>
    <w:semiHidden/>
    <w:rsid w:val="00B60BAC"/>
    <w:rPr>
      <w:rFonts w:ascii="Arial" w:eastAsia="Times New Roman" w:hAnsi="Arial" w:cs="Times New Roman"/>
      <w:sz w:val="24"/>
      <w:szCs w:val="20"/>
      <w:lang w:eastAsia="el-GR"/>
    </w:rPr>
  </w:style>
  <w:style w:type="paragraph" w:styleId="BodyTextFirstIndent2">
    <w:name w:val="Body Text First Indent 2"/>
    <w:basedOn w:val="BodyTextIndent"/>
    <w:link w:val="BodyTextFirstIndent2Char"/>
    <w:uiPriority w:val="99"/>
    <w:semiHidden/>
    <w:unhideWhenUsed/>
    <w:rsid w:val="00B60BAC"/>
    <w:pPr>
      <w:ind w:left="360" w:firstLine="360"/>
    </w:pPr>
  </w:style>
  <w:style w:type="character" w:customStyle="1" w:styleId="BodyTextFirstIndent2Char">
    <w:name w:val="Body Text First Indent 2 Char"/>
    <w:basedOn w:val="BodyTextIndentChar"/>
    <w:link w:val="BodyTextFirstIndent2"/>
    <w:uiPriority w:val="99"/>
    <w:semiHidden/>
    <w:rsid w:val="00B60BAC"/>
    <w:rPr>
      <w:rFonts w:eastAsia="Times New Roman" w:cs="Times New Roman"/>
      <w:sz w:val="24"/>
      <w:szCs w:val="20"/>
      <w:lang w:eastAsia="el-GR"/>
    </w:rPr>
  </w:style>
  <w:style w:type="paragraph" w:styleId="BlockText">
    <w:name w:val="Block Text"/>
    <w:basedOn w:val="Normal"/>
    <w:uiPriority w:val="99"/>
    <w:semiHidden/>
    <w:unhideWhenUsed/>
    <w:rsid w:val="00B60BA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Signature">
    <w:name w:val="Signature"/>
    <w:basedOn w:val="Normal"/>
    <w:link w:val="SignatureChar"/>
    <w:uiPriority w:val="99"/>
    <w:semiHidden/>
    <w:unhideWhenUsed/>
    <w:rsid w:val="00B60BAC"/>
    <w:pPr>
      <w:spacing w:after="0" w:line="240" w:lineRule="auto"/>
      <w:ind w:left="4252"/>
    </w:pPr>
  </w:style>
  <w:style w:type="character" w:customStyle="1" w:styleId="SignatureChar">
    <w:name w:val="Signature Char"/>
    <w:basedOn w:val="DefaultParagraphFont"/>
    <w:link w:val="Signature"/>
    <w:uiPriority w:val="99"/>
    <w:semiHidden/>
    <w:rsid w:val="00B60BAC"/>
    <w:rPr>
      <w:rFonts w:eastAsia="Times New Roman" w:cs="Times New Roman"/>
      <w:sz w:val="24"/>
      <w:szCs w:val="20"/>
      <w:lang w:eastAsia="el-GR"/>
    </w:rPr>
  </w:style>
  <w:style w:type="paragraph" w:styleId="E-mailSignature">
    <w:name w:val="E-mail Signature"/>
    <w:basedOn w:val="Normal"/>
    <w:link w:val="E-mailSignatureChar"/>
    <w:uiPriority w:val="99"/>
    <w:semiHidden/>
    <w:unhideWhenUsed/>
    <w:rsid w:val="00B60BAC"/>
    <w:pPr>
      <w:spacing w:after="0" w:line="240" w:lineRule="auto"/>
    </w:pPr>
  </w:style>
  <w:style w:type="character" w:customStyle="1" w:styleId="E-mailSignatureChar">
    <w:name w:val="E-mail Signature Char"/>
    <w:basedOn w:val="DefaultParagraphFont"/>
    <w:link w:val="E-mailSignature"/>
    <w:uiPriority w:val="99"/>
    <w:semiHidden/>
    <w:rsid w:val="00B60BAC"/>
    <w:rPr>
      <w:rFonts w:eastAsia="Times New Roman" w:cs="Times New Roman"/>
      <w:sz w:val="24"/>
      <w:szCs w:val="20"/>
      <w:lang w:eastAsia="el-GR"/>
    </w:rPr>
  </w:style>
  <w:style w:type="paragraph" w:styleId="Subtitle">
    <w:name w:val="Subtitle"/>
    <w:basedOn w:val="Normal"/>
    <w:next w:val="Normal"/>
    <w:link w:val="SubtitleChar"/>
    <w:uiPriority w:val="11"/>
    <w:qFormat/>
    <w:rsid w:val="00B60BAC"/>
    <w:pPr>
      <w:numPr>
        <w:ilvl w:val="1"/>
      </w:numPr>
      <w:spacing w:after="160"/>
      <w:ind w:firstLine="72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60BAC"/>
    <w:rPr>
      <w:rFonts w:eastAsiaTheme="minorEastAsia"/>
      <w:color w:val="5A5A5A" w:themeColor="text1" w:themeTint="A5"/>
      <w:spacing w:val="15"/>
      <w:lang w:eastAsia="el-GR"/>
    </w:rPr>
  </w:style>
  <w:style w:type="paragraph" w:styleId="Salutation">
    <w:name w:val="Salutation"/>
    <w:basedOn w:val="Normal"/>
    <w:next w:val="Normal"/>
    <w:link w:val="SalutationChar"/>
    <w:uiPriority w:val="99"/>
    <w:semiHidden/>
    <w:unhideWhenUsed/>
    <w:rsid w:val="00B60BAC"/>
  </w:style>
  <w:style w:type="character" w:customStyle="1" w:styleId="SalutationChar">
    <w:name w:val="Salutation Char"/>
    <w:basedOn w:val="DefaultParagraphFont"/>
    <w:link w:val="Salutation"/>
    <w:uiPriority w:val="99"/>
    <w:semiHidden/>
    <w:rsid w:val="00B60BAC"/>
    <w:rPr>
      <w:rFonts w:eastAsia="Times New Roman" w:cs="Times New Roman"/>
      <w:sz w:val="24"/>
      <w:szCs w:val="20"/>
      <w:lang w:eastAsia="el-GR"/>
    </w:rPr>
  </w:style>
  <w:style w:type="paragraph" w:styleId="DocumentMap">
    <w:name w:val="Document Map"/>
    <w:basedOn w:val="Normal"/>
    <w:link w:val="DocumentMapChar"/>
    <w:uiPriority w:val="99"/>
    <w:semiHidden/>
    <w:unhideWhenUsed/>
    <w:rsid w:val="00B60BA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60BAC"/>
    <w:rPr>
      <w:rFonts w:ascii="Segoe UI" w:eastAsia="Times New Roman" w:hAnsi="Segoe UI" w:cs="Segoe UI"/>
      <w:sz w:val="16"/>
      <w:szCs w:val="16"/>
      <w:lang w:eastAsia="el-GR"/>
    </w:rPr>
  </w:style>
  <w:style w:type="paragraph" w:styleId="NoSpacing">
    <w:name w:val="No Spacing"/>
    <w:uiPriority w:val="1"/>
    <w:qFormat/>
    <w:rsid w:val="00B60BAC"/>
    <w:pPr>
      <w:spacing w:after="0" w:line="240" w:lineRule="auto"/>
      <w:ind w:firstLine="720"/>
    </w:pPr>
    <w:rPr>
      <w:rFonts w:eastAsia="Times New Roman" w:cs="Times New Roman"/>
      <w:sz w:val="24"/>
      <w:szCs w:val="20"/>
      <w:lang w:eastAsia="el-GR"/>
    </w:rPr>
  </w:style>
  <w:style w:type="numbering" w:customStyle="1" w:styleId="2">
    <w:name w:val="Χωρίς λίστα2"/>
    <w:next w:val="NoList"/>
    <w:semiHidden/>
    <w:rsid w:val="002E7A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10D"/>
    <w:pPr>
      <w:spacing w:after="120" w:line="360" w:lineRule="auto"/>
      <w:ind w:firstLine="720"/>
    </w:pPr>
    <w:rPr>
      <w:rFonts w:eastAsia="Times New Roman" w:cs="Times New Roman"/>
      <w:sz w:val="24"/>
      <w:szCs w:val="20"/>
      <w:lang w:eastAsia="el-GR"/>
    </w:rPr>
  </w:style>
  <w:style w:type="paragraph" w:styleId="Heading1">
    <w:name w:val="heading 1"/>
    <w:basedOn w:val="Normal"/>
    <w:next w:val="Normal"/>
    <w:link w:val="Heading1Char"/>
    <w:qFormat/>
    <w:rsid w:val="0070010D"/>
    <w:pPr>
      <w:keepNext/>
      <w:spacing w:before="480" w:after="240"/>
      <w:ind w:firstLine="0"/>
      <w:outlineLvl w:val="0"/>
    </w:pPr>
    <w:rPr>
      <w:rFonts w:asciiTheme="majorHAnsi" w:hAnsiTheme="majorHAnsi" w:cs="Arial"/>
      <w:b/>
      <w:bCs/>
      <w:kern w:val="32"/>
      <w:sz w:val="36"/>
      <w:szCs w:val="32"/>
    </w:rPr>
  </w:style>
  <w:style w:type="paragraph" w:styleId="Heading2">
    <w:name w:val="heading 2"/>
    <w:basedOn w:val="Normal"/>
    <w:next w:val="Normal"/>
    <w:link w:val="Heading2Char"/>
    <w:qFormat/>
    <w:rsid w:val="0070010D"/>
    <w:pPr>
      <w:spacing w:before="480" w:after="200"/>
      <w:ind w:firstLine="0"/>
      <w:outlineLvl w:val="1"/>
    </w:pPr>
    <w:rPr>
      <w:rFonts w:asciiTheme="majorHAnsi" w:hAnsiTheme="majorHAnsi"/>
      <w:b/>
      <w:bCs/>
      <w:iCs/>
      <w:sz w:val="34"/>
      <w:szCs w:val="28"/>
    </w:rPr>
  </w:style>
  <w:style w:type="paragraph" w:styleId="Heading3">
    <w:name w:val="heading 3"/>
    <w:basedOn w:val="Normal"/>
    <w:next w:val="Normal"/>
    <w:link w:val="Heading3Char"/>
    <w:qFormat/>
    <w:rsid w:val="0070010D"/>
    <w:pPr>
      <w:keepNext/>
      <w:spacing w:before="480"/>
      <w:ind w:firstLine="0"/>
      <w:outlineLvl w:val="2"/>
    </w:pPr>
    <w:rPr>
      <w:b/>
      <w:bCs/>
      <w:sz w:val="32"/>
    </w:rPr>
  </w:style>
  <w:style w:type="paragraph" w:styleId="Heading4">
    <w:name w:val="heading 4"/>
    <w:basedOn w:val="Normal"/>
    <w:next w:val="Normal"/>
    <w:link w:val="Heading4Char"/>
    <w:uiPriority w:val="9"/>
    <w:unhideWhenUsed/>
    <w:qFormat/>
    <w:rsid w:val="009F2FC3"/>
    <w:pPr>
      <w:keepNext/>
      <w:keepLines/>
      <w:spacing w:before="240"/>
      <w:outlineLvl w:val="3"/>
    </w:pPr>
    <w:rPr>
      <w:rFonts w:asciiTheme="majorHAnsi" w:eastAsiaTheme="majorEastAsia" w:hAnsiTheme="majorHAnsi" w:cstheme="majorBidi"/>
      <w:b/>
      <w:bCs/>
      <w:iCs/>
      <w:sz w:val="28"/>
    </w:rPr>
  </w:style>
  <w:style w:type="paragraph" w:styleId="Heading5">
    <w:name w:val="heading 5"/>
    <w:basedOn w:val="Normal"/>
    <w:next w:val="Normal"/>
    <w:link w:val="Heading5Char"/>
    <w:uiPriority w:val="9"/>
    <w:semiHidden/>
    <w:unhideWhenUsed/>
    <w:qFormat/>
    <w:rsid w:val="007D3DB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60BA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60B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60B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60B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10D"/>
    <w:rPr>
      <w:rFonts w:asciiTheme="majorHAnsi" w:eastAsia="Times New Roman" w:hAnsiTheme="majorHAnsi" w:cs="Arial"/>
      <w:b/>
      <w:bCs/>
      <w:kern w:val="32"/>
      <w:sz w:val="36"/>
      <w:szCs w:val="32"/>
      <w:lang w:eastAsia="el-GR"/>
    </w:rPr>
  </w:style>
  <w:style w:type="character" w:customStyle="1" w:styleId="Heading2Char">
    <w:name w:val="Heading 2 Char"/>
    <w:basedOn w:val="DefaultParagraphFont"/>
    <w:link w:val="Heading2"/>
    <w:rsid w:val="0070010D"/>
    <w:rPr>
      <w:rFonts w:asciiTheme="majorHAnsi" w:eastAsia="Times New Roman" w:hAnsiTheme="majorHAnsi" w:cs="Times New Roman"/>
      <w:b/>
      <w:bCs/>
      <w:iCs/>
      <w:sz w:val="34"/>
      <w:szCs w:val="28"/>
      <w:lang w:eastAsia="el-GR"/>
    </w:rPr>
  </w:style>
  <w:style w:type="character" w:customStyle="1" w:styleId="Heading3Char">
    <w:name w:val="Heading 3 Char"/>
    <w:basedOn w:val="DefaultParagraphFont"/>
    <w:link w:val="Heading3"/>
    <w:rsid w:val="0070010D"/>
    <w:rPr>
      <w:rFonts w:eastAsia="Times New Roman" w:cs="Times New Roman"/>
      <w:b/>
      <w:bCs/>
      <w:sz w:val="32"/>
      <w:szCs w:val="20"/>
      <w:lang w:eastAsia="el-GR"/>
    </w:rPr>
  </w:style>
  <w:style w:type="paragraph" w:styleId="BalloonText">
    <w:name w:val="Balloon Text"/>
    <w:basedOn w:val="Normal"/>
    <w:link w:val="BalloonTextChar"/>
    <w:uiPriority w:val="99"/>
    <w:semiHidden/>
    <w:unhideWhenUsed/>
    <w:rsid w:val="007D3D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DBF"/>
    <w:rPr>
      <w:rFonts w:ascii="Tahoma" w:eastAsia="Times New Roman" w:hAnsi="Tahoma" w:cs="Tahoma"/>
      <w:sz w:val="16"/>
      <w:szCs w:val="16"/>
      <w:lang w:eastAsia="el-GR"/>
    </w:rPr>
  </w:style>
  <w:style w:type="character" w:customStyle="1" w:styleId="Heading4Char">
    <w:name w:val="Heading 4 Char"/>
    <w:basedOn w:val="DefaultParagraphFont"/>
    <w:link w:val="Heading4"/>
    <w:uiPriority w:val="9"/>
    <w:rsid w:val="009F2FC3"/>
    <w:rPr>
      <w:rFonts w:asciiTheme="majorHAnsi" w:eastAsiaTheme="majorEastAsia" w:hAnsiTheme="majorHAnsi" w:cstheme="majorBidi"/>
      <w:b/>
      <w:bCs/>
      <w:iCs/>
      <w:sz w:val="28"/>
      <w:szCs w:val="20"/>
      <w:lang w:eastAsia="el-GR"/>
    </w:rPr>
  </w:style>
  <w:style w:type="character" w:customStyle="1" w:styleId="Heading5Char">
    <w:name w:val="Heading 5 Char"/>
    <w:basedOn w:val="DefaultParagraphFont"/>
    <w:link w:val="Heading5"/>
    <w:uiPriority w:val="9"/>
    <w:semiHidden/>
    <w:rsid w:val="007D3DBF"/>
    <w:rPr>
      <w:rFonts w:asciiTheme="majorHAnsi" w:eastAsiaTheme="majorEastAsia" w:hAnsiTheme="majorHAnsi" w:cstheme="majorBidi"/>
      <w:color w:val="243F60" w:themeColor="accent1" w:themeShade="7F"/>
      <w:sz w:val="24"/>
      <w:szCs w:val="20"/>
      <w:lang w:eastAsia="el-GR"/>
    </w:rPr>
  </w:style>
  <w:style w:type="paragraph" w:styleId="BodyText">
    <w:name w:val="Body Text"/>
    <w:basedOn w:val="Normal"/>
    <w:link w:val="BodyTextChar"/>
    <w:uiPriority w:val="99"/>
    <w:semiHidden/>
    <w:unhideWhenUsed/>
    <w:rsid w:val="007D3DBF"/>
  </w:style>
  <w:style w:type="character" w:customStyle="1" w:styleId="BodyTextChar">
    <w:name w:val="Body Text Char"/>
    <w:basedOn w:val="DefaultParagraphFont"/>
    <w:link w:val="BodyText"/>
    <w:uiPriority w:val="99"/>
    <w:semiHidden/>
    <w:rsid w:val="007D3DBF"/>
    <w:rPr>
      <w:rFonts w:ascii="Arial" w:eastAsia="Times New Roman" w:hAnsi="Arial" w:cs="Times New Roman"/>
      <w:sz w:val="24"/>
      <w:szCs w:val="20"/>
      <w:lang w:eastAsia="el-GR"/>
    </w:rPr>
  </w:style>
  <w:style w:type="paragraph" w:styleId="Header">
    <w:name w:val="header"/>
    <w:basedOn w:val="Normal"/>
    <w:link w:val="HeaderChar"/>
    <w:uiPriority w:val="99"/>
    <w:unhideWhenUsed/>
    <w:rsid w:val="007D3DBF"/>
    <w:pPr>
      <w:tabs>
        <w:tab w:val="center" w:pos="4513"/>
        <w:tab w:val="right" w:pos="9026"/>
      </w:tabs>
      <w:spacing w:after="0"/>
    </w:pPr>
  </w:style>
  <w:style w:type="character" w:customStyle="1" w:styleId="HeaderChar">
    <w:name w:val="Header Char"/>
    <w:basedOn w:val="DefaultParagraphFont"/>
    <w:link w:val="Header"/>
    <w:uiPriority w:val="99"/>
    <w:rsid w:val="007D3DBF"/>
    <w:rPr>
      <w:rFonts w:ascii="Arial" w:eastAsia="Times New Roman" w:hAnsi="Arial" w:cs="Times New Roman"/>
      <w:sz w:val="24"/>
      <w:szCs w:val="20"/>
      <w:lang w:eastAsia="el-GR"/>
    </w:rPr>
  </w:style>
  <w:style w:type="paragraph" w:styleId="FootnoteText">
    <w:name w:val="footnote text"/>
    <w:basedOn w:val="Normal"/>
    <w:link w:val="FootnoteTextChar"/>
    <w:unhideWhenUsed/>
    <w:rsid w:val="007D3DBF"/>
    <w:pPr>
      <w:spacing w:after="0"/>
    </w:pPr>
    <w:rPr>
      <w:sz w:val="20"/>
    </w:rPr>
  </w:style>
  <w:style w:type="character" w:customStyle="1" w:styleId="FootnoteTextChar">
    <w:name w:val="Footnote Text Char"/>
    <w:basedOn w:val="DefaultParagraphFont"/>
    <w:link w:val="FootnoteText"/>
    <w:rsid w:val="007D3DBF"/>
    <w:rPr>
      <w:rFonts w:ascii="Arial" w:eastAsia="Times New Roman" w:hAnsi="Arial" w:cs="Times New Roman"/>
      <w:sz w:val="20"/>
      <w:szCs w:val="20"/>
      <w:lang w:eastAsia="el-GR"/>
    </w:rPr>
  </w:style>
  <w:style w:type="character" w:styleId="FootnoteReference">
    <w:name w:val="footnote reference"/>
    <w:rsid w:val="007D3DBF"/>
    <w:rPr>
      <w:vertAlign w:val="superscript"/>
    </w:rPr>
  </w:style>
  <w:style w:type="paragraph" w:styleId="ListParagraph">
    <w:name w:val="List Paragraph"/>
    <w:basedOn w:val="Normal"/>
    <w:uiPriority w:val="34"/>
    <w:qFormat/>
    <w:rsid w:val="009F2FC3"/>
    <w:pPr>
      <w:ind w:left="720"/>
      <w:contextualSpacing/>
    </w:pPr>
  </w:style>
  <w:style w:type="paragraph" w:styleId="TOC1">
    <w:name w:val="toc 1"/>
    <w:basedOn w:val="Normal"/>
    <w:next w:val="Normal"/>
    <w:autoRedefine/>
    <w:uiPriority w:val="39"/>
    <w:unhideWhenUsed/>
    <w:rsid w:val="009F2FC3"/>
    <w:pPr>
      <w:spacing w:after="100"/>
    </w:pPr>
  </w:style>
  <w:style w:type="paragraph" w:styleId="TOC2">
    <w:name w:val="toc 2"/>
    <w:basedOn w:val="Normal"/>
    <w:next w:val="Normal"/>
    <w:autoRedefine/>
    <w:uiPriority w:val="39"/>
    <w:unhideWhenUsed/>
    <w:rsid w:val="00E1034F"/>
    <w:pPr>
      <w:tabs>
        <w:tab w:val="right" w:leader="dot" w:pos="9016"/>
      </w:tabs>
      <w:spacing w:after="100"/>
      <w:ind w:left="993" w:hanging="33"/>
    </w:pPr>
  </w:style>
  <w:style w:type="paragraph" w:styleId="TOC3">
    <w:name w:val="toc 3"/>
    <w:basedOn w:val="Normal"/>
    <w:next w:val="Normal"/>
    <w:autoRedefine/>
    <w:uiPriority w:val="39"/>
    <w:unhideWhenUsed/>
    <w:rsid w:val="009F2FC3"/>
    <w:pPr>
      <w:spacing w:after="100"/>
      <w:ind w:left="480"/>
    </w:pPr>
  </w:style>
  <w:style w:type="paragraph" w:styleId="TOC4">
    <w:name w:val="toc 4"/>
    <w:basedOn w:val="Normal"/>
    <w:next w:val="Normal"/>
    <w:autoRedefine/>
    <w:uiPriority w:val="39"/>
    <w:unhideWhenUsed/>
    <w:rsid w:val="009F2FC3"/>
    <w:pPr>
      <w:spacing w:after="100"/>
      <w:ind w:left="720"/>
    </w:pPr>
  </w:style>
  <w:style w:type="paragraph" w:styleId="TOC5">
    <w:name w:val="toc 5"/>
    <w:basedOn w:val="Normal"/>
    <w:next w:val="Normal"/>
    <w:autoRedefine/>
    <w:uiPriority w:val="39"/>
    <w:unhideWhenUsed/>
    <w:rsid w:val="009F2FC3"/>
    <w:pPr>
      <w:spacing w:after="100"/>
      <w:ind w:left="960"/>
    </w:pPr>
  </w:style>
  <w:style w:type="character" w:styleId="Hyperlink">
    <w:name w:val="Hyperlink"/>
    <w:basedOn w:val="DefaultParagraphFont"/>
    <w:uiPriority w:val="99"/>
    <w:unhideWhenUsed/>
    <w:rsid w:val="009F2FC3"/>
    <w:rPr>
      <w:color w:val="0000FF" w:themeColor="hyperlink"/>
      <w:u w:val="single"/>
    </w:rPr>
  </w:style>
  <w:style w:type="paragraph" w:styleId="Footer">
    <w:name w:val="footer"/>
    <w:basedOn w:val="Normal"/>
    <w:link w:val="FooterChar"/>
    <w:uiPriority w:val="99"/>
    <w:unhideWhenUsed/>
    <w:rsid w:val="001B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6B5"/>
    <w:rPr>
      <w:rFonts w:eastAsia="Times New Roman" w:cs="Times New Roman"/>
      <w:sz w:val="24"/>
      <w:szCs w:val="20"/>
      <w:lang w:eastAsia="el-GR"/>
    </w:rPr>
  </w:style>
  <w:style w:type="paragraph" w:styleId="Caption">
    <w:name w:val="caption"/>
    <w:basedOn w:val="Normal"/>
    <w:next w:val="Normal"/>
    <w:uiPriority w:val="35"/>
    <w:unhideWhenUsed/>
    <w:qFormat/>
    <w:rsid w:val="0070010D"/>
    <w:pPr>
      <w:spacing w:after="240"/>
      <w:ind w:firstLine="0"/>
      <w:jc w:val="center"/>
    </w:pPr>
    <w:rPr>
      <w:b/>
      <w:bCs/>
      <w:i/>
      <w:szCs w:val="18"/>
    </w:rPr>
  </w:style>
  <w:style w:type="paragraph" w:styleId="TableofFigures">
    <w:name w:val="table of figures"/>
    <w:basedOn w:val="Normal"/>
    <w:next w:val="Normal"/>
    <w:uiPriority w:val="99"/>
    <w:unhideWhenUsed/>
    <w:rsid w:val="001448EB"/>
    <w:pPr>
      <w:spacing w:after="0"/>
    </w:pPr>
  </w:style>
  <w:style w:type="paragraph" w:styleId="Title">
    <w:name w:val="Title"/>
    <w:basedOn w:val="Normal"/>
    <w:next w:val="Normal"/>
    <w:link w:val="TitleChar"/>
    <w:uiPriority w:val="10"/>
    <w:qFormat/>
    <w:rsid w:val="0070010D"/>
    <w:pPr>
      <w:spacing w:after="360"/>
      <w:contextualSpacing/>
    </w:pPr>
    <w:rPr>
      <w:rFonts w:asciiTheme="majorHAnsi" w:eastAsiaTheme="majorEastAsia" w:hAnsiTheme="majorHAnsi" w:cstheme="majorBidi"/>
      <w:b/>
      <w:spacing w:val="5"/>
      <w:kern w:val="28"/>
      <w:sz w:val="36"/>
      <w:szCs w:val="52"/>
    </w:rPr>
  </w:style>
  <w:style w:type="character" w:customStyle="1" w:styleId="TitleChar">
    <w:name w:val="Title Char"/>
    <w:basedOn w:val="DefaultParagraphFont"/>
    <w:link w:val="Title"/>
    <w:uiPriority w:val="10"/>
    <w:rsid w:val="0070010D"/>
    <w:rPr>
      <w:rFonts w:asciiTheme="majorHAnsi" w:eastAsiaTheme="majorEastAsia" w:hAnsiTheme="majorHAnsi" w:cstheme="majorBidi"/>
      <w:b/>
      <w:spacing w:val="5"/>
      <w:kern w:val="28"/>
      <w:sz w:val="36"/>
      <w:szCs w:val="52"/>
      <w:lang w:eastAsia="el-GR"/>
    </w:rPr>
  </w:style>
  <w:style w:type="paragraph" w:styleId="NormalWeb">
    <w:name w:val="Normal (Web)"/>
    <w:basedOn w:val="Normal"/>
    <w:uiPriority w:val="99"/>
    <w:unhideWhenUsed/>
    <w:rsid w:val="00290591"/>
    <w:pPr>
      <w:spacing w:before="100" w:beforeAutospacing="1" w:after="100" w:afterAutospacing="1" w:line="240" w:lineRule="auto"/>
      <w:ind w:firstLine="0"/>
    </w:pPr>
    <w:rPr>
      <w:rFonts w:ascii="Times New Roman" w:hAnsi="Times New Roman"/>
      <w:szCs w:val="24"/>
    </w:rPr>
  </w:style>
  <w:style w:type="paragraph" w:styleId="z-BottomofForm">
    <w:name w:val="HTML Bottom of Form"/>
    <w:basedOn w:val="Normal"/>
    <w:next w:val="Normal"/>
    <w:link w:val="z-BottomofFormChar"/>
    <w:hidden/>
    <w:uiPriority w:val="99"/>
    <w:semiHidden/>
    <w:unhideWhenUsed/>
    <w:rsid w:val="00290591"/>
    <w:pPr>
      <w:pBdr>
        <w:top w:val="single" w:sz="6" w:space="1" w:color="auto"/>
      </w:pBdr>
      <w:spacing w:after="0" w:line="240" w:lineRule="auto"/>
      <w:ind w:firstLine="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90591"/>
    <w:rPr>
      <w:rFonts w:ascii="Arial" w:eastAsia="Times New Roman" w:hAnsi="Arial" w:cs="Arial"/>
      <w:vanish/>
      <w:sz w:val="16"/>
      <w:szCs w:val="16"/>
      <w:lang w:eastAsia="el-GR"/>
    </w:rPr>
  </w:style>
  <w:style w:type="numbering" w:customStyle="1" w:styleId="1">
    <w:name w:val="Χωρίς λίστα1"/>
    <w:next w:val="NoList"/>
    <w:semiHidden/>
    <w:unhideWhenUsed/>
    <w:rsid w:val="00B35D29"/>
  </w:style>
  <w:style w:type="character" w:styleId="PageNumber">
    <w:name w:val="page number"/>
    <w:basedOn w:val="DefaultParagraphFont"/>
    <w:rsid w:val="00B35D29"/>
  </w:style>
  <w:style w:type="table" w:styleId="TableGrid">
    <w:name w:val="Table Grid"/>
    <w:basedOn w:val="TableNormal"/>
    <w:rsid w:val="00B35D2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B35D29"/>
    <w:pPr>
      <w:spacing w:after="0" w:line="240" w:lineRule="auto"/>
      <w:ind w:firstLine="0"/>
    </w:pPr>
    <w:rPr>
      <w:rFonts w:ascii="Times New Roman" w:hAnsi="Times New Roman"/>
      <w:sz w:val="20"/>
    </w:rPr>
  </w:style>
  <w:style w:type="character" w:customStyle="1" w:styleId="EndnoteTextChar">
    <w:name w:val="Endnote Text Char"/>
    <w:basedOn w:val="DefaultParagraphFont"/>
    <w:link w:val="EndnoteText"/>
    <w:rsid w:val="00B35D29"/>
    <w:rPr>
      <w:rFonts w:ascii="Times New Roman" w:eastAsia="Times New Roman" w:hAnsi="Times New Roman" w:cs="Times New Roman"/>
      <w:sz w:val="20"/>
      <w:szCs w:val="20"/>
      <w:lang w:eastAsia="el-GR"/>
    </w:rPr>
  </w:style>
  <w:style w:type="character" w:styleId="EndnoteReference">
    <w:name w:val="endnote reference"/>
    <w:basedOn w:val="DefaultParagraphFont"/>
    <w:rsid w:val="00B35D29"/>
    <w:rPr>
      <w:vertAlign w:val="superscript"/>
    </w:rPr>
  </w:style>
  <w:style w:type="paragraph" w:styleId="PlainText">
    <w:name w:val="Plain Text"/>
    <w:basedOn w:val="Normal"/>
    <w:link w:val="PlainTextChar"/>
    <w:uiPriority w:val="99"/>
    <w:semiHidden/>
    <w:unhideWhenUsed/>
    <w:rsid w:val="00B60BA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60BAC"/>
    <w:rPr>
      <w:rFonts w:ascii="Consolas" w:eastAsia="Times New Roman" w:hAnsi="Consolas" w:cs="Consolas"/>
      <w:sz w:val="21"/>
      <w:szCs w:val="21"/>
      <w:lang w:eastAsia="el-GR"/>
    </w:rPr>
  </w:style>
  <w:style w:type="paragraph" w:styleId="Quote">
    <w:name w:val="Quote"/>
    <w:basedOn w:val="Normal"/>
    <w:next w:val="Normal"/>
    <w:link w:val="QuoteChar"/>
    <w:uiPriority w:val="29"/>
    <w:qFormat/>
    <w:rsid w:val="00B60B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60BAC"/>
    <w:rPr>
      <w:rFonts w:eastAsia="Times New Roman" w:cs="Times New Roman"/>
      <w:i/>
      <w:iCs/>
      <w:color w:val="404040" w:themeColor="text1" w:themeTint="BF"/>
      <w:sz w:val="24"/>
      <w:szCs w:val="20"/>
      <w:lang w:eastAsia="el-GR"/>
    </w:rPr>
  </w:style>
  <w:style w:type="paragraph" w:styleId="NormalIndent">
    <w:name w:val="Normal Indent"/>
    <w:basedOn w:val="Normal"/>
    <w:uiPriority w:val="99"/>
    <w:semiHidden/>
    <w:unhideWhenUsed/>
    <w:rsid w:val="00B60BAC"/>
    <w:pPr>
      <w:ind w:left="720"/>
    </w:pPr>
  </w:style>
  <w:style w:type="paragraph" w:styleId="Bibliography">
    <w:name w:val="Bibliography"/>
    <w:basedOn w:val="Normal"/>
    <w:next w:val="Normal"/>
    <w:uiPriority w:val="37"/>
    <w:semiHidden/>
    <w:unhideWhenUsed/>
    <w:rsid w:val="00B60BAC"/>
  </w:style>
  <w:style w:type="paragraph" w:styleId="HTMLAddress">
    <w:name w:val="HTML Address"/>
    <w:basedOn w:val="Normal"/>
    <w:link w:val="HTMLAddressChar"/>
    <w:uiPriority w:val="99"/>
    <w:semiHidden/>
    <w:unhideWhenUsed/>
    <w:rsid w:val="00B60BAC"/>
    <w:pPr>
      <w:spacing w:after="0" w:line="240" w:lineRule="auto"/>
    </w:pPr>
    <w:rPr>
      <w:i/>
      <w:iCs/>
    </w:rPr>
  </w:style>
  <w:style w:type="character" w:customStyle="1" w:styleId="HTMLAddressChar">
    <w:name w:val="HTML Address Char"/>
    <w:basedOn w:val="DefaultParagraphFont"/>
    <w:link w:val="HTMLAddress"/>
    <w:uiPriority w:val="99"/>
    <w:semiHidden/>
    <w:rsid w:val="00B60BAC"/>
    <w:rPr>
      <w:rFonts w:eastAsia="Times New Roman" w:cs="Times New Roman"/>
      <w:i/>
      <w:iCs/>
      <w:sz w:val="24"/>
      <w:szCs w:val="20"/>
      <w:lang w:eastAsia="el-GR"/>
    </w:rPr>
  </w:style>
  <w:style w:type="paragraph" w:styleId="EnvelopeReturn">
    <w:name w:val="envelope return"/>
    <w:basedOn w:val="Normal"/>
    <w:uiPriority w:val="99"/>
    <w:semiHidden/>
    <w:unhideWhenUsed/>
    <w:rsid w:val="00B60BAC"/>
    <w:pPr>
      <w:spacing w:after="0" w:line="240" w:lineRule="auto"/>
    </w:pPr>
    <w:rPr>
      <w:rFonts w:asciiTheme="majorHAnsi" w:eastAsiaTheme="majorEastAsia" w:hAnsiTheme="majorHAnsi" w:cstheme="majorBidi"/>
      <w:sz w:val="20"/>
    </w:rPr>
  </w:style>
  <w:style w:type="paragraph" w:styleId="EnvelopeAddress">
    <w:name w:val="envelope address"/>
    <w:basedOn w:val="Normal"/>
    <w:uiPriority w:val="99"/>
    <w:semiHidden/>
    <w:unhideWhenUsed/>
    <w:rsid w:val="00B60BAC"/>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IntenseQuote">
    <w:name w:val="Intense Quote"/>
    <w:basedOn w:val="Normal"/>
    <w:next w:val="Normal"/>
    <w:link w:val="IntenseQuoteChar"/>
    <w:uiPriority w:val="30"/>
    <w:qFormat/>
    <w:rsid w:val="00B60B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60BAC"/>
    <w:rPr>
      <w:rFonts w:eastAsia="Times New Roman" w:cs="Times New Roman"/>
      <w:i/>
      <w:iCs/>
      <w:color w:val="4F81BD" w:themeColor="accent1"/>
      <w:sz w:val="24"/>
      <w:szCs w:val="20"/>
      <w:lang w:eastAsia="el-GR"/>
    </w:rPr>
  </w:style>
  <w:style w:type="character" w:customStyle="1" w:styleId="Heading6Char">
    <w:name w:val="Heading 6 Char"/>
    <w:basedOn w:val="DefaultParagraphFont"/>
    <w:link w:val="Heading6"/>
    <w:uiPriority w:val="9"/>
    <w:semiHidden/>
    <w:rsid w:val="00B60BAC"/>
    <w:rPr>
      <w:rFonts w:asciiTheme="majorHAnsi" w:eastAsiaTheme="majorEastAsia" w:hAnsiTheme="majorHAnsi" w:cstheme="majorBidi"/>
      <w:color w:val="243F60" w:themeColor="accent1" w:themeShade="7F"/>
      <w:sz w:val="24"/>
      <w:szCs w:val="20"/>
      <w:lang w:eastAsia="el-GR"/>
    </w:rPr>
  </w:style>
  <w:style w:type="character" w:customStyle="1" w:styleId="Heading7Char">
    <w:name w:val="Heading 7 Char"/>
    <w:basedOn w:val="DefaultParagraphFont"/>
    <w:link w:val="Heading7"/>
    <w:uiPriority w:val="9"/>
    <w:semiHidden/>
    <w:rsid w:val="00B60BAC"/>
    <w:rPr>
      <w:rFonts w:asciiTheme="majorHAnsi" w:eastAsiaTheme="majorEastAsia" w:hAnsiTheme="majorHAnsi" w:cstheme="majorBidi"/>
      <w:i/>
      <w:iCs/>
      <w:color w:val="243F60" w:themeColor="accent1" w:themeShade="7F"/>
      <w:sz w:val="24"/>
      <w:szCs w:val="20"/>
      <w:lang w:eastAsia="el-GR"/>
    </w:rPr>
  </w:style>
  <w:style w:type="character" w:customStyle="1" w:styleId="Heading8Char">
    <w:name w:val="Heading 8 Char"/>
    <w:basedOn w:val="DefaultParagraphFont"/>
    <w:link w:val="Heading8"/>
    <w:uiPriority w:val="9"/>
    <w:semiHidden/>
    <w:rsid w:val="00B60BAC"/>
    <w:rPr>
      <w:rFonts w:asciiTheme="majorHAnsi" w:eastAsiaTheme="majorEastAsia" w:hAnsiTheme="majorHAnsi" w:cstheme="majorBidi"/>
      <w:color w:val="272727" w:themeColor="text1" w:themeTint="D8"/>
      <w:sz w:val="21"/>
      <w:szCs w:val="21"/>
      <w:lang w:eastAsia="el-GR"/>
    </w:rPr>
  </w:style>
  <w:style w:type="character" w:customStyle="1" w:styleId="Heading9Char">
    <w:name w:val="Heading 9 Char"/>
    <w:basedOn w:val="DefaultParagraphFont"/>
    <w:link w:val="Heading9"/>
    <w:uiPriority w:val="9"/>
    <w:semiHidden/>
    <w:rsid w:val="00B60BAC"/>
    <w:rPr>
      <w:rFonts w:asciiTheme="majorHAnsi" w:eastAsiaTheme="majorEastAsia" w:hAnsiTheme="majorHAnsi" w:cstheme="majorBidi"/>
      <w:i/>
      <w:iCs/>
      <w:color w:val="272727" w:themeColor="text1" w:themeTint="D8"/>
      <w:sz w:val="21"/>
      <w:szCs w:val="21"/>
      <w:lang w:eastAsia="el-GR"/>
    </w:rPr>
  </w:style>
  <w:style w:type="paragraph" w:styleId="Index1">
    <w:name w:val="index 1"/>
    <w:basedOn w:val="Normal"/>
    <w:next w:val="Normal"/>
    <w:autoRedefine/>
    <w:uiPriority w:val="99"/>
    <w:semiHidden/>
    <w:unhideWhenUsed/>
    <w:rsid w:val="00B60BAC"/>
    <w:pPr>
      <w:spacing w:after="0" w:line="240" w:lineRule="auto"/>
      <w:ind w:left="240" w:hanging="240"/>
    </w:pPr>
  </w:style>
  <w:style w:type="paragraph" w:styleId="IndexHeading">
    <w:name w:val="index heading"/>
    <w:basedOn w:val="Normal"/>
    <w:next w:val="Index1"/>
    <w:uiPriority w:val="99"/>
    <w:semiHidden/>
    <w:unhideWhenUsed/>
    <w:rsid w:val="00B60BAC"/>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B60BAC"/>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B60BAC"/>
    <w:pPr>
      <w:keepLines/>
      <w:spacing w:before="240" w:after="0"/>
      <w:ind w:firstLine="720"/>
      <w:outlineLvl w:val="9"/>
    </w:pPr>
    <w:rPr>
      <w:rFonts w:eastAsiaTheme="majorEastAsia" w:cstheme="majorBidi"/>
      <w:b w:val="0"/>
      <w:bCs w:val="0"/>
      <w:color w:val="365F91" w:themeColor="accent1" w:themeShade="BF"/>
      <w:kern w:val="0"/>
      <w:sz w:val="32"/>
    </w:rPr>
  </w:style>
  <w:style w:type="paragraph" w:styleId="NoteHeading">
    <w:name w:val="Note Heading"/>
    <w:basedOn w:val="Normal"/>
    <w:next w:val="Normal"/>
    <w:link w:val="NoteHeadingChar"/>
    <w:uiPriority w:val="99"/>
    <w:semiHidden/>
    <w:unhideWhenUsed/>
    <w:rsid w:val="00B60BAC"/>
    <w:pPr>
      <w:spacing w:after="0" w:line="240" w:lineRule="auto"/>
    </w:pPr>
  </w:style>
  <w:style w:type="character" w:customStyle="1" w:styleId="NoteHeadingChar">
    <w:name w:val="Note Heading Char"/>
    <w:basedOn w:val="DefaultParagraphFont"/>
    <w:link w:val="NoteHeading"/>
    <w:uiPriority w:val="99"/>
    <w:semiHidden/>
    <w:rsid w:val="00B60BAC"/>
    <w:rPr>
      <w:rFonts w:eastAsia="Times New Roman" w:cs="Times New Roman"/>
      <w:sz w:val="24"/>
      <w:szCs w:val="20"/>
      <w:lang w:eastAsia="el-GR"/>
    </w:rPr>
  </w:style>
  <w:style w:type="paragraph" w:styleId="Index2">
    <w:name w:val="index 2"/>
    <w:basedOn w:val="Normal"/>
    <w:next w:val="Normal"/>
    <w:autoRedefine/>
    <w:uiPriority w:val="99"/>
    <w:semiHidden/>
    <w:unhideWhenUsed/>
    <w:rsid w:val="00B60BAC"/>
    <w:pPr>
      <w:spacing w:after="0" w:line="240" w:lineRule="auto"/>
      <w:ind w:left="480" w:hanging="240"/>
    </w:pPr>
  </w:style>
  <w:style w:type="paragraph" w:styleId="Index3">
    <w:name w:val="index 3"/>
    <w:basedOn w:val="Normal"/>
    <w:next w:val="Normal"/>
    <w:autoRedefine/>
    <w:uiPriority w:val="99"/>
    <w:semiHidden/>
    <w:unhideWhenUsed/>
    <w:rsid w:val="00B60BAC"/>
    <w:pPr>
      <w:spacing w:after="0" w:line="240" w:lineRule="auto"/>
      <w:ind w:left="720" w:hanging="240"/>
    </w:pPr>
  </w:style>
  <w:style w:type="paragraph" w:styleId="Index4">
    <w:name w:val="index 4"/>
    <w:basedOn w:val="Normal"/>
    <w:next w:val="Normal"/>
    <w:autoRedefine/>
    <w:uiPriority w:val="99"/>
    <w:semiHidden/>
    <w:unhideWhenUsed/>
    <w:rsid w:val="00B60BAC"/>
    <w:pPr>
      <w:spacing w:after="0" w:line="240" w:lineRule="auto"/>
      <w:ind w:left="960" w:hanging="240"/>
    </w:pPr>
  </w:style>
  <w:style w:type="paragraph" w:styleId="Index5">
    <w:name w:val="index 5"/>
    <w:basedOn w:val="Normal"/>
    <w:next w:val="Normal"/>
    <w:autoRedefine/>
    <w:uiPriority w:val="99"/>
    <w:semiHidden/>
    <w:unhideWhenUsed/>
    <w:rsid w:val="00B60BAC"/>
    <w:pPr>
      <w:spacing w:after="0" w:line="240" w:lineRule="auto"/>
      <w:ind w:left="1200" w:hanging="240"/>
    </w:pPr>
  </w:style>
  <w:style w:type="paragraph" w:styleId="Index6">
    <w:name w:val="index 6"/>
    <w:basedOn w:val="Normal"/>
    <w:next w:val="Normal"/>
    <w:autoRedefine/>
    <w:uiPriority w:val="99"/>
    <w:semiHidden/>
    <w:unhideWhenUsed/>
    <w:rsid w:val="00B60BAC"/>
    <w:pPr>
      <w:spacing w:after="0" w:line="240" w:lineRule="auto"/>
      <w:ind w:left="1440" w:hanging="240"/>
    </w:pPr>
  </w:style>
  <w:style w:type="paragraph" w:styleId="Index7">
    <w:name w:val="index 7"/>
    <w:basedOn w:val="Normal"/>
    <w:next w:val="Normal"/>
    <w:autoRedefine/>
    <w:uiPriority w:val="99"/>
    <w:semiHidden/>
    <w:unhideWhenUsed/>
    <w:rsid w:val="00B60BAC"/>
    <w:pPr>
      <w:spacing w:after="0" w:line="240" w:lineRule="auto"/>
      <w:ind w:left="1680" w:hanging="240"/>
    </w:pPr>
  </w:style>
  <w:style w:type="paragraph" w:styleId="Index8">
    <w:name w:val="index 8"/>
    <w:basedOn w:val="Normal"/>
    <w:next w:val="Normal"/>
    <w:autoRedefine/>
    <w:uiPriority w:val="99"/>
    <w:semiHidden/>
    <w:unhideWhenUsed/>
    <w:rsid w:val="00B60BAC"/>
    <w:pPr>
      <w:spacing w:after="0" w:line="240" w:lineRule="auto"/>
      <w:ind w:left="1920" w:hanging="240"/>
    </w:pPr>
  </w:style>
  <w:style w:type="paragraph" w:styleId="Index9">
    <w:name w:val="index 9"/>
    <w:basedOn w:val="Normal"/>
    <w:next w:val="Normal"/>
    <w:autoRedefine/>
    <w:uiPriority w:val="99"/>
    <w:semiHidden/>
    <w:unhideWhenUsed/>
    <w:rsid w:val="00B60BAC"/>
    <w:pPr>
      <w:spacing w:after="0" w:line="240" w:lineRule="auto"/>
      <w:ind w:left="2160" w:hanging="240"/>
    </w:pPr>
  </w:style>
  <w:style w:type="paragraph" w:styleId="Date">
    <w:name w:val="Date"/>
    <w:basedOn w:val="Normal"/>
    <w:next w:val="Normal"/>
    <w:link w:val="DateChar"/>
    <w:uiPriority w:val="99"/>
    <w:semiHidden/>
    <w:unhideWhenUsed/>
    <w:rsid w:val="00B60BAC"/>
  </w:style>
  <w:style w:type="character" w:customStyle="1" w:styleId="DateChar">
    <w:name w:val="Date Char"/>
    <w:basedOn w:val="DefaultParagraphFont"/>
    <w:link w:val="Date"/>
    <w:uiPriority w:val="99"/>
    <w:semiHidden/>
    <w:rsid w:val="00B60BAC"/>
    <w:rPr>
      <w:rFonts w:eastAsia="Times New Roman" w:cs="Times New Roman"/>
      <w:sz w:val="24"/>
      <w:szCs w:val="20"/>
      <w:lang w:eastAsia="el-GR"/>
    </w:rPr>
  </w:style>
  <w:style w:type="paragraph" w:styleId="CommentText">
    <w:name w:val="annotation text"/>
    <w:basedOn w:val="Normal"/>
    <w:link w:val="CommentTextChar"/>
    <w:uiPriority w:val="99"/>
    <w:semiHidden/>
    <w:unhideWhenUsed/>
    <w:rsid w:val="00B60BAC"/>
    <w:pPr>
      <w:spacing w:line="240" w:lineRule="auto"/>
    </w:pPr>
    <w:rPr>
      <w:sz w:val="20"/>
    </w:rPr>
  </w:style>
  <w:style w:type="character" w:customStyle="1" w:styleId="CommentTextChar">
    <w:name w:val="Comment Text Char"/>
    <w:basedOn w:val="DefaultParagraphFont"/>
    <w:link w:val="CommentText"/>
    <w:uiPriority w:val="99"/>
    <w:semiHidden/>
    <w:rsid w:val="00B60BAC"/>
    <w:rPr>
      <w:rFonts w:eastAsia="Times New Roman"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B60BAC"/>
    <w:rPr>
      <w:b/>
      <w:bCs/>
    </w:rPr>
  </w:style>
  <w:style w:type="character" w:customStyle="1" w:styleId="CommentSubjectChar">
    <w:name w:val="Comment Subject Char"/>
    <w:basedOn w:val="CommentTextChar"/>
    <w:link w:val="CommentSubject"/>
    <w:uiPriority w:val="99"/>
    <w:semiHidden/>
    <w:rsid w:val="00B60BAC"/>
    <w:rPr>
      <w:rFonts w:eastAsia="Times New Roman" w:cs="Times New Roman"/>
      <w:b/>
      <w:bCs/>
      <w:sz w:val="20"/>
      <w:szCs w:val="20"/>
      <w:lang w:eastAsia="el-GR"/>
    </w:rPr>
  </w:style>
  <w:style w:type="paragraph" w:styleId="MacroText">
    <w:name w:val="macro"/>
    <w:link w:val="MacroTextChar"/>
    <w:uiPriority w:val="99"/>
    <w:semiHidden/>
    <w:unhideWhenUsed/>
    <w:rsid w:val="00B60BAC"/>
    <w:pPr>
      <w:tabs>
        <w:tab w:val="left" w:pos="480"/>
        <w:tab w:val="left" w:pos="960"/>
        <w:tab w:val="left" w:pos="1440"/>
        <w:tab w:val="left" w:pos="1920"/>
        <w:tab w:val="left" w:pos="2400"/>
        <w:tab w:val="left" w:pos="2880"/>
        <w:tab w:val="left" w:pos="3360"/>
        <w:tab w:val="left" w:pos="3840"/>
        <w:tab w:val="left" w:pos="4320"/>
      </w:tabs>
      <w:spacing w:after="0" w:line="360" w:lineRule="auto"/>
      <w:ind w:firstLine="720"/>
    </w:pPr>
    <w:rPr>
      <w:rFonts w:ascii="Consolas" w:eastAsia="Times New Roman" w:hAnsi="Consolas" w:cs="Consolas"/>
      <w:sz w:val="20"/>
      <w:szCs w:val="20"/>
      <w:lang w:eastAsia="el-GR"/>
    </w:rPr>
  </w:style>
  <w:style w:type="character" w:customStyle="1" w:styleId="MacroTextChar">
    <w:name w:val="Macro Text Char"/>
    <w:basedOn w:val="DefaultParagraphFont"/>
    <w:link w:val="MacroText"/>
    <w:uiPriority w:val="99"/>
    <w:semiHidden/>
    <w:rsid w:val="00B60BAC"/>
    <w:rPr>
      <w:rFonts w:ascii="Consolas" w:eastAsia="Times New Roman" w:hAnsi="Consolas" w:cs="Consolas"/>
      <w:sz w:val="20"/>
      <w:szCs w:val="20"/>
      <w:lang w:eastAsia="el-GR"/>
    </w:rPr>
  </w:style>
  <w:style w:type="paragraph" w:styleId="MessageHeader">
    <w:name w:val="Message Header"/>
    <w:basedOn w:val="Normal"/>
    <w:link w:val="MessageHeaderChar"/>
    <w:uiPriority w:val="99"/>
    <w:semiHidden/>
    <w:unhideWhenUsed/>
    <w:rsid w:val="00B60BA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60BAC"/>
    <w:rPr>
      <w:rFonts w:asciiTheme="majorHAnsi" w:eastAsiaTheme="majorEastAsia" w:hAnsiTheme="majorHAnsi" w:cstheme="majorBidi"/>
      <w:sz w:val="24"/>
      <w:szCs w:val="24"/>
      <w:shd w:val="pct20" w:color="auto" w:fill="auto"/>
      <w:lang w:eastAsia="el-GR"/>
    </w:rPr>
  </w:style>
  <w:style w:type="paragraph" w:styleId="Closing">
    <w:name w:val="Closing"/>
    <w:basedOn w:val="Normal"/>
    <w:link w:val="ClosingChar"/>
    <w:uiPriority w:val="99"/>
    <w:semiHidden/>
    <w:unhideWhenUsed/>
    <w:rsid w:val="00B60BAC"/>
    <w:pPr>
      <w:spacing w:after="0" w:line="240" w:lineRule="auto"/>
      <w:ind w:left="4252"/>
    </w:pPr>
  </w:style>
  <w:style w:type="character" w:customStyle="1" w:styleId="ClosingChar">
    <w:name w:val="Closing Char"/>
    <w:basedOn w:val="DefaultParagraphFont"/>
    <w:link w:val="Closing"/>
    <w:uiPriority w:val="99"/>
    <w:semiHidden/>
    <w:rsid w:val="00B60BAC"/>
    <w:rPr>
      <w:rFonts w:eastAsia="Times New Roman" w:cs="Times New Roman"/>
      <w:sz w:val="24"/>
      <w:szCs w:val="20"/>
      <w:lang w:eastAsia="el-GR"/>
    </w:rPr>
  </w:style>
  <w:style w:type="paragraph" w:styleId="List">
    <w:name w:val="List"/>
    <w:basedOn w:val="Normal"/>
    <w:uiPriority w:val="99"/>
    <w:semiHidden/>
    <w:unhideWhenUsed/>
    <w:rsid w:val="00B60BAC"/>
    <w:pPr>
      <w:ind w:left="283" w:hanging="283"/>
      <w:contextualSpacing/>
    </w:pPr>
  </w:style>
  <w:style w:type="paragraph" w:styleId="List2">
    <w:name w:val="List 2"/>
    <w:basedOn w:val="Normal"/>
    <w:uiPriority w:val="99"/>
    <w:semiHidden/>
    <w:unhideWhenUsed/>
    <w:rsid w:val="00B60BAC"/>
    <w:pPr>
      <w:ind w:left="566" w:hanging="283"/>
      <w:contextualSpacing/>
    </w:pPr>
  </w:style>
  <w:style w:type="paragraph" w:styleId="List3">
    <w:name w:val="List 3"/>
    <w:basedOn w:val="Normal"/>
    <w:uiPriority w:val="99"/>
    <w:semiHidden/>
    <w:unhideWhenUsed/>
    <w:rsid w:val="00B60BAC"/>
    <w:pPr>
      <w:ind w:left="849" w:hanging="283"/>
      <w:contextualSpacing/>
    </w:pPr>
  </w:style>
  <w:style w:type="paragraph" w:styleId="List4">
    <w:name w:val="List 4"/>
    <w:basedOn w:val="Normal"/>
    <w:uiPriority w:val="99"/>
    <w:semiHidden/>
    <w:unhideWhenUsed/>
    <w:rsid w:val="00B60BAC"/>
    <w:pPr>
      <w:ind w:left="1132" w:hanging="283"/>
      <w:contextualSpacing/>
    </w:pPr>
  </w:style>
  <w:style w:type="paragraph" w:styleId="List5">
    <w:name w:val="List 5"/>
    <w:basedOn w:val="Normal"/>
    <w:uiPriority w:val="99"/>
    <w:semiHidden/>
    <w:unhideWhenUsed/>
    <w:rsid w:val="00B60BAC"/>
    <w:pPr>
      <w:ind w:left="1415" w:hanging="283"/>
      <w:contextualSpacing/>
    </w:pPr>
  </w:style>
  <w:style w:type="paragraph" w:styleId="ListNumber">
    <w:name w:val="List Number"/>
    <w:basedOn w:val="Normal"/>
    <w:uiPriority w:val="99"/>
    <w:semiHidden/>
    <w:unhideWhenUsed/>
    <w:rsid w:val="00B60BAC"/>
    <w:pPr>
      <w:numPr>
        <w:numId w:val="23"/>
      </w:numPr>
      <w:contextualSpacing/>
    </w:pPr>
  </w:style>
  <w:style w:type="paragraph" w:styleId="ListNumber2">
    <w:name w:val="List Number 2"/>
    <w:basedOn w:val="Normal"/>
    <w:uiPriority w:val="99"/>
    <w:semiHidden/>
    <w:unhideWhenUsed/>
    <w:rsid w:val="00B60BAC"/>
    <w:pPr>
      <w:numPr>
        <w:numId w:val="24"/>
      </w:numPr>
      <w:contextualSpacing/>
    </w:pPr>
  </w:style>
  <w:style w:type="paragraph" w:styleId="ListNumber3">
    <w:name w:val="List Number 3"/>
    <w:basedOn w:val="Normal"/>
    <w:uiPriority w:val="99"/>
    <w:semiHidden/>
    <w:unhideWhenUsed/>
    <w:rsid w:val="00B60BAC"/>
    <w:pPr>
      <w:numPr>
        <w:numId w:val="25"/>
      </w:numPr>
      <w:contextualSpacing/>
    </w:pPr>
  </w:style>
  <w:style w:type="paragraph" w:styleId="ListNumber4">
    <w:name w:val="List Number 4"/>
    <w:basedOn w:val="Normal"/>
    <w:uiPriority w:val="99"/>
    <w:semiHidden/>
    <w:unhideWhenUsed/>
    <w:rsid w:val="00B60BAC"/>
    <w:pPr>
      <w:numPr>
        <w:numId w:val="26"/>
      </w:numPr>
      <w:contextualSpacing/>
    </w:pPr>
  </w:style>
  <w:style w:type="paragraph" w:styleId="ListNumber5">
    <w:name w:val="List Number 5"/>
    <w:basedOn w:val="Normal"/>
    <w:uiPriority w:val="99"/>
    <w:semiHidden/>
    <w:unhideWhenUsed/>
    <w:rsid w:val="00B60BAC"/>
    <w:pPr>
      <w:numPr>
        <w:numId w:val="27"/>
      </w:numPr>
      <w:contextualSpacing/>
    </w:pPr>
  </w:style>
  <w:style w:type="paragraph" w:styleId="ListBullet">
    <w:name w:val="List Bullet"/>
    <w:basedOn w:val="Normal"/>
    <w:uiPriority w:val="99"/>
    <w:semiHidden/>
    <w:unhideWhenUsed/>
    <w:rsid w:val="00B60BAC"/>
    <w:pPr>
      <w:numPr>
        <w:numId w:val="28"/>
      </w:numPr>
      <w:contextualSpacing/>
    </w:pPr>
  </w:style>
  <w:style w:type="paragraph" w:styleId="ListBullet2">
    <w:name w:val="List Bullet 2"/>
    <w:basedOn w:val="Normal"/>
    <w:uiPriority w:val="99"/>
    <w:semiHidden/>
    <w:unhideWhenUsed/>
    <w:rsid w:val="00B60BAC"/>
    <w:pPr>
      <w:numPr>
        <w:numId w:val="29"/>
      </w:numPr>
      <w:contextualSpacing/>
    </w:pPr>
  </w:style>
  <w:style w:type="paragraph" w:styleId="ListBullet3">
    <w:name w:val="List Bullet 3"/>
    <w:basedOn w:val="Normal"/>
    <w:uiPriority w:val="99"/>
    <w:semiHidden/>
    <w:unhideWhenUsed/>
    <w:rsid w:val="00B60BAC"/>
    <w:pPr>
      <w:numPr>
        <w:numId w:val="30"/>
      </w:numPr>
      <w:contextualSpacing/>
    </w:pPr>
  </w:style>
  <w:style w:type="paragraph" w:styleId="ListBullet4">
    <w:name w:val="List Bullet 4"/>
    <w:basedOn w:val="Normal"/>
    <w:uiPriority w:val="99"/>
    <w:semiHidden/>
    <w:unhideWhenUsed/>
    <w:rsid w:val="00B60BAC"/>
    <w:pPr>
      <w:numPr>
        <w:numId w:val="31"/>
      </w:numPr>
      <w:contextualSpacing/>
    </w:pPr>
  </w:style>
  <w:style w:type="paragraph" w:styleId="ListBullet5">
    <w:name w:val="List Bullet 5"/>
    <w:basedOn w:val="Normal"/>
    <w:uiPriority w:val="99"/>
    <w:semiHidden/>
    <w:unhideWhenUsed/>
    <w:rsid w:val="00B60BAC"/>
    <w:pPr>
      <w:numPr>
        <w:numId w:val="32"/>
      </w:numPr>
      <w:contextualSpacing/>
    </w:pPr>
  </w:style>
  <w:style w:type="paragraph" w:styleId="TableofAuthorities">
    <w:name w:val="table of authorities"/>
    <w:basedOn w:val="Normal"/>
    <w:next w:val="Normal"/>
    <w:uiPriority w:val="99"/>
    <w:semiHidden/>
    <w:unhideWhenUsed/>
    <w:rsid w:val="00B60BAC"/>
    <w:pPr>
      <w:spacing w:after="0"/>
      <w:ind w:left="240" w:hanging="240"/>
    </w:pPr>
  </w:style>
  <w:style w:type="paragraph" w:styleId="TOC6">
    <w:name w:val="toc 6"/>
    <w:basedOn w:val="Normal"/>
    <w:next w:val="Normal"/>
    <w:autoRedefine/>
    <w:uiPriority w:val="39"/>
    <w:semiHidden/>
    <w:unhideWhenUsed/>
    <w:rsid w:val="00B60BAC"/>
    <w:pPr>
      <w:spacing w:after="100"/>
      <w:ind w:left="1200"/>
    </w:pPr>
  </w:style>
  <w:style w:type="paragraph" w:styleId="TOC7">
    <w:name w:val="toc 7"/>
    <w:basedOn w:val="Normal"/>
    <w:next w:val="Normal"/>
    <w:autoRedefine/>
    <w:uiPriority w:val="39"/>
    <w:semiHidden/>
    <w:unhideWhenUsed/>
    <w:rsid w:val="00B60BAC"/>
    <w:pPr>
      <w:spacing w:after="100"/>
      <w:ind w:left="1440"/>
    </w:pPr>
  </w:style>
  <w:style w:type="paragraph" w:styleId="TOC8">
    <w:name w:val="toc 8"/>
    <w:basedOn w:val="Normal"/>
    <w:next w:val="Normal"/>
    <w:autoRedefine/>
    <w:uiPriority w:val="39"/>
    <w:semiHidden/>
    <w:unhideWhenUsed/>
    <w:rsid w:val="00B60BAC"/>
    <w:pPr>
      <w:spacing w:after="100"/>
      <w:ind w:left="1680"/>
    </w:pPr>
  </w:style>
  <w:style w:type="paragraph" w:styleId="TOC9">
    <w:name w:val="toc 9"/>
    <w:basedOn w:val="Normal"/>
    <w:next w:val="Normal"/>
    <w:autoRedefine/>
    <w:uiPriority w:val="39"/>
    <w:semiHidden/>
    <w:unhideWhenUsed/>
    <w:rsid w:val="00B60BAC"/>
    <w:pPr>
      <w:spacing w:after="100"/>
      <w:ind w:left="1920"/>
    </w:pPr>
  </w:style>
  <w:style w:type="paragraph" w:styleId="HTMLPreformatted">
    <w:name w:val="HTML Preformatted"/>
    <w:basedOn w:val="Normal"/>
    <w:link w:val="HTMLPreformattedChar"/>
    <w:uiPriority w:val="99"/>
    <w:semiHidden/>
    <w:unhideWhenUsed/>
    <w:rsid w:val="00B60BAC"/>
    <w:pPr>
      <w:spacing w:after="0"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B60BAC"/>
    <w:rPr>
      <w:rFonts w:ascii="Consolas" w:eastAsia="Times New Roman" w:hAnsi="Consolas" w:cs="Consolas"/>
      <w:sz w:val="20"/>
      <w:szCs w:val="20"/>
      <w:lang w:eastAsia="el-GR"/>
    </w:rPr>
  </w:style>
  <w:style w:type="paragraph" w:styleId="ListContinue">
    <w:name w:val="List Continue"/>
    <w:basedOn w:val="Normal"/>
    <w:uiPriority w:val="99"/>
    <w:semiHidden/>
    <w:unhideWhenUsed/>
    <w:rsid w:val="00B60BAC"/>
    <w:pPr>
      <w:ind w:left="283"/>
      <w:contextualSpacing/>
    </w:pPr>
  </w:style>
  <w:style w:type="paragraph" w:styleId="ListContinue2">
    <w:name w:val="List Continue 2"/>
    <w:basedOn w:val="Normal"/>
    <w:uiPriority w:val="99"/>
    <w:semiHidden/>
    <w:unhideWhenUsed/>
    <w:rsid w:val="00B60BAC"/>
    <w:pPr>
      <w:ind w:left="566"/>
      <w:contextualSpacing/>
    </w:pPr>
  </w:style>
  <w:style w:type="paragraph" w:styleId="ListContinue3">
    <w:name w:val="List Continue 3"/>
    <w:basedOn w:val="Normal"/>
    <w:uiPriority w:val="99"/>
    <w:semiHidden/>
    <w:unhideWhenUsed/>
    <w:rsid w:val="00B60BAC"/>
    <w:pPr>
      <w:ind w:left="849"/>
      <w:contextualSpacing/>
    </w:pPr>
  </w:style>
  <w:style w:type="paragraph" w:styleId="ListContinue4">
    <w:name w:val="List Continue 4"/>
    <w:basedOn w:val="Normal"/>
    <w:uiPriority w:val="99"/>
    <w:semiHidden/>
    <w:unhideWhenUsed/>
    <w:rsid w:val="00B60BAC"/>
    <w:pPr>
      <w:ind w:left="1132"/>
      <w:contextualSpacing/>
    </w:pPr>
  </w:style>
  <w:style w:type="paragraph" w:styleId="ListContinue5">
    <w:name w:val="List Continue 5"/>
    <w:basedOn w:val="Normal"/>
    <w:uiPriority w:val="99"/>
    <w:semiHidden/>
    <w:unhideWhenUsed/>
    <w:rsid w:val="00B60BAC"/>
    <w:pPr>
      <w:ind w:left="1415"/>
      <w:contextualSpacing/>
    </w:pPr>
  </w:style>
  <w:style w:type="paragraph" w:styleId="BodyText2">
    <w:name w:val="Body Text 2"/>
    <w:basedOn w:val="Normal"/>
    <w:link w:val="BodyText2Char"/>
    <w:uiPriority w:val="99"/>
    <w:semiHidden/>
    <w:unhideWhenUsed/>
    <w:rsid w:val="00B60BAC"/>
    <w:pPr>
      <w:spacing w:line="480" w:lineRule="auto"/>
    </w:pPr>
  </w:style>
  <w:style w:type="character" w:customStyle="1" w:styleId="BodyText2Char">
    <w:name w:val="Body Text 2 Char"/>
    <w:basedOn w:val="DefaultParagraphFont"/>
    <w:link w:val="BodyText2"/>
    <w:uiPriority w:val="99"/>
    <w:semiHidden/>
    <w:rsid w:val="00B60BAC"/>
    <w:rPr>
      <w:rFonts w:eastAsia="Times New Roman" w:cs="Times New Roman"/>
      <w:sz w:val="24"/>
      <w:szCs w:val="20"/>
      <w:lang w:eastAsia="el-GR"/>
    </w:rPr>
  </w:style>
  <w:style w:type="paragraph" w:styleId="BodyText3">
    <w:name w:val="Body Text 3"/>
    <w:basedOn w:val="Normal"/>
    <w:link w:val="BodyText3Char"/>
    <w:uiPriority w:val="99"/>
    <w:semiHidden/>
    <w:unhideWhenUsed/>
    <w:rsid w:val="00B60BAC"/>
    <w:rPr>
      <w:sz w:val="16"/>
      <w:szCs w:val="16"/>
    </w:rPr>
  </w:style>
  <w:style w:type="character" w:customStyle="1" w:styleId="BodyText3Char">
    <w:name w:val="Body Text 3 Char"/>
    <w:basedOn w:val="DefaultParagraphFont"/>
    <w:link w:val="BodyText3"/>
    <w:uiPriority w:val="99"/>
    <w:semiHidden/>
    <w:rsid w:val="00B60BAC"/>
    <w:rPr>
      <w:rFonts w:eastAsia="Times New Roman" w:cs="Times New Roman"/>
      <w:sz w:val="16"/>
      <w:szCs w:val="16"/>
      <w:lang w:eastAsia="el-GR"/>
    </w:rPr>
  </w:style>
  <w:style w:type="paragraph" w:styleId="BodyTextIndent">
    <w:name w:val="Body Text Indent"/>
    <w:basedOn w:val="Normal"/>
    <w:link w:val="BodyTextIndentChar"/>
    <w:uiPriority w:val="99"/>
    <w:semiHidden/>
    <w:unhideWhenUsed/>
    <w:rsid w:val="00B60BAC"/>
    <w:pPr>
      <w:ind w:left="283"/>
    </w:pPr>
  </w:style>
  <w:style w:type="character" w:customStyle="1" w:styleId="BodyTextIndentChar">
    <w:name w:val="Body Text Indent Char"/>
    <w:basedOn w:val="DefaultParagraphFont"/>
    <w:link w:val="BodyTextIndent"/>
    <w:uiPriority w:val="99"/>
    <w:semiHidden/>
    <w:rsid w:val="00B60BAC"/>
    <w:rPr>
      <w:rFonts w:eastAsia="Times New Roman" w:cs="Times New Roman"/>
      <w:sz w:val="24"/>
      <w:szCs w:val="20"/>
      <w:lang w:eastAsia="el-GR"/>
    </w:rPr>
  </w:style>
  <w:style w:type="paragraph" w:styleId="BodyTextIndent2">
    <w:name w:val="Body Text Indent 2"/>
    <w:basedOn w:val="Normal"/>
    <w:link w:val="BodyTextIndent2Char"/>
    <w:uiPriority w:val="99"/>
    <w:semiHidden/>
    <w:unhideWhenUsed/>
    <w:rsid w:val="00B60BAC"/>
    <w:pPr>
      <w:spacing w:line="480" w:lineRule="auto"/>
      <w:ind w:left="283"/>
    </w:pPr>
  </w:style>
  <w:style w:type="character" w:customStyle="1" w:styleId="BodyTextIndent2Char">
    <w:name w:val="Body Text Indent 2 Char"/>
    <w:basedOn w:val="DefaultParagraphFont"/>
    <w:link w:val="BodyTextIndent2"/>
    <w:uiPriority w:val="99"/>
    <w:semiHidden/>
    <w:rsid w:val="00B60BAC"/>
    <w:rPr>
      <w:rFonts w:eastAsia="Times New Roman" w:cs="Times New Roman"/>
      <w:sz w:val="24"/>
      <w:szCs w:val="20"/>
      <w:lang w:eastAsia="el-GR"/>
    </w:rPr>
  </w:style>
  <w:style w:type="paragraph" w:styleId="BodyTextIndent3">
    <w:name w:val="Body Text Indent 3"/>
    <w:basedOn w:val="Normal"/>
    <w:link w:val="BodyTextIndent3Char"/>
    <w:uiPriority w:val="99"/>
    <w:semiHidden/>
    <w:unhideWhenUsed/>
    <w:rsid w:val="00B60BAC"/>
    <w:pPr>
      <w:ind w:left="283"/>
    </w:pPr>
    <w:rPr>
      <w:sz w:val="16"/>
      <w:szCs w:val="16"/>
    </w:rPr>
  </w:style>
  <w:style w:type="character" w:customStyle="1" w:styleId="BodyTextIndent3Char">
    <w:name w:val="Body Text Indent 3 Char"/>
    <w:basedOn w:val="DefaultParagraphFont"/>
    <w:link w:val="BodyTextIndent3"/>
    <w:uiPriority w:val="99"/>
    <w:semiHidden/>
    <w:rsid w:val="00B60BAC"/>
    <w:rPr>
      <w:rFonts w:eastAsia="Times New Roman" w:cs="Times New Roman"/>
      <w:sz w:val="16"/>
      <w:szCs w:val="16"/>
      <w:lang w:eastAsia="el-GR"/>
    </w:rPr>
  </w:style>
  <w:style w:type="paragraph" w:styleId="BodyTextFirstIndent">
    <w:name w:val="Body Text First Indent"/>
    <w:basedOn w:val="BodyText"/>
    <w:link w:val="BodyTextFirstIndentChar"/>
    <w:uiPriority w:val="99"/>
    <w:semiHidden/>
    <w:unhideWhenUsed/>
    <w:rsid w:val="00B60BAC"/>
    <w:pPr>
      <w:ind w:firstLine="360"/>
    </w:pPr>
  </w:style>
  <w:style w:type="character" w:customStyle="1" w:styleId="BodyTextFirstIndentChar">
    <w:name w:val="Body Text First Indent Char"/>
    <w:basedOn w:val="BodyTextChar"/>
    <w:link w:val="BodyTextFirstIndent"/>
    <w:uiPriority w:val="99"/>
    <w:semiHidden/>
    <w:rsid w:val="00B60BAC"/>
    <w:rPr>
      <w:rFonts w:ascii="Arial" w:eastAsia="Times New Roman" w:hAnsi="Arial" w:cs="Times New Roman"/>
      <w:sz w:val="24"/>
      <w:szCs w:val="20"/>
      <w:lang w:eastAsia="el-GR"/>
    </w:rPr>
  </w:style>
  <w:style w:type="paragraph" w:styleId="BodyTextFirstIndent2">
    <w:name w:val="Body Text First Indent 2"/>
    <w:basedOn w:val="BodyTextIndent"/>
    <w:link w:val="BodyTextFirstIndent2Char"/>
    <w:uiPriority w:val="99"/>
    <w:semiHidden/>
    <w:unhideWhenUsed/>
    <w:rsid w:val="00B60BAC"/>
    <w:pPr>
      <w:ind w:left="360" w:firstLine="360"/>
    </w:pPr>
  </w:style>
  <w:style w:type="character" w:customStyle="1" w:styleId="BodyTextFirstIndent2Char">
    <w:name w:val="Body Text First Indent 2 Char"/>
    <w:basedOn w:val="BodyTextIndentChar"/>
    <w:link w:val="BodyTextFirstIndent2"/>
    <w:uiPriority w:val="99"/>
    <w:semiHidden/>
    <w:rsid w:val="00B60BAC"/>
    <w:rPr>
      <w:rFonts w:eastAsia="Times New Roman" w:cs="Times New Roman"/>
      <w:sz w:val="24"/>
      <w:szCs w:val="20"/>
      <w:lang w:eastAsia="el-GR"/>
    </w:rPr>
  </w:style>
  <w:style w:type="paragraph" w:styleId="BlockText">
    <w:name w:val="Block Text"/>
    <w:basedOn w:val="Normal"/>
    <w:uiPriority w:val="99"/>
    <w:semiHidden/>
    <w:unhideWhenUsed/>
    <w:rsid w:val="00B60BA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Signature">
    <w:name w:val="Signature"/>
    <w:basedOn w:val="Normal"/>
    <w:link w:val="SignatureChar"/>
    <w:uiPriority w:val="99"/>
    <w:semiHidden/>
    <w:unhideWhenUsed/>
    <w:rsid w:val="00B60BAC"/>
    <w:pPr>
      <w:spacing w:after="0" w:line="240" w:lineRule="auto"/>
      <w:ind w:left="4252"/>
    </w:pPr>
  </w:style>
  <w:style w:type="character" w:customStyle="1" w:styleId="SignatureChar">
    <w:name w:val="Signature Char"/>
    <w:basedOn w:val="DefaultParagraphFont"/>
    <w:link w:val="Signature"/>
    <w:uiPriority w:val="99"/>
    <w:semiHidden/>
    <w:rsid w:val="00B60BAC"/>
    <w:rPr>
      <w:rFonts w:eastAsia="Times New Roman" w:cs="Times New Roman"/>
      <w:sz w:val="24"/>
      <w:szCs w:val="20"/>
      <w:lang w:eastAsia="el-GR"/>
    </w:rPr>
  </w:style>
  <w:style w:type="paragraph" w:styleId="E-mailSignature">
    <w:name w:val="E-mail Signature"/>
    <w:basedOn w:val="Normal"/>
    <w:link w:val="E-mailSignatureChar"/>
    <w:uiPriority w:val="99"/>
    <w:semiHidden/>
    <w:unhideWhenUsed/>
    <w:rsid w:val="00B60BAC"/>
    <w:pPr>
      <w:spacing w:after="0" w:line="240" w:lineRule="auto"/>
    </w:pPr>
  </w:style>
  <w:style w:type="character" w:customStyle="1" w:styleId="E-mailSignatureChar">
    <w:name w:val="E-mail Signature Char"/>
    <w:basedOn w:val="DefaultParagraphFont"/>
    <w:link w:val="E-mailSignature"/>
    <w:uiPriority w:val="99"/>
    <w:semiHidden/>
    <w:rsid w:val="00B60BAC"/>
    <w:rPr>
      <w:rFonts w:eastAsia="Times New Roman" w:cs="Times New Roman"/>
      <w:sz w:val="24"/>
      <w:szCs w:val="20"/>
      <w:lang w:eastAsia="el-GR"/>
    </w:rPr>
  </w:style>
  <w:style w:type="paragraph" w:styleId="Subtitle">
    <w:name w:val="Subtitle"/>
    <w:basedOn w:val="Normal"/>
    <w:next w:val="Normal"/>
    <w:link w:val="SubtitleChar"/>
    <w:uiPriority w:val="11"/>
    <w:qFormat/>
    <w:rsid w:val="00B60BAC"/>
    <w:pPr>
      <w:numPr>
        <w:ilvl w:val="1"/>
      </w:numPr>
      <w:spacing w:after="160"/>
      <w:ind w:firstLine="72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60BAC"/>
    <w:rPr>
      <w:rFonts w:eastAsiaTheme="minorEastAsia"/>
      <w:color w:val="5A5A5A" w:themeColor="text1" w:themeTint="A5"/>
      <w:spacing w:val="15"/>
      <w:lang w:eastAsia="el-GR"/>
    </w:rPr>
  </w:style>
  <w:style w:type="paragraph" w:styleId="Salutation">
    <w:name w:val="Salutation"/>
    <w:basedOn w:val="Normal"/>
    <w:next w:val="Normal"/>
    <w:link w:val="SalutationChar"/>
    <w:uiPriority w:val="99"/>
    <w:semiHidden/>
    <w:unhideWhenUsed/>
    <w:rsid w:val="00B60BAC"/>
  </w:style>
  <w:style w:type="character" w:customStyle="1" w:styleId="SalutationChar">
    <w:name w:val="Salutation Char"/>
    <w:basedOn w:val="DefaultParagraphFont"/>
    <w:link w:val="Salutation"/>
    <w:uiPriority w:val="99"/>
    <w:semiHidden/>
    <w:rsid w:val="00B60BAC"/>
    <w:rPr>
      <w:rFonts w:eastAsia="Times New Roman" w:cs="Times New Roman"/>
      <w:sz w:val="24"/>
      <w:szCs w:val="20"/>
      <w:lang w:eastAsia="el-GR"/>
    </w:rPr>
  </w:style>
  <w:style w:type="paragraph" w:styleId="DocumentMap">
    <w:name w:val="Document Map"/>
    <w:basedOn w:val="Normal"/>
    <w:link w:val="DocumentMapChar"/>
    <w:uiPriority w:val="99"/>
    <w:semiHidden/>
    <w:unhideWhenUsed/>
    <w:rsid w:val="00B60BA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60BAC"/>
    <w:rPr>
      <w:rFonts w:ascii="Segoe UI" w:eastAsia="Times New Roman" w:hAnsi="Segoe UI" w:cs="Segoe UI"/>
      <w:sz w:val="16"/>
      <w:szCs w:val="16"/>
      <w:lang w:eastAsia="el-GR"/>
    </w:rPr>
  </w:style>
  <w:style w:type="paragraph" w:styleId="NoSpacing">
    <w:name w:val="No Spacing"/>
    <w:uiPriority w:val="1"/>
    <w:qFormat/>
    <w:rsid w:val="00B60BAC"/>
    <w:pPr>
      <w:spacing w:after="0" w:line="240" w:lineRule="auto"/>
      <w:ind w:firstLine="720"/>
    </w:pPr>
    <w:rPr>
      <w:rFonts w:eastAsia="Times New Roman" w:cs="Times New Roman"/>
      <w:sz w:val="24"/>
      <w:szCs w:val="20"/>
      <w:lang w:eastAsia="el-GR"/>
    </w:rPr>
  </w:style>
  <w:style w:type="numbering" w:customStyle="1" w:styleId="2">
    <w:name w:val="Χωρίς λίστα2"/>
    <w:next w:val="NoList"/>
    <w:semiHidden/>
    <w:rsid w:val="002E7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4.bin"/><Relationship Id="rId21" Type="http://schemas.openxmlformats.org/officeDocument/2006/relationships/oleObject" Target="embeddings/oleObject4.bin"/><Relationship Id="rId34" Type="http://schemas.openxmlformats.org/officeDocument/2006/relationships/image" Target="media/image12.wmf"/><Relationship Id="rId42" Type="http://schemas.openxmlformats.org/officeDocument/2006/relationships/hyperlink" Target="%5b1%5d%20http:/creativecommons.org/licenses/by-nc-sa/4.0/" TargetMode="Externa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hyperlink" Target="http://creativecommons.org/licenses/by-nc-sa/4.0/deed.el" TargetMode="External"/><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image" Target="media/image13.wmf"/><Relationship Id="rId10" Type="http://schemas.openxmlformats.org/officeDocument/2006/relationships/hyperlink" Target="http://www.teilar.gr/" TargetMode="External"/><Relationship Id="rId19" Type="http://schemas.openxmlformats.org/officeDocument/2006/relationships/oleObject" Target="embeddings/oleObject3.bin"/><Relationship Id="rId31" Type="http://schemas.openxmlformats.org/officeDocument/2006/relationships/oleObject" Target="embeddings/oleObject10.bin"/><Relationship Id="rId44" Type="http://schemas.openxmlformats.org/officeDocument/2006/relationships/hyperlink" Target="http://cdev.teilar.gr/course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image" Target="media/image15.png"/><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numbering" Target="numbering.xml"/><Relationship Id="rId12" Type="http://schemas.openxmlformats.org/officeDocument/2006/relationships/hyperlink" Target="http://www.edulll.gr/"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footer" Target="footer1.xml"/><Relationship Id="rId20" Type="http://schemas.openxmlformats.org/officeDocument/2006/relationships/image" Target="media/image6.wmf"/><Relationship Id="rId41" Type="http://schemas.openxmlformats.org/officeDocument/2006/relationships/hyperlink" Target="http://creativecommons.org/licenses/by-nc-sa/4.0/deed.e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Διάμεσος">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142C9-6875-46AC-8991-53E957352714}">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F72AB0BC-12EA-4A2F-9555-07D5FC029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43</Pages>
  <Words>9866</Words>
  <Characters>61371</Characters>
  <Application>Microsoft Office Word</Application>
  <DocSecurity>0</DocSecurity>
  <Lines>2045</Lines>
  <Paragraphs>791</Paragraphs>
  <ScaleCrop>false</ScaleCrop>
  <HeadingPairs>
    <vt:vector size="2" baseType="variant">
      <vt:variant>
        <vt:lpstr>Τίτλος</vt:lpstr>
      </vt:variant>
      <vt:variant>
        <vt:i4>1</vt:i4>
      </vt:variant>
    </vt:vector>
  </HeadingPairs>
  <TitlesOfParts>
    <vt:vector size="1" baseType="lpstr">
      <vt:lpstr>Βασικές Αρχές Λογιστικής</vt:lpstr>
    </vt:vector>
  </TitlesOfParts>
  <Company/>
  <LinksUpToDate>false</LinksUpToDate>
  <CharactersWithSpaces>70446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Βασικές Αρχές Λογιστικής</dc:title>
  <cp:lastModifiedBy>chris</cp:lastModifiedBy>
  <cp:revision>21</cp:revision>
  <dcterms:created xsi:type="dcterms:W3CDTF">2014-09-20T16:11:00Z</dcterms:created>
  <dcterms:modified xsi:type="dcterms:W3CDTF">2016-01-26T11:27:00Z</dcterms:modified>
</cp:coreProperties>
</file>