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2D7" w:rsidRPr="0061325F" w:rsidRDefault="008872D7" w:rsidP="008872D7">
      <w:pPr>
        <w:spacing w:after="1440" w:line="240" w:lineRule="auto"/>
        <w:rPr>
          <w:rFonts w:ascii="Tahoma" w:hAnsi="Tahoma" w:cs="Tahoma"/>
          <w:lang w:val="en-US"/>
        </w:rPr>
      </w:pPr>
    </w:p>
    <w:p w:rsidR="008872D7" w:rsidRPr="0061325F" w:rsidRDefault="008872D7" w:rsidP="008872D7">
      <w:pPr>
        <w:pBdr>
          <w:bottom w:val="single" w:sz="24" w:space="1" w:color="auto"/>
        </w:pBdr>
        <w:tabs>
          <w:tab w:val="left" w:pos="6660"/>
        </w:tabs>
        <w:rPr>
          <w:rFonts w:ascii="Tahoma" w:hAnsi="Tahoma" w:cs="Tahoma"/>
          <w:sz w:val="48"/>
        </w:rPr>
      </w:pPr>
      <w:r w:rsidRPr="0061325F">
        <w:rPr>
          <w:rFonts w:ascii="Tahoma" w:hAnsi="Tahoma" w:cs="Tahoma"/>
          <w:noProof/>
          <w:sz w:val="180"/>
          <w:lang w:eastAsia="el-GR"/>
        </w:rPr>
        <w:drawing>
          <wp:inline distT="0" distB="0" distL="0" distR="0" wp14:anchorId="73D1CDDE" wp14:editId="52D3C1AC">
            <wp:extent cx="4152900" cy="1438275"/>
            <wp:effectExtent l="0" t="0" r="0" b="9525"/>
            <wp:docPr id="3" name="Εικόνα 3" descr="Λογότυπο Τεχνολογικό Εκπαιδευτικό Ίδρυμα Θεσσαλίας">
              <a:hlinkClick xmlns:a="http://schemas.openxmlformats.org/drawingml/2006/main" r:id="rId10" tooltip="Μετάβαση στην ιστοσελίδα του Ιδρύματο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Τεχνολογικό Εκπαιδευτικό Ίδρυμα Θεσσαλίας">
                      <a:hlinkClick r:id="rId10" tooltip="Μετάβαση στην ιστοσελίδα του Ιδρύματος"/>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1438275"/>
                    </a:xfrm>
                    <a:prstGeom prst="rect">
                      <a:avLst/>
                    </a:prstGeom>
                    <a:noFill/>
                    <a:ln>
                      <a:noFill/>
                    </a:ln>
                  </pic:spPr>
                </pic:pic>
              </a:graphicData>
            </a:graphic>
          </wp:inline>
        </w:drawing>
      </w:r>
    </w:p>
    <w:p w:rsidR="008872D7" w:rsidRPr="0061325F" w:rsidRDefault="008872D7" w:rsidP="008872D7">
      <w:pPr>
        <w:pBdr>
          <w:bottom w:val="single" w:sz="24" w:space="1" w:color="auto"/>
        </w:pBdr>
        <w:tabs>
          <w:tab w:val="left" w:pos="6660"/>
        </w:tabs>
        <w:rPr>
          <w:rFonts w:ascii="Tahoma" w:hAnsi="Tahoma" w:cs="Tahoma"/>
          <w:sz w:val="20"/>
        </w:rPr>
      </w:pPr>
    </w:p>
    <w:p w:rsidR="008872D7" w:rsidRPr="0061325F" w:rsidRDefault="008872D7" w:rsidP="008872D7">
      <w:pPr>
        <w:spacing w:after="600"/>
        <w:rPr>
          <w:rFonts w:ascii="Tahoma" w:hAnsi="Tahoma" w:cs="Tahoma"/>
        </w:rPr>
      </w:pPr>
    </w:p>
    <w:p w:rsidR="00956D33" w:rsidRPr="0061325F" w:rsidRDefault="00956D33" w:rsidP="008872D7">
      <w:pPr>
        <w:spacing w:line="240" w:lineRule="auto"/>
        <w:rPr>
          <w:rFonts w:ascii="Tahoma" w:eastAsiaTheme="majorEastAsia" w:hAnsi="Tahoma" w:cs="Tahoma"/>
          <w:b/>
          <w:spacing w:val="5"/>
          <w:kern w:val="28"/>
          <w:sz w:val="40"/>
          <w:szCs w:val="52"/>
        </w:rPr>
      </w:pPr>
      <w:r w:rsidRPr="0061325F">
        <w:rPr>
          <w:rFonts w:ascii="Tahoma" w:eastAsiaTheme="majorEastAsia" w:hAnsi="Tahoma" w:cs="Tahoma"/>
          <w:b/>
          <w:spacing w:val="5"/>
          <w:kern w:val="28"/>
          <w:sz w:val="40"/>
          <w:szCs w:val="52"/>
        </w:rPr>
        <w:t xml:space="preserve">Διοίκηση Ποιότητας </w:t>
      </w:r>
    </w:p>
    <w:p w:rsidR="008872D7" w:rsidRPr="0061325F" w:rsidRDefault="00956D33" w:rsidP="008872D7">
      <w:pPr>
        <w:spacing w:line="240" w:lineRule="auto"/>
        <w:rPr>
          <w:rFonts w:ascii="Tahoma" w:hAnsi="Tahoma" w:cs="Tahoma"/>
          <w:sz w:val="28"/>
        </w:rPr>
      </w:pPr>
      <w:r w:rsidRPr="0061325F">
        <w:rPr>
          <w:rFonts w:ascii="Tahoma" w:hAnsi="Tahoma" w:cs="Tahoma"/>
          <w:b/>
          <w:sz w:val="28"/>
        </w:rPr>
        <w:t>Ενότητα 1</w:t>
      </w:r>
      <w:r w:rsidR="008872D7" w:rsidRPr="0061325F">
        <w:rPr>
          <w:rFonts w:ascii="Tahoma" w:hAnsi="Tahoma" w:cs="Tahoma"/>
          <w:b/>
          <w:sz w:val="28"/>
        </w:rPr>
        <w:t xml:space="preserve">: </w:t>
      </w:r>
      <w:r w:rsidR="009E67A8" w:rsidRPr="0061325F">
        <w:rPr>
          <w:rFonts w:ascii="Tahoma" w:hAnsi="Tahoma" w:cs="Tahoma"/>
          <w:sz w:val="28"/>
        </w:rPr>
        <w:t>Εργαλεία Ελέγχου Ποιότητας - Εισαγωγή</w:t>
      </w:r>
      <w:r w:rsidRPr="0061325F">
        <w:rPr>
          <w:rFonts w:ascii="Tahoma" w:hAnsi="Tahoma" w:cs="Tahoma"/>
          <w:sz w:val="28"/>
        </w:rPr>
        <w:t>.</w:t>
      </w:r>
    </w:p>
    <w:p w:rsidR="008872D7" w:rsidRPr="0061325F" w:rsidRDefault="008872D7" w:rsidP="00956D33">
      <w:pPr>
        <w:spacing w:line="240" w:lineRule="auto"/>
        <w:rPr>
          <w:rFonts w:ascii="Tahoma" w:hAnsi="Tahoma" w:cs="Tahoma"/>
          <w:sz w:val="28"/>
        </w:rPr>
      </w:pPr>
      <w:r w:rsidRPr="0061325F">
        <w:rPr>
          <w:rFonts w:ascii="Tahoma" w:hAnsi="Tahoma" w:cs="Tahoma"/>
          <w:sz w:val="28"/>
        </w:rPr>
        <w:t xml:space="preserve">Διδάσκων: </w:t>
      </w:r>
      <w:proofErr w:type="spellStart"/>
      <w:r w:rsidR="00956D33" w:rsidRPr="0061325F">
        <w:rPr>
          <w:rFonts w:ascii="Tahoma" w:hAnsi="Tahoma" w:cs="Tahoma"/>
          <w:sz w:val="28"/>
        </w:rPr>
        <w:t>Τσέλιος</w:t>
      </w:r>
      <w:proofErr w:type="spellEnd"/>
      <w:r w:rsidR="00956D33" w:rsidRPr="0061325F">
        <w:rPr>
          <w:rFonts w:ascii="Tahoma" w:hAnsi="Tahoma" w:cs="Tahoma"/>
          <w:sz w:val="28"/>
        </w:rPr>
        <w:t xml:space="preserve"> Δημήτριος,  Καθηγητής Εφαρμογών</w:t>
      </w:r>
    </w:p>
    <w:p w:rsidR="008872D7" w:rsidRPr="0061325F" w:rsidRDefault="00956D33" w:rsidP="008872D7">
      <w:pPr>
        <w:pBdr>
          <w:bottom w:val="single" w:sz="24" w:space="1" w:color="auto"/>
        </w:pBdr>
        <w:spacing w:line="240" w:lineRule="auto"/>
        <w:rPr>
          <w:rFonts w:ascii="Tahoma" w:hAnsi="Tahoma" w:cs="Tahoma"/>
          <w:sz w:val="20"/>
        </w:rPr>
      </w:pPr>
      <w:r w:rsidRPr="0061325F">
        <w:rPr>
          <w:rFonts w:ascii="Tahoma" w:hAnsi="Tahoma" w:cs="Tahoma"/>
          <w:sz w:val="28"/>
        </w:rPr>
        <w:t>Τμήμα Διοίκησης Επιχειρήσεων.</w:t>
      </w:r>
    </w:p>
    <w:p w:rsidR="008872D7" w:rsidRPr="0061325F" w:rsidRDefault="008872D7" w:rsidP="00A84BD4">
      <w:pPr>
        <w:rPr>
          <w:rFonts w:ascii="Tahoma" w:hAnsi="Tahoma" w:cs="Tahoma"/>
          <w:b/>
          <w:lang w:bidi="en-US"/>
        </w:rPr>
      </w:pPr>
      <w:bookmarkStart w:id="0" w:name="_Toc367176340"/>
      <w:bookmarkStart w:id="1" w:name="_Toc367132085"/>
      <w:bookmarkStart w:id="2" w:name="_Toc367101078"/>
      <w:bookmarkStart w:id="3" w:name="_Toc367101036"/>
      <w:bookmarkStart w:id="4" w:name="_Toc367100747"/>
      <w:r w:rsidRPr="0061325F">
        <w:rPr>
          <w:rFonts w:ascii="Tahoma" w:hAnsi="Tahoma" w:cs="Tahoma"/>
          <w:lang w:bidi="en-US"/>
        </w:rPr>
        <w:br w:type="page"/>
      </w:r>
      <w:bookmarkStart w:id="5" w:name="_Toc367696166"/>
      <w:bookmarkStart w:id="6" w:name="_Toc367695638"/>
      <w:bookmarkStart w:id="7" w:name="_Toc367391116"/>
      <w:bookmarkEnd w:id="0"/>
      <w:bookmarkEnd w:id="1"/>
      <w:bookmarkEnd w:id="2"/>
      <w:bookmarkEnd w:id="3"/>
      <w:bookmarkEnd w:id="4"/>
      <w:r w:rsidRPr="0061325F">
        <w:rPr>
          <w:rFonts w:ascii="Tahoma" w:hAnsi="Tahoma" w:cs="Tahoma"/>
          <w:b/>
          <w:sz w:val="36"/>
          <w:lang w:bidi="en-US"/>
        </w:rPr>
        <w:lastRenderedPageBreak/>
        <w:t>Άδειες χρήσης.</w:t>
      </w:r>
      <w:bookmarkEnd w:id="5"/>
      <w:bookmarkEnd w:id="6"/>
      <w:bookmarkEnd w:id="7"/>
    </w:p>
    <w:p w:rsidR="008872D7" w:rsidRPr="0061325F" w:rsidRDefault="008872D7" w:rsidP="008872D7">
      <w:pPr>
        <w:spacing w:after="0" w:line="240" w:lineRule="auto"/>
        <w:jc w:val="left"/>
        <w:rPr>
          <w:rFonts w:ascii="Tahoma" w:hAnsi="Tahoma" w:cs="Tahoma"/>
          <w:lang w:bidi="en-US"/>
        </w:rPr>
      </w:pPr>
    </w:p>
    <w:p w:rsidR="008872D7" w:rsidRPr="0061325F" w:rsidRDefault="008872D7" w:rsidP="008872D7">
      <w:pPr>
        <w:numPr>
          <w:ilvl w:val="0"/>
          <w:numId w:val="1"/>
        </w:numPr>
        <w:jc w:val="left"/>
        <w:rPr>
          <w:rFonts w:ascii="Tahoma" w:hAnsi="Tahoma" w:cs="Tahoma"/>
          <w:lang w:bidi="en-US"/>
        </w:rPr>
      </w:pPr>
      <w:r w:rsidRPr="0061325F">
        <w:rPr>
          <w:rFonts w:ascii="Tahoma" w:hAnsi="Tahoma" w:cs="Tahoma"/>
          <w:lang w:bidi="en-US"/>
        </w:rPr>
        <w:t xml:space="preserve">Το παρόν εκπαιδευτικό υλικό υπόκειται στην παρακάτω άδεια χρήσης </w:t>
      </w:r>
      <w:r w:rsidRPr="0061325F">
        <w:rPr>
          <w:rFonts w:ascii="Tahoma" w:hAnsi="Tahoma" w:cs="Tahoma"/>
          <w:lang w:val="en-US" w:bidi="en-US"/>
        </w:rPr>
        <w:t>Creative</w:t>
      </w:r>
      <w:r w:rsidRPr="0061325F">
        <w:rPr>
          <w:rFonts w:ascii="Tahoma" w:hAnsi="Tahoma" w:cs="Tahoma"/>
          <w:lang w:bidi="en-US"/>
        </w:rPr>
        <w:t xml:space="preserve"> </w:t>
      </w:r>
      <w:r w:rsidRPr="0061325F">
        <w:rPr>
          <w:rFonts w:ascii="Tahoma" w:hAnsi="Tahoma" w:cs="Tahoma"/>
          <w:lang w:val="en-US" w:bidi="en-US"/>
        </w:rPr>
        <w:t>Commons</w:t>
      </w:r>
      <w:r w:rsidRPr="0061325F">
        <w:rPr>
          <w:rFonts w:ascii="Tahoma" w:hAnsi="Tahoma" w:cs="Tahoma"/>
          <w:lang w:bidi="en-US"/>
        </w:rPr>
        <w:t xml:space="preserve"> (C C).  </w:t>
      </w:r>
      <w:r w:rsidRPr="0061325F">
        <w:rPr>
          <w:rFonts w:ascii="Tahoma" w:hAnsi="Tahoma" w:cs="Tahoma"/>
          <w:b/>
          <w:lang w:bidi="en-US"/>
        </w:rPr>
        <w:t>Αναφορά δημιουργού (B Y), Παρόμοια Διανομή (</w:t>
      </w:r>
      <w:r w:rsidRPr="0061325F">
        <w:rPr>
          <w:rFonts w:ascii="Tahoma" w:hAnsi="Tahoma" w:cs="Tahoma"/>
          <w:b/>
          <w:lang w:val="en-US" w:bidi="en-US"/>
        </w:rPr>
        <w:t>S</w:t>
      </w:r>
      <w:r w:rsidRPr="0061325F">
        <w:rPr>
          <w:rFonts w:ascii="Tahoma" w:hAnsi="Tahoma" w:cs="Tahoma"/>
          <w:b/>
          <w:lang w:bidi="en-US"/>
        </w:rPr>
        <w:t xml:space="preserve"> </w:t>
      </w:r>
      <w:r w:rsidRPr="0061325F">
        <w:rPr>
          <w:rFonts w:ascii="Tahoma" w:hAnsi="Tahoma" w:cs="Tahoma"/>
          <w:b/>
          <w:lang w:val="en-US" w:bidi="en-US"/>
        </w:rPr>
        <w:t>A</w:t>
      </w:r>
      <w:r w:rsidRPr="0061325F">
        <w:rPr>
          <w:rFonts w:ascii="Tahoma" w:hAnsi="Tahoma" w:cs="Tahoma"/>
          <w:b/>
          <w:lang w:bidi="en-US"/>
        </w:rPr>
        <w:t>), 3.0, Μη εισαγόμενο.</w:t>
      </w:r>
    </w:p>
    <w:p w:rsidR="008872D7" w:rsidRPr="0061325F" w:rsidRDefault="008872D7" w:rsidP="008872D7">
      <w:pPr>
        <w:numPr>
          <w:ilvl w:val="0"/>
          <w:numId w:val="1"/>
        </w:numPr>
        <w:jc w:val="left"/>
        <w:rPr>
          <w:rFonts w:ascii="Tahoma" w:hAnsi="Tahoma" w:cs="Tahoma"/>
          <w:lang w:bidi="en-US"/>
        </w:rPr>
      </w:pPr>
      <w:r w:rsidRPr="0061325F">
        <w:rPr>
          <w:rFonts w:ascii="Tahoma" w:hAnsi="Tahoma" w:cs="Tahoma"/>
          <w:lang w:bidi="en-US"/>
        </w:rPr>
        <w:t xml:space="preserve">Για εκπαιδευτικό υλικό, όπως εικόνες, που υπόκειται σε άλλου τύπου άδειας χρήσης, η άδεια χρήσης αναφέρεται ρητώς. </w:t>
      </w:r>
    </w:p>
    <w:p w:rsidR="008872D7" w:rsidRPr="0061325F" w:rsidRDefault="008872D7" w:rsidP="008872D7">
      <w:pPr>
        <w:spacing w:after="0" w:line="240" w:lineRule="auto"/>
        <w:jc w:val="left"/>
        <w:rPr>
          <w:rFonts w:ascii="Tahoma" w:hAnsi="Tahoma" w:cs="Tahoma"/>
          <w:lang w:bidi="en-US"/>
        </w:rPr>
      </w:pPr>
    </w:p>
    <w:p w:rsidR="008872D7" w:rsidRPr="0061325F" w:rsidRDefault="00135B7A" w:rsidP="00323090">
      <w:pPr>
        <w:spacing w:after="1440"/>
        <w:jc w:val="center"/>
        <w:rPr>
          <w:rFonts w:ascii="Tahoma" w:hAnsi="Tahoma" w:cs="Tahoma"/>
        </w:rPr>
      </w:pPr>
      <w:r w:rsidRPr="0061325F">
        <w:rPr>
          <w:rFonts w:ascii="Tahoma" w:eastAsia="Times New Roman" w:hAnsi="Tahoma" w:cs="Tahoma"/>
          <w:noProof/>
          <w:lang w:eastAsia="el-GR"/>
        </w:rPr>
        <w:drawing>
          <wp:inline distT="0" distB="0" distL="0" distR="0" wp14:anchorId="20B9BF6C" wp14:editId="10F16735">
            <wp:extent cx="1562100" cy="546542"/>
            <wp:effectExtent l="0" t="0" r="0" b="6350"/>
            <wp:docPr id="12" name="Εικόνα 2" descr=" Λογότυπο για Άδειες χρήσης Creative Commons, B Y, S A. ">
              <a:hlinkClick xmlns:a="http://schemas.openxmlformats.org/drawingml/2006/main" r:id="rId12"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Εικόνα 2" descr=" Λογότυπο για Άδειες χρήσης Creative Commons, B Y, S A. ">
                      <a:hlinkClick r:id="rId12" tooltip="Μετάβαση στην Άδεια Χρήσης"/>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66513" cy="548086"/>
                    </a:xfrm>
                    <a:prstGeom prst="rect">
                      <a:avLst/>
                    </a:prstGeom>
                    <a:noFill/>
                    <a:extLst/>
                  </pic:spPr>
                </pic:pic>
              </a:graphicData>
            </a:graphic>
          </wp:inline>
        </w:drawing>
      </w:r>
    </w:p>
    <w:p w:rsidR="008872D7" w:rsidRPr="0061325F" w:rsidRDefault="008872D7" w:rsidP="00A84BD4">
      <w:pPr>
        <w:rPr>
          <w:rFonts w:ascii="Tahoma" w:hAnsi="Tahoma" w:cs="Tahoma"/>
          <w:b/>
          <w:sz w:val="36"/>
          <w:lang w:val="en-US"/>
        </w:rPr>
      </w:pPr>
      <w:bookmarkStart w:id="8" w:name="_Toc367132086"/>
      <w:bookmarkStart w:id="9" w:name="_Toc367101079"/>
      <w:bookmarkStart w:id="10" w:name="_Toc367101037"/>
      <w:bookmarkStart w:id="11" w:name="_Toc367100748"/>
      <w:bookmarkStart w:id="12" w:name="_Toc367696167"/>
      <w:bookmarkStart w:id="13" w:name="_Toc367695639"/>
      <w:bookmarkStart w:id="14" w:name="_Toc367391117"/>
      <w:bookmarkStart w:id="15" w:name="_Toc367176341"/>
      <w:r w:rsidRPr="0061325F">
        <w:rPr>
          <w:rFonts w:ascii="Tahoma" w:hAnsi="Tahoma" w:cs="Tahoma"/>
          <w:b/>
          <w:sz w:val="36"/>
        </w:rPr>
        <w:t>Χρηματοδότηση</w:t>
      </w:r>
      <w:bookmarkEnd w:id="8"/>
      <w:bookmarkEnd w:id="9"/>
      <w:bookmarkEnd w:id="10"/>
      <w:bookmarkEnd w:id="11"/>
      <w:r w:rsidRPr="0061325F">
        <w:rPr>
          <w:rFonts w:ascii="Tahoma" w:hAnsi="Tahoma" w:cs="Tahoma"/>
          <w:b/>
          <w:sz w:val="36"/>
          <w:lang w:val="en-US"/>
        </w:rPr>
        <w:t>.</w:t>
      </w:r>
      <w:bookmarkEnd w:id="12"/>
      <w:bookmarkEnd w:id="13"/>
      <w:bookmarkEnd w:id="14"/>
      <w:bookmarkEnd w:id="15"/>
    </w:p>
    <w:p w:rsidR="008872D7" w:rsidRPr="0061325F" w:rsidRDefault="008872D7" w:rsidP="008872D7">
      <w:pPr>
        <w:spacing w:after="0" w:line="240" w:lineRule="auto"/>
        <w:jc w:val="left"/>
        <w:rPr>
          <w:rFonts w:ascii="Tahoma" w:hAnsi="Tahoma" w:cs="Tahoma"/>
          <w:lang w:val="en-US"/>
        </w:rPr>
      </w:pPr>
    </w:p>
    <w:p w:rsidR="008872D7" w:rsidRPr="0061325F" w:rsidRDefault="008872D7" w:rsidP="008872D7">
      <w:pPr>
        <w:numPr>
          <w:ilvl w:val="0"/>
          <w:numId w:val="2"/>
        </w:numPr>
        <w:jc w:val="left"/>
        <w:rPr>
          <w:rFonts w:ascii="Tahoma" w:hAnsi="Tahoma" w:cs="Tahoma"/>
          <w:lang w:bidi="en-US"/>
        </w:rPr>
      </w:pPr>
      <w:r w:rsidRPr="0061325F">
        <w:rPr>
          <w:rFonts w:ascii="Tahoma" w:hAnsi="Tahoma" w:cs="Tahoma"/>
          <w:lang w:bidi="en-US"/>
        </w:rPr>
        <w:t>Το παρόν εκπαιδευτικό υλικό έχει αναπτυχθεί στα πλαίσια του εκπαιδευτικού έργου του διδάσκοντα.</w:t>
      </w:r>
    </w:p>
    <w:p w:rsidR="008872D7" w:rsidRPr="0061325F" w:rsidRDefault="008872D7" w:rsidP="008872D7">
      <w:pPr>
        <w:numPr>
          <w:ilvl w:val="0"/>
          <w:numId w:val="2"/>
        </w:numPr>
        <w:jc w:val="left"/>
        <w:rPr>
          <w:rFonts w:ascii="Tahoma" w:hAnsi="Tahoma" w:cs="Tahoma"/>
        </w:rPr>
      </w:pPr>
      <w:r w:rsidRPr="0061325F">
        <w:rPr>
          <w:rFonts w:ascii="Tahoma" w:hAnsi="Tahoma" w:cs="Tahoma"/>
        </w:rPr>
        <w:t>Το έργο «</w:t>
      </w:r>
      <w:r w:rsidRPr="0061325F">
        <w:rPr>
          <w:rFonts w:ascii="Tahoma" w:hAnsi="Tahoma" w:cs="Tahoma"/>
          <w:b/>
          <w:bCs/>
        </w:rPr>
        <w:t>Ανοικτά Ακαδημαϊκά Μαθήματα στο Τ.Ε.Ι. Θεσσαλίας</w:t>
      </w:r>
      <w:r w:rsidRPr="0061325F">
        <w:rPr>
          <w:rFonts w:ascii="Tahoma" w:hAnsi="Tahoma" w:cs="Tahoma"/>
        </w:rPr>
        <w:t>» έχει χρηματοδοτήσει μόνο τη</w:t>
      </w:r>
      <w:r w:rsidR="002B788E" w:rsidRPr="0061325F">
        <w:rPr>
          <w:rFonts w:ascii="Tahoma" w:hAnsi="Tahoma" w:cs="Tahoma"/>
        </w:rPr>
        <w:t>ν</w:t>
      </w:r>
      <w:r w:rsidRPr="0061325F">
        <w:rPr>
          <w:rFonts w:ascii="Tahoma" w:hAnsi="Tahoma" w:cs="Tahoma"/>
        </w:rPr>
        <w:t xml:space="preserve"> αναδιαμόρφωση του εκπαιδευτικού υλικού. </w:t>
      </w:r>
    </w:p>
    <w:p w:rsidR="008872D7" w:rsidRPr="0061325F" w:rsidRDefault="008872D7" w:rsidP="008872D7">
      <w:pPr>
        <w:numPr>
          <w:ilvl w:val="0"/>
          <w:numId w:val="2"/>
        </w:numPr>
        <w:jc w:val="left"/>
        <w:rPr>
          <w:rFonts w:ascii="Tahoma" w:hAnsi="Tahoma" w:cs="Tahoma"/>
          <w:lang w:bidi="en-US"/>
        </w:rPr>
      </w:pPr>
      <w:r w:rsidRPr="0061325F">
        <w:rPr>
          <w:rFonts w:ascii="Tahoma" w:hAnsi="Tahoma" w:cs="Tahoma"/>
          <w:lang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8872D7" w:rsidRPr="0061325F" w:rsidRDefault="008872D7" w:rsidP="008872D7">
      <w:pPr>
        <w:spacing w:after="0" w:line="240" w:lineRule="auto"/>
        <w:jc w:val="left"/>
        <w:rPr>
          <w:rFonts w:ascii="Tahoma" w:eastAsia="Times New Roman" w:hAnsi="Tahoma" w:cs="Tahoma"/>
          <w:lang w:bidi="en-US"/>
        </w:rPr>
      </w:pPr>
    </w:p>
    <w:p w:rsidR="008872D7" w:rsidRPr="0061325F" w:rsidRDefault="008872D7" w:rsidP="008872D7">
      <w:pPr>
        <w:jc w:val="left"/>
        <w:rPr>
          <w:rFonts w:ascii="Tahoma" w:eastAsia="Times New Roman" w:hAnsi="Tahoma" w:cs="Tahoma"/>
          <w:noProof/>
          <w:sz w:val="22"/>
          <w:lang w:val="en-US" w:eastAsia="el-GR"/>
        </w:rPr>
      </w:pPr>
      <w:r w:rsidRPr="0061325F">
        <w:rPr>
          <w:rFonts w:ascii="Tahoma" w:eastAsia="Times New Roman" w:hAnsi="Tahoma" w:cs="Tahoma"/>
          <w:noProof/>
          <w:sz w:val="22"/>
          <w:lang w:eastAsia="el-GR"/>
        </w:rPr>
        <w:drawing>
          <wp:inline distT="0" distB="0" distL="0" distR="0" wp14:anchorId="18110EFC" wp14:editId="61788BE6">
            <wp:extent cx="5276850" cy="1257300"/>
            <wp:effectExtent l="0" t="0" r="0" b="0"/>
            <wp:docPr id="1" name="Εικόνα 1"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xmlns:a="http://schemas.openxmlformats.org/drawingml/2006/main" r:id="rId14"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4" tooltip="Μετάβαση σε www.edulll.gr/"/>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6850" cy="1257300"/>
                    </a:xfrm>
                    <a:prstGeom prst="rect">
                      <a:avLst/>
                    </a:prstGeom>
                    <a:noFill/>
                    <a:ln>
                      <a:noFill/>
                    </a:ln>
                  </pic:spPr>
                </pic:pic>
              </a:graphicData>
            </a:graphic>
          </wp:inline>
        </w:drawing>
      </w:r>
    </w:p>
    <w:p w:rsidR="00135B7A" w:rsidRPr="0061325F" w:rsidRDefault="00135B7A">
      <w:pPr>
        <w:jc w:val="left"/>
        <w:rPr>
          <w:rFonts w:ascii="Tahoma" w:hAnsi="Tahoma" w:cs="Tahoma"/>
        </w:rPr>
      </w:pPr>
      <w:r w:rsidRPr="0061325F">
        <w:rPr>
          <w:rFonts w:ascii="Tahoma" w:hAnsi="Tahoma" w:cs="Tahoma"/>
        </w:rPr>
        <w:br w:type="page"/>
      </w:r>
    </w:p>
    <w:tbl>
      <w:tblPr>
        <w:tblStyle w:val="TableGrid"/>
        <w:tblW w:w="0" w:type="auto"/>
        <w:tblLook w:val="0400" w:firstRow="0" w:lastRow="0" w:firstColumn="0" w:lastColumn="0" w:noHBand="0" w:noVBand="1"/>
        <w:tblCaption w:val="headings"/>
      </w:tblPr>
      <w:tblGrid>
        <w:gridCol w:w="8522"/>
      </w:tblGrid>
      <w:tr w:rsidR="00171CC1" w:rsidRPr="0061325F" w:rsidTr="00D71820">
        <w:tc>
          <w:tcPr>
            <w:tcW w:w="8522" w:type="dxa"/>
          </w:tcPr>
          <w:p w:rsidR="00171CC1" w:rsidRPr="0061325F" w:rsidRDefault="00171CC1" w:rsidP="00171CC1">
            <w:pPr>
              <w:pStyle w:val="Heading1"/>
              <w:outlineLvl w:val="0"/>
              <w:rPr>
                <w:rFonts w:ascii="Tahoma" w:hAnsi="Tahoma" w:cs="Tahoma"/>
                <w:color w:val="0070C0"/>
                <w:lang w:val="el-GR" w:eastAsia="el-GR"/>
              </w:rPr>
            </w:pPr>
            <w:bookmarkStart w:id="16" w:name="_Toc379371863"/>
            <w:proofErr w:type="spellStart"/>
            <w:r w:rsidRPr="0061325F">
              <w:rPr>
                <w:rFonts w:ascii="Tahoma" w:hAnsi="Tahoma" w:cs="Tahoma"/>
                <w:color w:val="0070C0"/>
                <w:lang w:eastAsia="el-GR"/>
              </w:rPr>
              <w:lastRenderedPageBreak/>
              <w:t>Περιεχόμεν</w:t>
            </w:r>
            <w:proofErr w:type="spellEnd"/>
            <w:r w:rsidRPr="0061325F">
              <w:rPr>
                <w:rFonts w:ascii="Tahoma" w:hAnsi="Tahoma" w:cs="Tahoma"/>
                <w:color w:val="0070C0"/>
                <w:lang w:eastAsia="el-GR"/>
              </w:rPr>
              <w:t>α.</w:t>
            </w:r>
            <w:bookmarkEnd w:id="16"/>
          </w:p>
          <w:p w:rsidR="00171CC1" w:rsidRPr="0061325F" w:rsidRDefault="00171CC1" w:rsidP="00171CC1">
            <w:pPr>
              <w:rPr>
                <w:rFonts w:ascii="Tahoma" w:hAnsi="Tahoma" w:cs="Tahoma"/>
                <w:lang w:val="el-GR" w:eastAsia="el-GR"/>
              </w:rPr>
            </w:pPr>
          </w:p>
          <w:bookmarkStart w:id="17" w:name="_ΑΛΓΌΡΙΘΜΟΙ"/>
          <w:bookmarkStart w:id="18" w:name="_ΠΡΟΓΡΆΜΜΑΤΑ"/>
          <w:bookmarkEnd w:id="17"/>
          <w:bookmarkEnd w:id="18"/>
          <w:p w:rsidR="00973F3C" w:rsidRPr="0061325F" w:rsidRDefault="00171CC1">
            <w:pPr>
              <w:pStyle w:val="TOC1"/>
              <w:tabs>
                <w:tab w:val="right" w:leader="dot" w:pos="8296"/>
              </w:tabs>
              <w:rPr>
                <w:rFonts w:ascii="Tahoma" w:eastAsiaTheme="minorEastAsia" w:hAnsi="Tahoma" w:cs="Tahoma"/>
                <w:noProof/>
                <w:sz w:val="28"/>
                <w:szCs w:val="28"/>
                <w:lang w:eastAsia="el-GR"/>
              </w:rPr>
            </w:pPr>
            <w:r w:rsidRPr="0061325F">
              <w:rPr>
                <w:rFonts w:ascii="Tahoma" w:hAnsi="Tahoma" w:cs="Tahoma"/>
              </w:rPr>
              <w:fldChar w:fldCharType="begin"/>
            </w:r>
            <w:r w:rsidRPr="0061325F">
              <w:rPr>
                <w:rFonts w:ascii="Tahoma" w:hAnsi="Tahoma" w:cs="Tahoma"/>
              </w:rPr>
              <w:instrText xml:space="preserve"> TOC \o "1-5" \h \z \u </w:instrText>
            </w:r>
            <w:r w:rsidRPr="0061325F">
              <w:rPr>
                <w:rFonts w:ascii="Tahoma" w:hAnsi="Tahoma" w:cs="Tahoma"/>
              </w:rPr>
              <w:fldChar w:fldCharType="separate"/>
            </w:r>
            <w:hyperlink w:anchor="_Toc379371863" w:history="1">
              <w:r w:rsidR="00973F3C" w:rsidRPr="0061325F">
                <w:rPr>
                  <w:rStyle w:val="Hyperlink"/>
                  <w:rFonts w:ascii="Tahoma" w:hAnsi="Tahoma" w:cs="Tahoma"/>
                  <w:noProof/>
                  <w:sz w:val="28"/>
                  <w:szCs w:val="28"/>
                  <w:lang w:eastAsia="el-GR"/>
                </w:rPr>
                <w:t>Περιεχόμενα.</w:t>
              </w:r>
              <w:r w:rsidR="00973F3C" w:rsidRPr="0061325F">
                <w:rPr>
                  <w:rFonts w:ascii="Tahoma" w:hAnsi="Tahoma" w:cs="Tahoma"/>
                  <w:noProof/>
                  <w:webHidden/>
                  <w:sz w:val="28"/>
                  <w:szCs w:val="28"/>
                </w:rPr>
                <w:tab/>
              </w:r>
              <w:r w:rsidR="00973F3C" w:rsidRPr="0061325F">
                <w:rPr>
                  <w:rFonts w:ascii="Tahoma" w:hAnsi="Tahoma" w:cs="Tahoma"/>
                  <w:noProof/>
                  <w:webHidden/>
                  <w:sz w:val="28"/>
                  <w:szCs w:val="28"/>
                </w:rPr>
                <w:fldChar w:fldCharType="begin"/>
              </w:r>
              <w:r w:rsidR="00973F3C" w:rsidRPr="0061325F">
                <w:rPr>
                  <w:rFonts w:ascii="Tahoma" w:hAnsi="Tahoma" w:cs="Tahoma"/>
                  <w:noProof/>
                  <w:webHidden/>
                  <w:sz w:val="28"/>
                  <w:szCs w:val="28"/>
                </w:rPr>
                <w:instrText xml:space="preserve"> PAGEREF _Toc379371863 \h </w:instrText>
              </w:r>
              <w:r w:rsidR="00973F3C" w:rsidRPr="0061325F">
                <w:rPr>
                  <w:rFonts w:ascii="Tahoma" w:hAnsi="Tahoma" w:cs="Tahoma"/>
                  <w:noProof/>
                  <w:webHidden/>
                  <w:sz w:val="28"/>
                  <w:szCs w:val="28"/>
                </w:rPr>
              </w:r>
              <w:r w:rsidR="00973F3C" w:rsidRPr="0061325F">
                <w:rPr>
                  <w:rFonts w:ascii="Tahoma" w:hAnsi="Tahoma" w:cs="Tahoma"/>
                  <w:noProof/>
                  <w:webHidden/>
                  <w:sz w:val="28"/>
                  <w:szCs w:val="28"/>
                </w:rPr>
                <w:fldChar w:fldCharType="separate"/>
              </w:r>
              <w:r w:rsidR="00973F3C" w:rsidRPr="0061325F">
                <w:rPr>
                  <w:rFonts w:ascii="Tahoma" w:hAnsi="Tahoma" w:cs="Tahoma"/>
                  <w:noProof/>
                  <w:webHidden/>
                  <w:sz w:val="28"/>
                  <w:szCs w:val="28"/>
                </w:rPr>
                <w:t>3</w:t>
              </w:r>
              <w:r w:rsidR="00973F3C" w:rsidRPr="0061325F">
                <w:rPr>
                  <w:rFonts w:ascii="Tahoma" w:hAnsi="Tahoma" w:cs="Tahoma"/>
                  <w:noProof/>
                  <w:webHidden/>
                  <w:sz w:val="28"/>
                  <w:szCs w:val="28"/>
                </w:rPr>
                <w:fldChar w:fldCharType="end"/>
              </w:r>
            </w:hyperlink>
          </w:p>
          <w:p w:rsidR="00973F3C" w:rsidRPr="0061325F" w:rsidRDefault="00997A39">
            <w:pPr>
              <w:pStyle w:val="TOC1"/>
              <w:tabs>
                <w:tab w:val="right" w:leader="dot" w:pos="8296"/>
              </w:tabs>
              <w:rPr>
                <w:rFonts w:ascii="Tahoma" w:eastAsiaTheme="minorEastAsia" w:hAnsi="Tahoma" w:cs="Tahoma"/>
                <w:noProof/>
                <w:sz w:val="28"/>
                <w:szCs w:val="28"/>
                <w:lang w:eastAsia="el-GR"/>
              </w:rPr>
            </w:pPr>
            <w:hyperlink w:anchor="_Toc379371864" w:history="1">
              <w:r w:rsidR="00973F3C" w:rsidRPr="0061325F">
                <w:rPr>
                  <w:rStyle w:val="Hyperlink"/>
                  <w:rFonts w:ascii="Tahoma" w:hAnsi="Tahoma" w:cs="Tahoma"/>
                  <w:noProof/>
                  <w:sz w:val="28"/>
                  <w:szCs w:val="28"/>
                  <w:lang w:eastAsia="el-GR"/>
                </w:rPr>
                <w:t>Πίνακες.</w:t>
              </w:r>
              <w:r w:rsidR="00973F3C" w:rsidRPr="0061325F">
                <w:rPr>
                  <w:rFonts w:ascii="Tahoma" w:hAnsi="Tahoma" w:cs="Tahoma"/>
                  <w:noProof/>
                  <w:webHidden/>
                  <w:sz w:val="28"/>
                  <w:szCs w:val="28"/>
                </w:rPr>
                <w:tab/>
              </w:r>
              <w:r w:rsidR="00973F3C" w:rsidRPr="0061325F">
                <w:rPr>
                  <w:rFonts w:ascii="Tahoma" w:hAnsi="Tahoma" w:cs="Tahoma"/>
                  <w:noProof/>
                  <w:webHidden/>
                  <w:sz w:val="28"/>
                  <w:szCs w:val="28"/>
                </w:rPr>
                <w:fldChar w:fldCharType="begin"/>
              </w:r>
              <w:r w:rsidR="00973F3C" w:rsidRPr="0061325F">
                <w:rPr>
                  <w:rFonts w:ascii="Tahoma" w:hAnsi="Tahoma" w:cs="Tahoma"/>
                  <w:noProof/>
                  <w:webHidden/>
                  <w:sz w:val="28"/>
                  <w:szCs w:val="28"/>
                </w:rPr>
                <w:instrText xml:space="preserve"> PAGEREF _Toc379371864 \h </w:instrText>
              </w:r>
              <w:r w:rsidR="00973F3C" w:rsidRPr="0061325F">
                <w:rPr>
                  <w:rFonts w:ascii="Tahoma" w:hAnsi="Tahoma" w:cs="Tahoma"/>
                  <w:noProof/>
                  <w:webHidden/>
                  <w:sz w:val="28"/>
                  <w:szCs w:val="28"/>
                </w:rPr>
              </w:r>
              <w:r w:rsidR="00973F3C" w:rsidRPr="0061325F">
                <w:rPr>
                  <w:rFonts w:ascii="Tahoma" w:hAnsi="Tahoma" w:cs="Tahoma"/>
                  <w:noProof/>
                  <w:webHidden/>
                  <w:sz w:val="28"/>
                  <w:szCs w:val="28"/>
                </w:rPr>
                <w:fldChar w:fldCharType="separate"/>
              </w:r>
              <w:r w:rsidR="00973F3C" w:rsidRPr="0061325F">
                <w:rPr>
                  <w:rFonts w:ascii="Tahoma" w:hAnsi="Tahoma" w:cs="Tahoma"/>
                  <w:noProof/>
                  <w:webHidden/>
                  <w:sz w:val="28"/>
                  <w:szCs w:val="28"/>
                </w:rPr>
                <w:t>3</w:t>
              </w:r>
              <w:r w:rsidR="00973F3C" w:rsidRPr="0061325F">
                <w:rPr>
                  <w:rFonts w:ascii="Tahoma" w:hAnsi="Tahoma" w:cs="Tahoma"/>
                  <w:noProof/>
                  <w:webHidden/>
                  <w:sz w:val="28"/>
                  <w:szCs w:val="28"/>
                </w:rPr>
                <w:fldChar w:fldCharType="end"/>
              </w:r>
            </w:hyperlink>
          </w:p>
          <w:p w:rsidR="00973F3C" w:rsidRPr="0061325F" w:rsidRDefault="00997A39">
            <w:pPr>
              <w:pStyle w:val="TOC2"/>
              <w:rPr>
                <w:rFonts w:ascii="Tahoma" w:eastAsiaTheme="minorEastAsia" w:hAnsi="Tahoma" w:cs="Tahoma"/>
                <w:noProof/>
                <w:sz w:val="28"/>
                <w:szCs w:val="28"/>
                <w:lang w:eastAsia="el-GR"/>
              </w:rPr>
            </w:pPr>
            <w:hyperlink w:anchor="_Toc379371865" w:history="1">
              <w:r w:rsidR="00973F3C" w:rsidRPr="0061325F">
                <w:rPr>
                  <w:rStyle w:val="Hyperlink"/>
                  <w:rFonts w:ascii="Tahoma" w:hAnsi="Tahoma" w:cs="Tahoma"/>
                  <w:noProof/>
                  <w:sz w:val="28"/>
                  <w:szCs w:val="28"/>
                </w:rPr>
                <w:t>Εργαλεία Ελέγχου Ποιότητας- Εισαγωγή</w:t>
              </w:r>
              <w:r w:rsidR="00973F3C" w:rsidRPr="0061325F">
                <w:rPr>
                  <w:rFonts w:ascii="Tahoma" w:hAnsi="Tahoma" w:cs="Tahoma"/>
                  <w:noProof/>
                  <w:webHidden/>
                  <w:sz w:val="28"/>
                  <w:szCs w:val="28"/>
                </w:rPr>
                <w:tab/>
              </w:r>
              <w:r w:rsidR="00973F3C" w:rsidRPr="0061325F">
                <w:rPr>
                  <w:rFonts w:ascii="Tahoma" w:hAnsi="Tahoma" w:cs="Tahoma"/>
                  <w:noProof/>
                  <w:webHidden/>
                  <w:sz w:val="28"/>
                  <w:szCs w:val="28"/>
                </w:rPr>
                <w:fldChar w:fldCharType="begin"/>
              </w:r>
              <w:r w:rsidR="00973F3C" w:rsidRPr="0061325F">
                <w:rPr>
                  <w:rFonts w:ascii="Tahoma" w:hAnsi="Tahoma" w:cs="Tahoma"/>
                  <w:noProof/>
                  <w:webHidden/>
                  <w:sz w:val="28"/>
                  <w:szCs w:val="28"/>
                </w:rPr>
                <w:instrText xml:space="preserve"> PAGEREF _Toc379371865 \h </w:instrText>
              </w:r>
              <w:r w:rsidR="00973F3C" w:rsidRPr="0061325F">
                <w:rPr>
                  <w:rFonts w:ascii="Tahoma" w:hAnsi="Tahoma" w:cs="Tahoma"/>
                  <w:noProof/>
                  <w:webHidden/>
                  <w:sz w:val="28"/>
                  <w:szCs w:val="28"/>
                </w:rPr>
              </w:r>
              <w:r w:rsidR="00973F3C" w:rsidRPr="0061325F">
                <w:rPr>
                  <w:rFonts w:ascii="Tahoma" w:hAnsi="Tahoma" w:cs="Tahoma"/>
                  <w:noProof/>
                  <w:webHidden/>
                  <w:sz w:val="28"/>
                  <w:szCs w:val="28"/>
                </w:rPr>
                <w:fldChar w:fldCharType="separate"/>
              </w:r>
              <w:r w:rsidR="00973F3C" w:rsidRPr="0061325F">
                <w:rPr>
                  <w:rFonts w:ascii="Tahoma" w:hAnsi="Tahoma" w:cs="Tahoma"/>
                  <w:noProof/>
                  <w:webHidden/>
                  <w:sz w:val="28"/>
                  <w:szCs w:val="28"/>
                </w:rPr>
                <w:t>4</w:t>
              </w:r>
              <w:r w:rsidR="00973F3C" w:rsidRPr="0061325F">
                <w:rPr>
                  <w:rFonts w:ascii="Tahoma" w:hAnsi="Tahoma" w:cs="Tahoma"/>
                  <w:noProof/>
                  <w:webHidden/>
                  <w:sz w:val="28"/>
                  <w:szCs w:val="28"/>
                </w:rPr>
                <w:fldChar w:fldCharType="end"/>
              </w:r>
            </w:hyperlink>
          </w:p>
          <w:p w:rsidR="00973F3C" w:rsidRPr="0061325F" w:rsidRDefault="00997A39">
            <w:pPr>
              <w:pStyle w:val="TOC1"/>
              <w:tabs>
                <w:tab w:val="right" w:leader="dot" w:pos="8296"/>
              </w:tabs>
              <w:rPr>
                <w:rFonts w:ascii="Tahoma" w:eastAsiaTheme="minorEastAsia" w:hAnsi="Tahoma" w:cs="Tahoma"/>
                <w:noProof/>
                <w:sz w:val="22"/>
                <w:lang w:eastAsia="el-GR"/>
              </w:rPr>
            </w:pPr>
            <w:hyperlink w:anchor="_Toc379371866" w:history="1">
              <w:r w:rsidR="00973F3C" w:rsidRPr="0061325F">
                <w:rPr>
                  <w:rStyle w:val="Hyperlink"/>
                  <w:rFonts w:ascii="Tahoma" w:hAnsi="Tahoma" w:cs="Tahoma"/>
                  <w:noProof/>
                  <w:sz w:val="28"/>
                  <w:szCs w:val="28"/>
                </w:rPr>
                <w:t>Βιβλιογραφία</w:t>
              </w:r>
              <w:r w:rsidR="00973F3C" w:rsidRPr="0061325F">
                <w:rPr>
                  <w:rFonts w:ascii="Tahoma" w:hAnsi="Tahoma" w:cs="Tahoma"/>
                  <w:noProof/>
                  <w:webHidden/>
                  <w:sz w:val="28"/>
                  <w:szCs w:val="28"/>
                </w:rPr>
                <w:tab/>
              </w:r>
              <w:r w:rsidR="00973F3C" w:rsidRPr="0061325F">
                <w:rPr>
                  <w:rFonts w:ascii="Tahoma" w:hAnsi="Tahoma" w:cs="Tahoma"/>
                  <w:noProof/>
                  <w:webHidden/>
                  <w:sz w:val="28"/>
                  <w:szCs w:val="28"/>
                </w:rPr>
                <w:fldChar w:fldCharType="begin"/>
              </w:r>
              <w:r w:rsidR="00973F3C" w:rsidRPr="0061325F">
                <w:rPr>
                  <w:rFonts w:ascii="Tahoma" w:hAnsi="Tahoma" w:cs="Tahoma"/>
                  <w:noProof/>
                  <w:webHidden/>
                  <w:sz w:val="28"/>
                  <w:szCs w:val="28"/>
                </w:rPr>
                <w:instrText xml:space="preserve"> PAGEREF _Toc379371866 \h </w:instrText>
              </w:r>
              <w:r w:rsidR="00973F3C" w:rsidRPr="0061325F">
                <w:rPr>
                  <w:rFonts w:ascii="Tahoma" w:hAnsi="Tahoma" w:cs="Tahoma"/>
                  <w:noProof/>
                  <w:webHidden/>
                  <w:sz w:val="28"/>
                  <w:szCs w:val="28"/>
                </w:rPr>
              </w:r>
              <w:r w:rsidR="00973F3C" w:rsidRPr="0061325F">
                <w:rPr>
                  <w:rFonts w:ascii="Tahoma" w:hAnsi="Tahoma" w:cs="Tahoma"/>
                  <w:noProof/>
                  <w:webHidden/>
                  <w:sz w:val="28"/>
                  <w:szCs w:val="28"/>
                </w:rPr>
                <w:fldChar w:fldCharType="separate"/>
              </w:r>
              <w:r w:rsidR="00973F3C" w:rsidRPr="0061325F">
                <w:rPr>
                  <w:rFonts w:ascii="Tahoma" w:hAnsi="Tahoma" w:cs="Tahoma"/>
                  <w:noProof/>
                  <w:webHidden/>
                  <w:sz w:val="28"/>
                  <w:szCs w:val="28"/>
                </w:rPr>
                <w:t>7</w:t>
              </w:r>
              <w:r w:rsidR="00973F3C" w:rsidRPr="0061325F">
                <w:rPr>
                  <w:rFonts w:ascii="Tahoma" w:hAnsi="Tahoma" w:cs="Tahoma"/>
                  <w:noProof/>
                  <w:webHidden/>
                  <w:sz w:val="28"/>
                  <w:szCs w:val="28"/>
                </w:rPr>
                <w:fldChar w:fldCharType="end"/>
              </w:r>
            </w:hyperlink>
          </w:p>
          <w:p w:rsidR="00171CC1" w:rsidRPr="0061325F" w:rsidRDefault="00171CC1" w:rsidP="00171CC1">
            <w:pPr>
              <w:pStyle w:val="Heading1"/>
              <w:outlineLvl w:val="0"/>
              <w:rPr>
                <w:rFonts w:ascii="Tahoma" w:hAnsi="Tahoma" w:cs="Tahoma"/>
                <w:color w:val="0070C0"/>
                <w:lang w:eastAsia="el-GR"/>
              </w:rPr>
            </w:pPr>
            <w:r w:rsidRPr="0061325F">
              <w:rPr>
                <w:rFonts w:ascii="Tahoma" w:hAnsi="Tahoma" w:cs="Tahoma"/>
              </w:rPr>
              <w:fldChar w:fldCharType="end"/>
            </w:r>
          </w:p>
        </w:tc>
      </w:tr>
    </w:tbl>
    <w:p w:rsidR="00171CC1" w:rsidRPr="0061325F" w:rsidRDefault="00171CC1" w:rsidP="008872D7">
      <w:pPr>
        <w:pStyle w:val="Heading1"/>
        <w:rPr>
          <w:rFonts w:ascii="Tahoma" w:hAnsi="Tahoma" w:cs="Tahoma"/>
          <w:color w:val="0070C0"/>
          <w:lang w:eastAsia="el-GR"/>
        </w:rPr>
      </w:pPr>
    </w:p>
    <w:p w:rsidR="00F1551E" w:rsidRPr="0061325F" w:rsidRDefault="00F1551E" w:rsidP="00956D33">
      <w:pPr>
        <w:spacing w:after="600" w:line="240" w:lineRule="auto"/>
        <w:rPr>
          <w:rFonts w:ascii="Tahoma" w:hAnsi="Tahoma" w:cs="Tahoma"/>
        </w:rPr>
        <w:sectPr w:rsidR="00F1551E" w:rsidRPr="0061325F" w:rsidSect="00F1551E">
          <w:footerReference w:type="default" r:id="rId16"/>
          <w:type w:val="continuous"/>
          <w:pgSz w:w="11906" w:h="16838"/>
          <w:pgMar w:top="1440" w:right="1800" w:bottom="1440" w:left="1800" w:header="708" w:footer="708" w:gutter="0"/>
          <w:cols w:space="708"/>
          <w:docGrid w:linePitch="360"/>
        </w:sectPr>
      </w:pPr>
    </w:p>
    <w:p w:rsidR="00190B3B" w:rsidRPr="0061325F" w:rsidRDefault="00190B3B" w:rsidP="00190B3B">
      <w:pPr>
        <w:spacing w:after="1320" w:line="720" w:lineRule="auto"/>
        <w:jc w:val="left"/>
        <w:rPr>
          <w:rFonts w:ascii="Tahoma" w:hAnsi="Tahoma" w:cs="Tahoma"/>
          <w:sz w:val="18"/>
        </w:rPr>
      </w:pPr>
    </w:p>
    <w:tbl>
      <w:tblPr>
        <w:tblStyle w:val="TableGrid"/>
        <w:tblW w:w="0" w:type="auto"/>
        <w:tblLook w:val="0400" w:firstRow="0" w:lastRow="0" w:firstColumn="0" w:lastColumn="0" w:noHBand="0" w:noVBand="1"/>
        <w:tblCaption w:val="headings"/>
      </w:tblPr>
      <w:tblGrid>
        <w:gridCol w:w="8522"/>
      </w:tblGrid>
      <w:tr w:rsidR="00171CC1" w:rsidRPr="0061325F" w:rsidTr="00D71820">
        <w:tc>
          <w:tcPr>
            <w:tcW w:w="8522" w:type="dxa"/>
          </w:tcPr>
          <w:p w:rsidR="00171CC1" w:rsidRPr="0061325F" w:rsidRDefault="00171CC1" w:rsidP="00171CC1">
            <w:pPr>
              <w:pStyle w:val="Heading1"/>
              <w:outlineLvl w:val="0"/>
              <w:rPr>
                <w:rFonts w:ascii="Tahoma" w:hAnsi="Tahoma" w:cs="Tahoma"/>
                <w:color w:val="0070C0"/>
                <w:lang w:val="el-GR" w:eastAsia="el-GR"/>
              </w:rPr>
            </w:pPr>
            <w:bookmarkStart w:id="19" w:name="_Toc379371864"/>
            <w:proofErr w:type="spellStart"/>
            <w:r w:rsidRPr="0061325F">
              <w:rPr>
                <w:rFonts w:ascii="Tahoma" w:hAnsi="Tahoma" w:cs="Tahoma"/>
                <w:color w:val="0070C0"/>
                <w:lang w:eastAsia="el-GR"/>
              </w:rPr>
              <w:t>Πίν</w:t>
            </w:r>
            <w:proofErr w:type="spellEnd"/>
            <w:r w:rsidRPr="0061325F">
              <w:rPr>
                <w:rFonts w:ascii="Tahoma" w:hAnsi="Tahoma" w:cs="Tahoma"/>
                <w:color w:val="0070C0"/>
                <w:lang w:eastAsia="el-GR"/>
              </w:rPr>
              <w:t>ακες.</w:t>
            </w:r>
            <w:bookmarkEnd w:id="19"/>
          </w:p>
          <w:p w:rsidR="00171CC1" w:rsidRPr="0061325F" w:rsidRDefault="00171CC1" w:rsidP="00171CC1">
            <w:pPr>
              <w:rPr>
                <w:rFonts w:ascii="Tahoma" w:hAnsi="Tahoma" w:cs="Tahoma"/>
                <w:lang w:val="el-GR" w:eastAsia="el-GR"/>
              </w:rPr>
            </w:pPr>
          </w:p>
          <w:p w:rsidR="00171CC1" w:rsidRPr="0061325F" w:rsidRDefault="00171CC1" w:rsidP="00171CC1">
            <w:pPr>
              <w:pStyle w:val="TableofFigures"/>
              <w:tabs>
                <w:tab w:val="right" w:leader="dot" w:pos="8296"/>
              </w:tabs>
              <w:rPr>
                <w:rFonts w:ascii="Tahoma" w:eastAsiaTheme="minorEastAsia" w:hAnsi="Tahoma" w:cs="Tahoma"/>
                <w:noProof/>
                <w:sz w:val="28"/>
                <w:szCs w:val="28"/>
                <w:lang w:eastAsia="el-GR"/>
              </w:rPr>
            </w:pPr>
            <w:r w:rsidRPr="0061325F">
              <w:rPr>
                <w:rFonts w:ascii="Tahoma" w:hAnsi="Tahoma" w:cs="Tahoma"/>
                <w:sz w:val="28"/>
                <w:szCs w:val="28"/>
                <w:lang w:eastAsia="el-GR"/>
              </w:rPr>
              <w:fldChar w:fldCharType="begin"/>
            </w:r>
            <w:r w:rsidRPr="0061325F">
              <w:rPr>
                <w:rFonts w:ascii="Tahoma" w:hAnsi="Tahoma" w:cs="Tahoma"/>
                <w:sz w:val="28"/>
                <w:szCs w:val="28"/>
                <w:lang w:eastAsia="el-GR"/>
              </w:rPr>
              <w:instrText xml:space="preserve"> TOC \h \z \c "Πίνακας" </w:instrText>
            </w:r>
            <w:r w:rsidRPr="0061325F">
              <w:rPr>
                <w:rFonts w:ascii="Tahoma" w:hAnsi="Tahoma" w:cs="Tahoma"/>
                <w:sz w:val="28"/>
                <w:szCs w:val="28"/>
                <w:lang w:eastAsia="el-GR"/>
              </w:rPr>
              <w:fldChar w:fldCharType="separate"/>
            </w:r>
            <w:hyperlink w:anchor="_Toc379362733" w:history="1">
              <w:r w:rsidRPr="0061325F">
                <w:rPr>
                  <w:rStyle w:val="Hyperlink"/>
                  <w:rFonts w:ascii="Tahoma" w:hAnsi="Tahoma" w:cs="Tahoma"/>
                  <w:noProof/>
                  <w:sz w:val="28"/>
                  <w:szCs w:val="28"/>
                </w:rPr>
                <w:t>Πίνακας 1.</w:t>
              </w:r>
              <w:r w:rsidRPr="0061325F">
                <w:rPr>
                  <w:rFonts w:ascii="Tahoma" w:hAnsi="Tahoma" w:cs="Tahoma"/>
                  <w:noProof/>
                  <w:webHidden/>
                  <w:sz w:val="28"/>
                  <w:szCs w:val="28"/>
                </w:rPr>
                <w:tab/>
              </w:r>
              <w:r w:rsidRPr="0061325F">
                <w:rPr>
                  <w:rFonts w:ascii="Tahoma" w:hAnsi="Tahoma" w:cs="Tahoma"/>
                  <w:noProof/>
                  <w:webHidden/>
                  <w:sz w:val="28"/>
                  <w:szCs w:val="28"/>
                </w:rPr>
                <w:fldChar w:fldCharType="begin"/>
              </w:r>
              <w:r w:rsidRPr="0061325F">
                <w:rPr>
                  <w:rFonts w:ascii="Tahoma" w:hAnsi="Tahoma" w:cs="Tahoma"/>
                  <w:noProof/>
                  <w:webHidden/>
                  <w:sz w:val="28"/>
                  <w:szCs w:val="28"/>
                </w:rPr>
                <w:instrText xml:space="preserve"> PAGEREF _Toc379362733 \h </w:instrText>
              </w:r>
              <w:r w:rsidRPr="0061325F">
                <w:rPr>
                  <w:rFonts w:ascii="Tahoma" w:hAnsi="Tahoma" w:cs="Tahoma"/>
                  <w:noProof/>
                  <w:webHidden/>
                  <w:sz w:val="28"/>
                  <w:szCs w:val="28"/>
                </w:rPr>
              </w:r>
              <w:r w:rsidRPr="0061325F">
                <w:rPr>
                  <w:rFonts w:ascii="Tahoma" w:hAnsi="Tahoma" w:cs="Tahoma"/>
                  <w:noProof/>
                  <w:webHidden/>
                  <w:sz w:val="28"/>
                  <w:szCs w:val="28"/>
                </w:rPr>
                <w:fldChar w:fldCharType="separate"/>
              </w:r>
              <w:r w:rsidRPr="0061325F">
                <w:rPr>
                  <w:rFonts w:ascii="Tahoma" w:hAnsi="Tahoma" w:cs="Tahoma"/>
                  <w:noProof/>
                  <w:webHidden/>
                  <w:sz w:val="28"/>
                  <w:szCs w:val="28"/>
                </w:rPr>
                <w:t>5</w:t>
              </w:r>
              <w:r w:rsidRPr="0061325F">
                <w:rPr>
                  <w:rFonts w:ascii="Tahoma" w:hAnsi="Tahoma" w:cs="Tahoma"/>
                  <w:noProof/>
                  <w:webHidden/>
                  <w:sz w:val="28"/>
                  <w:szCs w:val="28"/>
                </w:rPr>
                <w:fldChar w:fldCharType="end"/>
              </w:r>
            </w:hyperlink>
          </w:p>
          <w:p w:rsidR="00171CC1" w:rsidRPr="0061325F" w:rsidRDefault="00171CC1" w:rsidP="00171CC1">
            <w:pPr>
              <w:pStyle w:val="Heading1"/>
              <w:outlineLvl w:val="0"/>
              <w:rPr>
                <w:rFonts w:ascii="Tahoma" w:hAnsi="Tahoma" w:cs="Tahoma"/>
                <w:color w:val="0070C0"/>
                <w:lang w:eastAsia="el-GR"/>
              </w:rPr>
            </w:pPr>
            <w:r w:rsidRPr="0061325F">
              <w:rPr>
                <w:rFonts w:ascii="Tahoma" w:hAnsi="Tahoma" w:cs="Tahoma"/>
                <w:b w:val="0"/>
                <w:sz w:val="28"/>
                <w:szCs w:val="28"/>
                <w:lang w:eastAsia="el-GR"/>
              </w:rPr>
              <w:fldChar w:fldCharType="end"/>
            </w:r>
          </w:p>
        </w:tc>
      </w:tr>
    </w:tbl>
    <w:p w:rsidR="00171CC1" w:rsidRPr="0061325F" w:rsidRDefault="00171CC1" w:rsidP="00171CC1">
      <w:pPr>
        <w:rPr>
          <w:rFonts w:ascii="Tahoma" w:hAnsi="Tahoma" w:cs="Tahoma"/>
          <w:lang w:eastAsia="el-GR"/>
        </w:rPr>
      </w:pPr>
    </w:p>
    <w:p w:rsidR="00956D33" w:rsidRPr="0061325F" w:rsidRDefault="00956D33" w:rsidP="00190B3B">
      <w:pPr>
        <w:spacing w:after="1320" w:line="720" w:lineRule="auto"/>
        <w:jc w:val="left"/>
        <w:rPr>
          <w:rFonts w:ascii="Tahoma" w:hAnsi="Tahoma" w:cs="Tahoma"/>
          <w:sz w:val="18"/>
        </w:rPr>
      </w:pPr>
    </w:p>
    <w:p w:rsidR="00956D33" w:rsidRPr="0061325F" w:rsidRDefault="00956D33" w:rsidP="00190B3B">
      <w:pPr>
        <w:spacing w:after="1320" w:line="720" w:lineRule="auto"/>
        <w:jc w:val="left"/>
        <w:rPr>
          <w:rFonts w:ascii="Tahoma" w:hAnsi="Tahoma" w:cs="Tahoma"/>
          <w:sz w:val="18"/>
        </w:rPr>
      </w:pPr>
    </w:p>
    <w:p w:rsidR="00956D33" w:rsidRPr="0061325F" w:rsidRDefault="00956D33" w:rsidP="00190B3B">
      <w:pPr>
        <w:spacing w:after="1320" w:line="720" w:lineRule="auto"/>
        <w:jc w:val="left"/>
        <w:rPr>
          <w:rFonts w:ascii="Tahoma" w:hAnsi="Tahoma" w:cs="Tahoma"/>
          <w:sz w:val="18"/>
        </w:rPr>
      </w:pPr>
    </w:p>
    <w:p w:rsidR="00956D33" w:rsidRPr="0061325F" w:rsidRDefault="00956D33" w:rsidP="00190B3B">
      <w:pPr>
        <w:spacing w:after="1320" w:line="720" w:lineRule="auto"/>
        <w:jc w:val="left"/>
        <w:rPr>
          <w:rFonts w:ascii="Tahoma" w:hAnsi="Tahoma" w:cs="Tahoma"/>
          <w:sz w:val="18"/>
        </w:rPr>
      </w:pPr>
    </w:p>
    <w:p w:rsidR="00956D33" w:rsidRPr="0061325F" w:rsidRDefault="00397BD6" w:rsidP="00973F3C">
      <w:pPr>
        <w:pStyle w:val="Heading2"/>
        <w:rPr>
          <w:rFonts w:ascii="Tahoma" w:hAnsi="Tahoma" w:cs="Tahoma"/>
        </w:rPr>
      </w:pPr>
      <w:bookmarkStart w:id="20" w:name="_Toc113810991"/>
      <w:bookmarkStart w:id="21" w:name="_Toc240813896"/>
      <w:bookmarkStart w:id="22" w:name="_Toc379371865"/>
      <w:r w:rsidRPr="0061325F">
        <w:rPr>
          <w:rFonts w:ascii="Tahoma" w:hAnsi="Tahoma" w:cs="Tahoma"/>
        </w:rPr>
        <w:lastRenderedPageBreak/>
        <w:t>Εργαλεία Ελέγχου Ποιότητας- Εισαγωγή</w:t>
      </w:r>
      <w:bookmarkEnd w:id="20"/>
      <w:bookmarkEnd w:id="21"/>
      <w:bookmarkEnd w:id="22"/>
    </w:p>
    <w:p w:rsidR="00956D33" w:rsidRPr="0061325F" w:rsidRDefault="00956D33" w:rsidP="00236B84">
      <w:pPr>
        <w:pStyle w:val="1Char"/>
        <w:ind w:firstLine="0"/>
        <w:rPr>
          <w:rFonts w:ascii="Tahoma" w:hAnsi="Tahoma" w:cs="Tahoma"/>
          <w:sz w:val="22"/>
          <w:szCs w:val="22"/>
        </w:rPr>
      </w:pPr>
      <w:r w:rsidRPr="0061325F">
        <w:rPr>
          <w:rFonts w:ascii="Tahoma" w:hAnsi="Tahoma" w:cs="Tahoma"/>
          <w:sz w:val="22"/>
          <w:szCs w:val="22"/>
        </w:rPr>
        <w:t>Ο στόχος της συγγραφής των σημειώσεων «Εργαλεία Ελέγχου Ποιότητας» είναι η συνοπτική παρουσίαση των κυριότερων εργαλείων και τεχνικών που χρησιμοποιούνται κατά κόρον στο στατιστικό έλεγχο ποιότητας, δίνοντας μεγαλύτερη έμφαση στην κατανόηση της πρακτικής σημασίας τους και στην εφαρμογή τους και λιγότερο στη θεωρητική ερμηνεία και τεκμηρίωση τους.</w:t>
      </w:r>
    </w:p>
    <w:p w:rsidR="00956D33" w:rsidRPr="0061325F" w:rsidRDefault="00956D33" w:rsidP="00236B84">
      <w:pPr>
        <w:pStyle w:val="1Char"/>
        <w:ind w:firstLine="0"/>
        <w:rPr>
          <w:rFonts w:ascii="Tahoma" w:hAnsi="Tahoma" w:cs="Tahoma"/>
          <w:sz w:val="22"/>
          <w:szCs w:val="22"/>
        </w:rPr>
      </w:pPr>
      <w:r w:rsidRPr="0061325F">
        <w:rPr>
          <w:rFonts w:ascii="Tahoma" w:hAnsi="Tahoma" w:cs="Tahoma"/>
          <w:sz w:val="22"/>
          <w:szCs w:val="22"/>
        </w:rPr>
        <w:t xml:space="preserve">Για την επίτευξη του κύριου στόχου των σημειώσεων, η ανάπτυξη τους διαιρείται σε αυτοτελή φροντιστήρια τα οποία διαπραγματεύονται ένα ή δύο εργαλεία ποιότητας, με παρουσίαση των κύριων στοιχείων τους με επίδειξη έτοιμων παραδειγμάτων και την πρόταση επίλυσης ασκήσεων. Ακόμη προτείνεται το λογισμικό </w:t>
      </w:r>
      <w:r w:rsidRPr="0061325F">
        <w:rPr>
          <w:rFonts w:ascii="Tahoma" w:hAnsi="Tahoma" w:cs="Tahoma"/>
          <w:sz w:val="22"/>
          <w:szCs w:val="22"/>
          <w:lang w:val="en-US"/>
        </w:rPr>
        <w:t>Minitab</w:t>
      </w:r>
      <w:r w:rsidRPr="0061325F">
        <w:rPr>
          <w:rFonts w:ascii="Tahoma" w:hAnsi="Tahoma" w:cs="Tahoma"/>
          <w:sz w:val="22"/>
          <w:szCs w:val="22"/>
        </w:rPr>
        <w:t xml:space="preserve">, που διαθέτει τις κατάλληλες επιλογές για την επαλήθευση των λύσεων των ασκήσεων, με σκοπό την αποδοτικότερη αντιμετώπιση τους, χωρίς να αποκλείεται η χρήση εναλλακτικού λογισμικού γενικής χρήσης, όπως πχ. το </w:t>
      </w:r>
      <w:r w:rsidRPr="0061325F">
        <w:rPr>
          <w:rFonts w:ascii="Tahoma" w:hAnsi="Tahoma" w:cs="Tahoma"/>
          <w:sz w:val="22"/>
          <w:szCs w:val="22"/>
          <w:lang w:val="en-US"/>
        </w:rPr>
        <w:t>MS</w:t>
      </w:r>
      <w:r w:rsidRPr="0061325F">
        <w:rPr>
          <w:rFonts w:ascii="Tahoma" w:hAnsi="Tahoma" w:cs="Tahoma"/>
          <w:sz w:val="22"/>
          <w:szCs w:val="22"/>
        </w:rPr>
        <w:t xml:space="preserve"> </w:t>
      </w:r>
      <w:r w:rsidRPr="0061325F">
        <w:rPr>
          <w:rFonts w:ascii="Tahoma" w:hAnsi="Tahoma" w:cs="Tahoma"/>
          <w:sz w:val="22"/>
          <w:szCs w:val="22"/>
          <w:lang w:val="en-US"/>
        </w:rPr>
        <w:t>Excel</w:t>
      </w:r>
      <w:r w:rsidRPr="0061325F">
        <w:rPr>
          <w:rFonts w:ascii="Tahoma" w:hAnsi="Tahoma" w:cs="Tahoma"/>
          <w:sz w:val="22"/>
          <w:szCs w:val="22"/>
        </w:rPr>
        <w:t>.</w:t>
      </w:r>
    </w:p>
    <w:p w:rsidR="00956D33" w:rsidRPr="0061325F" w:rsidRDefault="00956D33" w:rsidP="00236B84">
      <w:pPr>
        <w:pStyle w:val="1Char"/>
        <w:ind w:firstLine="0"/>
        <w:rPr>
          <w:rFonts w:ascii="Tahoma" w:hAnsi="Tahoma" w:cs="Tahoma"/>
          <w:sz w:val="22"/>
          <w:szCs w:val="22"/>
        </w:rPr>
      </w:pPr>
      <w:r w:rsidRPr="0061325F">
        <w:rPr>
          <w:rFonts w:ascii="Tahoma" w:hAnsi="Tahoma" w:cs="Tahoma"/>
          <w:sz w:val="22"/>
          <w:szCs w:val="22"/>
        </w:rPr>
        <w:t>Η μελέτη των σημειώσεων και η ενασχόληση με τα φροντιστήρια- ασκήσεις προϋποθέτει στοιχειώδεις γνώσεις στατιστικής ενώ μπορεί να ειπωθεί ότι η εφαρμογή των εργαλείων ελέγχου ποιότητας βασίζεται περισσότερο στην απλή και μεθοδική συλλογιστική και λιγότερο στην κατανόηση δυσνόητων εννοιών και πολύπλοκων τεχνικών.</w:t>
      </w:r>
    </w:p>
    <w:p w:rsidR="00956D33" w:rsidRPr="0061325F" w:rsidRDefault="00956D33" w:rsidP="00236B84">
      <w:pPr>
        <w:pStyle w:val="1Char"/>
        <w:ind w:firstLine="0"/>
        <w:rPr>
          <w:rFonts w:ascii="Tahoma" w:hAnsi="Tahoma" w:cs="Tahoma"/>
          <w:sz w:val="22"/>
          <w:szCs w:val="22"/>
        </w:rPr>
      </w:pPr>
      <w:r w:rsidRPr="0061325F">
        <w:rPr>
          <w:rFonts w:ascii="Tahoma" w:hAnsi="Tahoma" w:cs="Tahoma"/>
          <w:sz w:val="22"/>
          <w:szCs w:val="22"/>
        </w:rPr>
        <w:t>Με άλλα λόγια, οι περισσότερες από τις τεχνικές είναι οι τεχνικές του κοινού νου εμφανώς απλές και εντελώς κατανοητές. Εξάλλου όπως συμβαίνει τις περισσότερες φορές, οι πιο χρήσιμες ιδέες είναι και οι απλούστερες.</w:t>
      </w:r>
    </w:p>
    <w:p w:rsidR="00956D33" w:rsidRPr="0061325F" w:rsidRDefault="00956D33" w:rsidP="00236B84">
      <w:pPr>
        <w:pStyle w:val="1Char"/>
        <w:ind w:firstLine="0"/>
        <w:rPr>
          <w:rFonts w:ascii="Tahoma" w:hAnsi="Tahoma" w:cs="Tahoma"/>
          <w:sz w:val="22"/>
          <w:szCs w:val="22"/>
        </w:rPr>
      </w:pPr>
      <w:r w:rsidRPr="0061325F">
        <w:rPr>
          <w:rFonts w:ascii="Tahoma" w:hAnsi="Tahoma" w:cs="Tahoma"/>
          <w:sz w:val="22"/>
          <w:szCs w:val="22"/>
        </w:rPr>
        <w:t xml:space="preserve">Ο κορυφαίος Ιάπωνας ειδικός σε θέματα ποιότητας, </w:t>
      </w:r>
      <w:r w:rsidRPr="0061325F">
        <w:rPr>
          <w:rFonts w:ascii="Tahoma" w:hAnsi="Tahoma" w:cs="Tahoma"/>
          <w:sz w:val="22"/>
          <w:szCs w:val="22"/>
          <w:lang w:val="en-US"/>
        </w:rPr>
        <w:t>Kaoru</w:t>
      </w:r>
      <w:r w:rsidRPr="0061325F">
        <w:rPr>
          <w:rFonts w:ascii="Tahoma" w:hAnsi="Tahoma" w:cs="Tahoma"/>
          <w:sz w:val="22"/>
          <w:szCs w:val="22"/>
        </w:rPr>
        <w:t xml:space="preserve"> </w:t>
      </w:r>
      <w:r w:rsidRPr="0061325F">
        <w:rPr>
          <w:rFonts w:ascii="Tahoma" w:hAnsi="Tahoma" w:cs="Tahoma"/>
          <w:sz w:val="22"/>
          <w:szCs w:val="22"/>
          <w:lang w:val="en-US"/>
        </w:rPr>
        <w:t>Ishikawa</w:t>
      </w:r>
      <w:r w:rsidRPr="0061325F">
        <w:rPr>
          <w:rFonts w:ascii="Tahoma" w:hAnsi="Tahoma" w:cs="Tahoma"/>
          <w:sz w:val="22"/>
          <w:szCs w:val="22"/>
        </w:rPr>
        <w:t xml:space="preserve"> ισχυριζόταν ότι το </w:t>
      </w:r>
      <w:r w:rsidRPr="0061325F">
        <w:rPr>
          <w:rFonts w:ascii="Tahoma" w:hAnsi="Tahoma" w:cs="Tahoma"/>
          <w:b/>
          <w:sz w:val="22"/>
          <w:szCs w:val="22"/>
        </w:rPr>
        <w:t>95% των προβλημάτων που προκύπτουν σε μια επιχείρηση</w:t>
      </w:r>
      <w:r w:rsidRPr="0061325F">
        <w:rPr>
          <w:rFonts w:ascii="Tahoma" w:hAnsi="Tahoma" w:cs="Tahoma"/>
          <w:sz w:val="22"/>
          <w:szCs w:val="22"/>
        </w:rPr>
        <w:t xml:space="preserve"> λύνονται με τη χρήση των 7 κύριων εργαλείων που είναι τα εξής:</w:t>
      </w:r>
    </w:p>
    <w:p w:rsidR="00956D33" w:rsidRPr="0061325F" w:rsidRDefault="00956D33" w:rsidP="00956D33">
      <w:pPr>
        <w:pStyle w:val="1"/>
        <w:rPr>
          <w:rFonts w:ascii="Tahoma" w:hAnsi="Tahoma" w:cs="Tahoma"/>
          <w:sz w:val="22"/>
          <w:szCs w:val="22"/>
        </w:rPr>
      </w:pPr>
      <w:r w:rsidRPr="0061325F">
        <w:rPr>
          <w:rFonts w:ascii="Tahoma" w:hAnsi="Tahoma" w:cs="Tahoma"/>
          <w:sz w:val="22"/>
          <w:szCs w:val="22"/>
        </w:rPr>
        <w:t>Ιστόγραμμα</w:t>
      </w:r>
    </w:p>
    <w:p w:rsidR="00956D33" w:rsidRPr="0061325F" w:rsidRDefault="00956D33" w:rsidP="00956D33">
      <w:pPr>
        <w:pStyle w:val="1"/>
        <w:rPr>
          <w:rFonts w:ascii="Tahoma" w:hAnsi="Tahoma" w:cs="Tahoma"/>
          <w:sz w:val="22"/>
          <w:szCs w:val="22"/>
        </w:rPr>
      </w:pPr>
      <w:r w:rsidRPr="0061325F">
        <w:rPr>
          <w:rFonts w:ascii="Tahoma" w:hAnsi="Tahoma" w:cs="Tahoma"/>
          <w:sz w:val="22"/>
          <w:szCs w:val="22"/>
        </w:rPr>
        <w:t>Διάγραμμα αιτίου- αποτελέσματος</w:t>
      </w:r>
    </w:p>
    <w:p w:rsidR="00956D33" w:rsidRPr="0061325F" w:rsidRDefault="00956D33" w:rsidP="00956D33">
      <w:pPr>
        <w:pStyle w:val="1"/>
        <w:rPr>
          <w:rFonts w:ascii="Tahoma" w:hAnsi="Tahoma" w:cs="Tahoma"/>
          <w:sz w:val="22"/>
          <w:szCs w:val="22"/>
        </w:rPr>
      </w:pPr>
      <w:r w:rsidRPr="0061325F">
        <w:rPr>
          <w:rFonts w:ascii="Tahoma" w:hAnsi="Tahoma" w:cs="Tahoma"/>
          <w:sz w:val="22"/>
          <w:szCs w:val="22"/>
        </w:rPr>
        <w:t xml:space="preserve">Ανάλυση </w:t>
      </w:r>
      <w:r w:rsidRPr="0061325F">
        <w:rPr>
          <w:rFonts w:ascii="Tahoma" w:hAnsi="Tahoma" w:cs="Tahoma"/>
          <w:sz w:val="22"/>
          <w:szCs w:val="22"/>
          <w:lang w:val="en-US"/>
        </w:rPr>
        <w:t>Pareto</w:t>
      </w:r>
    </w:p>
    <w:p w:rsidR="00956D33" w:rsidRPr="0061325F" w:rsidRDefault="00956D33" w:rsidP="00956D33">
      <w:pPr>
        <w:pStyle w:val="1"/>
        <w:rPr>
          <w:rFonts w:ascii="Tahoma" w:hAnsi="Tahoma" w:cs="Tahoma"/>
          <w:sz w:val="22"/>
          <w:szCs w:val="22"/>
        </w:rPr>
      </w:pPr>
      <w:r w:rsidRPr="0061325F">
        <w:rPr>
          <w:rFonts w:ascii="Tahoma" w:hAnsi="Tahoma" w:cs="Tahoma"/>
          <w:sz w:val="22"/>
          <w:szCs w:val="22"/>
        </w:rPr>
        <w:t>Φύλλο Ελέγχου</w:t>
      </w:r>
    </w:p>
    <w:p w:rsidR="00956D33" w:rsidRPr="0061325F" w:rsidRDefault="00956D33" w:rsidP="00956D33">
      <w:pPr>
        <w:pStyle w:val="1"/>
        <w:rPr>
          <w:rFonts w:ascii="Tahoma" w:hAnsi="Tahoma" w:cs="Tahoma"/>
          <w:sz w:val="22"/>
          <w:szCs w:val="22"/>
        </w:rPr>
      </w:pPr>
      <w:r w:rsidRPr="0061325F">
        <w:rPr>
          <w:rFonts w:ascii="Tahoma" w:hAnsi="Tahoma" w:cs="Tahoma"/>
          <w:sz w:val="22"/>
          <w:szCs w:val="22"/>
        </w:rPr>
        <w:t>Διάγραμμα ροής</w:t>
      </w:r>
    </w:p>
    <w:p w:rsidR="00956D33" w:rsidRPr="0061325F" w:rsidRDefault="00956D33" w:rsidP="00956D33">
      <w:pPr>
        <w:pStyle w:val="1"/>
        <w:rPr>
          <w:rFonts w:ascii="Tahoma" w:hAnsi="Tahoma" w:cs="Tahoma"/>
          <w:sz w:val="22"/>
          <w:szCs w:val="22"/>
        </w:rPr>
      </w:pPr>
      <w:r w:rsidRPr="0061325F">
        <w:rPr>
          <w:rFonts w:ascii="Tahoma" w:hAnsi="Tahoma" w:cs="Tahoma"/>
          <w:sz w:val="22"/>
          <w:szCs w:val="22"/>
        </w:rPr>
        <w:t>Διάγραμμα Διασκόρπισης</w:t>
      </w:r>
    </w:p>
    <w:p w:rsidR="00956D33" w:rsidRPr="0061325F" w:rsidRDefault="00956D33" w:rsidP="00956D33">
      <w:pPr>
        <w:pStyle w:val="1"/>
        <w:rPr>
          <w:rFonts w:ascii="Tahoma" w:hAnsi="Tahoma" w:cs="Tahoma"/>
          <w:sz w:val="22"/>
          <w:szCs w:val="22"/>
        </w:rPr>
      </w:pPr>
      <w:r w:rsidRPr="0061325F">
        <w:rPr>
          <w:rFonts w:ascii="Tahoma" w:hAnsi="Tahoma" w:cs="Tahoma"/>
          <w:sz w:val="22"/>
          <w:szCs w:val="22"/>
        </w:rPr>
        <w:t>Διάγραμμα Ελέγχου</w:t>
      </w:r>
    </w:p>
    <w:p w:rsidR="00956D33" w:rsidRPr="0061325F" w:rsidRDefault="00956D33" w:rsidP="00236B84">
      <w:pPr>
        <w:pStyle w:val="1Char"/>
        <w:ind w:firstLine="0"/>
        <w:rPr>
          <w:rFonts w:ascii="Tahoma" w:hAnsi="Tahoma" w:cs="Tahoma"/>
          <w:sz w:val="22"/>
          <w:szCs w:val="22"/>
        </w:rPr>
      </w:pPr>
      <w:r w:rsidRPr="0061325F">
        <w:rPr>
          <w:rFonts w:ascii="Tahoma" w:hAnsi="Tahoma" w:cs="Tahoma"/>
          <w:sz w:val="22"/>
          <w:szCs w:val="22"/>
        </w:rPr>
        <w:lastRenderedPageBreak/>
        <w:t xml:space="preserve">Πέρα από τα επτά βασικά εργαλεία, πρέπει να τονιστεί ότι υπάρχει μια σειρά άλλων εργαλείων, όπως πχ. τα </w:t>
      </w:r>
      <w:proofErr w:type="spellStart"/>
      <w:r w:rsidRPr="0061325F">
        <w:rPr>
          <w:rFonts w:ascii="Tahoma" w:hAnsi="Tahoma" w:cs="Tahoma"/>
          <w:sz w:val="22"/>
          <w:szCs w:val="22"/>
        </w:rPr>
        <w:t>δενδροδιαγράμματα</w:t>
      </w:r>
      <w:proofErr w:type="spellEnd"/>
      <w:r w:rsidRPr="0061325F">
        <w:rPr>
          <w:rFonts w:ascii="Tahoma" w:hAnsi="Tahoma" w:cs="Tahoma"/>
          <w:sz w:val="22"/>
          <w:szCs w:val="22"/>
        </w:rPr>
        <w:t xml:space="preserve">, το </w:t>
      </w:r>
      <w:r w:rsidRPr="0061325F">
        <w:rPr>
          <w:rFonts w:ascii="Tahoma" w:hAnsi="Tahoma" w:cs="Tahoma"/>
          <w:sz w:val="22"/>
          <w:szCs w:val="22"/>
          <w:lang w:val="en-US"/>
        </w:rPr>
        <w:t>brainstorming</w:t>
      </w:r>
      <w:r w:rsidRPr="0061325F">
        <w:rPr>
          <w:rFonts w:ascii="Tahoma" w:hAnsi="Tahoma" w:cs="Tahoma"/>
          <w:sz w:val="22"/>
          <w:szCs w:val="22"/>
        </w:rPr>
        <w:t xml:space="preserve">, το διάγραμμα σχέσεων, η </w:t>
      </w:r>
      <w:proofErr w:type="spellStart"/>
      <w:r w:rsidRPr="0061325F">
        <w:rPr>
          <w:rFonts w:ascii="Tahoma" w:hAnsi="Tahoma" w:cs="Tahoma"/>
          <w:sz w:val="22"/>
          <w:szCs w:val="22"/>
        </w:rPr>
        <w:t>πολυμεταβλητή</w:t>
      </w:r>
      <w:proofErr w:type="spellEnd"/>
      <w:r w:rsidRPr="0061325F">
        <w:rPr>
          <w:rFonts w:ascii="Tahoma" w:hAnsi="Tahoma" w:cs="Tahoma"/>
          <w:sz w:val="22"/>
          <w:szCs w:val="22"/>
        </w:rPr>
        <w:t xml:space="preserve"> ανάλυση, η προσομοίωση κλπ. τα οποία μπορούν να βοηθήσουν στην επίλυση πολλών προβλημάτων ποιότητας.</w:t>
      </w:r>
    </w:p>
    <w:p w:rsidR="00956D33" w:rsidRPr="0061325F" w:rsidRDefault="00956D33" w:rsidP="00236B84">
      <w:pPr>
        <w:pStyle w:val="1Char"/>
        <w:ind w:firstLine="0"/>
        <w:rPr>
          <w:rFonts w:ascii="Tahoma" w:hAnsi="Tahoma" w:cs="Tahoma"/>
          <w:sz w:val="22"/>
          <w:szCs w:val="22"/>
        </w:rPr>
      </w:pPr>
      <w:r w:rsidRPr="0061325F">
        <w:rPr>
          <w:rFonts w:ascii="Tahoma" w:hAnsi="Tahoma" w:cs="Tahoma"/>
          <w:sz w:val="22"/>
          <w:szCs w:val="22"/>
        </w:rPr>
        <w:t>Οι προκύπτουσες δυσκολίες, κατά την εφαρμογή των στατιστικών εργαλείων, σχετίζονται συνήθως με το τρέχον στάδιο της διαδικασίας βελτίωσης της ποιότητας αλλά και με τους διαθέσιμους πόρους. Οι συνηθέστερες δυσκολίες ανά εργαλείο ή τεχνική φαίνονται στον ακόλουθο πίνακα.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accessible"/>
        <w:tblDescription w:val="Πίνακας ο οποίος παρουσιάζει το εργαλείο ή τεχνική και τις δυσκολίες ανά εργαλείο. Ετσι το ιστόγραμμα παρουσιάζει δυσκολίες στην ορολογία, το διάγραμμα αιτίου αποτελέσματος στην κατανόηση, το διάγραμμα ροής στην κατανόηση και στους πόρους, το διάγραμμα διασκόρπισης στην ορολογία, το διάγραμμα ελέγχου στην κατανόηση, στην ορολογία και στους πόρους, τα F.M.E.A και Q.F.D στον χρόνο. Τα μόνα που δεν παρουσιάζουν δυσκολίες είναι η ανάλυση pareto και το φύλλο ελέγχου."/>
      </w:tblPr>
      <w:tblGrid>
        <w:gridCol w:w="2804"/>
        <w:gridCol w:w="1438"/>
        <w:gridCol w:w="1450"/>
        <w:gridCol w:w="1618"/>
        <w:gridCol w:w="1212"/>
      </w:tblGrid>
      <w:tr w:rsidR="00956D33" w:rsidRPr="0061325F" w:rsidTr="00397BD6">
        <w:tc>
          <w:tcPr>
            <w:tcW w:w="2808" w:type="dxa"/>
            <w:shd w:val="clear" w:color="auto" w:fill="auto"/>
          </w:tcPr>
          <w:p w:rsidR="00956D33" w:rsidRPr="0061325F" w:rsidRDefault="00956D33" w:rsidP="00656CB7">
            <w:pPr>
              <w:rPr>
                <w:rFonts w:ascii="Tahoma" w:hAnsi="Tahoma" w:cs="Tahoma"/>
                <w:b/>
                <w:sz w:val="22"/>
              </w:rPr>
            </w:pPr>
            <w:bookmarkStart w:id="23" w:name="_GoBack"/>
            <w:r w:rsidRPr="0061325F">
              <w:rPr>
                <w:rFonts w:ascii="Tahoma" w:hAnsi="Tahoma" w:cs="Tahoma"/>
                <w:b/>
                <w:sz w:val="22"/>
              </w:rPr>
              <w:t>Εργαλείο ή τεχνική</w:t>
            </w:r>
          </w:p>
        </w:tc>
        <w:tc>
          <w:tcPr>
            <w:tcW w:w="1440" w:type="dxa"/>
            <w:shd w:val="clear" w:color="auto" w:fill="auto"/>
          </w:tcPr>
          <w:p w:rsidR="00956D33" w:rsidRPr="0061325F" w:rsidRDefault="00956D33" w:rsidP="00656CB7">
            <w:pPr>
              <w:rPr>
                <w:rFonts w:ascii="Tahoma" w:hAnsi="Tahoma" w:cs="Tahoma"/>
                <w:b/>
                <w:sz w:val="22"/>
              </w:rPr>
            </w:pPr>
            <w:r w:rsidRPr="0061325F">
              <w:rPr>
                <w:rFonts w:ascii="Tahoma" w:hAnsi="Tahoma" w:cs="Tahoma"/>
                <w:b/>
                <w:sz w:val="22"/>
              </w:rPr>
              <w:t>Χρόνος</w:t>
            </w:r>
          </w:p>
        </w:tc>
        <w:tc>
          <w:tcPr>
            <w:tcW w:w="1440" w:type="dxa"/>
            <w:shd w:val="clear" w:color="auto" w:fill="auto"/>
          </w:tcPr>
          <w:p w:rsidR="00956D33" w:rsidRPr="0061325F" w:rsidRDefault="00956D33" w:rsidP="00656CB7">
            <w:pPr>
              <w:rPr>
                <w:rFonts w:ascii="Tahoma" w:hAnsi="Tahoma" w:cs="Tahoma"/>
                <w:b/>
                <w:sz w:val="22"/>
              </w:rPr>
            </w:pPr>
            <w:r w:rsidRPr="0061325F">
              <w:rPr>
                <w:rFonts w:ascii="Tahoma" w:hAnsi="Tahoma" w:cs="Tahoma"/>
                <w:b/>
                <w:sz w:val="22"/>
              </w:rPr>
              <w:t>Κατανόηση</w:t>
            </w:r>
          </w:p>
        </w:tc>
        <w:tc>
          <w:tcPr>
            <w:tcW w:w="1620" w:type="dxa"/>
            <w:shd w:val="clear" w:color="auto" w:fill="auto"/>
          </w:tcPr>
          <w:p w:rsidR="00956D33" w:rsidRPr="0061325F" w:rsidRDefault="00956D33" w:rsidP="00656CB7">
            <w:pPr>
              <w:rPr>
                <w:rFonts w:ascii="Tahoma" w:hAnsi="Tahoma" w:cs="Tahoma"/>
                <w:b/>
                <w:sz w:val="22"/>
              </w:rPr>
            </w:pPr>
            <w:r w:rsidRPr="0061325F">
              <w:rPr>
                <w:rFonts w:ascii="Tahoma" w:hAnsi="Tahoma" w:cs="Tahoma"/>
                <w:b/>
                <w:sz w:val="22"/>
              </w:rPr>
              <w:t>Ορολογία</w:t>
            </w:r>
          </w:p>
        </w:tc>
        <w:tc>
          <w:tcPr>
            <w:tcW w:w="1214" w:type="dxa"/>
            <w:shd w:val="clear" w:color="auto" w:fill="auto"/>
          </w:tcPr>
          <w:p w:rsidR="00956D33" w:rsidRPr="0061325F" w:rsidRDefault="00956D33" w:rsidP="00656CB7">
            <w:pPr>
              <w:rPr>
                <w:rFonts w:ascii="Tahoma" w:hAnsi="Tahoma" w:cs="Tahoma"/>
                <w:b/>
                <w:sz w:val="22"/>
              </w:rPr>
            </w:pPr>
            <w:r w:rsidRPr="0061325F">
              <w:rPr>
                <w:rFonts w:ascii="Tahoma" w:hAnsi="Tahoma" w:cs="Tahoma"/>
                <w:b/>
                <w:sz w:val="22"/>
              </w:rPr>
              <w:t>Πόροι</w:t>
            </w:r>
          </w:p>
        </w:tc>
      </w:tr>
      <w:tr w:rsidR="00956D33" w:rsidRPr="0061325F" w:rsidTr="00397BD6">
        <w:tc>
          <w:tcPr>
            <w:tcW w:w="2808" w:type="dxa"/>
            <w:shd w:val="clear" w:color="auto" w:fill="auto"/>
          </w:tcPr>
          <w:p w:rsidR="00956D33" w:rsidRPr="0061325F" w:rsidRDefault="00956D33" w:rsidP="00397BD6">
            <w:pPr>
              <w:jc w:val="left"/>
              <w:rPr>
                <w:rFonts w:ascii="Tahoma" w:hAnsi="Tahoma" w:cs="Tahoma"/>
                <w:b/>
                <w:sz w:val="22"/>
              </w:rPr>
            </w:pPr>
            <w:r w:rsidRPr="0061325F">
              <w:rPr>
                <w:rFonts w:ascii="Tahoma" w:hAnsi="Tahoma" w:cs="Tahoma"/>
                <w:b/>
                <w:sz w:val="22"/>
              </w:rPr>
              <w:t>Ιστόγραμμα</w:t>
            </w:r>
          </w:p>
        </w:tc>
        <w:tc>
          <w:tcPr>
            <w:tcW w:w="1440" w:type="dxa"/>
            <w:shd w:val="clear" w:color="auto" w:fill="auto"/>
          </w:tcPr>
          <w:p w:rsidR="00956D33" w:rsidRPr="0061325F" w:rsidRDefault="00956D33" w:rsidP="00656CB7">
            <w:pPr>
              <w:rPr>
                <w:rFonts w:ascii="Tahoma" w:hAnsi="Tahoma" w:cs="Tahoma"/>
                <w:sz w:val="22"/>
              </w:rPr>
            </w:pPr>
          </w:p>
        </w:tc>
        <w:tc>
          <w:tcPr>
            <w:tcW w:w="1440" w:type="dxa"/>
            <w:shd w:val="clear" w:color="auto" w:fill="auto"/>
          </w:tcPr>
          <w:p w:rsidR="00956D33" w:rsidRPr="0061325F" w:rsidRDefault="00956D33" w:rsidP="00656CB7">
            <w:pPr>
              <w:rPr>
                <w:rFonts w:ascii="Tahoma" w:hAnsi="Tahoma" w:cs="Tahoma"/>
                <w:sz w:val="22"/>
              </w:rPr>
            </w:pPr>
          </w:p>
        </w:tc>
        <w:tc>
          <w:tcPr>
            <w:tcW w:w="1620" w:type="dxa"/>
            <w:shd w:val="clear" w:color="auto" w:fill="auto"/>
          </w:tcPr>
          <w:p w:rsidR="00956D33" w:rsidRPr="0061325F" w:rsidRDefault="00956D33" w:rsidP="00656CB7">
            <w:pPr>
              <w:rPr>
                <w:rFonts w:ascii="Tahoma" w:hAnsi="Tahoma" w:cs="Tahoma"/>
                <w:sz w:val="22"/>
              </w:rPr>
            </w:pPr>
            <w:r w:rsidRPr="0061325F">
              <w:rPr>
                <w:rFonts w:ascii="Tahoma" w:hAnsi="Tahoma" w:cs="Tahoma"/>
                <w:sz w:val="22"/>
              </w:rPr>
              <w:t>v</w:t>
            </w:r>
          </w:p>
        </w:tc>
        <w:tc>
          <w:tcPr>
            <w:tcW w:w="1214" w:type="dxa"/>
            <w:shd w:val="clear" w:color="auto" w:fill="auto"/>
          </w:tcPr>
          <w:p w:rsidR="00956D33" w:rsidRPr="0061325F" w:rsidRDefault="00956D33" w:rsidP="00656CB7">
            <w:pPr>
              <w:rPr>
                <w:rFonts w:ascii="Tahoma" w:hAnsi="Tahoma" w:cs="Tahoma"/>
                <w:sz w:val="22"/>
              </w:rPr>
            </w:pPr>
          </w:p>
        </w:tc>
      </w:tr>
      <w:tr w:rsidR="00956D33" w:rsidRPr="0061325F" w:rsidTr="00397BD6">
        <w:tc>
          <w:tcPr>
            <w:tcW w:w="2808" w:type="dxa"/>
            <w:shd w:val="clear" w:color="auto" w:fill="auto"/>
          </w:tcPr>
          <w:p w:rsidR="00956D33" w:rsidRPr="0061325F" w:rsidRDefault="00956D33" w:rsidP="00397BD6">
            <w:pPr>
              <w:jc w:val="left"/>
              <w:rPr>
                <w:rFonts w:ascii="Tahoma" w:hAnsi="Tahoma" w:cs="Tahoma"/>
                <w:b/>
                <w:sz w:val="22"/>
              </w:rPr>
            </w:pPr>
            <w:r w:rsidRPr="0061325F">
              <w:rPr>
                <w:rFonts w:ascii="Tahoma" w:hAnsi="Tahoma" w:cs="Tahoma"/>
                <w:b/>
                <w:sz w:val="22"/>
              </w:rPr>
              <w:t>Διάγραμμ</w:t>
            </w:r>
            <w:r w:rsidR="00397BD6" w:rsidRPr="0061325F">
              <w:rPr>
                <w:rFonts w:ascii="Tahoma" w:hAnsi="Tahoma" w:cs="Tahoma"/>
                <w:b/>
                <w:sz w:val="22"/>
              </w:rPr>
              <w:t>α</w:t>
            </w:r>
            <w:r w:rsidR="00397BD6" w:rsidRPr="0061325F">
              <w:rPr>
                <w:rFonts w:ascii="Tahoma" w:hAnsi="Tahoma" w:cs="Tahoma"/>
                <w:b/>
                <w:sz w:val="22"/>
                <w:lang w:val="en-US"/>
              </w:rPr>
              <w:t xml:space="preserve"> </w:t>
            </w:r>
            <w:r w:rsidRPr="0061325F">
              <w:rPr>
                <w:rFonts w:ascii="Tahoma" w:hAnsi="Tahoma" w:cs="Tahoma"/>
                <w:b/>
                <w:sz w:val="22"/>
              </w:rPr>
              <w:t>αιτίου- αποτελέσματος</w:t>
            </w:r>
          </w:p>
        </w:tc>
        <w:tc>
          <w:tcPr>
            <w:tcW w:w="1440" w:type="dxa"/>
            <w:shd w:val="clear" w:color="auto" w:fill="auto"/>
          </w:tcPr>
          <w:p w:rsidR="00956D33" w:rsidRPr="0061325F" w:rsidRDefault="00956D33" w:rsidP="00656CB7">
            <w:pPr>
              <w:rPr>
                <w:rFonts w:ascii="Tahoma" w:hAnsi="Tahoma" w:cs="Tahoma"/>
                <w:sz w:val="22"/>
              </w:rPr>
            </w:pPr>
          </w:p>
        </w:tc>
        <w:tc>
          <w:tcPr>
            <w:tcW w:w="1440" w:type="dxa"/>
            <w:shd w:val="clear" w:color="auto" w:fill="auto"/>
          </w:tcPr>
          <w:p w:rsidR="00956D33" w:rsidRPr="0061325F" w:rsidRDefault="00956D33" w:rsidP="00656CB7">
            <w:pPr>
              <w:rPr>
                <w:rFonts w:ascii="Tahoma" w:hAnsi="Tahoma" w:cs="Tahoma"/>
                <w:sz w:val="22"/>
              </w:rPr>
            </w:pPr>
            <w:r w:rsidRPr="0061325F">
              <w:rPr>
                <w:rFonts w:ascii="Tahoma" w:hAnsi="Tahoma" w:cs="Tahoma"/>
                <w:sz w:val="22"/>
              </w:rPr>
              <w:t>v</w:t>
            </w:r>
          </w:p>
        </w:tc>
        <w:tc>
          <w:tcPr>
            <w:tcW w:w="1620" w:type="dxa"/>
            <w:shd w:val="clear" w:color="auto" w:fill="auto"/>
          </w:tcPr>
          <w:p w:rsidR="00956D33" w:rsidRPr="0061325F" w:rsidRDefault="00956D33" w:rsidP="00656CB7">
            <w:pPr>
              <w:rPr>
                <w:rFonts w:ascii="Tahoma" w:hAnsi="Tahoma" w:cs="Tahoma"/>
                <w:sz w:val="22"/>
              </w:rPr>
            </w:pPr>
          </w:p>
        </w:tc>
        <w:tc>
          <w:tcPr>
            <w:tcW w:w="1214" w:type="dxa"/>
            <w:shd w:val="clear" w:color="auto" w:fill="auto"/>
          </w:tcPr>
          <w:p w:rsidR="00956D33" w:rsidRPr="0061325F" w:rsidRDefault="00956D33" w:rsidP="00656CB7">
            <w:pPr>
              <w:rPr>
                <w:rFonts w:ascii="Tahoma" w:hAnsi="Tahoma" w:cs="Tahoma"/>
                <w:sz w:val="22"/>
              </w:rPr>
            </w:pPr>
          </w:p>
        </w:tc>
      </w:tr>
      <w:tr w:rsidR="00956D33" w:rsidRPr="0061325F" w:rsidTr="00397BD6">
        <w:tc>
          <w:tcPr>
            <w:tcW w:w="2808" w:type="dxa"/>
            <w:shd w:val="clear" w:color="auto" w:fill="auto"/>
          </w:tcPr>
          <w:p w:rsidR="00956D33" w:rsidRPr="0061325F" w:rsidRDefault="00956D33" w:rsidP="00397BD6">
            <w:pPr>
              <w:jc w:val="left"/>
              <w:rPr>
                <w:rFonts w:ascii="Tahoma" w:hAnsi="Tahoma" w:cs="Tahoma"/>
                <w:b/>
                <w:sz w:val="22"/>
                <w:lang w:val="en-US"/>
              </w:rPr>
            </w:pPr>
            <w:r w:rsidRPr="0061325F">
              <w:rPr>
                <w:rFonts w:ascii="Tahoma" w:hAnsi="Tahoma" w:cs="Tahoma"/>
                <w:b/>
                <w:sz w:val="22"/>
              </w:rPr>
              <w:t xml:space="preserve">Ανάλυση </w:t>
            </w:r>
            <w:r w:rsidRPr="0061325F">
              <w:rPr>
                <w:rFonts w:ascii="Tahoma" w:hAnsi="Tahoma" w:cs="Tahoma"/>
                <w:b/>
                <w:sz w:val="22"/>
                <w:lang w:val="en-US"/>
              </w:rPr>
              <w:t>Pareto</w:t>
            </w:r>
          </w:p>
        </w:tc>
        <w:tc>
          <w:tcPr>
            <w:tcW w:w="1440" w:type="dxa"/>
            <w:shd w:val="clear" w:color="auto" w:fill="auto"/>
          </w:tcPr>
          <w:p w:rsidR="00956D33" w:rsidRPr="0061325F" w:rsidRDefault="00956D33" w:rsidP="00656CB7">
            <w:pPr>
              <w:rPr>
                <w:rFonts w:ascii="Tahoma" w:hAnsi="Tahoma" w:cs="Tahoma"/>
                <w:sz w:val="22"/>
              </w:rPr>
            </w:pPr>
          </w:p>
        </w:tc>
        <w:tc>
          <w:tcPr>
            <w:tcW w:w="1440" w:type="dxa"/>
            <w:shd w:val="clear" w:color="auto" w:fill="auto"/>
          </w:tcPr>
          <w:p w:rsidR="00956D33" w:rsidRPr="0061325F" w:rsidRDefault="00956D33" w:rsidP="00656CB7">
            <w:pPr>
              <w:rPr>
                <w:rFonts w:ascii="Tahoma" w:hAnsi="Tahoma" w:cs="Tahoma"/>
                <w:sz w:val="22"/>
              </w:rPr>
            </w:pPr>
          </w:p>
        </w:tc>
        <w:tc>
          <w:tcPr>
            <w:tcW w:w="1620" w:type="dxa"/>
            <w:shd w:val="clear" w:color="auto" w:fill="auto"/>
          </w:tcPr>
          <w:p w:rsidR="00956D33" w:rsidRPr="0061325F" w:rsidRDefault="00956D33" w:rsidP="00656CB7">
            <w:pPr>
              <w:rPr>
                <w:rFonts w:ascii="Tahoma" w:hAnsi="Tahoma" w:cs="Tahoma"/>
                <w:sz w:val="22"/>
              </w:rPr>
            </w:pPr>
          </w:p>
        </w:tc>
        <w:tc>
          <w:tcPr>
            <w:tcW w:w="1214" w:type="dxa"/>
            <w:shd w:val="clear" w:color="auto" w:fill="auto"/>
          </w:tcPr>
          <w:p w:rsidR="00956D33" w:rsidRPr="0061325F" w:rsidRDefault="00956D33" w:rsidP="00656CB7">
            <w:pPr>
              <w:rPr>
                <w:rFonts w:ascii="Tahoma" w:hAnsi="Tahoma" w:cs="Tahoma"/>
                <w:sz w:val="22"/>
              </w:rPr>
            </w:pPr>
          </w:p>
        </w:tc>
      </w:tr>
      <w:tr w:rsidR="00956D33" w:rsidRPr="0061325F" w:rsidTr="00397BD6">
        <w:tc>
          <w:tcPr>
            <w:tcW w:w="2808" w:type="dxa"/>
            <w:shd w:val="clear" w:color="auto" w:fill="auto"/>
          </w:tcPr>
          <w:p w:rsidR="00956D33" w:rsidRPr="0061325F" w:rsidRDefault="00956D33" w:rsidP="00397BD6">
            <w:pPr>
              <w:jc w:val="left"/>
              <w:rPr>
                <w:rFonts w:ascii="Tahoma" w:hAnsi="Tahoma" w:cs="Tahoma"/>
                <w:b/>
                <w:sz w:val="22"/>
              </w:rPr>
            </w:pPr>
            <w:r w:rsidRPr="0061325F">
              <w:rPr>
                <w:rFonts w:ascii="Tahoma" w:hAnsi="Tahoma" w:cs="Tahoma"/>
                <w:b/>
                <w:sz w:val="22"/>
              </w:rPr>
              <w:t>Φύλλο ελέγχου</w:t>
            </w:r>
          </w:p>
        </w:tc>
        <w:tc>
          <w:tcPr>
            <w:tcW w:w="1440" w:type="dxa"/>
            <w:shd w:val="clear" w:color="auto" w:fill="auto"/>
          </w:tcPr>
          <w:p w:rsidR="00956D33" w:rsidRPr="0061325F" w:rsidRDefault="00956D33" w:rsidP="00656CB7">
            <w:pPr>
              <w:rPr>
                <w:rFonts w:ascii="Tahoma" w:hAnsi="Tahoma" w:cs="Tahoma"/>
                <w:sz w:val="22"/>
              </w:rPr>
            </w:pPr>
          </w:p>
        </w:tc>
        <w:tc>
          <w:tcPr>
            <w:tcW w:w="1440" w:type="dxa"/>
            <w:shd w:val="clear" w:color="auto" w:fill="auto"/>
          </w:tcPr>
          <w:p w:rsidR="00956D33" w:rsidRPr="0061325F" w:rsidRDefault="00956D33" w:rsidP="00656CB7">
            <w:pPr>
              <w:rPr>
                <w:rFonts w:ascii="Tahoma" w:hAnsi="Tahoma" w:cs="Tahoma"/>
                <w:sz w:val="22"/>
              </w:rPr>
            </w:pPr>
          </w:p>
        </w:tc>
        <w:tc>
          <w:tcPr>
            <w:tcW w:w="1620" w:type="dxa"/>
            <w:shd w:val="clear" w:color="auto" w:fill="auto"/>
          </w:tcPr>
          <w:p w:rsidR="00956D33" w:rsidRPr="0061325F" w:rsidRDefault="00956D33" w:rsidP="00656CB7">
            <w:pPr>
              <w:rPr>
                <w:rFonts w:ascii="Tahoma" w:hAnsi="Tahoma" w:cs="Tahoma"/>
                <w:sz w:val="22"/>
              </w:rPr>
            </w:pPr>
          </w:p>
        </w:tc>
        <w:tc>
          <w:tcPr>
            <w:tcW w:w="1214" w:type="dxa"/>
            <w:shd w:val="clear" w:color="auto" w:fill="auto"/>
          </w:tcPr>
          <w:p w:rsidR="00956D33" w:rsidRPr="0061325F" w:rsidRDefault="00956D33" w:rsidP="00656CB7">
            <w:pPr>
              <w:rPr>
                <w:rFonts w:ascii="Tahoma" w:hAnsi="Tahoma" w:cs="Tahoma"/>
                <w:sz w:val="22"/>
              </w:rPr>
            </w:pPr>
          </w:p>
        </w:tc>
      </w:tr>
      <w:tr w:rsidR="00956D33" w:rsidRPr="0061325F" w:rsidTr="00397BD6">
        <w:tc>
          <w:tcPr>
            <w:tcW w:w="2808" w:type="dxa"/>
            <w:shd w:val="clear" w:color="auto" w:fill="auto"/>
          </w:tcPr>
          <w:p w:rsidR="00956D33" w:rsidRPr="0061325F" w:rsidRDefault="00956D33" w:rsidP="00397BD6">
            <w:pPr>
              <w:jc w:val="left"/>
              <w:rPr>
                <w:rFonts w:ascii="Tahoma" w:hAnsi="Tahoma" w:cs="Tahoma"/>
                <w:b/>
                <w:sz w:val="22"/>
              </w:rPr>
            </w:pPr>
            <w:r w:rsidRPr="0061325F">
              <w:rPr>
                <w:rFonts w:ascii="Tahoma" w:hAnsi="Tahoma" w:cs="Tahoma"/>
                <w:b/>
                <w:sz w:val="22"/>
              </w:rPr>
              <w:t>Διάγραμμα ροής</w:t>
            </w:r>
          </w:p>
        </w:tc>
        <w:tc>
          <w:tcPr>
            <w:tcW w:w="1440" w:type="dxa"/>
            <w:shd w:val="clear" w:color="auto" w:fill="auto"/>
          </w:tcPr>
          <w:p w:rsidR="00956D33" w:rsidRPr="0061325F" w:rsidRDefault="00956D33" w:rsidP="00656CB7">
            <w:pPr>
              <w:rPr>
                <w:rFonts w:ascii="Tahoma" w:hAnsi="Tahoma" w:cs="Tahoma"/>
                <w:sz w:val="22"/>
              </w:rPr>
            </w:pPr>
          </w:p>
        </w:tc>
        <w:tc>
          <w:tcPr>
            <w:tcW w:w="1440" w:type="dxa"/>
            <w:shd w:val="clear" w:color="auto" w:fill="auto"/>
          </w:tcPr>
          <w:p w:rsidR="00956D33" w:rsidRPr="0061325F" w:rsidRDefault="00956D33" w:rsidP="00656CB7">
            <w:pPr>
              <w:rPr>
                <w:rFonts w:ascii="Tahoma" w:hAnsi="Tahoma" w:cs="Tahoma"/>
                <w:sz w:val="22"/>
              </w:rPr>
            </w:pPr>
            <w:r w:rsidRPr="0061325F">
              <w:rPr>
                <w:rFonts w:ascii="Tahoma" w:hAnsi="Tahoma" w:cs="Tahoma"/>
                <w:sz w:val="22"/>
              </w:rPr>
              <w:t>v</w:t>
            </w:r>
          </w:p>
        </w:tc>
        <w:tc>
          <w:tcPr>
            <w:tcW w:w="1620" w:type="dxa"/>
            <w:shd w:val="clear" w:color="auto" w:fill="auto"/>
          </w:tcPr>
          <w:p w:rsidR="00956D33" w:rsidRPr="0061325F" w:rsidRDefault="00956D33" w:rsidP="00656CB7">
            <w:pPr>
              <w:rPr>
                <w:rFonts w:ascii="Tahoma" w:hAnsi="Tahoma" w:cs="Tahoma"/>
                <w:sz w:val="22"/>
              </w:rPr>
            </w:pPr>
          </w:p>
        </w:tc>
        <w:tc>
          <w:tcPr>
            <w:tcW w:w="1214" w:type="dxa"/>
            <w:shd w:val="clear" w:color="auto" w:fill="auto"/>
          </w:tcPr>
          <w:p w:rsidR="00956D33" w:rsidRPr="0061325F" w:rsidRDefault="00956D33" w:rsidP="00656CB7">
            <w:pPr>
              <w:rPr>
                <w:rFonts w:ascii="Tahoma" w:hAnsi="Tahoma" w:cs="Tahoma"/>
                <w:sz w:val="22"/>
              </w:rPr>
            </w:pPr>
            <w:r w:rsidRPr="0061325F">
              <w:rPr>
                <w:rFonts w:ascii="Tahoma" w:hAnsi="Tahoma" w:cs="Tahoma"/>
                <w:sz w:val="22"/>
              </w:rPr>
              <w:t>v</w:t>
            </w:r>
          </w:p>
        </w:tc>
      </w:tr>
      <w:tr w:rsidR="00956D33" w:rsidRPr="0061325F" w:rsidTr="00397BD6">
        <w:tc>
          <w:tcPr>
            <w:tcW w:w="2808" w:type="dxa"/>
            <w:shd w:val="clear" w:color="auto" w:fill="auto"/>
          </w:tcPr>
          <w:p w:rsidR="00956D33" w:rsidRPr="0061325F" w:rsidRDefault="00956D33" w:rsidP="00397BD6">
            <w:pPr>
              <w:jc w:val="left"/>
              <w:rPr>
                <w:rFonts w:ascii="Tahoma" w:hAnsi="Tahoma" w:cs="Tahoma"/>
                <w:b/>
                <w:sz w:val="22"/>
              </w:rPr>
            </w:pPr>
            <w:r w:rsidRPr="0061325F">
              <w:rPr>
                <w:rFonts w:ascii="Tahoma" w:hAnsi="Tahoma" w:cs="Tahoma"/>
                <w:b/>
                <w:sz w:val="22"/>
              </w:rPr>
              <w:t>Διάγραμμα διασκόρπισης</w:t>
            </w:r>
          </w:p>
        </w:tc>
        <w:tc>
          <w:tcPr>
            <w:tcW w:w="1440" w:type="dxa"/>
            <w:shd w:val="clear" w:color="auto" w:fill="auto"/>
          </w:tcPr>
          <w:p w:rsidR="00956D33" w:rsidRPr="0061325F" w:rsidRDefault="00956D33" w:rsidP="00656CB7">
            <w:pPr>
              <w:rPr>
                <w:rFonts w:ascii="Tahoma" w:hAnsi="Tahoma" w:cs="Tahoma"/>
                <w:sz w:val="22"/>
              </w:rPr>
            </w:pPr>
          </w:p>
        </w:tc>
        <w:tc>
          <w:tcPr>
            <w:tcW w:w="1440" w:type="dxa"/>
            <w:shd w:val="clear" w:color="auto" w:fill="auto"/>
          </w:tcPr>
          <w:p w:rsidR="00956D33" w:rsidRPr="0061325F" w:rsidRDefault="00956D33" w:rsidP="00656CB7">
            <w:pPr>
              <w:rPr>
                <w:rFonts w:ascii="Tahoma" w:hAnsi="Tahoma" w:cs="Tahoma"/>
                <w:sz w:val="22"/>
              </w:rPr>
            </w:pPr>
          </w:p>
        </w:tc>
        <w:tc>
          <w:tcPr>
            <w:tcW w:w="1620" w:type="dxa"/>
            <w:shd w:val="clear" w:color="auto" w:fill="auto"/>
          </w:tcPr>
          <w:p w:rsidR="00956D33" w:rsidRPr="0061325F" w:rsidRDefault="00956D33" w:rsidP="00656CB7">
            <w:pPr>
              <w:rPr>
                <w:rFonts w:ascii="Tahoma" w:hAnsi="Tahoma" w:cs="Tahoma"/>
                <w:sz w:val="22"/>
              </w:rPr>
            </w:pPr>
            <w:r w:rsidRPr="0061325F">
              <w:rPr>
                <w:rFonts w:ascii="Tahoma" w:hAnsi="Tahoma" w:cs="Tahoma"/>
                <w:sz w:val="22"/>
              </w:rPr>
              <w:t>v</w:t>
            </w:r>
          </w:p>
        </w:tc>
        <w:tc>
          <w:tcPr>
            <w:tcW w:w="1214" w:type="dxa"/>
            <w:shd w:val="clear" w:color="auto" w:fill="auto"/>
          </w:tcPr>
          <w:p w:rsidR="00956D33" w:rsidRPr="0061325F" w:rsidRDefault="00956D33" w:rsidP="00656CB7">
            <w:pPr>
              <w:rPr>
                <w:rFonts w:ascii="Tahoma" w:hAnsi="Tahoma" w:cs="Tahoma"/>
                <w:sz w:val="22"/>
              </w:rPr>
            </w:pPr>
          </w:p>
        </w:tc>
      </w:tr>
      <w:tr w:rsidR="00956D33" w:rsidRPr="0061325F" w:rsidTr="00397BD6">
        <w:tc>
          <w:tcPr>
            <w:tcW w:w="2808" w:type="dxa"/>
            <w:shd w:val="clear" w:color="auto" w:fill="auto"/>
          </w:tcPr>
          <w:p w:rsidR="00956D33" w:rsidRPr="0061325F" w:rsidRDefault="00956D33" w:rsidP="00397BD6">
            <w:pPr>
              <w:jc w:val="left"/>
              <w:rPr>
                <w:rFonts w:ascii="Tahoma" w:hAnsi="Tahoma" w:cs="Tahoma"/>
                <w:b/>
                <w:sz w:val="22"/>
              </w:rPr>
            </w:pPr>
            <w:r w:rsidRPr="0061325F">
              <w:rPr>
                <w:rFonts w:ascii="Tahoma" w:hAnsi="Tahoma" w:cs="Tahoma"/>
                <w:b/>
                <w:sz w:val="22"/>
              </w:rPr>
              <w:t>Διάγραμμα ελέγχου</w:t>
            </w:r>
          </w:p>
        </w:tc>
        <w:tc>
          <w:tcPr>
            <w:tcW w:w="1440" w:type="dxa"/>
            <w:shd w:val="clear" w:color="auto" w:fill="auto"/>
          </w:tcPr>
          <w:p w:rsidR="00956D33" w:rsidRPr="0061325F" w:rsidRDefault="00956D33" w:rsidP="00656CB7">
            <w:pPr>
              <w:rPr>
                <w:rFonts w:ascii="Tahoma" w:hAnsi="Tahoma" w:cs="Tahoma"/>
                <w:sz w:val="22"/>
              </w:rPr>
            </w:pPr>
          </w:p>
        </w:tc>
        <w:tc>
          <w:tcPr>
            <w:tcW w:w="1440" w:type="dxa"/>
            <w:shd w:val="clear" w:color="auto" w:fill="auto"/>
          </w:tcPr>
          <w:p w:rsidR="00956D33" w:rsidRPr="0061325F" w:rsidRDefault="00956D33" w:rsidP="00656CB7">
            <w:pPr>
              <w:rPr>
                <w:rFonts w:ascii="Tahoma" w:hAnsi="Tahoma" w:cs="Tahoma"/>
                <w:sz w:val="22"/>
              </w:rPr>
            </w:pPr>
            <w:r w:rsidRPr="0061325F">
              <w:rPr>
                <w:rFonts w:ascii="Tahoma" w:hAnsi="Tahoma" w:cs="Tahoma"/>
                <w:sz w:val="22"/>
              </w:rPr>
              <w:t>v</w:t>
            </w:r>
          </w:p>
        </w:tc>
        <w:tc>
          <w:tcPr>
            <w:tcW w:w="1620" w:type="dxa"/>
            <w:shd w:val="clear" w:color="auto" w:fill="auto"/>
          </w:tcPr>
          <w:p w:rsidR="00956D33" w:rsidRPr="0061325F" w:rsidRDefault="00956D33" w:rsidP="00656CB7">
            <w:pPr>
              <w:rPr>
                <w:rFonts w:ascii="Tahoma" w:hAnsi="Tahoma" w:cs="Tahoma"/>
                <w:sz w:val="22"/>
              </w:rPr>
            </w:pPr>
            <w:r w:rsidRPr="0061325F">
              <w:rPr>
                <w:rFonts w:ascii="Tahoma" w:hAnsi="Tahoma" w:cs="Tahoma"/>
                <w:sz w:val="22"/>
              </w:rPr>
              <w:t>v</w:t>
            </w:r>
          </w:p>
        </w:tc>
        <w:tc>
          <w:tcPr>
            <w:tcW w:w="1214" w:type="dxa"/>
            <w:shd w:val="clear" w:color="auto" w:fill="auto"/>
          </w:tcPr>
          <w:p w:rsidR="00956D33" w:rsidRPr="0061325F" w:rsidRDefault="00956D33" w:rsidP="00656CB7">
            <w:pPr>
              <w:rPr>
                <w:rFonts w:ascii="Tahoma" w:hAnsi="Tahoma" w:cs="Tahoma"/>
                <w:sz w:val="22"/>
              </w:rPr>
            </w:pPr>
            <w:r w:rsidRPr="0061325F">
              <w:rPr>
                <w:rFonts w:ascii="Tahoma" w:hAnsi="Tahoma" w:cs="Tahoma"/>
                <w:sz w:val="22"/>
              </w:rPr>
              <w:t>v</w:t>
            </w:r>
          </w:p>
        </w:tc>
      </w:tr>
      <w:tr w:rsidR="00956D33" w:rsidRPr="0061325F" w:rsidTr="00397BD6">
        <w:tc>
          <w:tcPr>
            <w:tcW w:w="2808" w:type="dxa"/>
            <w:shd w:val="clear" w:color="auto" w:fill="auto"/>
          </w:tcPr>
          <w:p w:rsidR="00956D33" w:rsidRPr="0061325F" w:rsidRDefault="00956D33" w:rsidP="00397BD6">
            <w:pPr>
              <w:jc w:val="left"/>
              <w:rPr>
                <w:rFonts w:ascii="Tahoma" w:hAnsi="Tahoma" w:cs="Tahoma"/>
                <w:b/>
                <w:sz w:val="22"/>
                <w:lang w:val="en-US"/>
              </w:rPr>
            </w:pPr>
            <w:r w:rsidRPr="0061325F">
              <w:rPr>
                <w:rFonts w:ascii="Tahoma" w:hAnsi="Tahoma" w:cs="Tahoma"/>
                <w:b/>
                <w:sz w:val="22"/>
                <w:lang w:val="en-US"/>
              </w:rPr>
              <w:t>FMEA</w:t>
            </w:r>
          </w:p>
        </w:tc>
        <w:tc>
          <w:tcPr>
            <w:tcW w:w="1440" w:type="dxa"/>
            <w:shd w:val="clear" w:color="auto" w:fill="auto"/>
          </w:tcPr>
          <w:p w:rsidR="00956D33" w:rsidRPr="0061325F" w:rsidRDefault="00956D33" w:rsidP="00656CB7">
            <w:pPr>
              <w:rPr>
                <w:rFonts w:ascii="Tahoma" w:hAnsi="Tahoma" w:cs="Tahoma"/>
                <w:sz w:val="22"/>
              </w:rPr>
            </w:pPr>
            <w:r w:rsidRPr="0061325F">
              <w:rPr>
                <w:rFonts w:ascii="Tahoma" w:hAnsi="Tahoma" w:cs="Tahoma"/>
                <w:sz w:val="22"/>
              </w:rPr>
              <w:t>v</w:t>
            </w:r>
          </w:p>
        </w:tc>
        <w:tc>
          <w:tcPr>
            <w:tcW w:w="1440" w:type="dxa"/>
            <w:shd w:val="clear" w:color="auto" w:fill="auto"/>
          </w:tcPr>
          <w:p w:rsidR="00956D33" w:rsidRPr="0061325F" w:rsidRDefault="00956D33" w:rsidP="00656CB7">
            <w:pPr>
              <w:rPr>
                <w:rFonts w:ascii="Tahoma" w:hAnsi="Tahoma" w:cs="Tahoma"/>
                <w:sz w:val="22"/>
              </w:rPr>
            </w:pPr>
          </w:p>
        </w:tc>
        <w:tc>
          <w:tcPr>
            <w:tcW w:w="1620" w:type="dxa"/>
            <w:shd w:val="clear" w:color="auto" w:fill="auto"/>
          </w:tcPr>
          <w:p w:rsidR="00956D33" w:rsidRPr="0061325F" w:rsidRDefault="00956D33" w:rsidP="00656CB7">
            <w:pPr>
              <w:rPr>
                <w:rFonts w:ascii="Tahoma" w:hAnsi="Tahoma" w:cs="Tahoma"/>
                <w:sz w:val="22"/>
              </w:rPr>
            </w:pPr>
          </w:p>
        </w:tc>
        <w:tc>
          <w:tcPr>
            <w:tcW w:w="1214" w:type="dxa"/>
            <w:shd w:val="clear" w:color="auto" w:fill="auto"/>
          </w:tcPr>
          <w:p w:rsidR="00956D33" w:rsidRPr="0061325F" w:rsidRDefault="00956D33" w:rsidP="00656CB7">
            <w:pPr>
              <w:rPr>
                <w:rFonts w:ascii="Tahoma" w:hAnsi="Tahoma" w:cs="Tahoma"/>
                <w:sz w:val="22"/>
              </w:rPr>
            </w:pPr>
          </w:p>
        </w:tc>
      </w:tr>
      <w:tr w:rsidR="00956D33" w:rsidRPr="0061325F" w:rsidTr="00397BD6">
        <w:tc>
          <w:tcPr>
            <w:tcW w:w="2808" w:type="dxa"/>
            <w:shd w:val="clear" w:color="auto" w:fill="auto"/>
          </w:tcPr>
          <w:p w:rsidR="00956D33" w:rsidRPr="0061325F" w:rsidRDefault="00956D33" w:rsidP="00397BD6">
            <w:pPr>
              <w:jc w:val="left"/>
              <w:rPr>
                <w:rFonts w:ascii="Tahoma" w:hAnsi="Tahoma" w:cs="Tahoma"/>
                <w:b/>
                <w:sz w:val="22"/>
                <w:lang w:val="en-US"/>
              </w:rPr>
            </w:pPr>
            <w:r w:rsidRPr="0061325F">
              <w:rPr>
                <w:rFonts w:ascii="Tahoma" w:hAnsi="Tahoma" w:cs="Tahoma"/>
                <w:b/>
                <w:sz w:val="22"/>
                <w:lang w:val="en-US"/>
              </w:rPr>
              <w:t>QFD</w:t>
            </w:r>
          </w:p>
        </w:tc>
        <w:tc>
          <w:tcPr>
            <w:tcW w:w="1440" w:type="dxa"/>
            <w:shd w:val="clear" w:color="auto" w:fill="auto"/>
          </w:tcPr>
          <w:p w:rsidR="00956D33" w:rsidRPr="0061325F" w:rsidRDefault="00956D33" w:rsidP="00656CB7">
            <w:pPr>
              <w:rPr>
                <w:rFonts w:ascii="Tahoma" w:hAnsi="Tahoma" w:cs="Tahoma"/>
                <w:sz w:val="22"/>
              </w:rPr>
            </w:pPr>
            <w:r w:rsidRPr="0061325F">
              <w:rPr>
                <w:rFonts w:ascii="Tahoma" w:hAnsi="Tahoma" w:cs="Tahoma"/>
                <w:sz w:val="22"/>
              </w:rPr>
              <w:t>v</w:t>
            </w:r>
          </w:p>
        </w:tc>
        <w:tc>
          <w:tcPr>
            <w:tcW w:w="1440" w:type="dxa"/>
            <w:shd w:val="clear" w:color="auto" w:fill="auto"/>
          </w:tcPr>
          <w:p w:rsidR="00956D33" w:rsidRPr="0061325F" w:rsidRDefault="00956D33" w:rsidP="00656CB7">
            <w:pPr>
              <w:rPr>
                <w:rFonts w:ascii="Tahoma" w:hAnsi="Tahoma" w:cs="Tahoma"/>
                <w:sz w:val="22"/>
              </w:rPr>
            </w:pPr>
          </w:p>
        </w:tc>
        <w:tc>
          <w:tcPr>
            <w:tcW w:w="1620" w:type="dxa"/>
            <w:shd w:val="clear" w:color="auto" w:fill="auto"/>
          </w:tcPr>
          <w:p w:rsidR="00956D33" w:rsidRPr="0061325F" w:rsidRDefault="00956D33" w:rsidP="00656CB7">
            <w:pPr>
              <w:rPr>
                <w:rFonts w:ascii="Tahoma" w:hAnsi="Tahoma" w:cs="Tahoma"/>
                <w:sz w:val="22"/>
              </w:rPr>
            </w:pPr>
          </w:p>
        </w:tc>
        <w:tc>
          <w:tcPr>
            <w:tcW w:w="1214" w:type="dxa"/>
            <w:shd w:val="clear" w:color="auto" w:fill="auto"/>
          </w:tcPr>
          <w:p w:rsidR="00956D33" w:rsidRPr="0061325F" w:rsidRDefault="00956D33" w:rsidP="00171CC1">
            <w:pPr>
              <w:keepNext/>
              <w:rPr>
                <w:rFonts w:ascii="Tahoma" w:hAnsi="Tahoma" w:cs="Tahoma"/>
                <w:sz w:val="22"/>
              </w:rPr>
            </w:pPr>
          </w:p>
        </w:tc>
      </w:tr>
    </w:tbl>
    <w:p w:rsidR="00236B84" w:rsidRPr="0061325F" w:rsidRDefault="00171CC1" w:rsidP="00171CC1">
      <w:pPr>
        <w:pStyle w:val="Caption"/>
        <w:jc w:val="center"/>
        <w:rPr>
          <w:rFonts w:ascii="Tahoma" w:hAnsi="Tahoma" w:cs="Tahoma"/>
          <w:i/>
          <w:sz w:val="22"/>
          <w:szCs w:val="22"/>
          <w:lang w:val="en-US"/>
        </w:rPr>
      </w:pPr>
      <w:bookmarkStart w:id="24" w:name="_Toc379362733"/>
      <w:bookmarkEnd w:id="23"/>
      <w:r w:rsidRPr="0061325F">
        <w:rPr>
          <w:rFonts w:ascii="Tahoma" w:hAnsi="Tahoma" w:cs="Tahoma"/>
          <w:i/>
        </w:rPr>
        <w:t xml:space="preserve">Πίνακας </w:t>
      </w:r>
      <w:r w:rsidRPr="0061325F">
        <w:rPr>
          <w:rFonts w:ascii="Tahoma" w:hAnsi="Tahoma" w:cs="Tahoma"/>
          <w:i/>
        </w:rPr>
        <w:fldChar w:fldCharType="begin"/>
      </w:r>
      <w:r w:rsidRPr="0061325F">
        <w:rPr>
          <w:rFonts w:ascii="Tahoma" w:hAnsi="Tahoma" w:cs="Tahoma"/>
          <w:i/>
        </w:rPr>
        <w:instrText xml:space="preserve"> SEQ Πίνακας \* ARABIC </w:instrText>
      </w:r>
      <w:r w:rsidRPr="0061325F">
        <w:rPr>
          <w:rFonts w:ascii="Tahoma" w:hAnsi="Tahoma" w:cs="Tahoma"/>
          <w:i/>
        </w:rPr>
        <w:fldChar w:fldCharType="separate"/>
      </w:r>
      <w:r w:rsidRPr="0061325F">
        <w:rPr>
          <w:rFonts w:ascii="Tahoma" w:hAnsi="Tahoma" w:cs="Tahoma"/>
          <w:i/>
          <w:noProof/>
        </w:rPr>
        <w:t>1</w:t>
      </w:r>
      <w:r w:rsidRPr="0061325F">
        <w:rPr>
          <w:rFonts w:ascii="Tahoma" w:hAnsi="Tahoma" w:cs="Tahoma"/>
          <w:i/>
        </w:rPr>
        <w:fldChar w:fldCharType="end"/>
      </w:r>
      <w:r w:rsidRPr="0061325F">
        <w:rPr>
          <w:rFonts w:ascii="Tahoma" w:hAnsi="Tahoma" w:cs="Tahoma"/>
          <w:i/>
          <w:lang w:val="en-US"/>
        </w:rPr>
        <w:t>.</w:t>
      </w:r>
      <w:bookmarkEnd w:id="24"/>
    </w:p>
    <w:p w:rsidR="00956D33" w:rsidRPr="0061325F" w:rsidRDefault="00956D33" w:rsidP="00236B84">
      <w:pPr>
        <w:pStyle w:val="1Char"/>
        <w:ind w:firstLine="0"/>
        <w:rPr>
          <w:rFonts w:ascii="Tahoma" w:hAnsi="Tahoma" w:cs="Tahoma"/>
          <w:sz w:val="22"/>
          <w:szCs w:val="22"/>
        </w:rPr>
      </w:pPr>
      <w:r w:rsidRPr="0061325F">
        <w:rPr>
          <w:rFonts w:ascii="Tahoma" w:hAnsi="Tahoma" w:cs="Tahoma"/>
          <w:sz w:val="22"/>
          <w:szCs w:val="22"/>
        </w:rPr>
        <w:t>Ακολουθούν μερικές χρήσιμες συμβουλές για την επιτυχή εφαρμογή των εργαλείων ελέγχου ποιότητας:</w:t>
      </w:r>
    </w:p>
    <w:p w:rsidR="00956D33" w:rsidRPr="0061325F" w:rsidRDefault="00956D33" w:rsidP="00956D33">
      <w:pPr>
        <w:pStyle w:val="1"/>
        <w:rPr>
          <w:rFonts w:ascii="Tahoma" w:hAnsi="Tahoma" w:cs="Tahoma"/>
          <w:sz w:val="22"/>
          <w:szCs w:val="22"/>
        </w:rPr>
      </w:pPr>
      <w:r w:rsidRPr="0061325F">
        <w:rPr>
          <w:rFonts w:ascii="Tahoma" w:hAnsi="Tahoma" w:cs="Tahoma"/>
          <w:sz w:val="22"/>
          <w:szCs w:val="22"/>
        </w:rPr>
        <w:t>Τα εμπλεκόμενα μέρη πρέπει να έχουν την κατάλληλη εκπαίδευση στον κατάλληλο χρόνο.</w:t>
      </w:r>
    </w:p>
    <w:p w:rsidR="00956D33" w:rsidRPr="0061325F" w:rsidRDefault="00956D33" w:rsidP="00956D33">
      <w:pPr>
        <w:pStyle w:val="1"/>
        <w:rPr>
          <w:rFonts w:ascii="Tahoma" w:hAnsi="Tahoma" w:cs="Tahoma"/>
          <w:sz w:val="22"/>
          <w:szCs w:val="22"/>
        </w:rPr>
      </w:pPr>
      <w:r w:rsidRPr="0061325F">
        <w:rPr>
          <w:rFonts w:ascii="Tahoma" w:hAnsi="Tahoma" w:cs="Tahoma"/>
          <w:sz w:val="22"/>
          <w:szCs w:val="22"/>
        </w:rPr>
        <w:t>Η εκπαίδευση θα πρέπει να είναι αναλυτική και εξειδικευμένη πάνω στα προβλήματα που θα αντιμετωπίσουν.</w:t>
      </w:r>
    </w:p>
    <w:p w:rsidR="00956D33" w:rsidRPr="0061325F" w:rsidRDefault="00956D33" w:rsidP="00956D33">
      <w:pPr>
        <w:pStyle w:val="1"/>
        <w:rPr>
          <w:rFonts w:ascii="Tahoma" w:hAnsi="Tahoma" w:cs="Tahoma"/>
          <w:sz w:val="22"/>
          <w:szCs w:val="22"/>
        </w:rPr>
      </w:pPr>
      <w:r w:rsidRPr="0061325F">
        <w:rPr>
          <w:rFonts w:ascii="Tahoma" w:hAnsi="Tahoma" w:cs="Tahoma"/>
          <w:sz w:val="22"/>
          <w:szCs w:val="22"/>
        </w:rPr>
        <w:t>Κάθε εργαλείο δεν μπορεί να εφαρμοστεί σε οποιοδήποτε πρόβλημα.</w:t>
      </w:r>
    </w:p>
    <w:p w:rsidR="00956D33" w:rsidRPr="0061325F" w:rsidRDefault="00956D33" w:rsidP="00956D33">
      <w:pPr>
        <w:pStyle w:val="1"/>
        <w:rPr>
          <w:rFonts w:ascii="Tahoma" w:hAnsi="Tahoma" w:cs="Tahoma"/>
          <w:sz w:val="22"/>
          <w:szCs w:val="22"/>
        </w:rPr>
      </w:pPr>
      <w:r w:rsidRPr="0061325F">
        <w:rPr>
          <w:rFonts w:ascii="Tahoma" w:hAnsi="Tahoma" w:cs="Tahoma"/>
          <w:sz w:val="22"/>
          <w:szCs w:val="22"/>
        </w:rPr>
        <w:t>Απαιτείται η εμπλοκή προσωπικού από όλα τα τμήματα της επιχείρησης- οργανισμού κατά την εφαρμογή ενός εργαλείου ή μιας τεχνικής.</w:t>
      </w:r>
    </w:p>
    <w:p w:rsidR="00956D33" w:rsidRPr="0061325F" w:rsidRDefault="00956D33" w:rsidP="00397BD6">
      <w:pPr>
        <w:pStyle w:val="1Char"/>
        <w:rPr>
          <w:rFonts w:ascii="Tahoma" w:hAnsi="Tahoma" w:cs="Tahoma"/>
          <w:sz w:val="22"/>
          <w:szCs w:val="22"/>
        </w:rPr>
      </w:pPr>
      <w:r w:rsidRPr="0061325F">
        <w:rPr>
          <w:rFonts w:ascii="Tahoma" w:hAnsi="Tahoma" w:cs="Tahoma"/>
          <w:sz w:val="22"/>
          <w:szCs w:val="22"/>
        </w:rPr>
        <w:lastRenderedPageBreak/>
        <w:t xml:space="preserve">Τέλος θα ήθελα να ευχαριστήσω τον συνάδελφο </w:t>
      </w:r>
      <w:proofErr w:type="spellStart"/>
      <w:r w:rsidRPr="0061325F">
        <w:rPr>
          <w:rFonts w:ascii="Tahoma" w:hAnsi="Tahoma" w:cs="Tahoma"/>
          <w:sz w:val="22"/>
          <w:szCs w:val="22"/>
        </w:rPr>
        <w:t>Κάσσο</w:t>
      </w:r>
      <w:proofErr w:type="spellEnd"/>
      <w:r w:rsidRPr="0061325F">
        <w:rPr>
          <w:rFonts w:ascii="Tahoma" w:hAnsi="Tahoma" w:cs="Tahoma"/>
          <w:sz w:val="22"/>
          <w:szCs w:val="22"/>
        </w:rPr>
        <w:t xml:space="preserve"> Βασίλη για τις διορθώσεις και παρατηρήσεις που έκανε στο κείμενο των σημειώσεων.</w:t>
      </w:r>
    </w:p>
    <w:p w:rsidR="00236B84" w:rsidRPr="0061325F" w:rsidRDefault="00236B84" w:rsidP="00397BD6">
      <w:pPr>
        <w:pStyle w:val="1Char"/>
        <w:rPr>
          <w:rFonts w:ascii="Tahoma" w:hAnsi="Tahoma" w:cs="Tahoma"/>
          <w:sz w:val="22"/>
          <w:szCs w:val="22"/>
        </w:rPr>
      </w:pPr>
    </w:p>
    <w:p w:rsidR="00236B84" w:rsidRPr="0061325F" w:rsidRDefault="00236B84" w:rsidP="00397BD6">
      <w:pPr>
        <w:pStyle w:val="1Char"/>
        <w:rPr>
          <w:rFonts w:ascii="Tahoma" w:hAnsi="Tahoma" w:cs="Tahoma"/>
          <w:sz w:val="22"/>
          <w:szCs w:val="22"/>
        </w:rPr>
      </w:pPr>
    </w:p>
    <w:p w:rsidR="00D826AE" w:rsidRPr="0061325F" w:rsidRDefault="00D826AE" w:rsidP="00397BD6">
      <w:pPr>
        <w:pStyle w:val="1Char"/>
        <w:rPr>
          <w:rFonts w:ascii="Tahoma" w:hAnsi="Tahoma" w:cs="Tahoma"/>
          <w:sz w:val="22"/>
          <w:szCs w:val="22"/>
        </w:rPr>
      </w:pPr>
    </w:p>
    <w:p w:rsidR="00D826AE" w:rsidRPr="0061325F" w:rsidRDefault="00D826AE" w:rsidP="00397BD6">
      <w:pPr>
        <w:pStyle w:val="1Char"/>
        <w:rPr>
          <w:rFonts w:ascii="Tahoma" w:hAnsi="Tahoma" w:cs="Tahoma"/>
          <w:sz w:val="22"/>
          <w:szCs w:val="22"/>
        </w:rPr>
      </w:pPr>
    </w:p>
    <w:p w:rsidR="00D826AE" w:rsidRPr="0061325F" w:rsidRDefault="00D826AE" w:rsidP="00397BD6">
      <w:pPr>
        <w:pStyle w:val="1Char"/>
        <w:rPr>
          <w:rFonts w:ascii="Tahoma" w:hAnsi="Tahoma" w:cs="Tahoma"/>
          <w:sz w:val="22"/>
          <w:szCs w:val="22"/>
        </w:rPr>
      </w:pPr>
    </w:p>
    <w:p w:rsidR="00D826AE" w:rsidRPr="0061325F" w:rsidRDefault="00D826AE" w:rsidP="00397BD6">
      <w:pPr>
        <w:pStyle w:val="1Char"/>
        <w:rPr>
          <w:rFonts w:ascii="Tahoma" w:hAnsi="Tahoma" w:cs="Tahoma"/>
          <w:sz w:val="22"/>
          <w:szCs w:val="22"/>
        </w:rPr>
      </w:pPr>
    </w:p>
    <w:p w:rsidR="00D826AE" w:rsidRPr="0061325F" w:rsidRDefault="00D826AE" w:rsidP="00397BD6">
      <w:pPr>
        <w:pStyle w:val="1Char"/>
        <w:rPr>
          <w:rFonts w:ascii="Tahoma" w:hAnsi="Tahoma" w:cs="Tahoma"/>
          <w:sz w:val="22"/>
          <w:szCs w:val="22"/>
        </w:rPr>
      </w:pPr>
    </w:p>
    <w:p w:rsidR="00D826AE" w:rsidRPr="0061325F" w:rsidRDefault="00D826AE" w:rsidP="00397BD6">
      <w:pPr>
        <w:pStyle w:val="1Char"/>
        <w:rPr>
          <w:rFonts w:ascii="Tahoma" w:hAnsi="Tahoma" w:cs="Tahoma"/>
          <w:sz w:val="22"/>
          <w:szCs w:val="22"/>
        </w:rPr>
      </w:pPr>
    </w:p>
    <w:p w:rsidR="00D826AE" w:rsidRPr="0061325F" w:rsidRDefault="00D826AE" w:rsidP="00397BD6">
      <w:pPr>
        <w:pStyle w:val="1Char"/>
        <w:rPr>
          <w:rFonts w:ascii="Tahoma" w:hAnsi="Tahoma" w:cs="Tahoma"/>
          <w:sz w:val="22"/>
          <w:szCs w:val="22"/>
        </w:rPr>
      </w:pPr>
    </w:p>
    <w:p w:rsidR="00D826AE" w:rsidRPr="0061325F" w:rsidRDefault="00D826AE" w:rsidP="00397BD6">
      <w:pPr>
        <w:pStyle w:val="1Char"/>
        <w:rPr>
          <w:rFonts w:ascii="Tahoma" w:hAnsi="Tahoma" w:cs="Tahoma"/>
          <w:sz w:val="22"/>
          <w:szCs w:val="22"/>
        </w:rPr>
      </w:pPr>
    </w:p>
    <w:p w:rsidR="00D826AE" w:rsidRPr="0061325F" w:rsidRDefault="00D826AE" w:rsidP="00397BD6">
      <w:pPr>
        <w:pStyle w:val="1Char"/>
        <w:rPr>
          <w:rFonts w:ascii="Tahoma" w:hAnsi="Tahoma" w:cs="Tahoma"/>
          <w:sz w:val="22"/>
          <w:szCs w:val="22"/>
        </w:rPr>
      </w:pPr>
    </w:p>
    <w:p w:rsidR="00D826AE" w:rsidRPr="0061325F" w:rsidRDefault="00D826AE" w:rsidP="00397BD6">
      <w:pPr>
        <w:pStyle w:val="1Char"/>
        <w:rPr>
          <w:rFonts w:ascii="Tahoma" w:hAnsi="Tahoma" w:cs="Tahoma"/>
          <w:sz w:val="22"/>
          <w:szCs w:val="22"/>
        </w:rPr>
      </w:pPr>
    </w:p>
    <w:p w:rsidR="00D826AE" w:rsidRPr="0061325F" w:rsidRDefault="00D826AE" w:rsidP="00397BD6">
      <w:pPr>
        <w:pStyle w:val="1Char"/>
        <w:rPr>
          <w:rFonts w:ascii="Tahoma" w:hAnsi="Tahoma" w:cs="Tahoma"/>
          <w:sz w:val="22"/>
          <w:szCs w:val="22"/>
        </w:rPr>
      </w:pPr>
    </w:p>
    <w:p w:rsidR="00D826AE" w:rsidRPr="0061325F" w:rsidRDefault="00D826AE" w:rsidP="00397BD6">
      <w:pPr>
        <w:pStyle w:val="1Char"/>
        <w:rPr>
          <w:rFonts w:ascii="Tahoma" w:hAnsi="Tahoma" w:cs="Tahoma"/>
          <w:sz w:val="22"/>
          <w:szCs w:val="22"/>
        </w:rPr>
      </w:pPr>
    </w:p>
    <w:p w:rsidR="00D826AE" w:rsidRPr="0061325F" w:rsidRDefault="00D826AE" w:rsidP="00397BD6">
      <w:pPr>
        <w:pStyle w:val="1Char"/>
        <w:rPr>
          <w:rFonts w:ascii="Tahoma" w:hAnsi="Tahoma" w:cs="Tahoma"/>
          <w:sz w:val="22"/>
          <w:szCs w:val="22"/>
        </w:rPr>
      </w:pPr>
    </w:p>
    <w:p w:rsidR="00D826AE" w:rsidRPr="0061325F" w:rsidRDefault="00D826AE" w:rsidP="00397BD6">
      <w:pPr>
        <w:pStyle w:val="1Char"/>
        <w:rPr>
          <w:rFonts w:ascii="Tahoma" w:hAnsi="Tahoma" w:cs="Tahoma"/>
          <w:sz w:val="22"/>
          <w:szCs w:val="22"/>
        </w:rPr>
      </w:pPr>
    </w:p>
    <w:p w:rsidR="00D826AE" w:rsidRPr="0061325F" w:rsidRDefault="00D826AE" w:rsidP="00397BD6">
      <w:pPr>
        <w:pStyle w:val="1Char"/>
        <w:rPr>
          <w:rFonts w:ascii="Tahoma" w:hAnsi="Tahoma" w:cs="Tahoma"/>
          <w:sz w:val="22"/>
          <w:szCs w:val="22"/>
        </w:rPr>
      </w:pPr>
    </w:p>
    <w:p w:rsidR="00D826AE" w:rsidRPr="0061325F" w:rsidRDefault="00D826AE" w:rsidP="00397BD6">
      <w:pPr>
        <w:pStyle w:val="1Char"/>
        <w:rPr>
          <w:rFonts w:ascii="Tahoma" w:hAnsi="Tahoma" w:cs="Tahoma"/>
          <w:sz w:val="22"/>
          <w:szCs w:val="22"/>
        </w:rPr>
      </w:pPr>
    </w:p>
    <w:p w:rsidR="00D826AE" w:rsidRPr="0061325F" w:rsidRDefault="00D826AE" w:rsidP="00397BD6">
      <w:pPr>
        <w:pStyle w:val="1Char"/>
        <w:rPr>
          <w:rFonts w:ascii="Tahoma" w:hAnsi="Tahoma" w:cs="Tahoma"/>
          <w:sz w:val="22"/>
          <w:szCs w:val="22"/>
        </w:rPr>
      </w:pPr>
    </w:p>
    <w:p w:rsidR="00D826AE" w:rsidRPr="0061325F" w:rsidRDefault="00D826AE" w:rsidP="00397BD6">
      <w:pPr>
        <w:pStyle w:val="1Char"/>
        <w:rPr>
          <w:rFonts w:ascii="Tahoma" w:hAnsi="Tahoma" w:cs="Tahoma"/>
          <w:sz w:val="22"/>
          <w:szCs w:val="22"/>
        </w:rPr>
      </w:pPr>
    </w:p>
    <w:p w:rsidR="00D826AE" w:rsidRPr="0061325F" w:rsidRDefault="00D826AE" w:rsidP="00397BD6">
      <w:pPr>
        <w:pStyle w:val="1Char"/>
        <w:rPr>
          <w:rFonts w:ascii="Tahoma" w:hAnsi="Tahoma" w:cs="Tahoma"/>
          <w:sz w:val="22"/>
          <w:szCs w:val="22"/>
        </w:rPr>
      </w:pPr>
    </w:p>
    <w:p w:rsidR="00D826AE" w:rsidRPr="0061325F" w:rsidRDefault="00D826AE" w:rsidP="00397BD6">
      <w:pPr>
        <w:pStyle w:val="1Char"/>
        <w:rPr>
          <w:rFonts w:ascii="Tahoma" w:hAnsi="Tahoma" w:cs="Tahoma"/>
          <w:sz w:val="22"/>
          <w:szCs w:val="22"/>
        </w:rPr>
      </w:pPr>
    </w:p>
    <w:p w:rsidR="00D826AE" w:rsidRPr="0061325F" w:rsidRDefault="00D826AE" w:rsidP="00397BD6">
      <w:pPr>
        <w:pStyle w:val="1Char"/>
        <w:rPr>
          <w:rFonts w:ascii="Tahoma" w:hAnsi="Tahoma" w:cs="Tahoma"/>
          <w:sz w:val="22"/>
          <w:szCs w:val="22"/>
        </w:rPr>
      </w:pPr>
    </w:p>
    <w:p w:rsidR="00D826AE" w:rsidRPr="0061325F" w:rsidRDefault="00D826AE" w:rsidP="00397BD6">
      <w:pPr>
        <w:pStyle w:val="1Char"/>
        <w:rPr>
          <w:rFonts w:ascii="Tahoma" w:hAnsi="Tahoma" w:cs="Tahoma"/>
          <w:sz w:val="22"/>
          <w:szCs w:val="22"/>
        </w:rPr>
      </w:pPr>
    </w:p>
    <w:p w:rsidR="00D826AE" w:rsidRPr="0061325F" w:rsidRDefault="00D826AE" w:rsidP="00397BD6">
      <w:pPr>
        <w:pStyle w:val="1Char"/>
        <w:rPr>
          <w:rFonts w:ascii="Tahoma" w:hAnsi="Tahoma" w:cs="Tahoma"/>
          <w:sz w:val="22"/>
          <w:szCs w:val="22"/>
        </w:rPr>
      </w:pPr>
    </w:p>
    <w:p w:rsidR="00D826AE" w:rsidRPr="0061325F" w:rsidRDefault="00D826AE" w:rsidP="00D826AE">
      <w:pPr>
        <w:pStyle w:val="Heading1"/>
        <w:rPr>
          <w:rFonts w:ascii="Tahoma" w:hAnsi="Tahoma" w:cs="Tahoma"/>
        </w:rPr>
      </w:pPr>
      <w:bookmarkStart w:id="25" w:name="_Toc113811002"/>
      <w:bookmarkStart w:id="26" w:name="_Toc240813910"/>
      <w:bookmarkStart w:id="27" w:name="_Toc379371866"/>
      <w:r w:rsidRPr="0061325F">
        <w:rPr>
          <w:rFonts w:ascii="Tahoma" w:hAnsi="Tahoma" w:cs="Tahoma"/>
        </w:rPr>
        <w:lastRenderedPageBreak/>
        <w:t>Βιβλιογραφία</w:t>
      </w:r>
      <w:bookmarkEnd w:id="25"/>
      <w:bookmarkEnd w:id="26"/>
      <w:bookmarkEnd w:id="27"/>
    </w:p>
    <w:p w:rsidR="00D826AE" w:rsidRPr="0061325F" w:rsidRDefault="00D826AE" w:rsidP="00D826AE">
      <w:pPr>
        <w:numPr>
          <w:ilvl w:val="0"/>
          <w:numId w:val="13"/>
        </w:numPr>
        <w:spacing w:after="0" w:line="360" w:lineRule="auto"/>
        <w:ind w:left="714" w:hanging="357"/>
        <w:jc w:val="left"/>
        <w:rPr>
          <w:rFonts w:ascii="Tahoma" w:hAnsi="Tahoma" w:cs="Tahoma"/>
        </w:rPr>
      </w:pPr>
      <w:r w:rsidRPr="0061325F">
        <w:rPr>
          <w:rFonts w:ascii="Tahoma" w:hAnsi="Tahoma" w:cs="Tahoma"/>
        </w:rPr>
        <w:t xml:space="preserve">Αγγελίδης Δ. </w:t>
      </w:r>
      <w:proofErr w:type="spellStart"/>
      <w:r w:rsidRPr="0061325F">
        <w:rPr>
          <w:rFonts w:ascii="Tahoma" w:hAnsi="Tahoma" w:cs="Tahoma"/>
        </w:rPr>
        <w:t>Κιρκινέζου</w:t>
      </w:r>
      <w:proofErr w:type="spellEnd"/>
      <w:r w:rsidRPr="0061325F">
        <w:rPr>
          <w:rFonts w:ascii="Tahoma" w:hAnsi="Tahoma" w:cs="Tahoma"/>
        </w:rPr>
        <w:t xml:space="preserve"> Μ., </w:t>
      </w:r>
      <w:r w:rsidRPr="0061325F">
        <w:rPr>
          <w:rFonts w:ascii="Tahoma" w:hAnsi="Tahoma" w:cs="Tahoma"/>
          <w:lang w:val="en-US"/>
        </w:rPr>
        <w:t>ISO</w:t>
      </w:r>
      <w:r w:rsidRPr="0061325F">
        <w:rPr>
          <w:rFonts w:ascii="Tahoma" w:hAnsi="Tahoma" w:cs="Tahoma"/>
        </w:rPr>
        <w:t xml:space="preserve"> 9000 στις Τεχνικές Εταιρείες, </w:t>
      </w:r>
      <w:r w:rsidRPr="0061325F">
        <w:rPr>
          <w:rFonts w:ascii="Tahoma" w:hAnsi="Tahoma" w:cs="Tahoma"/>
          <w:lang w:val="en-US"/>
        </w:rPr>
        <w:t>University</w:t>
      </w:r>
      <w:r w:rsidRPr="0061325F">
        <w:rPr>
          <w:rFonts w:ascii="Tahoma" w:hAnsi="Tahoma" w:cs="Tahoma"/>
        </w:rPr>
        <w:t xml:space="preserve"> </w:t>
      </w:r>
      <w:r w:rsidRPr="0061325F">
        <w:rPr>
          <w:rFonts w:ascii="Tahoma" w:hAnsi="Tahoma" w:cs="Tahoma"/>
          <w:lang w:val="en-US"/>
        </w:rPr>
        <w:t>Studio</w:t>
      </w:r>
      <w:r w:rsidRPr="0061325F">
        <w:rPr>
          <w:rFonts w:ascii="Tahoma" w:hAnsi="Tahoma" w:cs="Tahoma"/>
        </w:rPr>
        <w:t xml:space="preserve"> </w:t>
      </w:r>
      <w:r w:rsidRPr="0061325F">
        <w:rPr>
          <w:rFonts w:ascii="Tahoma" w:hAnsi="Tahoma" w:cs="Tahoma"/>
          <w:lang w:val="en-US"/>
        </w:rPr>
        <w:t>Press</w:t>
      </w:r>
      <w:r w:rsidRPr="0061325F">
        <w:rPr>
          <w:rFonts w:ascii="Tahoma" w:hAnsi="Tahoma" w:cs="Tahoma"/>
        </w:rPr>
        <w:t>, Θεσσαλονίκη, 2001</w:t>
      </w:r>
    </w:p>
    <w:p w:rsidR="00D826AE" w:rsidRPr="0061325F" w:rsidRDefault="00D826AE" w:rsidP="00D826AE">
      <w:pPr>
        <w:numPr>
          <w:ilvl w:val="0"/>
          <w:numId w:val="13"/>
        </w:numPr>
        <w:spacing w:after="0" w:line="360" w:lineRule="auto"/>
        <w:ind w:left="714" w:hanging="357"/>
        <w:jc w:val="left"/>
        <w:rPr>
          <w:rFonts w:ascii="Tahoma" w:hAnsi="Tahoma" w:cs="Tahoma"/>
        </w:rPr>
      </w:pPr>
      <w:proofErr w:type="spellStart"/>
      <w:r w:rsidRPr="0061325F">
        <w:rPr>
          <w:rFonts w:ascii="Tahoma" w:hAnsi="Tahoma" w:cs="Tahoma"/>
        </w:rPr>
        <w:t>Γραφανάκης</w:t>
      </w:r>
      <w:proofErr w:type="spellEnd"/>
      <w:r w:rsidRPr="0061325F">
        <w:rPr>
          <w:rFonts w:ascii="Tahoma" w:hAnsi="Tahoma" w:cs="Tahoma"/>
        </w:rPr>
        <w:t xml:space="preserve"> Δ., Στατιστικός Έλεγχος Ποιότητας, Ελληνικό Ανοικτό Πανεπιστήμιο, Πάτρα, 2000</w:t>
      </w:r>
    </w:p>
    <w:p w:rsidR="00D826AE" w:rsidRPr="0061325F" w:rsidRDefault="00D826AE" w:rsidP="00D826AE">
      <w:pPr>
        <w:numPr>
          <w:ilvl w:val="0"/>
          <w:numId w:val="13"/>
        </w:numPr>
        <w:spacing w:after="0" w:line="360" w:lineRule="auto"/>
        <w:ind w:left="714" w:hanging="357"/>
        <w:jc w:val="left"/>
        <w:rPr>
          <w:rFonts w:ascii="Tahoma" w:hAnsi="Tahoma" w:cs="Tahoma"/>
        </w:rPr>
      </w:pPr>
      <w:r w:rsidRPr="0061325F">
        <w:rPr>
          <w:rFonts w:ascii="Tahoma" w:hAnsi="Tahoma" w:cs="Tahoma"/>
        </w:rPr>
        <w:t xml:space="preserve">Λογοθέτης Ν., </w:t>
      </w:r>
      <w:r w:rsidRPr="0061325F">
        <w:rPr>
          <w:rFonts w:ascii="Tahoma" w:hAnsi="Tahoma" w:cs="Tahoma"/>
          <w:lang w:val="en-US"/>
        </w:rPr>
        <w:t>Management</w:t>
      </w:r>
      <w:r w:rsidRPr="0061325F">
        <w:rPr>
          <w:rFonts w:ascii="Tahoma" w:hAnsi="Tahoma" w:cs="Tahoma"/>
        </w:rPr>
        <w:t xml:space="preserve"> Ολικής Ποιότητας, </w:t>
      </w:r>
      <w:proofErr w:type="spellStart"/>
      <w:r w:rsidRPr="0061325F">
        <w:rPr>
          <w:rFonts w:ascii="Tahoma" w:hAnsi="Tahoma" w:cs="Tahoma"/>
          <w:lang w:val="en-US"/>
        </w:rPr>
        <w:t>Interbooks</w:t>
      </w:r>
      <w:proofErr w:type="spellEnd"/>
      <w:r w:rsidRPr="0061325F">
        <w:rPr>
          <w:rFonts w:ascii="Tahoma" w:hAnsi="Tahoma" w:cs="Tahoma"/>
        </w:rPr>
        <w:t>, Αθήνα, 1992</w:t>
      </w:r>
    </w:p>
    <w:p w:rsidR="00D826AE" w:rsidRPr="0061325F" w:rsidRDefault="00D826AE" w:rsidP="00D826AE">
      <w:pPr>
        <w:numPr>
          <w:ilvl w:val="0"/>
          <w:numId w:val="13"/>
        </w:numPr>
        <w:spacing w:after="0" w:line="360" w:lineRule="auto"/>
        <w:ind w:left="714" w:hanging="357"/>
        <w:jc w:val="left"/>
        <w:rPr>
          <w:rFonts w:ascii="Tahoma" w:hAnsi="Tahoma" w:cs="Tahoma"/>
        </w:rPr>
      </w:pPr>
      <w:proofErr w:type="spellStart"/>
      <w:r w:rsidRPr="0061325F">
        <w:rPr>
          <w:rFonts w:ascii="Tahoma" w:hAnsi="Tahoma" w:cs="Tahoma"/>
        </w:rPr>
        <w:t>Ζαβλανός</w:t>
      </w:r>
      <w:proofErr w:type="spellEnd"/>
      <w:r w:rsidRPr="0061325F">
        <w:rPr>
          <w:rFonts w:ascii="Tahoma" w:hAnsi="Tahoma" w:cs="Tahoma"/>
        </w:rPr>
        <w:t xml:space="preserve"> Μ., Η Ποιότητα στις Παρεχόμενες Υπηρεσίες και τα Προϊόντα, Αθήνα 2006</w:t>
      </w:r>
    </w:p>
    <w:p w:rsidR="00D826AE" w:rsidRPr="0061325F" w:rsidRDefault="00D826AE" w:rsidP="00D826AE">
      <w:pPr>
        <w:numPr>
          <w:ilvl w:val="0"/>
          <w:numId w:val="13"/>
        </w:numPr>
        <w:spacing w:after="0" w:line="360" w:lineRule="auto"/>
        <w:ind w:left="714" w:hanging="357"/>
        <w:jc w:val="left"/>
        <w:rPr>
          <w:rFonts w:ascii="Tahoma" w:hAnsi="Tahoma" w:cs="Tahoma"/>
        </w:rPr>
      </w:pPr>
      <w:proofErr w:type="spellStart"/>
      <w:r w:rsidRPr="0061325F">
        <w:rPr>
          <w:rFonts w:ascii="Tahoma" w:hAnsi="Tahoma" w:cs="Tahoma"/>
        </w:rPr>
        <w:t>Τσιότρας</w:t>
      </w:r>
      <w:proofErr w:type="spellEnd"/>
      <w:r w:rsidRPr="0061325F">
        <w:rPr>
          <w:rFonts w:ascii="Tahoma" w:hAnsi="Tahoma" w:cs="Tahoma"/>
        </w:rPr>
        <w:t xml:space="preserve"> Γ., Βελτίωση Ποιότητας Β’ έκδοση, Εκδόσεις </w:t>
      </w:r>
      <w:proofErr w:type="spellStart"/>
      <w:r w:rsidRPr="0061325F">
        <w:rPr>
          <w:rFonts w:ascii="Tahoma" w:hAnsi="Tahoma" w:cs="Tahoma"/>
        </w:rPr>
        <w:t>Μπένου</w:t>
      </w:r>
      <w:proofErr w:type="spellEnd"/>
      <w:r w:rsidRPr="0061325F">
        <w:rPr>
          <w:rFonts w:ascii="Tahoma" w:hAnsi="Tahoma" w:cs="Tahoma"/>
        </w:rPr>
        <w:t>, Αθήνα, 2002.</w:t>
      </w:r>
    </w:p>
    <w:p w:rsidR="00D826AE" w:rsidRPr="0061325F" w:rsidRDefault="00D826AE" w:rsidP="00D826AE">
      <w:pPr>
        <w:numPr>
          <w:ilvl w:val="0"/>
          <w:numId w:val="13"/>
        </w:numPr>
        <w:spacing w:after="0" w:line="360" w:lineRule="auto"/>
        <w:ind w:left="714" w:hanging="357"/>
        <w:jc w:val="left"/>
        <w:rPr>
          <w:rFonts w:ascii="Tahoma" w:hAnsi="Tahoma" w:cs="Tahoma"/>
        </w:rPr>
      </w:pPr>
      <w:r w:rsidRPr="0061325F">
        <w:rPr>
          <w:rFonts w:ascii="Tahoma" w:hAnsi="Tahoma" w:cs="Tahoma"/>
        </w:rPr>
        <w:t xml:space="preserve">Διαδικτυακός τόπος του ΕΛΟΤ, </w:t>
      </w:r>
      <w:hyperlink r:id="rId17" w:history="1">
        <w:r w:rsidRPr="0061325F">
          <w:rPr>
            <w:rStyle w:val="Hyperlink"/>
            <w:rFonts w:ascii="Tahoma" w:hAnsi="Tahoma" w:cs="Tahoma"/>
            <w:lang w:val="en-US"/>
          </w:rPr>
          <w:t>http</w:t>
        </w:r>
        <w:r w:rsidRPr="0061325F">
          <w:rPr>
            <w:rStyle w:val="Hyperlink"/>
            <w:rFonts w:ascii="Tahoma" w:hAnsi="Tahoma" w:cs="Tahoma"/>
          </w:rPr>
          <w:t>://</w:t>
        </w:r>
        <w:r w:rsidRPr="0061325F">
          <w:rPr>
            <w:rStyle w:val="Hyperlink"/>
            <w:rFonts w:ascii="Tahoma" w:hAnsi="Tahoma" w:cs="Tahoma"/>
            <w:lang w:val="en-US"/>
          </w:rPr>
          <w:t>www</w:t>
        </w:r>
        <w:r w:rsidRPr="0061325F">
          <w:rPr>
            <w:rStyle w:val="Hyperlink"/>
            <w:rFonts w:ascii="Tahoma" w:hAnsi="Tahoma" w:cs="Tahoma"/>
          </w:rPr>
          <w:t>.</w:t>
        </w:r>
        <w:proofErr w:type="spellStart"/>
        <w:r w:rsidRPr="0061325F">
          <w:rPr>
            <w:rStyle w:val="Hyperlink"/>
            <w:rFonts w:ascii="Tahoma" w:hAnsi="Tahoma" w:cs="Tahoma"/>
            <w:lang w:val="en-US"/>
          </w:rPr>
          <w:t>elot</w:t>
        </w:r>
        <w:proofErr w:type="spellEnd"/>
        <w:r w:rsidRPr="0061325F">
          <w:rPr>
            <w:rStyle w:val="Hyperlink"/>
            <w:rFonts w:ascii="Tahoma" w:hAnsi="Tahoma" w:cs="Tahoma"/>
          </w:rPr>
          <w:t>.</w:t>
        </w:r>
        <w:r w:rsidRPr="0061325F">
          <w:rPr>
            <w:rStyle w:val="Hyperlink"/>
            <w:rFonts w:ascii="Tahoma" w:hAnsi="Tahoma" w:cs="Tahoma"/>
            <w:lang w:val="en-US"/>
          </w:rPr>
          <w:t>gr</w:t>
        </w:r>
      </w:hyperlink>
    </w:p>
    <w:p w:rsidR="00D826AE" w:rsidRPr="0061325F" w:rsidRDefault="00D826AE" w:rsidP="00D826AE">
      <w:pPr>
        <w:numPr>
          <w:ilvl w:val="0"/>
          <w:numId w:val="13"/>
        </w:numPr>
        <w:spacing w:after="0" w:line="360" w:lineRule="auto"/>
        <w:ind w:left="714" w:hanging="357"/>
        <w:jc w:val="left"/>
        <w:rPr>
          <w:rFonts w:ascii="Tahoma" w:hAnsi="Tahoma" w:cs="Tahoma"/>
          <w:lang w:val="en-GB"/>
        </w:rPr>
      </w:pPr>
      <w:r w:rsidRPr="0061325F">
        <w:rPr>
          <w:rFonts w:ascii="Tahoma" w:hAnsi="Tahoma" w:cs="Tahoma"/>
          <w:lang w:val="en-US"/>
        </w:rPr>
        <w:t xml:space="preserve">Project Management Institute, A Guide to the Project Management Body of Knowledge (PMBOK Guide), Version 4, </w:t>
      </w:r>
      <w:smartTag w:uri="urn:schemas-microsoft-com:office:smarttags" w:element="State">
        <w:r w:rsidRPr="0061325F">
          <w:rPr>
            <w:rFonts w:ascii="Tahoma" w:hAnsi="Tahoma" w:cs="Tahoma"/>
            <w:lang w:val="en-US"/>
          </w:rPr>
          <w:t>Pennsylvania</w:t>
        </w:r>
      </w:smartTag>
      <w:r w:rsidRPr="0061325F">
        <w:rPr>
          <w:rFonts w:ascii="Tahoma" w:hAnsi="Tahoma" w:cs="Tahoma"/>
          <w:lang w:val="en-US"/>
        </w:rPr>
        <w:t xml:space="preserve"> </w:t>
      </w:r>
      <w:smartTag w:uri="urn:schemas-microsoft-com:office:smarttags" w:element="country-region">
        <w:smartTag w:uri="urn:schemas-microsoft-com:office:smarttags" w:element="place">
          <w:r w:rsidRPr="0061325F">
            <w:rPr>
              <w:rFonts w:ascii="Tahoma" w:hAnsi="Tahoma" w:cs="Tahoma"/>
              <w:lang w:val="en-US"/>
            </w:rPr>
            <w:t>USA</w:t>
          </w:r>
        </w:smartTag>
      </w:smartTag>
      <w:r w:rsidRPr="0061325F">
        <w:rPr>
          <w:rFonts w:ascii="Tahoma" w:hAnsi="Tahoma" w:cs="Tahoma"/>
          <w:lang w:val="en-US"/>
        </w:rPr>
        <w:t>, 2008</w:t>
      </w:r>
    </w:p>
    <w:p w:rsidR="00D826AE" w:rsidRPr="0061325F" w:rsidRDefault="00D826AE" w:rsidP="00397BD6">
      <w:pPr>
        <w:pStyle w:val="1Char"/>
        <w:rPr>
          <w:rFonts w:ascii="Tahoma" w:hAnsi="Tahoma" w:cs="Tahoma"/>
          <w:sz w:val="22"/>
          <w:szCs w:val="22"/>
          <w:lang w:val="en-GB"/>
        </w:rPr>
      </w:pPr>
    </w:p>
    <w:p w:rsidR="00D826AE" w:rsidRPr="0061325F" w:rsidRDefault="00D826AE" w:rsidP="00397BD6">
      <w:pPr>
        <w:pStyle w:val="1Char"/>
        <w:rPr>
          <w:rFonts w:ascii="Tahoma" w:hAnsi="Tahoma" w:cs="Tahoma"/>
          <w:sz w:val="22"/>
          <w:szCs w:val="22"/>
          <w:lang w:val="en-US"/>
        </w:rPr>
      </w:pPr>
    </w:p>
    <w:p w:rsidR="00D826AE" w:rsidRPr="0061325F" w:rsidRDefault="00D826AE" w:rsidP="00397BD6">
      <w:pPr>
        <w:pStyle w:val="1Char"/>
        <w:rPr>
          <w:rFonts w:ascii="Tahoma" w:hAnsi="Tahoma" w:cs="Tahoma"/>
          <w:sz w:val="22"/>
          <w:szCs w:val="22"/>
          <w:lang w:val="en-US"/>
        </w:rPr>
      </w:pPr>
    </w:p>
    <w:p w:rsidR="00D826AE" w:rsidRPr="0061325F" w:rsidRDefault="00D826AE" w:rsidP="00397BD6">
      <w:pPr>
        <w:pStyle w:val="1Char"/>
        <w:rPr>
          <w:rFonts w:ascii="Tahoma" w:hAnsi="Tahoma" w:cs="Tahoma"/>
          <w:sz w:val="22"/>
          <w:szCs w:val="22"/>
          <w:lang w:val="en-US"/>
        </w:rPr>
      </w:pPr>
    </w:p>
    <w:p w:rsidR="00D826AE" w:rsidRPr="0061325F" w:rsidRDefault="00D826AE" w:rsidP="00397BD6">
      <w:pPr>
        <w:pStyle w:val="1Char"/>
        <w:rPr>
          <w:rFonts w:ascii="Tahoma" w:hAnsi="Tahoma" w:cs="Tahoma"/>
          <w:sz w:val="22"/>
          <w:szCs w:val="22"/>
          <w:lang w:val="en-US"/>
        </w:rPr>
      </w:pPr>
    </w:p>
    <w:p w:rsidR="00D826AE" w:rsidRPr="0061325F" w:rsidRDefault="00D826AE" w:rsidP="00397BD6">
      <w:pPr>
        <w:pStyle w:val="1Char"/>
        <w:rPr>
          <w:rFonts w:ascii="Tahoma" w:hAnsi="Tahoma" w:cs="Tahoma"/>
          <w:sz w:val="22"/>
          <w:szCs w:val="22"/>
          <w:lang w:val="en-US"/>
        </w:rPr>
      </w:pPr>
    </w:p>
    <w:p w:rsidR="00D826AE" w:rsidRPr="0061325F" w:rsidRDefault="00D826AE" w:rsidP="00397BD6">
      <w:pPr>
        <w:pStyle w:val="1Char"/>
        <w:rPr>
          <w:rFonts w:ascii="Tahoma" w:hAnsi="Tahoma" w:cs="Tahoma"/>
          <w:sz w:val="22"/>
          <w:szCs w:val="22"/>
          <w:lang w:val="en-US"/>
        </w:rPr>
      </w:pPr>
    </w:p>
    <w:p w:rsidR="00D826AE" w:rsidRPr="0061325F" w:rsidRDefault="00D826AE" w:rsidP="00397BD6">
      <w:pPr>
        <w:pStyle w:val="1Char"/>
        <w:rPr>
          <w:rFonts w:ascii="Tahoma" w:hAnsi="Tahoma" w:cs="Tahoma"/>
          <w:sz w:val="22"/>
          <w:szCs w:val="22"/>
          <w:lang w:val="en-US"/>
        </w:rPr>
      </w:pPr>
    </w:p>
    <w:p w:rsidR="00D826AE" w:rsidRPr="0061325F" w:rsidRDefault="00D826AE" w:rsidP="00397BD6">
      <w:pPr>
        <w:pStyle w:val="1Char"/>
        <w:rPr>
          <w:rFonts w:ascii="Tahoma" w:hAnsi="Tahoma" w:cs="Tahoma"/>
          <w:sz w:val="22"/>
          <w:szCs w:val="22"/>
          <w:lang w:val="en-US"/>
        </w:rPr>
      </w:pPr>
    </w:p>
    <w:p w:rsidR="00D826AE" w:rsidRPr="0061325F" w:rsidRDefault="00D826AE" w:rsidP="00397BD6">
      <w:pPr>
        <w:pStyle w:val="1Char"/>
        <w:rPr>
          <w:rFonts w:ascii="Tahoma" w:hAnsi="Tahoma" w:cs="Tahoma"/>
          <w:sz w:val="22"/>
          <w:szCs w:val="22"/>
          <w:lang w:val="en-US"/>
        </w:rPr>
      </w:pPr>
    </w:p>
    <w:p w:rsidR="00D826AE" w:rsidRPr="0061325F" w:rsidRDefault="00D826AE" w:rsidP="00397BD6">
      <w:pPr>
        <w:pStyle w:val="1Char"/>
        <w:rPr>
          <w:rFonts w:ascii="Tahoma" w:hAnsi="Tahoma" w:cs="Tahoma"/>
          <w:sz w:val="22"/>
          <w:szCs w:val="22"/>
          <w:lang w:val="en-US"/>
        </w:rPr>
      </w:pPr>
    </w:p>
    <w:p w:rsidR="00D826AE" w:rsidRPr="0061325F" w:rsidRDefault="00D826AE" w:rsidP="00397BD6">
      <w:pPr>
        <w:pStyle w:val="1Char"/>
        <w:rPr>
          <w:rFonts w:ascii="Tahoma" w:hAnsi="Tahoma" w:cs="Tahoma"/>
          <w:sz w:val="22"/>
          <w:szCs w:val="22"/>
          <w:lang w:val="en-US"/>
        </w:rPr>
      </w:pPr>
    </w:p>
    <w:p w:rsidR="00D826AE" w:rsidRPr="0061325F" w:rsidRDefault="00D826AE" w:rsidP="00397BD6">
      <w:pPr>
        <w:pStyle w:val="1Char"/>
        <w:rPr>
          <w:rFonts w:ascii="Tahoma" w:hAnsi="Tahoma" w:cs="Tahoma"/>
          <w:sz w:val="22"/>
          <w:szCs w:val="22"/>
          <w:lang w:val="en-US"/>
        </w:rPr>
      </w:pPr>
    </w:p>
    <w:p w:rsidR="00D826AE" w:rsidRPr="0061325F" w:rsidRDefault="00D826AE" w:rsidP="00397BD6">
      <w:pPr>
        <w:pStyle w:val="1Char"/>
        <w:rPr>
          <w:rFonts w:ascii="Tahoma" w:hAnsi="Tahoma" w:cs="Tahoma"/>
          <w:sz w:val="22"/>
          <w:szCs w:val="22"/>
          <w:lang w:val="en-US"/>
        </w:rPr>
      </w:pPr>
    </w:p>
    <w:p w:rsidR="00D826AE" w:rsidRPr="0061325F" w:rsidRDefault="00D826AE" w:rsidP="00397BD6">
      <w:pPr>
        <w:pStyle w:val="1Char"/>
        <w:rPr>
          <w:rFonts w:ascii="Tahoma" w:hAnsi="Tahoma" w:cs="Tahoma"/>
          <w:sz w:val="22"/>
          <w:szCs w:val="22"/>
          <w:lang w:val="en-US"/>
        </w:rPr>
      </w:pPr>
    </w:p>
    <w:p w:rsidR="00D826AE" w:rsidRPr="0061325F" w:rsidRDefault="00D826AE" w:rsidP="00397BD6">
      <w:pPr>
        <w:pStyle w:val="1Char"/>
        <w:rPr>
          <w:rFonts w:ascii="Tahoma" w:hAnsi="Tahoma" w:cs="Tahoma"/>
          <w:sz w:val="22"/>
          <w:szCs w:val="22"/>
          <w:lang w:val="en-US"/>
        </w:rPr>
      </w:pPr>
    </w:p>
    <w:p w:rsidR="00D826AE" w:rsidRPr="0061325F" w:rsidRDefault="00D826AE" w:rsidP="00397BD6">
      <w:pPr>
        <w:pStyle w:val="1Char"/>
        <w:rPr>
          <w:rFonts w:ascii="Tahoma" w:hAnsi="Tahoma" w:cs="Tahoma"/>
          <w:sz w:val="22"/>
          <w:szCs w:val="22"/>
          <w:lang w:val="en-US"/>
        </w:rPr>
      </w:pPr>
    </w:p>
    <w:p w:rsidR="00D826AE" w:rsidRPr="0061325F" w:rsidRDefault="00D826AE" w:rsidP="00397BD6">
      <w:pPr>
        <w:pStyle w:val="1Char"/>
        <w:rPr>
          <w:rFonts w:ascii="Tahoma" w:hAnsi="Tahoma" w:cs="Tahoma"/>
          <w:sz w:val="22"/>
          <w:szCs w:val="22"/>
          <w:lang w:val="en-US"/>
        </w:rPr>
      </w:pPr>
    </w:p>
    <w:p w:rsidR="00236B84" w:rsidRPr="0061325F" w:rsidRDefault="00236B84" w:rsidP="00397BD6">
      <w:pPr>
        <w:pStyle w:val="1Char"/>
        <w:rPr>
          <w:rFonts w:ascii="Tahoma" w:hAnsi="Tahoma" w:cs="Tahoma"/>
          <w:sz w:val="18"/>
          <w:lang w:val="en-US"/>
        </w:rPr>
      </w:pPr>
    </w:p>
    <w:p w:rsidR="00190B3B" w:rsidRPr="0061325F" w:rsidRDefault="00190B3B" w:rsidP="00190B3B">
      <w:pPr>
        <w:pBdr>
          <w:top w:val="single" w:sz="24" w:space="1" w:color="auto"/>
        </w:pBdr>
        <w:spacing w:after="0" w:line="240" w:lineRule="auto"/>
        <w:jc w:val="left"/>
        <w:rPr>
          <w:rFonts w:ascii="Tahoma" w:eastAsia="Times New Roman" w:hAnsi="Tahoma" w:cs="Tahoma"/>
          <w:sz w:val="4"/>
          <w:szCs w:val="24"/>
          <w:lang w:val="en-US" w:eastAsia="el-GR"/>
        </w:rPr>
      </w:pPr>
    </w:p>
    <w:p w:rsidR="00190B3B" w:rsidRPr="0061325F" w:rsidRDefault="00190B3B" w:rsidP="00190B3B">
      <w:pPr>
        <w:spacing w:after="840" w:line="240" w:lineRule="auto"/>
        <w:jc w:val="left"/>
        <w:rPr>
          <w:rFonts w:ascii="Tahoma" w:hAnsi="Tahoma" w:cs="Tahoma"/>
          <w:b/>
          <w:sz w:val="36"/>
          <w:lang w:eastAsia="el-GR"/>
        </w:rPr>
      </w:pPr>
      <w:r w:rsidRPr="0061325F">
        <w:rPr>
          <w:rFonts w:ascii="Tahoma" w:hAnsi="Tahoma" w:cs="Tahoma"/>
          <w:b/>
          <w:sz w:val="36"/>
          <w:lang w:eastAsia="el-GR"/>
        </w:rPr>
        <w:t>Τέλος ενότητας.</w:t>
      </w:r>
    </w:p>
    <w:p w:rsidR="00190B3B" w:rsidRPr="0061325F" w:rsidRDefault="00190B3B" w:rsidP="00190B3B">
      <w:pPr>
        <w:spacing w:after="840" w:line="240" w:lineRule="auto"/>
        <w:jc w:val="right"/>
        <w:rPr>
          <w:rFonts w:ascii="Tahoma" w:eastAsia="Times New Roman" w:hAnsi="Tahoma" w:cs="Tahoma"/>
          <w:sz w:val="22"/>
          <w:szCs w:val="24"/>
          <w:lang w:eastAsia="el-GR"/>
        </w:rPr>
      </w:pPr>
      <w:r w:rsidRPr="0061325F">
        <w:rPr>
          <w:rFonts w:ascii="Tahoma" w:eastAsia="Times New Roman" w:hAnsi="Tahoma" w:cs="Tahoma"/>
          <w:sz w:val="22"/>
          <w:szCs w:val="24"/>
          <w:lang w:eastAsia="el-GR"/>
        </w:rPr>
        <w:t>Επεξεργασία: «</w:t>
      </w:r>
      <w:r w:rsidR="00956D33" w:rsidRPr="0061325F">
        <w:rPr>
          <w:rFonts w:ascii="Tahoma" w:eastAsia="Times New Roman" w:hAnsi="Tahoma" w:cs="Tahoma"/>
          <w:sz w:val="22"/>
          <w:szCs w:val="24"/>
          <w:lang w:eastAsia="el-GR"/>
        </w:rPr>
        <w:t>Χρήστος Μέγας</w:t>
      </w:r>
      <w:r w:rsidRPr="0061325F">
        <w:rPr>
          <w:rFonts w:ascii="Tahoma" w:eastAsia="Times New Roman" w:hAnsi="Tahoma" w:cs="Tahoma"/>
          <w:sz w:val="22"/>
          <w:szCs w:val="24"/>
          <w:lang w:eastAsia="el-GR"/>
        </w:rPr>
        <w:t>»</w:t>
      </w:r>
    </w:p>
    <w:p w:rsidR="00190B3B" w:rsidRPr="0061325F" w:rsidRDefault="00190B3B" w:rsidP="00190B3B">
      <w:pPr>
        <w:spacing w:after="0"/>
        <w:jc w:val="left"/>
        <w:rPr>
          <w:rFonts w:ascii="Tahoma" w:hAnsi="Tahoma" w:cs="Tahoma"/>
          <w:sz w:val="18"/>
          <w:lang w:bidi="en-US"/>
        </w:rPr>
        <w:sectPr w:rsidR="00190B3B" w:rsidRPr="0061325F" w:rsidSect="00190B3B">
          <w:type w:val="continuous"/>
          <w:pgSz w:w="11906" w:h="16838"/>
          <w:pgMar w:top="1440" w:right="1800" w:bottom="1440" w:left="1800" w:header="708" w:footer="708" w:gutter="0"/>
          <w:cols w:space="708"/>
          <w:docGrid w:linePitch="360"/>
        </w:sectPr>
      </w:pPr>
      <w:r w:rsidRPr="0061325F">
        <w:rPr>
          <w:rFonts w:ascii="Tahoma" w:hAnsi="Tahoma" w:cs="Tahoma"/>
          <w:sz w:val="18"/>
          <w:lang w:bidi="en-US"/>
        </w:rPr>
        <w:t xml:space="preserve"> </w:t>
      </w:r>
      <w:bookmarkStart w:id="28" w:name="_Toc368074847"/>
      <w:bookmarkStart w:id="29" w:name="_Toc368074700"/>
      <w:bookmarkStart w:id="30" w:name="_Toc367996097"/>
      <w:bookmarkStart w:id="31" w:name="_Toc367787343"/>
      <w:bookmarkStart w:id="32" w:name="_Toc367783587"/>
      <w:bookmarkStart w:id="33" w:name="_Toc367783569"/>
      <w:bookmarkStart w:id="34" w:name="_Toc367783523"/>
      <w:bookmarkStart w:id="35" w:name="_Toc367708260"/>
    </w:p>
    <w:p w:rsidR="00190B3B" w:rsidRPr="0061325F" w:rsidRDefault="0088548F" w:rsidP="00190B3B">
      <w:pPr>
        <w:spacing w:after="0"/>
        <w:jc w:val="left"/>
        <w:rPr>
          <w:rFonts w:ascii="Tahoma" w:hAnsi="Tahoma" w:cs="Tahoma"/>
          <w:noProof/>
          <w:sz w:val="18"/>
          <w:lang w:eastAsia="el-GR"/>
        </w:rPr>
      </w:pPr>
      <w:r w:rsidRPr="0061325F">
        <w:rPr>
          <w:rFonts w:ascii="Tahoma" w:hAnsi="Tahoma" w:cs="Tahoma"/>
          <w:noProof/>
          <w:lang w:eastAsia="el-GR"/>
        </w:rPr>
        <w:lastRenderedPageBreak/>
        <w:drawing>
          <wp:inline distT="0" distB="0" distL="0" distR="0" wp14:anchorId="689BD2CA" wp14:editId="3CF2803A">
            <wp:extent cx="1247775" cy="436566"/>
            <wp:effectExtent l="0" t="0" r="0" b="1905"/>
            <wp:docPr id="9" name="Εικόνα 2" descr=" Λογότυπο για Άδειες χρήσης Creative Commons, B Y, S A. ">
              <a:hlinkClick xmlns:a="http://schemas.openxmlformats.org/drawingml/2006/main" r:id="rId12"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Εικόνα 2" descr=" Λογότυπο για Άδειες χρήσης Creative Commons, B Y, S A. ">
                      <a:hlinkClick r:id="rId12" tooltip="Μετάβαση στην Άδεια Χρήσης"/>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59144" cy="440544"/>
                    </a:xfrm>
                    <a:prstGeom prst="rect">
                      <a:avLst/>
                    </a:prstGeom>
                    <a:noFill/>
                    <a:extLst/>
                  </pic:spPr>
                </pic:pic>
              </a:graphicData>
            </a:graphic>
          </wp:inline>
        </w:drawing>
      </w:r>
      <w:r w:rsidR="00190B3B" w:rsidRPr="0061325F">
        <w:rPr>
          <w:rFonts w:ascii="Tahoma" w:hAnsi="Tahoma" w:cs="Tahoma"/>
          <w:noProof/>
          <w:sz w:val="18"/>
          <w:lang w:eastAsia="el-GR"/>
        </w:rPr>
        <w:drawing>
          <wp:inline distT="0" distB="0" distL="0" distR="0" wp14:anchorId="3E2DF9AD" wp14:editId="04D03C11">
            <wp:extent cx="4000500" cy="952500"/>
            <wp:effectExtent l="0" t="0" r="0" b="0"/>
            <wp:docPr id="11"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xmlns:a="http://schemas.openxmlformats.org/drawingml/2006/main" r:id="rId14"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4" tooltip="Μετάβαση σε www.edulll.gr/"/>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0" cy="952500"/>
                    </a:xfrm>
                    <a:prstGeom prst="rect">
                      <a:avLst/>
                    </a:prstGeom>
                    <a:noFill/>
                    <a:ln>
                      <a:noFill/>
                    </a:ln>
                  </pic:spPr>
                </pic:pic>
              </a:graphicData>
            </a:graphic>
          </wp:inline>
        </w:drawing>
      </w:r>
      <w:bookmarkEnd w:id="28"/>
      <w:bookmarkEnd w:id="29"/>
      <w:bookmarkEnd w:id="30"/>
      <w:bookmarkEnd w:id="31"/>
      <w:bookmarkEnd w:id="32"/>
      <w:bookmarkEnd w:id="33"/>
      <w:bookmarkEnd w:id="34"/>
      <w:bookmarkEnd w:id="35"/>
    </w:p>
    <w:p w:rsidR="00190B3B" w:rsidRPr="0061325F" w:rsidRDefault="00190B3B" w:rsidP="00190B3B">
      <w:pPr>
        <w:keepNext/>
        <w:pBdr>
          <w:bottom w:val="single" w:sz="24" w:space="1" w:color="auto"/>
        </w:pBdr>
        <w:spacing w:before="240" w:after="0"/>
        <w:jc w:val="left"/>
        <w:outlineLvl w:val="0"/>
        <w:rPr>
          <w:rFonts w:ascii="Tahoma" w:hAnsi="Tahoma" w:cs="Tahoma"/>
          <w:sz w:val="2"/>
          <w:lang w:val="en-US"/>
        </w:rPr>
        <w:sectPr w:rsidR="00190B3B" w:rsidRPr="0061325F" w:rsidSect="00190B3B">
          <w:type w:val="continuous"/>
          <w:pgSz w:w="11906" w:h="16838"/>
          <w:pgMar w:top="1440" w:right="1800" w:bottom="1440" w:left="1800" w:header="708" w:footer="708" w:gutter="0"/>
          <w:cols w:space="708"/>
          <w:docGrid w:linePitch="360"/>
        </w:sectPr>
      </w:pPr>
    </w:p>
    <w:p w:rsidR="00190B3B" w:rsidRPr="0061325F" w:rsidRDefault="00190B3B" w:rsidP="00323090">
      <w:pPr>
        <w:keepNext/>
        <w:pBdr>
          <w:bottom w:val="single" w:sz="24" w:space="1" w:color="auto"/>
        </w:pBdr>
        <w:spacing w:before="240" w:after="0" w:line="240" w:lineRule="auto"/>
        <w:jc w:val="left"/>
        <w:outlineLvl w:val="0"/>
        <w:rPr>
          <w:rFonts w:ascii="Tahoma" w:hAnsi="Tahoma" w:cs="Tahoma"/>
          <w:sz w:val="2"/>
          <w:lang w:val="en-US"/>
        </w:rPr>
      </w:pPr>
    </w:p>
    <w:p w:rsidR="00190B3B" w:rsidRPr="0061325F" w:rsidRDefault="00190B3B" w:rsidP="00ED01D9">
      <w:pPr>
        <w:spacing w:after="480"/>
        <w:jc w:val="left"/>
        <w:rPr>
          <w:rFonts w:ascii="Tahoma" w:hAnsi="Tahoma" w:cs="Tahoma"/>
        </w:rPr>
        <w:sectPr w:rsidR="00190B3B" w:rsidRPr="0061325F" w:rsidSect="00190B3B">
          <w:type w:val="continuous"/>
          <w:pgSz w:w="11906" w:h="16838"/>
          <w:pgMar w:top="1440" w:right="1800" w:bottom="1440" w:left="1800" w:header="708" w:footer="708" w:gutter="0"/>
          <w:cols w:space="708"/>
          <w:docGrid w:linePitch="360"/>
        </w:sectPr>
      </w:pPr>
    </w:p>
    <w:p w:rsidR="00ED01D9" w:rsidRPr="0061325F" w:rsidRDefault="00ED01D9" w:rsidP="00ED01D9">
      <w:pPr>
        <w:spacing w:after="480"/>
        <w:jc w:val="left"/>
        <w:rPr>
          <w:rFonts w:ascii="Tahoma" w:hAnsi="Tahoma" w:cs="Tahoma"/>
        </w:rPr>
      </w:pPr>
    </w:p>
    <w:sectPr w:rsidR="00ED01D9" w:rsidRPr="0061325F" w:rsidSect="00200886">
      <w:type w:val="continuous"/>
      <w:pgSz w:w="11906" w:h="16838"/>
      <w:pgMar w:top="1440" w:right="1800" w:bottom="1440" w:left="180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A39" w:rsidRDefault="00997A39" w:rsidP="00200886">
      <w:pPr>
        <w:spacing w:after="0" w:line="240" w:lineRule="auto"/>
      </w:pPr>
      <w:r>
        <w:separator/>
      </w:r>
    </w:p>
  </w:endnote>
  <w:endnote w:type="continuationSeparator" w:id="0">
    <w:p w:rsidR="00997A39" w:rsidRDefault="00997A39" w:rsidP="00200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886" w:rsidRDefault="009E67A8">
    <w:pPr>
      <w:pStyle w:val="Footer"/>
      <w:pBdr>
        <w:top w:val="thinThickSmallGap" w:sz="24" w:space="1" w:color="622423" w:themeColor="accent2" w:themeShade="7F"/>
      </w:pBdr>
      <w:rPr>
        <w:rFonts w:asciiTheme="majorHAnsi" w:eastAsiaTheme="majorEastAsia" w:hAnsiTheme="majorHAnsi" w:cstheme="majorBidi"/>
      </w:rPr>
    </w:pPr>
    <w:r w:rsidRPr="009E67A8">
      <w:rPr>
        <w:rFonts w:asciiTheme="majorHAnsi" w:eastAsiaTheme="majorEastAsia" w:hAnsiTheme="majorHAnsi" w:cstheme="majorBidi"/>
      </w:rPr>
      <w:t xml:space="preserve">Εργαλεία Ελέγχου Ποιότητας </w:t>
    </w:r>
    <w:r>
      <w:rPr>
        <w:rFonts w:asciiTheme="majorHAnsi" w:eastAsiaTheme="majorEastAsia" w:hAnsiTheme="majorHAnsi" w:cstheme="majorBidi"/>
      </w:rPr>
      <w:t>–</w:t>
    </w:r>
    <w:r w:rsidRPr="009E67A8">
      <w:rPr>
        <w:rFonts w:asciiTheme="majorHAnsi" w:eastAsiaTheme="majorEastAsia" w:hAnsiTheme="majorHAnsi" w:cstheme="majorBidi"/>
      </w:rPr>
      <w:t xml:space="preserve"> Εισαγωγή</w:t>
    </w:r>
    <w:r>
      <w:rPr>
        <w:rFonts w:asciiTheme="majorHAnsi" w:eastAsiaTheme="majorEastAsia" w:hAnsiTheme="majorHAnsi" w:cstheme="majorBidi"/>
      </w:rPr>
      <w:t>.</w:t>
    </w:r>
    <w:r w:rsidR="00200886">
      <w:rPr>
        <w:rFonts w:asciiTheme="majorHAnsi" w:eastAsiaTheme="majorEastAsia" w:hAnsiTheme="majorHAnsi" w:cstheme="majorBidi"/>
      </w:rPr>
      <w:ptab w:relativeTo="margin" w:alignment="right" w:leader="none"/>
    </w:r>
    <w:r w:rsidR="00200886">
      <w:rPr>
        <w:rFonts w:asciiTheme="majorHAnsi" w:eastAsiaTheme="majorEastAsia" w:hAnsiTheme="majorHAnsi" w:cstheme="majorBidi"/>
      </w:rPr>
      <w:t xml:space="preserve">Σελίδα </w:t>
    </w:r>
    <w:r w:rsidR="00200886">
      <w:rPr>
        <w:rFonts w:asciiTheme="minorHAnsi" w:eastAsiaTheme="minorEastAsia" w:hAnsiTheme="minorHAnsi" w:cstheme="minorBidi"/>
      </w:rPr>
      <w:fldChar w:fldCharType="begin"/>
    </w:r>
    <w:r w:rsidR="00200886">
      <w:instrText>PAGE   \* MERGEFORMAT</w:instrText>
    </w:r>
    <w:r w:rsidR="00200886">
      <w:rPr>
        <w:rFonts w:asciiTheme="minorHAnsi" w:eastAsiaTheme="minorEastAsia" w:hAnsiTheme="minorHAnsi" w:cstheme="minorBidi"/>
      </w:rPr>
      <w:fldChar w:fldCharType="separate"/>
    </w:r>
    <w:r w:rsidR="00FD2B82" w:rsidRPr="00FD2B82">
      <w:rPr>
        <w:rFonts w:asciiTheme="majorHAnsi" w:eastAsiaTheme="majorEastAsia" w:hAnsiTheme="majorHAnsi" w:cstheme="majorBidi"/>
        <w:noProof/>
      </w:rPr>
      <w:t>8</w:t>
    </w:r>
    <w:r w:rsidR="00200886">
      <w:rPr>
        <w:rFonts w:asciiTheme="majorHAnsi" w:eastAsiaTheme="majorEastAsia" w:hAnsiTheme="majorHAnsi" w:cstheme="majorBidi"/>
      </w:rPr>
      <w:fldChar w:fldCharType="end"/>
    </w:r>
  </w:p>
  <w:p w:rsidR="00200886" w:rsidRDefault="002008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A39" w:rsidRDefault="00997A39" w:rsidP="00200886">
      <w:pPr>
        <w:spacing w:after="0" w:line="240" w:lineRule="auto"/>
      </w:pPr>
      <w:r>
        <w:separator/>
      </w:r>
    </w:p>
  </w:footnote>
  <w:footnote w:type="continuationSeparator" w:id="0">
    <w:p w:rsidR="00997A39" w:rsidRDefault="00997A39" w:rsidP="002008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12C4"/>
    <w:multiLevelType w:val="hybridMultilevel"/>
    <w:tmpl w:val="6FC8A5CE"/>
    <w:lvl w:ilvl="0" w:tplc="34EA42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16742039"/>
    <w:multiLevelType w:val="hybridMultilevel"/>
    <w:tmpl w:val="39F03300"/>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20687692"/>
    <w:multiLevelType w:val="hybridMultilevel"/>
    <w:tmpl w:val="81D0861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33613E05"/>
    <w:multiLevelType w:val="hybridMultilevel"/>
    <w:tmpl w:val="51B281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45726D7"/>
    <w:multiLevelType w:val="hybridMultilevel"/>
    <w:tmpl w:val="80BA045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nsid w:val="4561636A"/>
    <w:multiLevelType w:val="hybridMultilevel"/>
    <w:tmpl w:val="42EA60F4"/>
    <w:lvl w:ilvl="0" w:tplc="E4982C92">
      <w:start w:val="1"/>
      <w:numFmt w:val="bullet"/>
      <w:lvlText w:val="•"/>
      <w:lvlJc w:val="left"/>
      <w:pPr>
        <w:tabs>
          <w:tab w:val="num" w:pos="720"/>
        </w:tabs>
        <w:ind w:left="720" w:hanging="360"/>
      </w:pPr>
      <w:rPr>
        <w:rFonts w:ascii="Arial" w:hAnsi="Arial" w:cs="Times New Roman" w:hint="default"/>
      </w:rPr>
    </w:lvl>
    <w:lvl w:ilvl="1" w:tplc="67EC4820">
      <w:start w:val="1"/>
      <w:numFmt w:val="bullet"/>
      <w:lvlText w:val="•"/>
      <w:lvlJc w:val="left"/>
      <w:pPr>
        <w:tabs>
          <w:tab w:val="num" w:pos="1440"/>
        </w:tabs>
        <w:ind w:left="1440" w:hanging="360"/>
      </w:pPr>
      <w:rPr>
        <w:rFonts w:ascii="Arial" w:hAnsi="Arial" w:cs="Times New Roman" w:hint="default"/>
      </w:rPr>
    </w:lvl>
    <w:lvl w:ilvl="2" w:tplc="4D3EBCE2">
      <w:start w:val="1"/>
      <w:numFmt w:val="bullet"/>
      <w:lvlText w:val="•"/>
      <w:lvlJc w:val="left"/>
      <w:pPr>
        <w:tabs>
          <w:tab w:val="num" w:pos="2160"/>
        </w:tabs>
        <w:ind w:left="2160" w:hanging="360"/>
      </w:pPr>
      <w:rPr>
        <w:rFonts w:ascii="Arial" w:hAnsi="Arial" w:cs="Times New Roman" w:hint="default"/>
      </w:rPr>
    </w:lvl>
    <w:lvl w:ilvl="3" w:tplc="D15C53FC">
      <w:start w:val="1"/>
      <w:numFmt w:val="bullet"/>
      <w:lvlText w:val="•"/>
      <w:lvlJc w:val="left"/>
      <w:pPr>
        <w:tabs>
          <w:tab w:val="num" w:pos="2880"/>
        </w:tabs>
        <w:ind w:left="2880" w:hanging="360"/>
      </w:pPr>
      <w:rPr>
        <w:rFonts w:ascii="Arial" w:hAnsi="Arial" w:cs="Times New Roman" w:hint="default"/>
      </w:rPr>
    </w:lvl>
    <w:lvl w:ilvl="4" w:tplc="44A6F648">
      <w:start w:val="1"/>
      <w:numFmt w:val="bullet"/>
      <w:lvlText w:val="•"/>
      <w:lvlJc w:val="left"/>
      <w:pPr>
        <w:tabs>
          <w:tab w:val="num" w:pos="3600"/>
        </w:tabs>
        <w:ind w:left="3600" w:hanging="360"/>
      </w:pPr>
      <w:rPr>
        <w:rFonts w:ascii="Arial" w:hAnsi="Arial" w:cs="Times New Roman" w:hint="default"/>
      </w:rPr>
    </w:lvl>
    <w:lvl w:ilvl="5" w:tplc="D082C5E2">
      <w:start w:val="1"/>
      <w:numFmt w:val="bullet"/>
      <w:lvlText w:val="•"/>
      <w:lvlJc w:val="left"/>
      <w:pPr>
        <w:tabs>
          <w:tab w:val="num" w:pos="4320"/>
        </w:tabs>
        <w:ind w:left="4320" w:hanging="360"/>
      </w:pPr>
      <w:rPr>
        <w:rFonts w:ascii="Arial" w:hAnsi="Arial" w:cs="Times New Roman" w:hint="default"/>
      </w:rPr>
    </w:lvl>
    <w:lvl w:ilvl="6" w:tplc="25C2CD66">
      <w:start w:val="1"/>
      <w:numFmt w:val="bullet"/>
      <w:lvlText w:val="•"/>
      <w:lvlJc w:val="left"/>
      <w:pPr>
        <w:tabs>
          <w:tab w:val="num" w:pos="5040"/>
        </w:tabs>
        <w:ind w:left="5040" w:hanging="360"/>
      </w:pPr>
      <w:rPr>
        <w:rFonts w:ascii="Arial" w:hAnsi="Arial" w:cs="Times New Roman" w:hint="default"/>
      </w:rPr>
    </w:lvl>
    <w:lvl w:ilvl="7" w:tplc="47DC5698">
      <w:start w:val="1"/>
      <w:numFmt w:val="bullet"/>
      <w:lvlText w:val="•"/>
      <w:lvlJc w:val="left"/>
      <w:pPr>
        <w:tabs>
          <w:tab w:val="num" w:pos="5760"/>
        </w:tabs>
        <w:ind w:left="5760" w:hanging="360"/>
      </w:pPr>
      <w:rPr>
        <w:rFonts w:ascii="Arial" w:hAnsi="Arial" w:cs="Times New Roman" w:hint="default"/>
      </w:rPr>
    </w:lvl>
    <w:lvl w:ilvl="8" w:tplc="770ED8AC">
      <w:start w:val="1"/>
      <w:numFmt w:val="bullet"/>
      <w:lvlText w:val="•"/>
      <w:lvlJc w:val="left"/>
      <w:pPr>
        <w:tabs>
          <w:tab w:val="num" w:pos="6480"/>
        </w:tabs>
        <w:ind w:left="6480" w:hanging="360"/>
      </w:pPr>
      <w:rPr>
        <w:rFonts w:ascii="Arial" w:hAnsi="Arial" w:cs="Times New Roman" w:hint="default"/>
      </w:rPr>
    </w:lvl>
  </w:abstractNum>
  <w:abstractNum w:abstractNumId="7">
    <w:nsid w:val="4B246906"/>
    <w:multiLevelType w:val="hybridMultilevel"/>
    <w:tmpl w:val="4E8228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51B26CCC"/>
    <w:multiLevelType w:val="hybridMultilevel"/>
    <w:tmpl w:val="B1406C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C627389"/>
    <w:multiLevelType w:val="hybridMultilevel"/>
    <w:tmpl w:val="2188BF12"/>
    <w:lvl w:ilvl="0" w:tplc="C652C96C">
      <w:start w:val="1"/>
      <w:numFmt w:val="bullet"/>
      <w:pStyle w:val="1"/>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6B2C46B9"/>
    <w:multiLevelType w:val="hybridMultilevel"/>
    <w:tmpl w:val="B36E14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D5A5ACE"/>
    <w:multiLevelType w:val="hybridMultilevel"/>
    <w:tmpl w:val="ACF001F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6"/>
  </w:num>
  <w:num w:numId="4">
    <w:abstractNumId w:val="7"/>
  </w:num>
  <w:num w:numId="5">
    <w:abstractNumId w:val="8"/>
  </w:num>
  <w:num w:numId="6">
    <w:abstractNumId w:val="3"/>
  </w:num>
  <w:num w:numId="7">
    <w:abstractNumId w:val="0"/>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1"/>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2D7"/>
    <w:rsid w:val="00087BBC"/>
    <w:rsid w:val="000A09FF"/>
    <w:rsid w:val="000C545D"/>
    <w:rsid w:val="00120598"/>
    <w:rsid w:val="00135B7A"/>
    <w:rsid w:val="00171CC1"/>
    <w:rsid w:val="00190B3B"/>
    <w:rsid w:val="001B7D3D"/>
    <w:rsid w:val="00200886"/>
    <w:rsid w:val="00236B84"/>
    <w:rsid w:val="00292D3A"/>
    <w:rsid w:val="002B788E"/>
    <w:rsid w:val="00323090"/>
    <w:rsid w:val="00391539"/>
    <w:rsid w:val="00397BD6"/>
    <w:rsid w:val="003E1F7C"/>
    <w:rsid w:val="004358A1"/>
    <w:rsid w:val="00466D23"/>
    <w:rsid w:val="004672A9"/>
    <w:rsid w:val="00471DE6"/>
    <w:rsid w:val="00486837"/>
    <w:rsid w:val="004C050D"/>
    <w:rsid w:val="004F4C81"/>
    <w:rsid w:val="00534732"/>
    <w:rsid w:val="005E49E2"/>
    <w:rsid w:val="0061325F"/>
    <w:rsid w:val="0067590A"/>
    <w:rsid w:val="006C5A6B"/>
    <w:rsid w:val="006D6B55"/>
    <w:rsid w:val="006E7A99"/>
    <w:rsid w:val="00773AB7"/>
    <w:rsid w:val="00777D28"/>
    <w:rsid w:val="007938AD"/>
    <w:rsid w:val="007E0C7F"/>
    <w:rsid w:val="008441F6"/>
    <w:rsid w:val="0088548F"/>
    <w:rsid w:val="008872D7"/>
    <w:rsid w:val="008C404E"/>
    <w:rsid w:val="008F2616"/>
    <w:rsid w:val="009022A1"/>
    <w:rsid w:val="009255FE"/>
    <w:rsid w:val="00956D33"/>
    <w:rsid w:val="00973F3C"/>
    <w:rsid w:val="00997A39"/>
    <w:rsid w:val="009B1067"/>
    <w:rsid w:val="009E67A8"/>
    <w:rsid w:val="00A80DB5"/>
    <w:rsid w:val="00A84BD4"/>
    <w:rsid w:val="00AC5F7A"/>
    <w:rsid w:val="00B312E0"/>
    <w:rsid w:val="00C575F0"/>
    <w:rsid w:val="00D43278"/>
    <w:rsid w:val="00D71820"/>
    <w:rsid w:val="00D826AE"/>
    <w:rsid w:val="00E375F7"/>
    <w:rsid w:val="00ED01D9"/>
    <w:rsid w:val="00F1551E"/>
    <w:rsid w:val="00F3263B"/>
    <w:rsid w:val="00F40D00"/>
    <w:rsid w:val="00F4395C"/>
    <w:rsid w:val="00FD2B82"/>
    <w:rsid w:val="00FE03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D3A"/>
    <w:pPr>
      <w:jc w:val="both"/>
    </w:pPr>
    <w:rPr>
      <w:rFonts w:ascii="Arial" w:eastAsia="Calibri" w:hAnsi="Arial" w:cs="Times New Roman"/>
      <w:sz w:val="24"/>
    </w:rPr>
  </w:style>
  <w:style w:type="paragraph" w:styleId="Heading1">
    <w:name w:val="heading 1"/>
    <w:basedOn w:val="Normal"/>
    <w:next w:val="Normal"/>
    <w:link w:val="Heading1Char"/>
    <w:uiPriority w:val="9"/>
    <w:qFormat/>
    <w:rsid w:val="00A84BD4"/>
    <w:pPr>
      <w:keepNext/>
      <w:spacing w:after="0"/>
      <w:jc w:val="left"/>
      <w:outlineLvl w:val="0"/>
    </w:pPr>
    <w:rPr>
      <w:rFonts w:eastAsia="Times New Roman"/>
      <w:b/>
      <w:bCs/>
      <w:kern w:val="32"/>
      <w:sz w:val="32"/>
      <w:szCs w:val="32"/>
    </w:rPr>
  </w:style>
  <w:style w:type="paragraph" w:styleId="Heading2">
    <w:name w:val="heading 2"/>
    <w:basedOn w:val="Normal"/>
    <w:next w:val="Normal"/>
    <w:link w:val="Heading2Char"/>
    <w:uiPriority w:val="9"/>
    <w:unhideWhenUsed/>
    <w:qFormat/>
    <w:rsid w:val="00A84BD4"/>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6D6B55"/>
    <w:pPr>
      <w:keepNext/>
      <w:keepLines/>
      <w:spacing w:before="200" w:after="0"/>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ED01D9"/>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6D6B55"/>
    <w:pPr>
      <w:keepNext/>
      <w:keepLines/>
      <w:spacing w:before="200" w:after="0"/>
      <w:outlineLvl w:val="4"/>
    </w:pPr>
    <w:rPr>
      <w:rFonts w:eastAsiaTheme="majorEastAsi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BD4"/>
    <w:rPr>
      <w:rFonts w:ascii="Arial" w:eastAsia="Times New Roman" w:hAnsi="Arial" w:cs="Times New Roman"/>
      <w:b/>
      <w:bCs/>
      <w:kern w:val="32"/>
      <w:sz w:val="32"/>
      <w:szCs w:val="32"/>
    </w:rPr>
  </w:style>
  <w:style w:type="character" w:styleId="Hyperlink">
    <w:name w:val="Hyperlink"/>
    <w:uiPriority w:val="99"/>
    <w:unhideWhenUsed/>
    <w:qFormat/>
    <w:rsid w:val="008872D7"/>
    <w:rPr>
      <w:rFonts w:ascii="Times New Roman" w:hAnsi="Times New Roman" w:cs="Times New Roman" w:hint="default"/>
      <w:i/>
      <w:iCs w:val="0"/>
      <w:strike w:val="0"/>
      <w:dstrike w:val="0"/>
      <w:color w:val="auto"/>
      <w:sz w:val="24"/>
      <w:u w:val="none"/>
      <w:effect w:val="none"/>
    </w:rPr>
  </w:style>
  <w:style w:type="paragraph" w:styleId="TOC1">
    <w:name w:val="toc 1"/>
    <w:basedOn w:val="Normal"/>
    <w:next w:val="Normal"/>
    <w:autoRedefine/>
    <w:uiPriority w:val="39"/>
    <w:unhideWhenUsed/>
    <w:rsid w:val="008872D7"/>
    <w:pPr>
      <w:spacing w:after="100"/>
    </w:pPr>
  </w:style>
  <w:style w:type="paragraph" w:styleId="TOC2">
    <w:name w:val="toc 2"/>
    <w:basedOn w:val="Normal"/>
    <w:next w:val="Normal"/>
    <w:autoRedefine/>
    <w:uiPriority w:val="39"/>
    <w:unhideWhenUsed/>
    <w:rsid w:val="00397BD6"/>
    <w:pPr>
      <w:tabs>
        <w:tab w:val="right" w:leader="dot" w:pos="8296"/>
      </w:tabs>
      <w:spacing w:after="100"/>
    </w:pPr>
  </w:style>
  <w:style w:type="paragraph" w:styleId="BalloonText">
    <w:name w:val="Balloon Text"/>
    <w:basedOn w:val="Normal"/>
    <w:link w:val="BalloonTextChar"/>
    <w:uiPriority w:val="99"/>
    <w:semiHidden/>
    <w:unhideWhenUsed/>
    <w:rsid w:val="008872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2D7"/>
    <w:rPr>
      <w:rFonts w:ascii="Tahoma" w:eastAsia="Calibri" w:hAnsi="Tahoma" w:cs="Tahoma"/>
      <w:sz w:val="16"/>
      <w:szCs w:val="16"/>
    </w:rPr>
  </w:style>
  <w:style w:type="character" w:customStyle="1" w:styleId="Heading2Char">
    <w:name w:val="Heading 2 Char"/>
    <w:basedOn w:val="DefaultParagraphFont"/>
    <w:link w:val="Heading2"/>
    <w:uiPriority w:val="9"/>
    <w:rsid w:val="00A84BD4"/>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6D6B55"/>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ED01D9"/>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6D6B55"/>
    <w:rPr>
      <w:rFonts w:ascii="Arial" w:eastAsiaTheme="majorEastAsia" w:hAnsi="Arial" w:cstheme="majorBidi"/>
      <w:b/>
    </w:rPr>
  </w:style>
  <w:style w:type="paragraph" w:styleId="TOC3">
    <w:name w:val="toc 3"/>
    <w:basedOn w:val="Normal"/>
    <w:next w:val="Normal"/>
    <w:autoRedefine/>
    <w:uiPriority w:val="39"/>
    <w:unhideWhenUsed/>
    <w:rsid w:val="00292D3A"/>
    <w:pPr>
      <w:spacing w:after="100"/>
      <w:ind w:left="480"/>
    </w:pPr>
  </w:style>
  <w:style w:type="paragraph" w:styleId="Header">
    <w:name w:val="header"/>
    <w:basedOn w:val="Normal"/>
    <w:link w:val="HeaderChar"/>
    <w:uiPriority w:val="99"/>
    <w:unhideWhenUsed/>
    <w:rsid w:val="002008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00886"/>
    <w:rPr>
      <w:rFonts w:ascii="Arial" w:eastAsia="Calibri" w:hAnsi="Arial" w:cs="Times New Roman"/>
      <w:sz w:val="24"/>
    </w:rPr>
  </w:style>
  <w:style w:type="paragraph" w:styleId="Footer">
    <w:name w:val="footer"/>
    <w:basedOn w:val="Normal"/>
    <w:link w:val="FooterChar"/>
    <w:uiPriority w:val="99"/>
    <w:unhideWhenUsed/>
    <w:rsid w:val="002008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00886"/>
    <w:rPr>
      <w:rFonts w:ascii="Arial" w:eastAsia="Calibri" w:hAnsi="Arial" w:cs="Times New Roman"/>
      <w:sz w:val="24"/>
    </w:rPr>
  </w:style>
  <w:style w:type="paragraph" w:styleId="TOC4">
    <w:name w:val="toc 4"/>
    <w:basedOn w:val="Normal"/>
    <w:next w:val="Normal"/>
    <w:autoRedefine/>
    <w:uiPriority w:val="39"/>
    <w:unhideWhenUsed/>
    <w:rsid w:val="00ED01D9"/>
    <w:pPr>
      <w:spacing w:after="100"/>
      <w:ind w:left="720"/>
    </w:pPr>
  </w:style>
  <w:style w:type="paragraph" w:styleId="TOC5">
    <w:name w:val="toc 5"/>
    <w:basedOn w:val="Normal"/>
    <w:next w:val="Normal"/>
    <w:autoRedefine/>
    <w:uiPriority w:val="39"/>
    <w:unhideWhenUsed/>
    <w:rsid w:val="00ED01D9"/>
    <w:pPr>
      <w:spacing w:after="100"/>
      <w:ind w:left="960"/>
    </w:pPr>
  </w:style>
  <w:style w:type="table" w:styleId="TableGrid">
    <w:name w:val="Table Grid"/>
    <w:basedOn w:val="TableNormal"/>
    <w:uiPriority w:val="59"/>
    <w:rsid w:val="00F1551E"/>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F4C81"/>
    <w:rPr>
      <w:color w:val="800080" w:themeColor="followedHyperlink"/>
      <w:u w:val="single"/>
    </w:rPr>
  </w:style>
  <w:style w:type="paragraph" w:styleId="Title">
    <w:name w:val="Title"/>
    <w:basedOn w:val="Normal"/>
    <w:next w:val="Normal"/>
    <w:link w:val="TitleChar"/>
    <w:uiPriority w:val="10"/>
    <w:qFormat/>
    <w:rsid w:val="00323090"/>
    <w:pPr>
      <w:pBdr>
        <w:bottom w:val="single" w:sz="8" w:space="4" w:color="4F81BD" w:themeColor="accent1"/>
      </w:pBdr>
      <w:spacing w:after="300" w:line="240" w:lineRule="auto"/>
      <w:contextualSpacing/>
    </w:pPr>
    <w:rPr>
      <w:rFonts w:eastAsiaTheme="majorEastAsia" w:cstheme="majorBidi"/>
      <w:b/>
      <w:spacing w:val="5"/>
      <w:kern w:val="28"/>
      <w:sz w:val="40"/>
      <w:szCs w:val="52"/>
    </w:rPr>
  </w:style>
  <w:style w:type="character" w:customStyle="1" w:styleId="TitleChar">
    <w:name w:val="Title Char"/>
    <w:basedOn w:val="DefaultParagraphFont"/>
    <w:link w:val="Title"/>
    <w:uiPriority w:val="10"/>
    <w:rsid w:val="00323090"/>
    <w:rPr>
      <w:rFonts w:ascii="Arial" w:eastAsiaTheme="majorEastAsia" w:hAnsi="Arial" w:cstheme="majorBidi"/>
      <w:b/>
      <w:spacing w:val="5"/>
      <w:kern w:val="28"/>
      <w:sz w:val="40"/>
      <w:szCs w:val="52"/>
    </w:rPr>
  </w:style>
  <w:style w:type="paragraph" w:customStyle="1" w:styleId="1Char">
    <w:name w:val="Παρ1 Char"/>
    <w:basedOn w:val="Normal"/>
    <w:link w:val="1CharChar"/>
    <w:rsid w:val="00956D33"/>
    <w:pPr>
      <w:spacing w:before="120" w:after="120" w:line="360" w:lineRule="auto"/>
      <w:ind w:firstLine="720"/>
    </w:pPr>
    <w:rPr>
      <w:rFonts w:ascii="Times New Roman" w:eastAsia="Times New Roman" w:hAnsi="Times New Roman"/>
      <w:szCs w:val="24"/>
      <w:lang w:eastAsia="el-GR"/>
    </w:rPr>
  </w:style>
  <w:style w:type="paragraph" w:customStyle="1" w:styleId="1">
    <w:name w:val="Κπαρ1"/>
    <w:basedOn w:val="Normal"/>
    <w:rsid w:val="00956D33"/>
    <w:pPr>
      <w:numPr>
        <w:numId w:val="10"/>
      </w:numPr>
      <w:spacing w:before="120" w:after="120" w:line="360" w:lineRule="auto"/>
      <w:jc w:val="left"/>
    </w:pPr>
    <w:rPr>
      <w:rFonts w:ascii="Times New Roman" w:eastAsia="Times New Roman" w:hAnsi="Times New Roman"/>
      <w:szCs w:val="24"/>
      <w:lang w:eastAsia="el-GR"/>
    </w:rPr>
  </w:style>
  <w:style w:type="paragraph" w:customStyle="1" w:styleId="10">
    <w:name w:val="Επ1"/>
    <w:basedOn w:val="Normal"/>
    <w:rsid w:val="00956D33"/>
    <w:pPr>
      <w:pageBreakBefore/>
      <w:spacing w:before="120" w:after="120" w:line="360" w:lineRule="auto"/>
      <w:jc w:val="center"/>
    </w:pPr>
    <w:rPr>
      <w:rFonts w:ascii="Times New Roman" w:eastAsia="Times New Roman" w:hAnsi="Times New Roman"/>
      <w:b/>
      <w:sz w:val="40"/>
      <w:szCs w:val="40"/>
      <w:lang w:eastAsia="el-GR"/>
    </w:rPr>
  </w:style>
  <w:style w:type="character" w:customStyle="1" w:styleId="1CharChar">
    <w:name w:val="Παρ1 Char Char"/>
    <w:link w:val="1Char"/>
    <w:rsid w:val="00956D33"/>
    <w:rPr>
      <w:rFonts w:ascii="Times New Roman" w:eastAsia="Times New Roman" w:hAnsi="Times New Roman" w:cs="Times New Roman"/>
      <w:sz w:val="24"/>
      <w:szCs w:val="24"/>
      <w:lang w:eastAsia="el-GR"/>
    </w:rPr>
  </w:style>
  <w:style w:type="paragraph" w:styleId="Caption">
    <w:name w:val="caption"/>
    <w:basedOn w:val="Normal"/>
    <w:next w:val="Normal"/>
    <w:uiPriority w:val="35"/>
    <w:unhideWhenUsed/>
    <w:qFormat/>
    <w:rsid w:val="00171CC1"/>
    <w:pPr>
      <w:spacing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171CC1"/>
    <w:pPr>
      <w:keepLines/>
      <w:spacing w:before="480"/>
      <w:outlineLvl w:val="9"/>
    </w:pPr>
    <w:rPr>
      <w:rFonts w:asciiTheme="majorHAnsi" w:eastAsiaTheme="majorEastAsia" w:hAnsiTheme="majorHAnsi" w:cstheme="majorBidi"/>
      <w:color w:val="365F91" w:themeColor="accent1" w:themeShade="BF"/>
      <w:kern w:val="0"/>
      <w:sz w:val="28"/>
      <w:szCs w:val="28"/>
      <w:lang w:eastAsia="el-GR"/>
    </w:rPr>
  </w:style>
  <w:style w:type="paragraph" w:styleId="TableofFigures">
    <w:name w:val="table of figures"/>
    <w:basedOn w:val="Normal"/>
    <w:next w:val="Normal"/>
    <w:uiPriority w:val="99"/>
    <w:unhideWhenUsed/>
    <w:rsid w:val="00171CC1"/>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D3A"/>
    <w:pPr>
      <w:jc w:val="both"/>
    </w:pPr>
    <w:rPr>
      <w:rFonts w:ascii="Arial" w:eastAsia="Calibri" w:hAnsi="Arial" w:cs="Times New Roman"/>
      <w:sz w:val="24"/>
    </w:rPr>
  </w:style>
  <w:style w:type="paragraph" w:styleId="Heading1">
    <w:name w:val="heading 1"/>
    <w:basedOn w:val="Normal"/>
    <w:next w:val="Normal"/>
    <w:link w:val="Heading1Char"/>
    <w:uiPriority w:val="9"/>
    <w:qFormat/>
    <w:rsid w:val="00A84BD4"/>
    <w:pPr>
      <w:keepNext/>
      <w:spacing w:after="0"/>
      <w:jc w:val="left"/>
      <w:outlineLvl w:val="0"/>
    </w:pPr>
    <w:rPr>
      <w:rFonts w:eastAsia="Times New Roman"/>
      <w:b/>
      <w:bCs/>
      <w:kern w:val="32"/>
      <w:sz w:val="32"/>
      <w:szCs w:val="32"/>
    </w:rPr>
  </w:style>
  <w:style w:type="paragraph" w:styleId="Heading2">
    <w:name w:val="heading 2"/>
    <w:basedOn w:val="Normal"/>
    <w:next w:val="Normal"/>
    <w:link w:val="Heading2Char"/>
    <w:uiPriority w:val="9"/>
    <w:unhideWhenUsed/>
    <w:qFormat/>
    <w:rsid w:val="00A84BD4"/>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6D6B55"/>
    <w:pPr>
      <w:keepNext/>
      <w:keepLines/>
      <w:spacing w:before="200" w:after="0"/>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ED01D9"/>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6D6B55"/>
    <w:pPr>
      <w:keepNext/>
      <w:keepLines/>
      <w:spacing w:before="200" w:after="0"/>
      <w:outlineLvl w:val="4"/>
    </w:pPr>
    <w:rPr>
      <w:rFonts w:eastAsiaTheme="majorEastAsi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BD4"/>
    <w:rPr>
      <w:rFonts w:ascii="Arial" w:eastAsia="Times New Roman" w:hAnsi="Arial" w:cs="Times New Roman"/>
      <w:b/>
      <w:bCs/>
      <w:kern w:val="32"/>
      <w:sz w:val="32"/>
      <w:szCs w:val="32"/>
    </w:rPr>
  </w:style>
  <w:style w:type="character" w:styleId="Hyperlink">
    <w:name w:val="Hyperlink"/>
    <w:uiPriority w:val="99"/>
    <w:unhideWhenUsed/>
    <w:qFormat/>
    <w:rsid w:val="008872D7"/>
    <w:rPr>
      <w:rFonts w:ascii="Times New Roman" w:hAnsi="Times New Roman" w:cs="Times New Roman" w:hint="default"/>
      <w:i/>
      <w:iCs w:val="0"/>
      <w:strike w:val="0"/>
      <w:dstrike w:val="0"/>
      <w:color w:val="auto"/>
      <w:sz w:val="24"/>
      <w:u w:val="none"/>
      <w:effect w:val="none"/>
    </w:rPr>
  </w:style>
  <w:style w:type="paragraph" w:styleId="TOC1">
    <w:name w:val="toc 1"/>
    <w:basedOn w:val="Normal"/>
    <w:next w:val="Normal"/>
    <w:autoRedefine/>
    <w:uiPriority w:val="39"/>
    <w:unhideWhenUsed/>
    <w:rsid w:val="008872D7"/>
    <w:pPr>
      <w:spacing w:after="100"/>
    </w:pPr>
  </w:style>
  <w:style w:type="paragraph" w:styleId="TOC2">
    <w:name w:val="toc 2"/>
    <w:basedOn w:val="Normal"/>
    <w:next w:val="Normal"/>
    <w:autoRedefine/>
    <w:uiPriority w:val="39"/>
    <w:unhideWhenUsed/>
    <w:rsid w:val="00397BD6"/>
    <w:pPr>
      <w:tabs>
        <w:tab w:val="right" w:leader="dot" w:pos="8296"/>
      </w:tabs>
      <w:spacing w:after="100"/>
    </w:pPr>
  </w:style>
  <w:style w:type="paragraph" w:styleId="BalloonText">
    <w:name w:val="Balloon Text"/>
    <w:basedOn w:val="Normal"/>
    <w:link w:val="BalloonTextChar"/>
    <w:uiPriority w:val="99"/>
    <w:semiHidden/>
    <w:unhideWhenUsed/>
    <w:rsid w:val="008872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2D7"/>
    <w:rPr>
      <w:rFonts w:ascii="Tahoma" w:eastAsia="Calibri" w:hAnsi="Tahoma" w:cs="Tahoma"/>
      <w:sz w:val="16"/>
      <w:szCs w:val="16"/>
    </w:rPr>
  </w:style>
  <w:style w:type="character" w:customStyle="1" w:styleId="Heading2Char">
    <w:name w:val="Heading 2 Char"/>
    <w:basedOn w:val="DefaultParagraphFont"/>
    <w:link w:val="Heading2"/>
    <w:uiPriority w:val="9"/>
    <w:rsid w:val="00A84BD4"/>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6D6B55"/>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ED01D9"/>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6D6B55"/>
    <w:rPr>
      <w:rFonts w:ascii="Arial" w:eastAsiaTheme="majorEastAsia" w:hAnsi="Arial" w:cstheme="majorBidi"/>
      <w:b/>
    </w:rPr>
  </w:style>
  <w:style w:type="paragraph" w:styleId="TOC3">
    <w:name w:val="toc 3"/>
    <w:basedOn w:val="Normal"/>
    <w:next w:val="Normal"/>
    <w:autoRedefine/>
    <w:uiPriority w:val="39"/>
    <w:unhideWhenUsed/>
    <w:rsid w:val="00292D3A"/>
    <w:pPr>
      <w:spacing w:after="100"/>
      <w:ind w:left="480"/>
    </w:pPr>
  </w:style>
  <w:style w:type="paragraph" w:styleId="Header">
    <w:name w:val="header"/>
    <w:basedOn w:val="Normal"/>
    <w:link w:val="HeaderChar"/>
    <w:uiPriority w:val="99"/>
    <w:unhideWhenUsed/>
    <w:rsid w:val="002008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00886"/>
    <w:rPr>
      <w:rFonts w:ascii="Arial" w:eastAsia="Calibri" w:hAnsi="Arial" w:cs="Times New Roman"/>
      <w:sz w:val="24"/>
    </w:rPr>
  </w:style>
  <w:style w:type="paragraph" w:styleId="Footer">
    <w:name w:val="footer"/>
    <w:basedOn w:val="Normal"/>
    <w:link w:val="FooterChar"/>
    <w:uiPriority w:val="99"/>
    <w:unhideWhenUsed/>
    <w:rsid w:val="002008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00886"/>
    <w:rPr>
      <w:rFonts w:ascii="Arial" w:eastAsia="Calibri" w:hAnsi="Arial" w:cs="Times New Roman"/>
      <w:sz w:val="24"/>
    </w:rPr>
  </w:style>
  <w:style w:type="paragraph" w:styleId="TOC4">
    <w:name w:val="toc 4"/>
    <w:basedOn w:val="Normal"/>
    <w:next w:val="Normal"/>
    <w:autoRedefine/>
    <w:uiPriority w:val="39"/>
    <w:unhideWhenUsed/>
    <w:rsid w:val="00ED01D9"/>
    <w:pPr>
      <w:spacing w:after="100"/>
      <w:ind w:left="720"/>
    </w:pPr>
  </w:style>
  <w:style w:type="paragraph" w:styleId="TOC5">
    <w:name w:val="toc 5"/>
    <w:basedOn w:val="Normal"/>
    <w:next w:val="Normal"/>
    <w:autoRedefine/>
    <w:uiPriority w:val="39"/>
    <w:unhideWhenUsed/>
    <w:rsid w:val="00ED01D9"/>
    <w:pPr>
      <w:spacing w:after="100"/>
      <w:ind w:left="960"/>
    </w:pPr>
  </w:style>
  <w:style w:type="table" w:styleId="TableGrid">
    <w:name w:val="Table Grid"/>
    <w:basedOn w:val="TableNormal"/>
    <w:uiPriority w:val="59"/>
    <w:rsid w:val="00F1551E"/>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F4C81"/>
    <w:rPr>
      <w:color w:val="800080" w:themeColor="followedHyperlink"/>
      <w:u w:val="single"/>
    </w:rPr>
  </w:style>
  <w:style w:type="paragraph" w:styleId="Title">
    <w:name w:val="Title"/>
    <w:basedOn w:val="Normal"/>
    <w:next w:val="Normal"/>
    <w:link w:val="TitleChar"/>
    <w:uiPriority w:val="10"/>
    <w:qFormat/>
    <w:rsid w:val="00323090"/>
    <w:pPr>
      <w:pBdr>
        <w:bottom w:val="single" w:sz="8" w:space="4" w:color="4F81BD" w:themeColor="accent1"/>
      </w:pBdr>
      <w:spacing w:after="300" w:line="240" w:lineRule="auto"/>
      <w:contextualSpacing/>
    </w:pPr>
    <w:rPr>
      <w:rFonts w:eastAsiaTheme="majorEastAsia" w:cstheme="majorBidi"/>
      <w:b/>
      <w:spacing w:val="5"/>
      <w:kern w:val="28"/>
      <w:sz w:val="40"/>
      <w:szCs w:val="52"/>
    </w:rPr>
  </w:style>
  <w:style w:type="character" w:customStyle="1" w:styleId="TitleChar">
    <w:name w:val="Title Char"/>
    <w:basedOn w:val="DefaultParagraphFont"/>
    <w:link w:val="Title"/>
    <w:uiPriority w:val="10"/>
    <w:rsid w:val="00323090"/>
    <w:rPr>
      <w:rFonts w:ascii="Arial" w:eastAsiaTheme="majorEastAsia" w:hAnsi="Arial" w:cstheme="majorBidi"/>
      <w:b/>
      <w:spacing w:val="5"/>
      <w:kern w:val="28"/>
      <w:sz w:val="40"/>
      <w:szCs w:val="52"/>
    </w:rPr>
  </w:style>
  <w:style w:type="paragraph" w:customStyle="1" w:styleId="1Char">
    <w:name w:val="Παρ1 Char"/>
    <w:basedOn w:val="Normal"/>
    <w:link w:val="1CharChar"/>
    <w:rsid w:val="00956D33"/>
    <w:pPr>
      <w:spacing w:before="120" w:after="120" w:line="360" w:lineRule="auto"/>
      <w:ind w:firstLine="720"/>
    </w:pPr>
    <w:rPr>
      <w:rFonts w:ascii="Times New Roman" w:eastAsia="Times New Roman" w:hAnsi="Times New Roman"/>
      <w:szCs w:val="24"/>
      <w:lang w:eastAsia="el-GR"/>
    </w:rPr>
  </w:style>
  <w:style w:type="paragraph" w:customStyle="1" w:styleId="1">
    <w:name w:val="Κπαρ1"/>
    <w:basedOn w:val="Normal"/>
    <w:rsid w:val="00956D33"/>
    <w:pPr>
      <w:numPr>
        <w:numId w:val="10"/>
      </w:numPr>
      <w:spacing w:before="120" w:after="120" w:line="360" w:lineRule="auto"/>
      <w:jc w:val="left"/>
    </w:pPr>
    <w:rPr>
      <w:rFonts w:ascii="Times New Roman" w:eastAsia="Times New Roman" w:hAnsi="Times New Roman"/>
      <w:szCs w:val="24"/>
      <w:lang w:eastAsia="el-GR"/>
    </w:rPr>
  </w:style>
  <w:style w:type="paragraph" w:customStyle="1" w:styleId="10">
    <w:name w:val="Επ1"/>
    <w:basedOn w:val="Normal"/>
    <w:rsid w:val="00956D33"/>
    <w:pPr>
      <w:pageBreakBefore/>
      <w:spacing w:before="120" w:after="120" w:line="360" w:lineRule="auto"/>
      <w:jc w:val="center"/>
    </w:pPr>
    <w:rPr>
      <w:rFonts w:ascii="Times New Roman" w:eastAsia="Times New Roman" w:hAnsi="Times New Roman"/>
      <w:b/>
      <w:sz w:val="40"/>
      <w:szCs w:val="40"/>
      <w:lang w:eastAsia="el-GR"/>
    </w:rPr>
  </w:style>
  <w:style w:type="character" w:customStyle="1" w:styleId="1CharChar">
    <w:name w:val="Παρ1 Char Char"/>
    <w:link w:val="1Char"/>
    <w:rsid w:val="00956D33"/>
    <w:rPr>
      <w:rFonts w:ascii="Times New Roman" w:eastAsia="Times New Roman" w:hAnsi="Times New Roman" w:cs="Times New Roman"/>
      <w:sz w:val="24"/>
      <w:szCs w:val="24"/>
      <w:lang w:eastAsia="el-GR"/>
    </w:rPr>
  </w:style>
  <w:style w:type="paragraph" w:styleId="Caption">
    <w:name w:val="caption"/>
    <w:basedOn w:val="Normal"/>
    <w:next w:val="Normal"/>
    <w:uiPriority w:val="35"/>
    <w:unhideWhenUsed/>
    <w:qFormat/>
    <w:rsid w:val="00171CC1"/>
    <w:pPr>
      <w:spacing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171CC1"/>
    <w:pPr>
      <w:keepLines/>
      <w:spacing w:before="480"/>
      <w:outlineLvl w:val="9"/>
    </w:pPr>
    <w:rPr>
      <w:rFonts w:asciiTheme="majorHAnsi" w:eastAsiaTheme="majorEastAsia" w:hAnsiTheme="majorHAnsi" w:cstheme="majorBidi"/>
      <w:color w:val="365F91" w:themeColor="accent1" w:themeShade="BF"/>
      <w:kern w:val="0"/>
      <w:sz w:val="28"/>
      <w:szCs w:val="28"/>
      <w:lang w:eastAsia="el-GR"/>
    </w:rPr>
  </w:style>
  <w:style w:type="paragraph" w:styleId="TableofFigures">
    <w:name w:val="table of figures"/>
    <w:basedOn w:val="Normal"/>
    <w:next w:val="Normal"/>
    <w:uiPriority w:val="99"/>
    <w:unhideWhenUsed/>
    <w:rsid w:val="00171CC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4135">
      <w:bodyDiv w:val="1"/>
      <w:marLeft w:val="0"/>
      <w:marRight w:val="0"/>
      <w:marTop w:val="0"/>
      <w:marBottom w:val="0"/>
      <w:divBdr>
        <w:top w:val="none" w:sz="0" w:space="0" w:color="auto"/>
        <w:left w:val="none" w:sz="0" w:space="0" w:color="auto"/>
        <w:bottom w:val="none" w:sz="0" w:space="0" w:color="auto"/>
        <w:right w:val="none" w:sz="0" w:space="0" w:color="auto"/>
      </w:divBdr>
    </w:div>
    <w:div w:id="66390435">
      <w:bodyDiv w:val="1"/>
      <w:marLeft w:val="0"/>
      <w:marRight w:val="0"/>
      <w:marTop w:val="0"/>
      <w:marBottom w:val="0"/>
      <w:divBdr>
        <w:top w:val="none" w:sz="0" w:space="0" w:color="auto"/>
        <w:left w:val="none" w:sz="0" w:space="0" w:color="auto"/>
        <w:bottom w:val="none" w:sz="0" w:space="0" w:color="auto"/>
        <w:right w:val="none" w:sz="0" w:space="0" w:color="auto"/>
      </w:divBdr>
    </w:div>
    <w:div w:id="90904040">
      <w:bodyDiv w:val="1"/>
      <w:marLeft w:val="0"/>
      <w:marRight w:val="0"/>
      <w:marTop w:val="0"/>
      <w:marBottom w:val="0"/>
      <w:divBdr>
        <w:top w:val="none" w:sz="0" w:space="0" w:color="auto"/>
        <w:left w:val="none" w:sz="0" w:space="0" w:color="auto"/>
        <w:bottom w:val="none" w:sz="0" w:space="0" w:color="auto"/>
        <w:right w:val="none" w:sz="0" w:space="0" w:color="auto"/>
      </w:divBdr>
    </w:div>
    <w:div w:id="357974889">
      <w:bodyDiv w:val="1"/>
      <w:marLeft w:val="0"/>
      <w:marRight w:val="0"/>
      <w:marTop w:val="0"/>
      <w:marBottom w:val="0"/>
      <w:divBdr>
        <w:top w:val="none" w:sz="0" w:space="0" w:color="auto"/>
        <w:left w:val="none" w:sz="0" w:space="0" w:color="auto"/>
        <w:bottom w:val="none" w:sz="0" w:space="0" w:color="auto"/>
        <w:right w:val="none" w:sz="0" w:space="0" w:color="auto"/>
      </w:divBdr>
    </w:div>
    <w:div w:id="419369756">
      <w:bodyDiv w:val="1"/>
      <w:marLeft w:val="0"/>
      <w:marRight w:val="0"/>
      <w:marTop w:val="0"/>
      <w:marBottom w:val="0"/>
      <w:divBdr>
        <w:top w:val="none" w:sz="0" w:space="0" w:color="auto"/>
        <w:left w:val="none" w:sz="0" w:space="0" w:color="auto"/>
        <w:bottom w:val="none" w:sz="0" w:space="0" w:color="auto"/>
        <w:right w:val="none" w:sz="0" w:space="0" w:color="auto"/>
      </w:divBdr>
    </w:div>
    <w:div w:id="642391225">
      <w:bodyDiv w:val="1"/>
      <w:marLeft w:val="0"/>
      <w:marRight w:val="0"/>
      <w:marTop w:val="0"/>
      <w:marBottom w:val="0"/>
      <w:divBdr>
        <w:top w:val="none" w:sz="0" w:space="0" w:color="auto"/>
        <w:left w:val="none" w:sz="0" w:space="0" w:color="auto"/>
        <w:bottom w:val="none" w:sz="0" w:space="0" w:color="auto"/>
        <w:right w:val="none" w:sz="0" w:space="0" w:color="auto"/>
      </w:divBdr>
    </w:div>
    <w:div w:id="801731601">
      <w:bodyDiv w:val="1"/>
      <w:marLeft w:val="0"/>
      <w:marRight w:val="0"/>
      <w:marTop w:val="0"/>
      <w:marBottom w:val="0"/>
      <w:divBdr>
        <w:top w:val="none" w:sz="0" w:space="0" w:color="auto"/>
        <w:left w:val="none" w:sz="0" w:space="0" w:color="auto"/>
        <w:bottom w:val="none" w:sz="0" w:space="0" w:color="auto"/>
        <w:right w:val="none" w:sz="0" w:space="0" w:color="auto"/>
      </w:divBdr>
    </w:div>
    <w:div w:id="885872355">
      <w:bodyDiv w:val="1"/>
      <w:marLeft w:val="0"/>
      <w:marRight w:val="0"/>
      <w:marTop w:val="0"/>
      <w:marBottom w:val="0"/>
      <w:divBdr>
        <w:top w:val="none" w:sz="0" w:space="0" w:color="auto"/>
        <w:left w:val="none" w:sz="0" w:space="0" w:color="auto"/>
        <w:bottom w:val="none" w:sz="0" w:space="0" w:color="auto"/>
        <w:right w:val="none" w:sz="0" w:space="0" w:color="auto"/>
      </w:divBdr>
    </w:div>
    <w:div w:id="1132164958">
      <w:bodyDiv w:val="1"/>
      <w:marLeft w:val="0"/>
      <w:marRight w:val="0"/>
      <w:marTop w:val="0"/>
      <w:marBottom w:val="0"/>
      <w:divBdr>
        <w:top w:val="none" w:sz="0" w:space="0" w:color="auto"/>
        <w:left w:val="none" w:sz="0" w:space="0" w:color="auto"/>
        <w:bottom w:val="none" w:sz="0" w:space="0" w:color="auto"/>
        <w:right w:val="none" w:sz="0" w:space="0" w:color="auto"/>
      </w:divBdr>
    </w:div>
    <w:div w:id="1135371336">
      <w:bodyDiv w:val="1"/>
      <w:marLeft w:val="0"/>
      <w:marRight w:val="0"/>
      <w:marTop w:val="0"/>
      <w:marBottom w:val="0"/>
      <w:divBdr>
        <w:top w:val="none" w:sz="0" w:space="0" w:color="auto"/>
        <w:left w:val="none" w:sz="0" w:space="0" w:color="auto"/>
        <w:bottom w:val="none" w:sz="0" w:space="0" w:color="auto"/>
        <w:right w:val="none" w:sz="0" w:space="0" w:color="auto"/>
      </w:divBdr>
    </w:div>
    <w:div w:id="1299217052">
      <w:bodyDiv w:val="1"/>
      <w:marLeft w:val="0"/>
      <w:marRight w:val="0"/>
      <w:marTop w:val="0"/>
      <w:marBottom w:val="0"/>
      <w:divBdr>
        <w:top w:val="none" w:sz="0" w:space="0" w:color="auto"/>
        <w:left w:val="none" w:sz="0" w:space="0" w:color="auto"/>
        <w:bottom w:val="none" w:sz="0" w:space="0" w:color="auto"/>
        <w:right w:val="none" w:sz="0" w:space="0" w:color="auto"/>
      </w:divBdr>
    </w:div>
    <w:div w:id="1393040102">
      <w:bodyDiv w:val="1"/>
      <w:marLeft w:val="0"/>
      <w:marRight w:val="0"/>
      <w:marTop w:val="0"/>
      <w:marBottom w:val="0"/>
      <w:divBdr>
        <w:top w:val="none" w:sz="0" w:space="0" w:color="auto"/>
        <w:left w:val="none" w:sz="0" w:space="0" w:color="auto"/>
        <w:bottom w:val="none" w:sz="0" w:space="0" w:color="auto"/>
        <w:right w:val="none" w:sz="0" w:space="0" w:color="auto"/>
      </w:divBdr>
    </w:div>
    <w:div w:id="1439329173">
      <w:bodyDiv w:val="1"/>
      <w:marLeft w:val="0"/>
      <w:marRight w:val="0"/>
      <w:marTop w:val="0"/>
      <w:marBottom w:val="0"/>
      <w:divBdr>
        <w:top w:val="none" w:sz="0" w:space="0" w:color="auto"/>
        <w:left w:val="none" w:sz="0" w:space="0" w:color="auto"/>
        <w:bottom w:val="none" w:sz="0" w:space="0" w:color="auto"/>
        <w:right w:val="none" w:sz="0" w:space="0" w:color="auto"/>
      </w:divBdr>
    </w:div>
    <w:div w:id="1440443198">
      <w:bodyDiv w:val="1"/>
      <w:marLeft w:val="0"/>
      <w:marRight w:val="0"/>
      <w:marTop w:val="0"/>
      <w:marBottom w:val="0"/>
      <w:divBdr>
        <w:top w:val="none" w:sz="0" w:space="0" w:color="auto"/>
        <w:left w:val="none" w:sz="0" w:space="0" w:color="auto"/>
        <w:bottom w:val="none" w:sz="0" w:space="0" w:color="auto"/>
        <w:right w:val="none" w:sz="0" w:space="0" w:color="auto"/>
      </w:divBdr>
    </w:div>
    <w:div w:id="1491600205">
      <w:bodyDiv w:val="1"/>
      <w:marLeft w:val="0"/>
      <w:marRight w:val="0"/>
      <w:marTop w:val="0"/>
      <w:marBottom w:val="0"/>
      <w:divBdr>
        <w:top w:val="none" w:sz="0" w:space="0" w:color="auto"/>
        <w:left w:val="none" w:sz="0" w:space="0" w:color="auto"/>
        <w:bottom w:val="none" w:sz="0" w:space="0" w:color="auto"/>
        <w:right w:val="none" w:sz="0" w:space="0" w:color="auto"/>
      </w:divBdr>
    </w:div>
    <w:div w:id="1610236227">
      <w:bodyDiv w:val="1"/>
      <w:marLeft w:val="0"/>
      <w:marRight w:val="0"/>
      <w:marTop w:val="0"/>
      <w:marBottom w:val="0"/>
      <w:divBdr>
        <w:top w:val="none" w:sz="0" w:space="0" w:color="auto"/>
        <w:left w:val="none" w:sz="0" w:space="0" w:color="auto"/>
        <w:bottom w:val="none" w:sz="0" w:space="0" w:color="auto"/>
        <w:right w:val="none" w:sz="0" w:space="0" w:color="auto"/>
      </w:divBdr>
    </w:div>
    <w:div w:id="1634285771">
      <w:bodyDiv w:val="1"/>
      <w:marLeft w:val="0"/>
      <w:marRight w:val="0"/>
      <w:marTop w:val="0"/>
      <w:marBottom w:val="0"/>
      <w:divBdr>
        <w:top w:val="none" w:sz="0" w:space="0" w:color="auto"/>
        <w:left w:val="none" w:sz="0" w:space="0" w:color="auto"/>
        <w:bottom w:val="none" w:sz="0" w:space="0" w:color="auto"/>
        <w:right w:val="none" w:sz="0" w:space="0" w:color="auto"/>
      </w:divBdr>
    </w:div>
    <w:div w:id="1668707161">
      <w:bodyDiv w:val="1"/>
      <w:marLeft w:val="0"/>
      <w:marRight w:val="0"/>
      <w:marTop w:val="0"/>
      <w:marBottom w:val="0"/>
      <w:divBdr>
        <w:top w:val="none" w:sz="0" w:space="0" w:color="auto"/>
        <w:left w:val="none" w:sz="0" w:space="0" w:color="auto"/>
        <w:bottom w:val="none" w:sz="0" w:space="0" w:color="auto"/>
        <w:right w:val="none" w:sz="0" w:space="0" w:color="auto"/>
      </w:divBdr>
    </w:div>
    <w:div w:id="1740857489">
      <w:bodyDiv w:val="1"/>
      <w:marLeft w:val="0"/>
      <w:marRight w:val="0"/>
      <w:marTop w:val="0"/>
      <w:marBottom w:val="0"/>
      <w:divBdr>
        <w:top w:val="none" w:sz="0" w:space="0" w:color="auto"/>
        <w:left w:val="none" w:sz="0" w:space="0" w:color="auto"/>
        <w:bottom w:val="none" w:sz="0" w:space="0" w:color="auto"/>
        <w:right w:val="none" w:sz="0" w:space="0" w:color="auto"/>
      </w:divBdr>
    </w:div>
    <w:div w:id="1880778119">
      <w:bodyDiv w:val="1"/>
      <w:marLeft w:val="0"/>
      <w:marRight w:val="0"/>
      <w:marTop w:val="0"/>
      <w:marBottom w:val="0"/>
      <w:divBdr>
        <w:top w:val="none" w:sz="0" w:space="0" w:color="auto"/>
        <w:left w:val="none" w:sz="0" w:space="0" w:color="auto"/>
        <w:bottom w:val="none" w:sz="0" w:space="0" w:color="auto"/>
        <w:right w:val="none" w:sz="0" w:space="0" w:color="auto"/>
      </w:divBdr>
    </w:div>
    <w:div w:id="202358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creativecommons.org/licenses/by-sa/3.0/deed.el" TargetMode="External"/><Relationship Id="rId17" Type="http://schemas.openxmlformats.org/officeDocument/2006/relationships/hyperlink" Target="http://www.elot.gr"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image" Target="media/image3.png"/><Relationship Id="rId10" Type="http://schemas.openxmlformats.org/officeDocument/2006/relationships/hyperlink" Target="http://www.teilar.g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dulll.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0B1D2-44D6-4411-A729-AA3627059773}">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E193348E-5750-4395-B9AD-B3977E0CF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833</Words>
  <Characters>4502</Characters>
  <Application>Microsoft Office Word</Application>
  <DocSecurity>0</DocSecurity>
  <Lines>37</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Πρότυπο Word 2010</vt:lpstr>
      <vt:lpstr>Πρότυπο Word 2010</vt:lpstr>
    </vt:vector>
  </TitlesOfParts>
  <Company>Τ.Ε.Ι. Θεσσαλίας</Company>
  <LinksUpToDate>false</LinksUpToDate>
  <CharactersWithSpaces>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Διασφάλιση Ποιότητας</dc:title>
  <dc:creator>Chris Megas</dc:creator>
  <cp:lastModifiedBy>chris</cp:lastModifiedBy>
  <cp:revision>17</cp:revision>
  <dcterms:created xsi:type="dcterms:W3CDTF">2014-02-05T07:05:00Z</dcterms:created>
  <dcterms:modified xsi:type="dcterms:W3CDTF">2014-02-11T08:44:00Z</dcterms:modified>
  <cp:category>Εκπαιδευτικό υλικό</cp:category>
  <cp:contentStatus>Τελικό</cp:contentStatus>
</cp:coreProperties>
</file>