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DBF" w:rsidRPr="005B7853" w:rsidRDefault="007D3DBF" w:rsidP="009023FE">
      <w:pPr>
        <w:spacing w:after="1440"/>
        <w:ind w:firstLine="0"/>
        <w:rPr>
          <w:rFonts w:eastAsia="Calibri" w:cstheme="minorHAnsi"/>
          <w:szCs w:val="22"/>
          <w:lang w:eastAsia="en-US"/>
        </w:rPr>
      </w:pPr>
    </w:p>
    <w:p w:rsidR="007D3DBF" w:rsidRPr="005B7853" w:rsidRDefault="007D3DBF" w:rsidP="007D3DBF">
      <w:pPr>
        <w:pBdr>
          <w:bottom w:val="single" w:sz="24" w:space="1" w:color="auto"/>
        </w:pBdr>
        <w:tabs>
          <w:tab w:val="left" w:pos="6660"/>
        </w:tabs>
        <w:spacing w:after="200" w:line="276" w:lineRule="auto"/>
        <w:rPr>
          <w:rFonts w:eastAsia="Calibri" w:cstheme="minorHAnsi"/>
          <w:sz w:val="48"/>
          <w:szCs w:val="22"/>
          <w:lang w:eastAsia="en-US"/>
        </w:rPr>
      </w:pPr>
      <w:r w:rsidRPr="005B7853">
        <w:rPr>
          <w:rFonts w:eastAsia="Calibri" w:cstheme="minorHAnsi"/>
          <w:noProof/>
          <w:sz w:val="180"/>
          <w:szCs w:val="22"/>
        </w:rPr>
        <w:drawing>
          <wp:inline distT="0" distB="0" distL="0" distR="0" wp14:anchorId="7EBA2386" wp14:editId="45F1C00B">
            <wp:extent cx="4152900" cy="1438275"/>
            <wp:effectExtent l="0" t="0" r="0" b="9525"/>
            <wp:docPr id="1" name="Εικόνα 1" descr="Λογότυπο Τεχνολογικό Εκπαιδευτικό Ίδρυμα Θεσσαλίας">
              <a:hlinkClick xmlns:a="http://schemas.openxmlformats.org/drawingml/2006/main" r:id="rId10" tooltip="Μετάβαση στην ιστοσελίδα του Ιδρύματος"/>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Λογότυπο Τεχνολογικό Εκπαιδευτικό Ίδρυμα Θεσσαλίας">
                      <a:hlinkClick r:id="rId10" tooltip="Μετάβαση στην ιστοσελίδα του Ιδρύματος"/>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52900" cy="1438275"/>
                    </a:xfrm>
                    <a:prstGeom prst="rect">
                      <a:avLst/>
                    </a:prstGeom>
                    <a:noFill/>
                    <a:ln>
                      <a:noFill/>
                    </a:ln>
                  </pic:spPr>
                </pic:pic>
              </a:graphicData>
            </a:graphic>
          </wp:inline>
        </w:drawing>
      </w:r>
    </w:p>
    <w:p w:rsidR="007D3DBF" w:rsidRPr="005B7853" w:rsidRDefault="007D3DBF" w:rsidP="007D3DBF">
      <w:pPr>
        <w:pBdr>
          <w:bottom w:val="single" w:sz="24" w:space="1" w:color="auto"/>
        </w:pBdr>
        <w:tabs>
          <w:tab w:val="left" w:pos="6660"/>
        </w:tabs>
        <w:spacing w:after="200" w:line="276" w:lineRule="auto"/>
        <w:rPr>
          <w:rFonts w:eastAsia="Calibri" w:cstheme="minorHAnsi"/>
          <w:sz w:val="20"/>
          <w:szCs w:val="22"/>
          <w:lang w:eastAsia="en-US"/>
        </w:rPr>
      </w:pPr>
    </w:p>
    <w:p w:rsidR="007D3DBF" w:rsidRPr="005B7853" w:rsidRDefault="007D3DBF" w:rsidP="007D3DBF">
      <w:pPr>
        <w:spacing w:after="600" w:line="276" w:lineRule="auto"/>
        <w:rPr>
          <w:rFonts w:eastAsia="Calibri" w:cstheme="minorHAnsi"/>
          <w:szCs w:val="22"/>
          <w:lang w:eastAsia="en-US"/>
        </w:rPr>
      </w:pPr>
    </w:p>
    <w:p w:rsidR="007D3DBF" w:rsidRPr="005B7853" w:rsidRDefault="000048B6" w:rsidP="000048B6">
      <w:pPr>
        <w:pStyle w:val="ac"/>
        <w:ind w:left="720" w:firstLine="0"/>
        <w:rPr>
          <w:rFonts w:asciiTheme="minorHAnsi" w:hAnsiTheme="minorHAnsi" w:cstheme="minorHAnsi"/>
          <w:b w:val="0"/>
          <w:lang w:eastAsia="en-US"/>
        </w:rPr>
      </w:pPr>
      <w:r w:rsidRPr="005B7853">
        <w:rPr>
          <w:rFonts w:asciiTheme="minorHAnsi" w:hAnsiTheme="minorHAnsi" w:cstheme="minorHAnsi"/>
          <w:bCs/>
        </w:rPr>
        <w:t>Τεχνολογία και ποιοτικός έλεγχος Σιτηρών &amp; Αρτοσκευασμάτων</w:t>
      </w:r>
      <w:r w:rsidR="002C2A8A" w:rsidRPr="005B7853">
        <w:rPr>
          <w:rFonts w:asciiTheme="minorHAnsi" w:hAnsiTheme="minorHAnsi" w:cstheme="minorHAnsi"/>
          <w:b w:val="0"/>
        </w:rPr>
        <w:t>.</w:t>
      </w:r>
    </w:p>
    <w:p w:rsidR="007D3DBF" w:rsidRPr="005B7853" w:rsidRDefault="009A6113" w:rsidP="004E72BC">
      <w:pPr>
        <w:ind w:left="720" w:firstLine="0"/>
        <w:rPr>
          <w:rFonts w:eastAsia="Calibri" w:cstheme="minorHAnsi"/>
        </w:rPr>
      </w:pPr>
      <w:r w:rsidRPr="005B7853">
        <w:rPr>
          <w:rFonts w:eastAsia="Calibri" w:cstheme="minorHAnsi"/>
          <w:b/>
        </w:rPr>
        <w:t>Άσκηση</w:t>
      </w:r>
      <w:r w:rsidR="004E72BC" w:rsidRPr="005B7853">
        <w:rPr>
          <w:rFonts w:eastAsia="Calibri" w:cstheme="minorHAnsi"/>
          <w:b/>
        </w:rPr>
        <w:t xml:space="preserve"> </w:t>
      </w:r>
      <w:r w:rsidR="00832889" w:rsidRPr="005B7853">
        <w:rPr>
          <w:rFonts w:eastAsia="Calibri" w:cstheme="minorHAnsi"/>
          <w:b/>
        </w:rPr>
        <w:t>8</w:t>
      </w:r>
      <w:r w:rsidR="007D3DBF" w:rsidRPr="005B7853">
        <w:rPr>
          <w:rFonts w:eastAsia="Calibri" w:cstheme="minorHAnsi"/>
          <w:b/>
        </w:rPr>
        <w:t>:</w:t>
      </w:r>
      <w:r w:rsidR="007D3DBF" w:rsidRPr="005B7853">
        <w:rPr>
          <w:rFonts w:eastAsia="Calibri" w:cstheme="minorHAnsi"/>
          <w:lang w:eastAsia="en-US"/>
        </w:rPr>
        <w:t xml:space="preserve"> </w:t>
      </w:r>
      <w:r w:rsidR="00832889" w:rsidRPr="005B7853">
        <w:rPr>
          <w:rFonts w:cstheme="minorHAnsi"/>
          <w:sz w:val="22"/>
          <w:szCs w:val="22"/>
        </w:rPr>
        <w:t>Παρασκευή ψωμιού</w:t>
      </w:r>
      <w:r w:rsidR="002C2A8A" w:rsidRPr="005B7853">
        <w:rPr>
          <w:rFonts w:eastAsia="Calibri" w:cstheme="minorHAnsi"/>
        </w:rPr>
        <w:t>.</w:t>
      </w:r>
    </w:p>
    <w:p w:rsidR="007D3DBF" w:rsidRPr="005B7853" w:rsidRDefault="000048B6" w:rsidP="000048B6">
      <w:pPr>
        <w:rPr>
          <w:rFonts w:eastAsia="Calibri" w:cstheme="minorHAnsi"/>
          <w:lang w:eastAsia="en-US"/>
        </w:rPr>
      </w:pPr>
      <w:r w:rsidRPr="005B7853">
        <w:rPr>
          <w:rFonts w:eastAsia="Calibri" w:cstheme="minorHAnsi"/>
          <w:lang w:eastAsia="en-US"/>
        </w:rPr>
        <w:t>Θεοφάνης Γεωργόπουλος</w:t>
      </w:r>
      <w:r w:rsidRPr="005B7853">
        <w:rPr>
          <w:rFonts w:eastAsia="Calibri" w:cstheme="minorHAnsi"/>
          <w:lang w:val="fi-FI" w:eastAsia="en-US"/>
        </w:rPr>
        <w:t xml:space="preserve">, </w:t>
      </w:r>
      <w:r w:rsidR="00B5630B" w:rsidRPr="005B7853">
        <w:rPr>
          <w:rFonts w:eastAsia="Calibri" w:cstheme="minorHAnsi"/>
          <w:lang w:eastAsia="en-US"/>
        </w:rPr>
        <w:t>Κ</w:t>
      </w:r>
      <w:r w:rsidRPr="005B7853">
        <w:rPr>
          <w:rFonts w:eastAsia="Calibri" w:cstheme="minorHAnsi"/>
          <w:lang w:eastAsia="en-US"/>
        </w:rPr>
        <w:t>αθηγητής Εφαρμογών</w:t>
      </w:r>
      <w:r w:rsidR="002C2A8A" w:rsidRPr="005B7853">
        <w:rPr>
          <w:rFonts w:eastAsia="Calibri" w:cstheme="minorHAnsi"/>
          <w:lang w:eastAsia="en-US"/>
        </w:rPr>
        <w:t>.</w:t>
      </w:r>
    </w:p>
    <w:p w:rsidR="000048B6" w:rsidRPr="005B7853" w:rsidRDefault="000048B6" w:rsidP="000048B6">
      <w:pPr>
        <w:pBdr>
          <w:bottom w:val="single" w:sz="24" w:space="1" w:color="auto"/>
        </w:pBdr>
        <w:spacing w:after="200"/>
        <w:rPr>
          <w:rFonts w:eastAsia="Calibri" w:cstheme="minorHAnsi"/>
          <w:lang w:eastAsia="en-US"/>
        </w:rPr>
      </w:pPr>
      <w:r w:rsidRPr="005B7853">
        <w:rPr>
          <w:rFonts w:eastAsia="Calibri" w:cstheme="minorHAnsi"/>
          <w:lang w:eastAsia="en-US"/>
        </w:rPr>
        <w:t>Τμήμα Τεχνολογίας Τροφίμων</w:t>
      </w:r>
      <w:r w:rsidRPr="005B7853">
        <w:rPr>
          <w:rFonts w:eastAsia="Calibri" w:cstheme="minorHAnsi"/>
          <w:lang w:val="fi-FI" w:eastAsia="en-US"/>
        </w:rPr>
        <w:t>,</w:t>
      </w:r>
    </w:p>
    <w:p w:rsidR="007D3DBF" w:rsidRPr="005B7853" w:rsidRDefault="000048B6" w:rsidP="000048B6">
      <w:pPr>
        <w:pBdr>
          <w:bottom w:val="single" w:sz="24" w:space="1" w:color="auto"/>
        </w:pBdr>
        <w:spacing w:after="200"/>
        <w:rPr>
          <w:rFonts w:eastAsia="Calibri" w:cstheme="minorHAnsi"/>
          <w:lang w:eastAsia="en-US"/>
        </w:rPr>
      </w:pPr>
      <w:r w:rsidRPr="005B7853">
        <w:rPr>
          <w:rFonts w:eastAsia="Calibri" w:cstheme="minorHAnsi"/>
          <w:lang w:val="fi-FI" w:eastAsia="en-US"/>
        </w:rPr>
        <w:t xml:space="preserve">T.E.I. </w:t>
      </w:r>
      <w:r w:rsidRPr="005B7853">
        <w:rPr>
          <w:rFonts w:eastAsia="Calibri" w:cstheme="minorHAnsi"/>
          <w:lang w:eastAsia="en-US"/>
        </w:rPr>
        <w:t>Θεσσαλίας</w:t>
      </w:r>
      <w:r w:rsidR="002C2A8A" w:rsidRPr="005B7853">
        <w:rPr>
          <w:rFonts w:eastAsia="Calibri" w:cstheme="minorHAnsi"/>
          <w:lang w:eastAsia="en-US"/>
        </w:rPr>
        <w:t>.</w:t>
      </w:r>
    </w:p>
    <w:p w:rsidR="007D3DBF" w:rsidRPr="005B7853" w:rsidRDefault="007D3DBF" w:rsidP="0070010D">
      <w:pPr>
        <w:spacing w:after="240"/>
        <w:ind w:firstLine="0"/>
        <w:rPr>
          <w:rFonts w:eastAsia="Calibri" w:cstheme="minorHAnsi"/>
          <w:szCs w:val="22"/>
          <w:lang w:eastAsia="en-US" w:bidi="en-US"/>
        </w:rPr>
      </w:pPr>
      <w:bookmarkStart w:id="0" w:name="_Toc367176340"/>
      <w:bookmarkStart w:id="1" w:name="_Toc367132085"/>
      <w:bookmarkStart w:id="2" w:name="_Toc367101078"/>
      <w:bookmarkStart w:id="3" w:name="_Toc367101036"/>
      <w:bookmarkStart w:id="4" w:name="_Toc367100747"/>
      <w:r w:rsidRPr="005B7853">
        <w:rPr>
          <w:rFonts w:eastAsia="Calibri" w:cstheme="minorHAnsi"/>
          <w:lang w:eastAsia="en-US" w:bidi="en-US"/>
        </w:rPr>
        <w:br w:type="page"/>
      </w:r>
      <w:bookmarkStart w:id="5" w:name="_Toc367132086"/>
      <w:bookmarkStart w:id="6" w:name="_Toc367101079"/>
      <w:bookmarkStart w:id="7" w:name="_Toc367101037"/>
      <w:bookmarkStart w:id="8" w:name="_Toc367100748"/>
      <w:bookmarkStart w:id="9" w:name="_Toc367696167"/>
      <w:bookmarkStart w:id="10" w:name="_Toc367695639"/>
      <w:bookmarkStart w:id="11" w:name="_Toc367391117"/>
      <w:bookmarkStart w:id="12" w:name="_Toc367176341"/>
      <w:bookmarkEnd w:id="0"/>
      <w:bookmarkEnd w:id="1"/>
      <w:bookmarkEnd w:id="2"/>
      <w:bookmarkEnd w:id="3"/>
      <w:bookmarkEnd w:id="4"/>
      <w:r w:rsidRPr="005B7853">
        <w:rPr>
          <w:rFonts w:eastAsia="Calibri" w:cstheme="minorHAnsi"/>
          <w:b/>
          <w:sz w:val="32"/>
          <w:lang w:eastAsia="en-US"/>
        </w:rPr>
        <w:lastRenderedPageBreak/>
        <w:t>Χρηματοδότηση</w:t>
      </w:r>
      <w:bookmarkEnd w:id="5"/>
      <w:bookmarkEnd w:id="6"/>
      <w:bookmarkEnd w:id="7"/>
      <w:bookmarkEnd w:id="8"/>
      <w:bookmarkEnd w:id="9"/>
      <w:bookmarkEnd w:id="10"/>
      <w:bookmarkEnd w:id="11"/>
      <w:bookmarkEnd w:id="12"/>
    </w:p>
    <w:p w:rsidR="007D3DBF" w:rsidRPr="005B7853" w:rsidRDefault="007D3DBF" w:rsidP="0070010D">
      <w:pPr>
        <w:pStyle w:val="a8"/>
        <w:numPr>
          <w:ilvl w:val="0"/>
          <w:numId w:val="8"/>
        </w:numPr>
        <w:rPr>
          <w:rFonts w:eastAsia="Calibri" w:cstheme="minorHAnsi"/>
          <w:lang w:eastAsia="en-US" w:bidi="en-US"/>
        </w:rPr>
      </w:pPr>
      <w:r w:rsidRPr="005B7853">
        <w:rPr>
          <w:rFonts w:eastAsia="Calibri" w:cstheme="minorHAnsi"/>
          <w:lang w:eastAsia="en-US" w:bidi="en-US"/>
        </w:rPr>
        <w:t>Το παρόν εκπαιδ</w:t>
      </w:r>
      <w:r w:rsidR="00E06BC6" w:rsidRPr="005B7853">
        <w:rPr>
          <w:rFonts w:eastAsia="Calibri" w:cstheme="minorHAnsi"/>
          <w:lang w:eastAsia="en-US" w:bidi="en-US"/>
        </w:rPr>
        <w:t>ευτικό υλικό έχει αναπτυχθεί στο πλαίσιο</w:t>
      </w:r>
      <w:r w:rsidRPr="005B7853">
        <w:rPr>
          <w:rFonts w:eastAsia="Calibri" w:cstheme="minorHAnsi"/>
          <w:lang w:eastAsia="en-US" w:bidi="en-US"/>
        </w:rPr>
        <w:t xml:space="preserve"> του εκπαιδευτικού έργου του διδάσκοντα.</w:t>
      </w:r>
    </w:p>
    <w:p w:rsidR="007D3DBF" w:rsidRPr="005B7853" w:rsidRDefault="007D3DBF" w:rsidP="0070010D">
      <w:pPr>
        <w:pStyle w:val="a8"/>
        <w:numPr>
          <w:ilvl w:val="0"/>
          <w:numId w:val="8"/>
        </w:numPr>
        <w:rPr>
          <w:rFonts w:eastAsia="Calibri" w:cstheme="minorHAnsi"/>
          <w:lang w:eastAsia="en-US"/>
        </w:rPr>
      </w:pPr>
      <w:r w:rsidRPr="005B7853">
        <w:rPr>
          <w:rFonts w:eastAsia="Calibri" w:cstheme="minorHAnsi"/>
          <w:lang w:eastAsia="en-US"/>
        </w:rPr>
        <w:t>Το έργο «</w:t>
      </w:r>
      <w:r w:rsidRPr="005B7853">
        <w:rPr>
          <w:rFonts w:eastAsia="Calibri" w:cstheme="minorHAnsi"/>
          <w:b/>
          <w:bCs/>
          <w:lang w:eastAsia="en-US"/>
        </w:rPr>
        <w:t>Ανοικτά Ακαδημαϊκά Μαθήματα στο Τ.Ε.Ι. Θεσσαλίας</w:t>
      </w:r>
      <w:r w:rsidRPr="005B7853">
        <w:rPr>
          <w:rFonts w:eastAsia="Calibri" w:cstheme="minorHAnsi"/>
          <w:lang w:eastAsia="en-US"/>
        </w:rPr>
        <w:t>» έχει χρηματοδοτήσει μόνο τη</w:t>
      </w:r>
      <w:r w:rsidR="0070010D" w:rsidRPr="005B7853">
        <w:rPr>
          <w:rFonts w:eastAsia="Calibri" w:cstheme="minorHAnsi"/>
          <w:lang w:eastAsia="en-US"/>
        </w:rPr>
        <w:t>ν</w:t>
      </w:r>
      <w:r w:rsidRPr="005B7853">
        <w:rPr>
          <w:rFonts w:eastAsia="Calibri" w:cstheme="minorHAnsi"/>
          <w:lang w:eastAsia="en-US"/>
        </w:rPr>
        <w:t xml:space="preserve"> αναδιαμόρφωση του εκπαιδευτικού υλικού. </w:t>
      </w:r>
    </w:p>
    <w:p w:rsidR="007D3DBF" w:rsidRPr="005B7853" w:rsidRDefault="007D3DBF" w:rsidP="0070010D">
      <w:pPr>
        <w:pStyle w:val="a8"/>
        <w:numPr>
          <w:ilvl w:val="0"/>
          <w:numId w:val="8"/>
        </w:numPr>
        <w:rPr>
          <w:rFonts w:eastAsia="Calibri" w:cstheme="minorHAnsi"/>
          <w:lang w:eastAsia="en-US" w:bidi="en-US"/>
        </w:rPr>
      </w:pPr>
      <w:r w:rsidRPr="005B7853">
        <w:rPr>
          <w:rFonts w:eastAsia="Calibri" w:cstheme="minorHAnsi"/>
          <w:lang w:eastAsia="en-US" w:bidi="en-US"/>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p w:rsidR="007D3DBF" w:rsidRPr="005B7853" w:rsidRDefault="007D3DBF" w:rsidP="007D3DBF">
      <w:pPr>
        <w:spacing w:after="0"/>
        <w:rPr>
          <w:rFonts w:cstheme="minorHAnsi"/>
          <w:szCs w:val="22"/>
          <w:lang w:eastAsia="en-US" w:bidi="en-US"/>
        </w:rPr>
      </w:pPr>
    </w:p>
    <w:p w:rsidR="007D3DBF" w:rsidRPr="005B7853" w:rsidRDefault="007D3DBF" w:rsidP="007D3DBF">
      <w:pPr>
        <w:spacing w:after="200" w:line="276" w:lineRule="auto"/>
        <w:rPr>
          <w:rFonts w:cstheme="minorHAnsi"/>
          <w:noProof/>
          <w:sz w:val="22"/>
          <w:szCs w:val="22"/>
          <w:lang w:val="en-US"/>
        </w:rPr>
      </w:pPr>
      <w:r w:rsidRPr="005B7853">
        <w:rPr>
          <w:rFonts w:cstheme="minorHAnsi"/>
          <w:noProof/>
          <w:sz w:val="22"/>
          <w:szCs w:val="22"/>
        </w:rPr>
        <w:drawing>
          <wp:inline distT="0" distB="0" distL="0" distR="0" wp14:anchorId="66614348" wp14:editId="3C5F0077">
            <wp:extent cx="5276850" cy="1257300"/>
            <wp:effectExtent l="0" t="0" r="0" b="0"/>
            <wp:docPr id="3" name="Εικόνα 3" descr="Λογότυπο Επιχειρησιακού Προγράμματος Εκπαίδευση και Δια βίου Μάθηση του Υπουργείου Παιδείας, ΕΣΠΑ 2007 - 2013, με τη σημαία της Ευρωπαϊκής Ένωσης, το οποίο συγχρηματοδοτείται από την Ευρωπαϊκή Ένωση (Ευρωπαϊκό Κοινωνικό Ταμείο) και από εθνικούς πόρους. " title="Λογότυπο χρηματοδότησης">
              <a:hlinkClick xmlns:a="http://schemas.openxmlformats.org/drawingml/2006/main" r:id="rId12" tooltip="Μετάβαση σε www.edulll.g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descr="Λογότυπο Επιχειρησιακού Προγράμματος Εκπαίδευση και Δια βίου Μάθηση του Υπουργείου Παιδείας, ΕΣΠΑ 2007 - 2013, με τη σημαία της Ευρωπαϊκής Ένωσης, το οποίο συγχρηματοδοτείται από την Ευρωπαϊκή Ένωση (Ευρωπαϊκό Κοινωνικό Ταμείο) και από εθνικούς πόρους. ">
                      <a:hlinkClick r:id="rId12" tooltip="Μετάβαση σε www.edulll.gr/"/>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76850" cy="1257300"/>
                    </a:xfrm>
                    <a:prstGeom prst="rect">
                      <a:avLst/>
                    </a:prstGeom>
                    <a:noFill/>
                    <a:ln>
                      <a:noFill/>
                    </a:ln>
                  </pic:spPr>
                </pic:pic>
              </a:graphicData>
            </a:graphic>
          </wp:inline>
        </w:drawing>
      </w:r>
    </w:p>
    <w:p w:rsidR="00E46746" w:rsidRPr="005B7853" w:rsidRDefault="00E46746" w:rsidP="00E46746">
      <w:pPr>
        <w:spacing w:after="200" w:line="276" w:lineRule="auto"/>
        <w:ind w:firstLine="0"/>
        <w:rPr>
          <w:rFonts w:eastAsia="Calibri" w:cstheme="minorHAnsi"/>
          <w:szCs w:val="22"/>
          <w:lang w:eastAsia="en-US"/>
        </w:rPr>
      </w:pPr>
      <w:r w:rsidRPr="005B7853">
        <w:rPr>
          <w:rFonts w:eastAsia="Calibri" w:cstheme="minorHAnsi"/>
          <w:szCs w:val="22"/>
          <w:lang w:eastAsia="en-US"/>
        </w:rPr>
        <w:br w:type="page"/>
      </w:r>
    </w:p>
    <w:p w:rsidR="007D3DBF" w:rsidRPr="005B7853" w:rsidRDefault="007D3DBF" w:rsidP="0070010D">
      <w:pPr>
        <w:spacing w:after="240"/>
        <w:ind w:firstLine="0"/>
        <w:rPr>
          <w:rFonts w:cstheme="minorHAnsi"/>
          <w:sz w:val="32"/>
        </w:rPr>
      </w:pPr>
      <w:r w:rsidRPr="005B7853">
        <w:rPr>
          <w:rFonts w:cstheme="minorHAnsi"/>
          <w:b/>
          <w:color w:val="0070C0"/>
          <w:sz w:val="32"/>
        </w:rPr>
        <w:lastRenderedPageBreak/>
        <w:t>Περιεχόμενα</w:t>
      </w:r>
    </w:p>
    <w:bookmarkStart w:id="13" w:name="_ΑΛΓΌΡΙΘΜΟΙ"/>
    <w:bookmarkStart w:id="14" w:name="_ΠΡΟΓΡΆΜΜΑΤΑ"/>
    <w:bookmarkStart w:id="15" w:name="_Σχήματα."/>
    <w:bookmarkEnd w:id="13"/>
    <w:bookmarkEnd w:id="14"/>
    <w:bookmarkEnd w:id="15"/>
    <w:p w:rsidR="005B7853" w:rsidRDefault="005B7853">
      <w:pPr>
        <w:pStyle w:val="10"/>
        <w:tabs>
          <w:tab w:val="right" w:leader="dot" w:pos="9016"/>
        </w:tabs>
        <w:rPr>
          <w:rFonts w:eastAsiaTheme="minorEastAsia" w:cstheme="minorBidi"/>
          <w:noProof/>
          <w:sz w:val="22"/>
          <w:szCs w:val="22"/>
        </w:rPr>
      </w:pPr>
      <w:r>
        <w:rPr>
          <w:rFonts w:eastAsia="Calibri" w:cstheme="minorHAnsi"/>
          <w:szCs w:val="22"/>
          <w:lang w:eastAsia="en-US"/>
        </w:rPr>
        <w:fldChar w:fldCharType="begin"/>
      </w:r>
      <w:r>
        <w:rPr>
          <w:rFonts w:eastAsia="Calibri" w:cstheme="minorHAnsi"/>
          <w:szCs w:val="22"/>
          <w:lang w:eastAsia="en-US"/>
        </w:rPr>
        <w:instrText xml:space="preserve"> TOC \o "1-4" \h \z \u </w:instrText>
      </w:r>
      <w:r>
        <w:rPr>
          <w:rFonts w:eastAsia="Calibri" w:cstheme="minorHAnsi"/>
          <w:szCs w:val="22"/>
          <w:lang w:eastAsia="en-US"/>
        </w:rPr>
        <w:fldChar w:fldCharType="separate"/>
      </w:r>
      <w:hyperlink w:anchor="_Toc116870489" w:history="1">
        <w:r w:rsidRPr="00C34C8C">
          <w:rPr>
            <w:rStyle w:val="-"/>
            <w:noProof/>
          </w:rPr>
          <w:t>Παρασκευή ψωμιού</w:t>
        </w:r>
        <w:r>
          <w:rPr>
            <w:noProof/>
            <w:webHidden/>
          </w:rPr>
          <w:tab/>
        </w:r>
        <w:r>
          <w:rPr>
            <w:noProof/>
            <w:webHidden/>
          </w:rPr>
          <w:fldChar w:fldCharType="begin"/>
        </w:r>
        <w:r>
          <w:rPr>
            <w:noProof/>
            <w:webHidden/>
          </w:rPr>
          <w:instrText xml:space="preserve"> PAGEREF _Toc116870489 \h </w:instrText>
        </w:r>
        <w:r>
          <w:rPr>
            <w:noProof/>
            <w:webHidden/>
          </w:rPr>
        </w:r>
        <w:r>
          <w:rPr>
            <w:noProof/>
            <w:webHidden/>
          </w:rPr>
          <w:fldChar w:fldCharType="separate"/>
        </w:r>
        <w:r>
          <w:rPr>
            <w:noProof/>
            <w:webHidden/>
          </w:rPr>
          <w:t>4</w:t>
        </w:r>
        <w:r>
          <w:rPr>
            <w:noProof/>
            <w:webHidden/>
          </w:rPr>
          <w:fldChar w:fldCharType="end"/>
        </w:r>
      </w:hyperlink>
    </w:p>
    <w:p w:rsidR="005B7853" w:rsidRDefault="005B7853">
      <w:pPr>
        <w:pStyle w:val="10"/>
        <w:tabs>
          <w:tab w:val="right" w:leader="dot" w:pos="9016"/>
        </w:tabs>
        <w:rPr>
          <w:rFonts w:eastAsiaTheme="minorEastAsia" w:cstheme="minorBidi"/>
          <w:noProof/>
          <w:sz w:val="22"/>
          <w:szCs w:val="22"/>
        </w:rPr>
      </w:pPr>
      <w:hyperlink w:anchor="_Toc116870490" w:history="1">
        <w:r w:rsidRPr="00C34C8C">
          <w:rPr>
            <w:rStyle w:val="-"/>
            <w:noProof/>
          </w:rPr>
          <w:t>Ποιοτικά χαρακτηριστικά για το ψωμί</w:t>
        </w:r>
        <w:r>
          <w:rPr>
            <w:noProof/>
            <w:webHidden/>
          </w:rPr>
          <w:tab/>
        </w:r>
        <w:r>
          <w:rPr>
            <w:noProof/>
            <w:webHidden/>
          </w:rPr>
          <w:fldChar w:fldCharType="begin"/>
        </w:r>
        <w:r>
          <w:rPr>
            <w:noProof/>
            <w:webHidden/>
          </w:rPr>
          <w:instrText xml:space="preserve"> PAGEREF _Toc116870490 \h </w:instrText>
        </w:r>
        <w:r>
          <w:rPr>
            <w:noProof/>
            <w:webHidden/>
          </w:rPr>
        </w:r>
        <w:r>
          <w:rPr>
            <w:noProof/>
            <w:webHidden/>
          </w:rPr>
          <w:fldChar w:fldCharType="separate"/>
        </w:r>
        <w:r>
          <w:rPr>
            <w:noProof/>
            <w:webHidden/>
          </w:rPr>
          <w:t>4</w:t>
        </w:r>
        <w:r>
          <w:rPr>
            <w:noProof/>
            <w:webHidden/>
          </w:rPr>
          <w:fldChar w:fldCharType="end"/>
        </w:r>
      </w:hyperlink>
    </w:p>
    <w:p w:rsidR="005B7853" w:rsidRDefault="005B7853">
      <w:pPr>
        <w:pStyle w:val="10"/>
        <w:tabs>
          <w:tab w:val="right" w:leader="dot" w:pos="9016"/>
        </w:tabs>
        <w:rPr>
          <w:rFonts w:eastAsiaTheme="minorEastAsia" w:cstheme="minorBidi"/>
          <w:noProof/>
          <w:sz w:val="22"/>
          <w:szCs w:val="22"/>
        </w:rPr>
      </w:pPr>
      <w:hyperlink w:anchor="_Toc116870491" w:history="1">
        <w:r w:rsidRPr="00C34C8C">
          <w:rPr>
            <w:rStyle w:val="-"/>
            <w:noProof/>
          </w:rPr>
          <w:t>α) Ανάμιξη και σχηματισμός ζυμαριού</w:t>
        </w:r>
        <w:r>
          <w:rPr>
            <w:noProof/>
            <w:webHidden/>
          </w:rPr>
          <w:tab/>
        </w:r>
        <w:r>
          <w:rPr>
            <w:noProof/>
            <w:webHidden/>
          </w:rPr>
          <w:fldChar w:fldCharType="begin"/>
        </w:r>
        <w:r>
          <w:rPr>
            <w:noProof/>
            <w:webHidden/>
          </w:rPr>
          <w:instrText xml:space="preserve"> PAGEREF _Toc116870491 \h </w:instrText>
        </w:r>
        <w:r>
          <w:rPr>
            <w:noProof/>
            <w:webHidden/>
          </w:rPr>
        </w:r>
        <w:r>
          <w:rPr>
            <w:noProof/>
            <w:webHidden/>
          </w:rPr>
          <w:fldChar w:fldCharType="separate"/>
        </w:r>
        <w:r>
          <w:rPr>
            <w:noProof/>
            <w:webHidden/>
          </w:rPr>
          <w:t>6</w:t>
        </w:r>
        <w:r>
          <w:rPr>
            <w:noProof/>
            <w:webHidden/>
          </w:rPr>
          <w:fldChar w:fldCharType="end"/>
        </w:r>
      </w:hyperlink>
    </w:p>
    <w:p w:rsidR="005B7853" w:rsidRDefault="005B7853">
      <w:pPr>
        <w:pStyle w:val="10"/>
        <w:tabs>
          <w:tab w:val="right" w:leader="dot" w:pos="9016"/>
        </w:tabs>
        <w:rPr>
          <w:rFonts w:eastAsiaTheme="minorEastAsia" w:cstheme="minorBidi"/>
          <w:noProof/>
          <w:sz w:val="22"/>
          <w:szCs w:val="22"/>
        </w:rPr>
      </w:pPr>
      <w:hyperlink w:anchor="_Toc116870492" w:history="1">
        <w:r w:rsidRPr="00C34C8C">
          <w:rPr>
            <w:rStyle w:val="-"/>
            <w:noProof/>
          </w:rPr>
          <w:t>β) Ζύμωση («ωρίμανση») - διόγκωση του ζυμαριού</w:t>
        </w:r>
        <w:r>
          <w:rPr>
            <w:noProof/>
            <w:webHidden/>
          </w:rPr>
          <w:tab/>
        </w:r>
        <w:r>
          <w:rPr>
            <w:noProof/>
            <w:webHidden/>
          </w:rPr>
          <w:fldChar w:fldCharType="begin"/>
        </w:r>
        <w:r>
          <w:rPr>
            <w:noProof/>
            <w:webHidden/>
          </w:rPr>
          <w:instrText xml:space="preserve"> PAGEREF _Toc116870492 \h </w:instrText>
        </w:r>
        <w:r>
          <w:rPr>
            <w:noProof/>
            <w:webHidden/>
          </w:rPr>
        </w:r>
        <w:r>
          <w:rPr>
            <w:noProof/>
            <w:webHidden/>
          </w:rPr>
          <w:fldChar w:fldCharType="separate"/>
        </w:r>
        <w:r>
          <w:rPr>
            <w:noProof/>
            <w:webHidden/>
          </w:rPr>
          <w:t>7</w:t>
        </w:r>
        <w:r>
          <w:rPr>
            <w:noProof/>
            <w:webHidden/>
          </w:rPr>
          <w:fldChar w:fldCharType="end"/>
        </w:r>
      </w:hyperlink>
    </w:p>
    <w:p w:rsidR="005B7853" w:rsidRDefault="005B7853">
      <w:pPr>
        <w:pStyle w:val="10"/>
        <w:tabs>
          <w:tab w:val="right" w:leader="dot" w:pos="9016"/>
        </w:tabs>
        <w:rPr>
          <w:rFonts w:eastAsiaTheme="minorEastAsia" w:cstheme="minorBidi"/>
          <w:noProof/>
          <w:sz w:val="22"/>
          <w:szCs w:val="22"/>
        </w:rPr>
      </w:pPr>
      <w:hyperlink w:anchor="_Toc116870493" w:history="1">
        <w:r w:rsidRPr="00C34C8C">
          <w:rPr>
            <w:rStyle w:val="-"/>
            <w:noProof/>
          </w:rPr>
          <w:t xml:space="preserve">γ) Διαίρεση, μηχανικό πλάσιμο, στρογγυλοποίηση και </w:t>
        </w:r>
        <w:r w:rsidRPr="00C34C8C">
          <w:rPr>
            <w:rStyle w:val="-"/>
            <w:noProof/>
          </w:rPr>
          <w:t>σχηματοποίηση του ζυμαριού</w:t>
        </w:r>
        <w:r>
          <w:rPr>
            <w:rStyle w:val="-"/>
            <w:noProof/>
          </w:rPr>
          <w:tab/>
        </w:r>
        <w:r>
          <w:rPr>
            <w:noProof/>
            <w:webHidden/>
          </w:rPr>
          <w:fldChar w:fldCharType="begin"/>
        </w:r>
        <w:r>
          <w:rPr>
            <w:noProof/>
            <w:webHidden/>
          </w:rPr>
          <w:instrText xml:space="preserve"> PAGEREF _Toc116870493 \h </w:instrText>
        </w:r>
        <w:r>
          <w:rPr>
            <w:noProof/>
            <w:webHidden/>
          </w:rPr>
        </w:r>
        <w:r>
          <w:rPr>
            <w:noProof/>
            <w:webHidden/>
          </w:rPr>
          <w:fldChar w:fldCharType="separate"/>
        </w:r>
        <w:r>
          <w:rPr>
            <w:noProof/>
            <w:webHidden/>
          </w:rPr>
          <w:t>8</w:t>
        </w:r>
        <w:r>
          <w:rPr>
            <w:noProof/>
            <w:webHidden/>
          </w:rPr>
          <w:fldChar w:fldCharType="end"/>
        </w:r>
      </w:hyperlink>
    </w:p>
    <w:p w:rsidR="005B7853" w:rsidRDefault="005B7853">
      <w:pPr>
        <w:pStyle w:val="10"/>
        <w:tabs>
          <w:tab w:val="right" w:leader="dot" w:pos="9016"/>
        </w:tabs>
        <w:rPr>
          <w:rFonts w:eastAsiaTheme="minorEastAsia" w:cstheme="minorBidi"/>
          <w:noProof/>
          <w:sz w:val="22"/>
          <w:szCs w:val="22"/>
        </w:rPr>
      </w:pPr>
      <w:hyperlink w:anchor="_Toc116870494" w:history="1">
        <w:r w:rsidRPr="00C34C8C">
          <w:rPr>
            <w:rStyle w:val="-"/>
            <w:noProof/>
          </w:rPr>
          <w:t>δ) Ψήσιμο στο φούρνο (</w:t>
        </w:r>
        <w:r w:rsidRPr="00C34C8C">
          <w:rPr>
            <w:rStyle w:val="-"/>
            <w:noProof/>
            <w:lang w:val="en-US"/>
          </w:rPr>
          <w:t>baking</w:t>
        </w:r>
        <w:r w:rsidRPr="00C34C8C">
          <w:rPr>
            <w:rStyle w:val="-"/>
            <w:noProof/>
          </w:rPr>
          <w:t>)</w:t>
        </w:r>
        <w:r>
          <w:rPr>
            <w:noProof/>
            <w:webHidden/>
          </w:rPr>
          <w:tab/>
        </w:r>
        <w:r>
          <w:rPr>
            <w:noProof/>
            <w:webHidden/>
          </w:rPr>
          <w:fldChar w:fldCharType="begin"/>
        </w:r>
        <w:r>
          <w:rPr>
            <w:noProof/>
            <w:webHidden/>
          </w:rPr>
          <w:instrText xml:space="preserve"> PAGEREF _Toc116870494 \h </w:instrText>
        </w:r>
        <w:r>
          <w:rPr>
            <w:noProof/>
            <w:webHidden/>
          </w:rPr>
        </w:r>
        <w:r>
          <w:rPr>
            <w:noProof/>
            <w:webHidden/>
          </w:rPr>
          <w:fldChar w:fldCharType="separate"/>
        </w:r>
        <w:r>
          <w:rPr>
            <w:noProof/>
            <w:webHidden/>
          </w:rPr>
          <w:t>10</w:t>
        </w:r>
        <w:r>
          <w:rPr>
            <w:noProof/>
            <w:webHidden/>
          </w:rPr>
          <w:fldChar w:fldCharType="end"/>
        </w:r>
      </w:hyperlink>
    </w:p>
    <w:p w:rsidR="005B7853" w:rsidRDefault="005B7853">
      <w:pPr>
        <w:pStyle w:val="10"/>
        <w:tabs>
          <w:tab w:val="right" w:leader="dot" w:pos="9016"/>
        </w:tabs>
        <w:rPr>
          <w:rFonts w:eastAsiaTheme="minorEastAsia" w:cstheme="minorBidi"/>
          <w:noProof/>
          <w:sz w:val="22"/>
          <w:szCs w:val="22"/>
        </w:rPr>
      </w:pPr>
      <w:hyperlink w:anchor="_Toc116870495" w:history="1">
        <w:r w:rsidRPr="00C34C8C">
          <w:rPr>
            <w:rStyle w:val="-"/>
            <w:noProof/>
          </w:rPr>
          <w:t>Πειραματικό μέρος αρτοποίησης</w:t>
        </w:r>
        <w:r>
          <w:rPr>
            <w:noProof/>
            <w:webHidden/>
          </w:rPr>
          <w:tab/>
        </w:r>
        <w:r>
          <w:rPr>
            <w:noProof/>
            <w:webHidden/>
          </w:rPr>
          <w:fldChar w:fldCharType="begin"/>
        </w:r>
        <w:r>
          <w:rPr>
            <w:noProof/>
            <w:webHidden/>
          </w:rPr>
          <w:instrText xml:space="preserve"> PAGEREF _Toc116870495 \h </w:instrText>
        </w:r>
        <w:r>
          <w:rPr>
            <w:noProof/>
            <w:webHidden/>
          </w:rPr>
        </w:r>
        <w:r>
          <w:rPr>
            <w:noProof/>
            <w:webHidden/>
          </w:rPr>
          <w:fldChar w:fldCharType="separate"/>
        </w:r>
        <w:r>
          <w:rPr>
            <w:noProof/>
            <w:webHidden/>
          </w:rPr>
          <w:t>11</w:t>
        </w:r>
        <w:r>
          <w:rPr>
            <w:noProof/>
            <w:webHidden/>
          </w:rPr>
          <w:fldChar w:fldCharType="end"/>
        </w:r>
      </w:hyperlink>
    </w:p>
    <w:p w:rsidR="005B7853" w:rsidRDefault="005B7853">
      <w:pPr>
        <w:pStyle w:val="10"/>
        <w:tabs>
          <w:tab w:val="right" w:leader="dot" w:pos="9016"/>
        </w:tabs>
        <w:rPr>
          <w:rFonts w:eastAsiaTheme="minorEastAsia" w:cstheme="minorBidi"/>
          <w:noProof/>
          <w:sz w:val="22"/>
          <w:szCs w:val="22"/>
        </w:rPr>
      </w:pPr>
      <w:hyperlink w:anchor="_Toc116870496" w:history="1">
        <w:r w:rsidRPr="00C34C8C">
          <w:rPr>
            <w:rStyle w:val="-"/>
            <w:rFonts w:cstheme="minorHAnsi"/>
            <w:noProof/>
          </w:rPr>
          <w:t>Σημειώματα:</w:t>
        </w:r>
        <w:r>
          <w:rPr>
            <w:noProof/>
            <w:webHidden/>
          </w:rPr>
          <w:tab/>
        </w:r>
        <w:r>
          <w:rPr>
            <w:noProof/>
            <w:webHidden/>
          </w:rPr>
          <w:fldChar w:fldCharType="begin"/>
        </w:r>
        <w:r>
          <w:rPr>
            <w:noProof/>
            <w:webHidden/>
          </w:rPr>
          <w:instrText xml:space="preserve"> PAGEREF _Toc116870496 \h </w:instrText>
        </w:r>
        <w:r>
          <w:rPr>
            <w:noProof/>
            <w:webHidden/>
          </w:rPr>
        </w:r>
        <w:r>
          <w:rPr>
            <w:noProof/>
            <w:webHidden/>
          </w:rPr>
          <w:fldChar w:fldCharType="separate"/>
        </w:r>
        <w:r>
          <w:rPr>
            <w:noProof/>
            <w:webHidden/>
          </w:rPr>
          <w:t>16</w:t>
        </w:r>
        <w:r>
          <w:rPr>
            <w:noProof/>
            <w:webHidden/>
          </w:rPr>
          <w:fldChar w:fldCharType="end"/>
        </w:r>
      </w:hyperlink>
    </w:p>
    <w:p w:rsidR="007D3DBF" w:rsidRPr="005B7853" w:rsidRDefault="005B7853" w:rsidP="00006EF1">
      <w:pPr>
        <w:spacing w:after="600"/>
        <w:ind w:firstLine="0"/>
        <w:rPr>
          <w:rFonts w:eastAsia="Calibri" w:cstheme="minorHAnsi"/>
          <w:szCs w:val="22"/>
          <w:lang w:eastAsia="en-US"/>
        </w:rPr>
      </w:pPr>
      <w:r>
        <w:rPr>
          <w:rFonts w:eastAsia="Calibri" w:cstheme="minorHAnsi"/>
          <w:szCs w:val="22"/>
          <w:lang w:eastAsia="en-US"/>
        </w:rPr>
        <w:fldChar w:fldCharType="end"/>
      </w:r>
    </w:p>
    <w:p w:rsidR="00E32191" w:rsidRPr="005B7853" w:rsidRDefault="00E32191" w:rsidP="007D3DBF">
      <w:pPr>
        <w:spacing w:after="2760"/>
        <w:rPr>
          <w:rFonts w:eastAsia="Calibri" w:cstheme="minorHAnsi"/>
          <w:szCs w:val="22"/>
          <w:lang w:val="en-US" w:eastAsia="en-US"/>
        </w:rPr>
      </w:pPr>
      <w:bookmarkStart w:id="16" w:name="_Πίνακες."/>
      <w:bookmarkStart w:id="17" w:name="_GoBack"/>
      <w:bookmarkEnd w:id="16"/>
      <w:bookmarkEnd w:id="17"/>
    </w:p>
    <w:p w:rsidR="007D3DBF" w:rsidRPr="005B7853" w:rsidRDefault="00E32191" w:rsidP="00E32191">
      <w:pPr>
        <w:rPr>
          <w:rFonts w:eastAsia="Calibri" w:cstheme="minorHAnsi"/>
          <w:lang w:val="en-US" w:eastAsia="en-US"/>
        </w:rPr>
      </w:pPr>
      <w:r w:rsidRPr="005B7853">
        <w:rPr>
          <w:rFonts w:eastAsia="Calibri" w:cstheme="minorHAnsi"/>
          <w:lang w:val="en-US" w:eastAsia="en-US"/>
        </w:rPr>
        <w:br w:type="page"/>
      </w:r>
    </w:p>
    <w:p w:rsidR="005B7853" w:rsidRPr="005B7853" w:rsidRDefault="005B7853" w:rsidP="005B7853">
      <w:pPr>
        <w:pStyle w:val="1"/>
        <w:jc w:val="center"/>
      </w:pPr>
      <w:bookmarkStart w:id="18" w:name="_Toc116870489"/>
      <w:r w:rsidRPr="005B7853">
        <w:lastRenderedPageBreak/>
        <w:t>Παρασκευή ψωμιού</w:t>
      </w:r>
      <w:bookmarkEnd w:id="18"/>
    </w:p>
    <w:p w:rsidR="005B7853" w:rsidRPr="005B7853" w:rsidRDefault="005B7853" w:rsidP="005B7853">
      <w:pPr>
        <w:pStyle w:val="Web"/>
        <w:ind w:left="360"/>
        <w:jc w:val="both"/>
        <w:rPr>
          <w:rFonts w:asciiTheme="minorHAnsi" w:hAnsiTheme="minorHAnsi" w:cstheme="minorHAnsi"/>
          <w:bCs/>
        </w:rPr>
      </w:pPr>
      <w:r w:rsidRPr="005B7853">
        <w:rPr>
          <w:rFonts w:asciiTheme="minorHAnsi" w:hAnsiTheme="minorHAnsi" w:cstheme="minorHAnsi"/>
          <w:bCs/>
        </w:rPr>
        <w:t xml:space="preserve">Άρτος. </w:t>
      </w:r>
      <w:r w:rsidRPr="005B7853">
        <w:rPr>
          <w:rFonts w:asciiTheme="minorHAnsi" w:hAnsiTheme="minorHAnsi" w:cstheme="minorHAnsi"/>
        </w:rPr>
        <w:t xml:space="preserve">(χωρίς καμία άλλη ένδειξη), εννοούμε το προϊόν, που παράγεται με ψήσιμο σε ειδικούς κλιβάνους, και αποτελείται από σιτάλευρο, νερό, μαγιά και μικρή ποσότητα αλατιού. </w:t>
      </w:r>
      <w:r w:rsidRPr="005B7853">
        <w:rPr>
          <w:rFonts w:asciiTheme="minorHAnsi" w:hAnsiTheme="minorHAnsi" w:cstheme="minorHAnsi"/>
          <w:bCs/>
        </w:rPr>
        <w:t>Π.χ. άρτος σίκαλης.</w:t>
      </w:r>
    </w:p>
    <w:p w:rsidR="005B7853" w:rsidRPr="005B7853" w:rsidRDefault="005B7853" w:rsidP="005B7853">
      <w:pPr>
        <w:pStyle w:val="Web"/>
        <w:ind w:left="360"/>
        <w:jc w:val="both"/>
        <w:rPr>
          <w:rFonts w:asciiTheme="minorHAnsi" w:hAnsiTheme="minorHAnsi" w:cstheme="minorHAnsi"/>
          <w:b/>
          <w:bCs/>
        </w:rPr>
      </w:pPr>
      <w:r w:rsidRPr="005B7853">
        <w:rPr>
          <w:rFonts w:asciiTheme="minorHAnsi" w:hAnsiTheme="minorHAnsi" w:cstheme="minorHAnsi"/>
          <w:b/>
          <w:bCs/>
        </w:rPr>
        <w:t>Είδη άρτου</w:t>
      </w:r>
    </w:p>
    <w:p w:rsidR="005B7853" w:rsidRPr="005B7853" w:rsidRDefault="005B7853" w:rsidP="005B7853">
      <w:pPr>
        <w:pStyle w:val="Web"/>
        <w:numPr>
          <w:ilvl w:val="0"/>
          <w:numId w:val="12"/>
        </w:numPr>
        <w:jc w:val="both"/>
        <w:rPr>
          <w:rFonts w:asciiTheme="minorHAnsi" w:hAnsiTheme="minorHAnsi" w:cstheme="minorHAnsi"/>
        </w:rPr>
      </w:pPr>
      <w:r w:rsidRPr="005B7853">
        <w:rPr>
          <w:rFonts w:asciiTheme="minorHAnsi" w:hAnsiTheme="minorHAnsi" w:cstheme="minorHAnsi"/>
          <w:bCs/>
        </w:rPr>
        <w:t xml:space="preserve">Άσπρο ψωμί. </w:t>
      </w:r>
      <w:r w:rsidRPr="005B7853">
        <w:rPr>
          <w:rFonts w:asciiTheme="minorHAnsi" w:hAnsiTheme="minorHAnsi" w:cstheme="minorHAnsi"/>
        </w:rPr>
        <w:t>Αλεύρι 70%, «ψωμί άσπρο Τ.70%»</w:t>
      </w:r>
    </w:p>
    <w:p w:rsidR="005B7853" w:rsidRPr="005B7853" w:rsidRDefault="005B7853" w:rsidP="005B7853">
      <w:pPr>
        <w:pStyle w:val="Web"/>
        <w:numPr>
          <w:ilvl w:val="0"/>
          <w:numId w:val="12"/>
        </w:numPr>
        <w:jc w:val="both"/>
        <w:rPr>
          <w:rFonts w:asciiTheme="minorHAnsi" w:hAnsiTheme="minorHAnsi" w:cstheme="minorHAnsi"/>
        </w:rPr>
      </w:pPr>
      <w:r w:rsidRPr="005B7853">
        <w:rPr>
          <w:rFonts w:asciiTheme="minorHAnsi" w:hAnsiTheme="minorHAnsi" w:cstheme="minorHAnsi"/>
          <w:bCs/>
        </w:rPr>
        <w:t xml:space="preserve">Μαύρο ψωμί. </w:t>
      </w:r>
      <w:r w:rsidRPr="005B7853">
        <w:rPr>
          <w:rFonts w:asciiTheme="minorHAnsi" w:hAnsiTheme="minorHAnsi" w:cstheme="minorHAnsi"/>
        </w:rPr>
        <w:t xml:space="preserve">Αλεύρι τύπου 90% με πρόσθετη </w:t>
      </w:r>
      <w:proofErr w:type="spellStart"/>
      <w:r w:rsidRPr="005B7853">
        <w:rPr>
          <w:rFonts w:asciiTheme="minorHAnsi" w:hAnsiTheme="minorHAnsi" w:cstheme="minorHAnsi"/>
        </w:rPr>
        <w:t>γλουτένη</w:t>
      </w:r>
      <w:proofErr w:type="spellEnd"/>
      <w:r w:rsidRPr="005B7853">
        <w:rPr>
          <w:rFonts w:asciiTheme="minorHAnsi" w:hAnsiTheme="minorHAnsi" w:cstheme="minorHAnsi"/>
        </w:rPr>
        <w:t>, σε αναλογία 3%, «ψωμί μαύρο τα.90%»</w:t>
      </w:r>
    </w:p>
    <w:p w:rsidR="005B7853" w:rsidRPr="005B7853" w:rsidRDefault="005B7853" w:rsidP="005B7853">
      <w:pPr>
        <w:pStyle w:val="Web"/>
        <w:numPr>
          <w:ilvl w:val="0"/>
          <w:numId w:val="12"/>
        </w:numPr>
        <w:jc w:val="both"/>
        <w:rPr>
          <w:rFonts w:asciiTheme="minorHAnsi" w:hAnsiTheme="minorHAnsi" w:cstheme="minorHAnsi"/>
        </w:rPr>
      </w:pPr>
      <w:r w:rsidRPr="005B7853">
        <w:rPr>
          <w:rFonts w:asciiTheme="minorHAnsi" w:hAnsiTheme="minorHAnsi" w:cstheme="minorHAnsi"/>
          <w:bCs/>
        </w:rPr>
        <w:t xml:space="preserve">Σύμμεικτο ψωμί. </w:t>
      </w:r>
      <w:r w:rsidRPr="005B7853">
        <w:rPr>
          <w:rFonts w:asciiTheme="minorHAnsi" w:hAnsiTheme="minorHAnsi" w:cstheme="minorHAnsi"/>
        </w:rPr>
        <w:t>Ίσες ποσότητες</w:t>
      </w:r>
      <w:r w:rsidRPr="005B7853">
        <w:rPr>
          <w:rFonts w:asciiTheme="minorHAnsi" w:hAnsiTheme="minorHAnsi" w:cstheme="minorHAnsi"/>
          <w:bCs/>
        </w:rPr>
        <w:t xml:space="preserve"> </w:t>
      </w:r>
      <w:r w:rsidRPr="005B7853">
        <w:rPr>
          <w:rFonts w:asciiTheme="minorHAnsi" w:hAnsiTheme="minorHAnsi" w:cstheme="minorHAnsi"/>
        </w:rPr>
        <w:t xml:space="preserve">αλεύρων κατηγορίας Μ από σκληρό σιτάρι και αλεύρων τύπου τα.70% από μαλακό σιτάρι. </w:t>
      </w:r>
    </w:p>
    <w:p w:rsidR="005B7853" w:rsidRPr="005B7853" w:rsidRDefault="005B7853" w:rsidP="005B7853">
      <w:pPr>
        <w:pStyle w:val="Web"/>
        <w:ind w:left="360"/>
        <w:jc w:val="both"/>
        <w:rPr>
          <w:rFonts w:asciiTheme="minorHAnsi" w:hAnsiTheme="minorHAnsi" w:cstheme="minorHAnsi"/>
        </w:rPr>
      </w:pPr>
      <w:r w:rsidRPr="005B7853">
        <w:rPr>
          <w:rFonts w:asciiTheme="minorHAnsi" w:hAnsiTheme="minorHAnsi" w:cstheme="minorHAnsi"/>
        </w:rPr>
        <w:t xml:space="preserve">Ένα βασικό στοιχείο ποιότητας του ψωμιού είναι η υφή και η «φρεσκάδα» του, δηλαδή να διατηρείται τραγανό και μαλακό και να μην μπαγιατεύει γρήγορα. για το λόγο αυτό χρησιμοποιούνται διάφορα βελτιωτικά π.χ. </w:t>
      </w:r>
      <w:proofErr w:type="spellStart"/>
      <w:r w:rsidRPr="005B7853">
        <w:rPr>
          <w:rFonts w:asciiTheme="minorHAnsi" w:hAnsiTheme="minorHAnsi" w:cstheme="minorHAnsi"/>
        </w:rPr>
        <w:t>γαλακτωματοποιητές</w:t>
      </w:r>
      <w:proofErr w:type="spellEnd"/>
      <w:r w:rsidRPr="005B7853">
        <w:rPr>
          <w:rFonts w:asciiTheme="minorHAnsi" w:hAnsiTheme="minorHAnsi" w:cstheme="minorHAnsi"/>
        </w:rPr>
        <w:t xml:space="preserve"> για την καθυστέρηση του μπαγιατέματος του ψωμιού και των αρτοσκευασμάτων. Το ψωμί που μόλις έχει βγει από τον φούρνο έχει σχετικά σκληρή κόρα, ψίχα μαλακή, ελαστική χωρίς σκασίματα. μετά την πάροδο του χρόνου το ψωμί μπαγιατεύει. Η κόρα τότε χάνει την ελαστικότητα της και γίνεται μαλακή, και η ψίχα γίνεται ξηρή στερεή και σκληρή. Οι θερμοκρασίες που διατηρούν το ψωμί είναι θερμοκρασίες κατάψυξης (κάτω από 20</w:t>
      </w:r>
      <w:r w:rsidRPr="005B7853">
        <w:rPr>
          <w:rFonts w:asciiTheme="minorHAnsi" w:hAnsiTheme="minorHAnsi" w:cstheme="minorHAnsi"/>
          <w:vertAlign w:val="superscript"/>
        </w:rPr>
        <w:t>ο</w:t>
      </w:r>
      <w:r w:rsidRPr="005B7853">
        <w:rPr>
          <w:rFonts w:asciiTheme="minorHAnsi" w:hAnsiTheme="minorHAnsi" w:cstheme="minorHAnsi"/>
          <w:lang w:val="en-US"/>
        </w:rPr>
        <w:t>C</w:t>
      </w:r>
      <w:r w:rsidRPr="005B7853">
        <w:rPr>
          <w:rFonts w:asciiTheme="minorHAnsi" w:hAnsiTheme="minorHAnsi" w:cstheme="minorHAnsi"/>
        </w:rPr>
        <w:t>) καθώς και αυτές που είναι πάνω από 55</w:t>
      </w:r>
      <w:r w:rsidRPr="005B7853">
        <w:rPr>
          <w:rFonts w:asciiTheme="minorHAnsi" w:hAnsiTheme="minorHAnsi" w:cstheme="minorHAnsi"/>
          <w:vertAlign w:val="superscript"/>
        </w:rPr>
        <w:t>ο</w:t>
      </w:r>
      <w:r w:rsidRPr="005B7853">
        <w:rPr>
          <w:rFonts w:asciiTheme="minorHAnsi" w:hAnsiTheme="minorHAnsi" w:cstheme="minorHAnsi"/>
          <w:lang w:val="en-US"/>
        </w:rPr>
        <w:t>C</w:t>
      </w:r>
      <w:r w:rsidRPr="005B7853">
        <w:rPr>
          <w:rFonts w:asciiTheme="minorHAnsi" w:hAnsiTheme="minorHAnsi" w:cstheme="minorHAnsi"/>
        </w:rPr>
        <w:t>. Το γρηγορότερο μπαγιάτεμα γίνεται σε θερμοκρασίες ψυγείου (0-4</w:t>
      </w:r>
      <w:r w:rsidRPr="005B7853">
        <w:rPr>
          <w:rFonts w:asciiTheme="minorHAnsi" w:hAnsiTheme="minorHAnsi" w:cstheme="minorHAnsi"/>
          <w:vertAlign w:val="superscript"/>
        </w:rPr>
        <w:t xml:space="preserve">ο </w:t>
      </w:r>
      <w:r w:rsidRPr="005B7853">
        <w:rPr>
          <w:rFonts w:asciiTheme="minorHAnsi" w:hAnsiTheme="minorHAnsi" w:cstheme="minorHAnsi"/>
          <w:lang w:val="en-US"/>
        </w:rPr>
        <w:t>C</w:t>
      </w:r>
      <w:r w:rsidRPr="005B7853">
        <w:rPr>
          <w:rFonts w:asciiTheme="minorHAnsi" w:hAnsiTheme="minorHAnsi" w:cstheme="minorHAnsi"/>
        </w:rPr>
        <w:t xml:space="preserve">). Σε περίπτωση που χρησιμοποιείται αλεύρι από άλλο δημητριακό ή από μίγμα δημητριακών αλεύρων, το ψωμί αυτό πρέπει να έχει την ονομασία τους, π.χ. ψωμί αραβοσίτου, ψωμί σίτου με σίκαλη </w:t>
      </w:r>
      <w:proofErr w:type="spellStart"/>
      <w:r w:rsidRPr="005B7853">
        <w:rPr>
          <w:rFonts w:asciiTheme="minorHAnsi" w:hAnsiTheme="minorHAnsi" w:cstheme="minorHAnsi"/>
        </w:rPr>
        <w:t>κ.λ.π</w:t>
      </w:r>
      <w:proofErr w:type="spellEnd"/>
      <w:r w:rsidRPr="005B7853">
        <w:rPr>
          <w:rFonts w:asciiTheme="minorHAnsi" w:hAnsiTheme="minorHAnsi" w:cstheme="minorHAnsi"/>
        </w:rPr>
        <w:t>.</w:t>
      </w:r>
    </w:p>
    <w:p w:rsidR="005B7853" w:rsidRPr="005B7853" w:rsidRDefault="005B7853" w:rsidP="005B7853">
      <w:pPr>
        <w:pStyle w:val="Web"/>
        <w:ind w:left="360"/>
        <w:jc w:val="both"/>
        <w:rPr>
          <w:rFonts w:asciiTheme="minorHAnsi" w:hAnsiTheme="minorHAnsi" w:cstheme="minorHAnsi"/>
        </w:rPr>
      </w:pPr>
    </w:p>
    <w:p w:rsidR="005B7853" w:rsidRPr="005B7853" w:rsidRDefault="005B7853" w:rsidP="005B7853">
      <w:pPr>
        <w:pStyle w:val="1"/>
      </w:pPr>
      <w:bookmarkStart w:id="19" w:name="_Toc116870490"/>
      <w:r w:rsidRPr="005B7853">
        <w:t>Ποιοτικά χαρακτηριστικά για το ψωμί</w:t>
      </w:r>
      <w:bookmarkEnd w:id="19"/>
    </w:p>
    <w:p w:rsidR="005B7853" w:rsidRPr="005B7853" w:rsidRDefault="005B7853" w:rsidP="005B7853">
      <w:pPr>
        <w:pStyle w:val="Web"/>
        <w:numPr>
          <w:ilvl w:val="0"/>
          <w:numId w:val="13"/>
        </w:numPr>
        <w:jc w:val="both"/>
        <w:rPr>
          <w:rFonts w:asciiTheme="minorHAnsi" w:hAnsiTheme="minorHAnsi" w:cstheme="minorHAnsi"/>
        </w:rPr>
      </w:pPr>
      <w:r w:rsidRPr="005B7853">
        <w:rPr>
          <w:rFonts w:asciiTheme="minorHAnsi" w:hAnsiTheme="minorHAnsi" w:cstheme="minorHAnsi"/>
        </w:rPr>
        <w:t>η κόρα να έχει ομοιόμορφο χρώμα και όχι υγρή ή μαλακή ή πολύ ψημένη χωρίς ρήγματα</w:t>
      </w:r>
    </w:p>
    <w:p w:rsidR="005B7853" w:rsidRPr="005B7853" w:rsidRDefault="005B7853" w:rsidP="005B7853">
      <w:pPr>
        <w:pStyle w:val="Web"/>
        <w:numPr>
          <w:ilvl w:val="0"/>
          <w:numId w:val="13"/>
        </w:numPr>
        <w:jc w:val="both"/>
        <w:rPr>
          <w:rFonts w:asciiTheme="minorHAnsi" w:hAnsiTheme="minorHAnsi" w:cstheme="minorHAnsi"/>
        </w:rPr>
      </w:pPr>
      <w:r w:rsidRPr="005B7853">
        <w:rPr>
          <w:rFonts w:asciiTheme="minorHAnsi" w:hAnsiTheme="minorHAnsi" w:cstheme="minorHAnsi"/>
        </w:rPr>
        <w:t>η ψίχα να έχει κανονικούς πόρους, ελαστική με κανονική γεύση, χωρίς μεγάλους κενούς χώρους και συσσωματώματα από αλεύρι</w:t>
      </w:r>
    </w:p>
    <w:p w:rsidR="005B7853" w:rsidRPr="005B7853" w:rsidRDefault="005B7853" w:rsidP="005B7853">
      <w:pPr>
        <w:pStyle w:val="Web"/>
        <w:numPr>
          <w:ilvl w:val="0"/>
          <w:numId w:val="13"/>
        </w:numPr>
        <w:jc w:val="both"/>
        <w:rPr>
          <w:rFonts w:asciiTheme="minorHAnsi" w:hAnsiTheme="minorHAnsi" w:cstheme="minorHAnsi"/>
        </w:rPr>
      </w:pPr>
      <w:r w:rsidRPr="005B7853">
        <w:rPr>
          <w:rFonts w:asciiTheme="minorHAnsi" w:hAnsiTheme="minorHAnsi" w:cstheme="minorHAnsi"/>
        </w:rPr>
        <w:t>να είναι καλά ψημένο</w:t>
      </w:r>
    </w:p>
    <w:p w:rsidR="005B7853" w:rsidRPr="005B7853" w:rsidRDefault="005B7853" w:rsidP="005B7853">
      <w:pPr>
        <w:pStyle w:val="Web"/>
        <w:numPr>
          <w:ilvl w:val="0"/>
          <w:numId w:val="13"/>
        </w:numPr>
        <w:jc w:val="both"/>
        <w:rPr>
          <w:rFonts w:asciiTheme="minorHAnsi" w:hAnsiTheme="minorHAnsi" w:cstheme="minorHAnsi"/>
        </w:rPr>
      </w:pPr>
      <w:r w:rsidRPr="005B7853">
        <w:rPr>
          <w:rFonts w:asciiTheme="minorHAnsi" w:hAnsiTheme="minorHAnsi" w:cstheme="minorHAnsi"/>
          <w:bCs/>
        </w:rPr>
        <w:t>για να ελέγξουμε την ελαστικότητα του ψωμιού αρκεί να συμπιέσουμε μια φέτα ψωμί ανάμεσα στα δάκτυλα μας. Όταν σταματήσουμε την πίεση, η φέτα θα πρέπει να πάρει την αρχική της μορφή.</w:t>
      </w:r>
    </w:p>
    <w:p w:rsidR="005B7853" w:rsidRPr="005B7853" w:rsidRDefault="005B7853" w:rsidP="005B7853">
      <w:pPr>
        <w:pStyle w:val="Web"/>
        <w:numPr>
          <w:ilvl w:val="0"/>
          <w:numId w:val="14"/>
        </w:numPr>
        <w:jc w:val="both"/>
        <w:rPr>
          <w:rFonts w:asciiTheme="minorHAnsi" w:hAnsiTheme="minorHAnsi" w:cstheme="minorHAnsi"/>
        </w:rPr>
      </w:pPr>
      <w:r w:rsidRPr="005B7853">
        <w:rPr>
          <w:rFonts w:asciiTheme="minorHAnsi" w:hAnsiTheme="minorHAnsi" w:cstheme="minorHAnsi"/>
          <w:b/>
          <w:bCs/>
        </w:rPr>
        <w:t>Αρτοπαρασκεύασμα</w:t>
      </w:r>
      <w:r w:rsidRPr="005B7853">
        <w:rPr>
          <w:rFonts w:asciiTheme="minorHAnsi" w:hAnsiTheme="minorHAnsi" w:cstheme="minorHAnsi"/>
          <w:b/>
        </w:rPr>
        <w:t>.</w:t>
      </w:r>
      <w:r w:rsidRPr="005B7853">
        <w:rPr>
          <w:rFonts w:asciiTheme="minorHAnsi" w:hAnsiTheme="minorHAnsi" w:cstheme="minorHAnsi"/>
        </w:rPr>
        <w:t xml:space="preserve"> Θεωρείται το είδος που  παρασκευάζεται από καθαρό αλεύρι δημητριακών ή με πρόσμειξη δημητριακών αλεύρων και δεν αποτελεί τύπο ψωμιού.</w:t>
      </w:r>
    </w:p>
    <w:p w:rsidR="005B7853" w:rsidRPr="005B7853" w:rsidRDefault="005B7853" w:rsidP="005B7853">
      <w:pPr>
        <w:pStyle w:val="Web"/>
        <w:numPr>
          <w:ilvl w:val="0"/>
          <w:numId w:val="14"/>
        </w:numPr>
        <w:jc w:val="both"/>
        <w:rPr>
          <w:rFonts w:asciiTheme="minorHAnsi" w:hAnsiTheme="minorHAnsi" w:cstheme="minorHAnsi"/>
        </w:rPr>
      </w:pPr>
      <w:r w:rsidRPr="005B7853">
        <w:rPr>
          <w:rFonts w:asciiTheme="minorHAnsi" w:hAnsiTheme="minorHAnsi" w:cstheme="minorHAnsi"/>
          <w:b/>
        </w:rPr>
        <w:t>Αρτοσκευάσματα</w:t>
      </w:r>
      <w:r w:rsidRPr="005B7853">
        <w:rPr>
          <w:rFonts w:asciiTheme="minorHAnsi" w:hAnsiTheme="minorHAnsi" w:cstheme="minorHAnsi"/>
        </w:rPr>
        <w:t xml:space="preserve"> είναι τα προϊόντα που παρασκευάζονται όπως είναι το ψωμί, διαφέρουν ως προς τα οργανοληπτικά τους χαρακτηριστικά (π.χ. χρώμα, γεύση, </w:t>
      </w:r>
      <w:r w:rsidRPr="005B7853">
        <w:rPr>
          <w:rFonts w:asciiTheme="minorHAnsi" w:hAnsiTheme="minorHAnsi" w:cstheme="minorHAnsi"/>
        </w:rPr>
        <w:lastRenderedPageBreak/>
        <w:t xml:space="preserve">υφή, άρωμα). Στα αρτοσκευάσματα εκτός από τις βασικές πρώτες ύλες επιτρέπεται η χρήση και βοηθητικών υλών. (λιπαρά, ζάχαρη, γάλα, αρωματικές ύλες, γλυκαντικές ύλες, βελτιωτικά </w:t>
      </w:r>
      <w:proofErr w:type="spellStart"/>
      <w:r w:rsidRPr="005B7853">
        <w:rPr>
          <w:rFonts w:asciiTheme="minorHAnsi" w:hAnsiTheme="minorHAnsi" w:cstheme="minorHAnsi"/>
        </w:rPr>
        <w:t>κ.λ.π</w:t>
      </w:r>
      <w:proofErr w:type="spellEnd"/>
      <w:r w:rsidRPr="005B7853">
        <w:rPr>
          <w:rFonts w:asciiTheme="minorHAnsi" w:hAnsiTheme="minorHAnsi" w:cstheme="minorHAnsi"/>
        </w:rPr>
        <w:t xml:space="preserve">). </w:t>
      </w:r>
    </w:p>
    <w:p w:rsidR="005B7853" w:rsidRPr="005B7853" w:rsidRDefault="005B7853" w:rsidP="005B7853">
      <w:pPr>
        <w:pStyle w:val="Web"/>
        <w:numPr>
          <w:ilvl w:val="0"/>
          <w:numId w:val="15"/>
        </w:numPr>
        <w:jc w:val="both"/>
        <w:rPr>
          <w:rFonts w:asciiTheme="minorHAnsi" w:hAnsiTheme="minorHAnsi" w:cstheme="minorHAnsi"/>
        </w:rPr>
      </w:pPr>
      <w:r w:rsidRPr="005B7853">
        <w:rPr>
          <w:rFonts w:asciiTheme="minorHAnsi" w:hAnsiTheme="minorHAnsi" w:cstheme="minorHAnsi"/>
        </w:rPr>
        <w:t>Δεν επιτρέπονται οι τεχνητές χρωστικές, τεχνητές γλυκαντικές ύλες.</w:t>
      </w:r>
    </w:p>
    <w:p w:rsidR="005B7853" w:rsidRPr="005B7853" w:rsidRDefault="005B7853" w:rsidP="005B7853">
      <w:pPr>
        <w:pStyle w:val="Web"/>
        <w:numPr>
          <w:ilvl w:val="0"/>
          <w:numId w:val="15"/>
        </w:numPr>
        <w:jc w:val="both"/>
        <w:rPr>
          <w:rFonts w:asciiTheme="minorHAnsi" w:hAnsiTheme="minorHAnsi" w:cstheme="minorHAnsi"/>
          <w:bCs/>
        </w:rPr>
      </w:pPr>
      <w:r w:rsidRPr="005B7853">
        <w:rPr>
          <w:rFonts w:asciiTheme="minorHAnsi" w:hAnsiTheme="minorHAnsi" w:cstheme="minorHAnsi"/>
          <w:bCs/>
        </w:rPr>
        <w:t>Η συσκευασία τους πρέπει να γίνεται αφού τα αρτοσκευάσματα αφού αποκτήσουν τη θερμοκρασία του περιβάλλοντος.</w:t>
      </w:r>
    </w:p>
    <w:p w:rsidR="005B7853" w:rsidRPr="005B7853" w:rsidRDefault="005B7853" w:rsidP="005B7853">
      <w:pPr>
        <w:pStyle w:val="Web"/>
        <w:numPr>
          <w:ilvl w:val="0"/>
          <w:numId w:val="15"/>
        </w:numPr>
        <w:jc w:val="both"/>
        <w:rPr>
          <w:rFonts w:asciiTheme="minorHAnsi" w:hAnsiTheme="minorHAnsi" w:cstheme="minorHAnsi"/>
          <w:bCs/>
        </w:rPr>
      </w:pPr>
      <w:r w:rsidRPr="005B7853">
        <w:rPr>
          <w:rFonts w:asciiTheme="minorHAnsi" w:hAnsiTheme="minorHAnsi" w:cstheme="minorHAnsi"/>
          <w:bCs/>
        </w:rPr>
        <w:t xml:space="preserve">Επιτρέπεται η προσθήκη συντηρητικών όπως είναι τα </w:t>
      </w:r>
      <w:proofErr w:type="spellStart"/>
      <w:r w:rsidRPr="005B7853">
        <w:rPr>
          <w:rFonts w:asciiTheme="minorHAnsi" w:hAnsiTheme="minorHAnsi" w:cstheme="minorHAnsi"/>
          <w:bCs/>
        </w:rPr>
        <w:t>προπιονικά</w:t>
      </w:r>
      <w:proofErr w:type="spellEnd"/>
      <w:r w:rsidRPr="005B7853">
        <w:rPr>
          <w:rFonts w:asciiTheme="minorHAnsi" w:hAnsiTheme="minorHAnsi" w:cstheme="minorHAnsi"/>
          <w:bCs/>
        </w:rPr>
        <w:t xml:space="preserve"> άλατα, </w:t>
      </w:r>
      <w:proofErr w:type="spellStart"/>
      <w:r w:rsidRPr="005B7853">
        <w:rPr>
          <w:rFonts w:asciiTheme="minorHAnsi" w:hAnsiTheme="minorHAnsi" w:cstheme="minorHAnsi"/>
          <w:bCs/>
        </w:rPr>
        <w:t>σορβικό</w:t>
      </w:r>
      <w:proofErr w:type="spellEnd"/>
      <w:r w:rsidRPr="005B7853">
        <w:rPr>
          <w:rFonts w:asciiTheme="minorHAnsi" w:hAnsiTheme="minorHAnsi" w:cstheme="minorHAnsi"/>
          <w:bCs/>
        </w:rPr>
        <w:t xml:space="preserve"> και άλατα του (μέγιστο 0,1%) και πρέπει υπάρχει στην επισήμανση.</w:t>
      </w:r>
    </w:p>
    <w:p w:rsidR="005B7853" w:rsidRPr="005B7853" w:rsidRDefault="005B7853" w:rsidP="005B7853">
      <w:pPr>
        <w:pStyle w:val="Web"/>
        <w:numPr>
          <w:ilvl w:val="0"/>
          <w:numId w:val="15"/>
        </w:numPr>
        <w:jc w:val="both"/>
        <w:rPr>
          <w:rFonts w:asciiTheme="minorHAnsi" w:hAnsiTheme="minorHAnsi" w:cstheme="minorHAnsi"/>
          <w:b/>
          <w:bCs/>
        </w:rPr>
      </w:pPr>
      <w:r w:rsidRPr="005B7853">
        <w:rPr>
          <w:rFonts w:asciiTheme="minorHAnsi" w:hAnsiTheme="minorHAnsi" w:cstheme="minorHAnsi"/>
          <w:b/>
          <w:bCs/>
        </w:rPr>
        <w:t xml:space="preserve">Απλά αρτοσκευάσματα. </w:t>
      </w:r>
    </w:p>
    <w:p w:rsidR="005B7853" w:rsidRPr="005B7853" w:rsidRDefault="005B7853" w:rsidP="005B7853">
      <w:pPr>
        <w:pStyle w:val="Web"/>
        <w:numPr>
          <w:ilvl w:val="0"/>
          <w:numId w:val="15"/>
        </w:numPr>
        <w:jc w:val="both"/>
        <w:rPr>
          <w:rFonts w:asciiTheme="minorHAnsi" w:hAnsiTheme="minorHAnsi" w:cstheme="minorHAnsi"/>
        </w:rPr>
      </w:pPr>
      <w:r w:rsidRPr="005B7853">
        <w:rPr>
          <w:rFonts w:asciiTheme="minorHAnsi" w:hAnsiTheme="minorHAnsi" w:cstheme="minorHAnsi"/>
        </w:rPr>
        <w:t xml:space="preserve">Αντικαθιστούν το ψωμί, όπως οι φρυγανιές, τα </w:t>
      </w:r>
      <w:proofErr w:type="spellStart"/>
      <w:r w:rsidRPr="005B7853">
        <w:rPr>
          <w:rFonts w:asciiTheme="minorHAnsi" w:hAnsiTheme="minorHAnsi" w:cstheme="minorHAnsi"/>
        </w:rPr>
        <w:t>φραντζολάκια,τα</w:t>
      </w:r>
      <w:proofErr w:type="spellEnd"/>
      <w:r w:rsidRPr="005B7853">
        <w:rPr>
          <w:rFonts w:asciiTheme="minorHAnsi" w:hAnsiTheme="minorHAnsi" w:cstheme="minorHAnsi"/>
        </w:rPr>
        <w:t xml:space="preserve"> κουλούρια, οι λαγάνες, τα παξιμάδια, ο διπυρίτης άρτος, πίττες για σουβλάκια</w:t>
      </w:r>
    </w:p>
    <w:p w:rsidR="005B7853" w:rsidRPr="005B7853" w:rsidRDefault="005B7853" w:rsidP="005B7853">
      <w:pPr>
        <w:pStyle w:val="Web"/>
        <w:numPr>
          <w:ilvl w:val="0"/>
          <w:numId w:val="15"/>
        </w:numPr>
        <w:jc w:val="both"/>
        <w:rPr>
          <w:rFonts w:asciiTheme="minorHAnsi" w:hAnsiTheme="minorHAnsi" w:cstheme="minorHAnsi"/>
          <w:bCs/>
        </w:rPr>
      </w:pPr>
      <w:r w:rsidRPr="005B7853">
        <w:rPr>
          <w:rFonts w:asciiTheme="minorHAnsi" w:hAnsiTheme="minorHAnsi" w:cstheme="minorHAnsi"/>
          <w:b/>
          <w:bCs/>
        </w:rPr>
        <w:t>Διάφορα αρτοσκευάσματα</w:t>
      </w:r>
      <w:r w:rsidRPr="005B7853">
        <w:rPr>
          <w:rFonts w:asciiTheme="minorHAnsi" w:hAnsiTheme="minorHAnsi" w:cstheme="minorHAnsi"/>
          <w:bCs/>
        </w:rPr>
        <w:t xml:space="preserve"> </w:t>
      </w:r>
      <w:r w:rsidRPr="005B7853">
        <w:rPr>
          <w:rFonts w:asciiTheme="minorHAnsi" w:hAnsiTheme="minorHAnsi" w:cstheme="minorHAnsi"/>
        </w:rPr>
        <w:t>(γάλα, γιαούρτι, βούτυρο, τυρί, αυγά, λιπαρά, γλυκαντικές ύλες, προϊόντα τομάτας, ελιές, προϊόντα αλλαντοποιίας)</w:t>
      </w:r>
      <w:r w:rsidRPr="005B7853">
        <w:rPr>
          <w:rFonts w:asciiTheme="minorHAnsi" w:hAnsiTheme="minorHAnsi" w:cstheme="minorHAnsi"/>
          <w:bCs/>
        </w:rPr>
        <w:t xml:space="preserve"> </w:t>
      </w:r>
    </w:p>
    <w:p w:rsidR="005B7853" w:rsidRPr="005B7853" w:rsidRDefault="005B7853" w:rsidP="005B7853">
      <w:pPr>
        <w:pStyle w:val="Web"/>
        <w:numPr>
          <w:ilvl w:val="1"/>
          <w:numId w:val="15"/>
        </w:numPr>
        <w:jc w:val="both"/>
        <w:rPr>
          <w:rFonts w:asciiTheme="minorHAnsi" w:hAnsiTheme="minorHAnsi" w:cstheme="minorHAnsi"/>
          <w:bCs/>
        </w:rPr>
      </w:pPr>
      <w:r w:rsidRPr="005B7853">
        <w:rPr>
          <w:rFonts w:asciiTheme="minorHAnsi" w:hAnsiTheme="minorHAnsi" w:cstheme="minorHAnsi"/>
          <w:bCs/>
        </w:rPr>
        <w:t>Ζαχαροπλαστικής (λιπαρές ύλες 10% ελάχιστο, φυσική γλυκαντική ύλη-ζάχαρη  10% ελάχιστο), κουλούρια, βουτήματα ζαχαροπλαστικής</w:t>
      </w:r>
    </w:p>
    <w:p w:rsidR="005B7853" w:rsidRPr="005B7853" w:rsidRDefault="005B7853" w:rsidP="005B7853">
      <w:pPr>
        <w:pStyle w:val="Web"/>
        <w:numPr>
          <w:ilvl w:val="1"/>
          <w:numId w:val="15"/>
        </w:numPr>
        <w:jc w:val="both"/>
        <w:rPr>
          <w:rFonts w:asciiTheme="minorHAnsi" w:hAnsiTheme="minorHAnsi" w:cstheme="minorHAnsi"/>
          <w:bCs/>
        </w:rPr>
      </w:pPr>
      <w:r w:rsidRPr="005B7853">
        <w:rPr>
          <w:rFonts w:asciiTheme="minorHAnsi" w:hAnsiTheme="minorHAnsi" w:cstheme="minorHAnsi"/>
          <w:bCs/>
        </w:rPr>
        <w:t xml:space="preserve">Λοιπά, π.χ. πίτσες, </w:t>
      </w:r>
      <w:proofErr w:type="spellStart"/>
      <w:r w:rsidRPr="005B7853">
        <w:rPr>
          <w:rFonts w:asciiTheme="minorHAnsi" w:hAnsiTheme="minorHAnsi" w:cstheme="minorHAnsi"/>
          <w:bCs/>
        </w:rPr>
        <w:t>τόστ</w:t>
      </w:r>
      <w:proofErr w:type="spellEnd"/>
      <w:r w:rsidRPr="005B7853">
        <w:rPr>
          <w:rFonts w:asciiTheme="minorHAnsi" w:hAnsiTheme="minorHAnsi" w:cstheme="minorHAnsi"/>
          <w:bCs/>
        </w:rPr>
        <w:t xml:space="preserve">, </w:t>
      </w:r>
      <w:proofErr w:type="spellStart"/>
      <w:r w:rsidRPr="005B7853">
        <w:rPr>
          <w:rFonts w:asciiTheme="minorHAnsi" w:hAnsiTheme="minorHAnsi" w:cstheme="minorHAnsi"/>
          <w:bCs/>
        </w:rPr>
        <w:t>πεινιρλί</w:t>
      </w:r>
      <w:proofErr w:type="spellEnd"/>
      <w:r w:rsidRPr="005B7853">
        <w:rPr>
          <w:rFonts w:asciiTheme="minorHAnsi" w:hAnsiTheme="minorHAnsi" w:cstheme="minorHAnsi"/>
          <w:bCs/>
        </w:rPr>
        <w:t>, τυρόπιττες, κρεατόπιτες, μυζηθρόπιτες. Χωρίς γλυκαντικές ύλες</w:t>
      </w:r>
    </w:p>
    <w:p w:rsidR="005B7853" w:rsidRPr="005B7853" w:rsidRDefault="005B7853" w:rsidP="005B7853">
      <w:pPr>
        <w:pStyle w:val="5"/>
        <w:spacing w:line="240" w:lineRule="auto"/>
        <w:rPr>
          <w:rFonts w:asciiTheme="minorHAnsi" w:hAnsiTheme="minorHAnsi" w:cstheme="minorHAnsi"/>
          <w:bCs/>
        </w:rPr>
      </w:pPr>
      <w:r w:rsidRPr="005B7853">
        <w:rPr>
          <w:rFonts w:asciiTheme="minorHAnsi" w:hAnsiTheme="minorHAnsi" w:cstheme="minorHAnsi"/>
        </w:rPr>
        <w:t>Στάδια παραγωγής του ψωμιού-</w:t>
      </w:r>
      <w:proofErr w:type="spellStart"/>
      <w:r w:rsidRPr="005B7853">
        <w:rPr>
          <w:rFonts w:asciiTheme="minorHAnsi" w:hAnsiTheme="minorHAnsi" w:cstheme="minorHAnsi"/>
        </w:rPr>
        <w:t>ρεολογικές</w:t>
      </w:r>
      <w:proofErr w:type="spellEnd"/>
      <w:r w:rsidRPr="005B7853">
        <w:rPr>
          <w:rFonts w:asciiTheme="minorHAnsi" w:hAnsiTheme="minorHAnsi" w:cstheme="minorHAnsi"/>
        </w:rPr>
        <w:t xml:space="preserve"> ιδιότητες ζυμαριού</w:t>
      </w:r>
    </w:p>
    <w:p w:rsidR="005B7853" w:rsidRPr="005B7853" w:rsidRDefault="005B7853" w:rsidP="005B7853">
      <w:pPr>
        <w:rPr>
          <w:rFonts w:cstheme="minorHAnsi"/>
        </w:rPr>
      </w:pPr>
    </w:p>
    <w:p w:rsidR="005B7853" w:rsidRPr="005B7853" w:rsidRDefault="005B7853" w:rsidP="005B7853">
      <w:pPr>
        <w:rPr>
          <w:rFonts w:cstheme="minorHAnsi"/>
        </w:rPr>
      </w:pPr>
      <w:r w:rsidRPr="005B7853">
        <w:rPr>
          <w:rFonts w:cstheme="minorHAnsi"/>
        </w:rPr>
        <w:t xml:space="preserve">Οι </w:t>
      </w:r>
      <w:proofErr w:type="spellStart"/>
      <w:r w:rsidRPr="005B7853">
        <w:rPr>
          <w:rFonts w:cstheme="minorHAnsi"/>
        </w:rPr>
        <w:t>ρεολογικές</w:t>
      </w:r>
      <w:proofErr w:type="spellEnd"/>
      <w:r w:rsidRPr="005B7853">
        <w:rPr>
          <w:rFonts w:cstheme="minorHAnsi"/>
        </w:rPr>
        <w:t xml:space="preserve"> ιδιότητες του ζυμαριού είναι σημαντικές για την αρτοποιία για τους παρακάτω λόγους:</w:t>
      </w:r>
    </w:p>
    <w:p w:rsidR="005B7853" w:rsidRPr="005B7853" w:rsidRDefault="005B7853" w:rsidP="005B7853">
      <w:pPr>
        <w:numPr>
          <w:ilvl w:val="0"/>
          <w:numId w:val="16"/>
        </w:numPr>
        <w:spacing w:after="0" w:line="240" w:lineRule="auto"/>
        <w:rPr>
          <w:rFonts w:cstheme="minorHAnsi"/>
        </w:rPr>
      </w:pPr>
      <w:r w:rsidRPr="005B7853">
        <w:rPr>
          <w:rFonts w:cstheme="minorHAnsi"/>
        </w:rPr>
        <w:t xml:space="preserve">καθορίζουν τις ιδιότητες του ζυμαριού κατά τον μηχανικό χειρισμό του (όπως είναι το κόψιμο, κυλίνδρισμα και η σχηματοποίηση) </w:t>
      </w:r>
    </w:p>
    <w:p w:rsidR="005B7853" w:rsidRPr="005B7853" w:rsidRDefault="005B7853" w:rsidP="005B7853">
      <w:pPr>
        <w:numPr>
          <w:ilvl w:val="0"/>
          <w:numId w:val="16"/>
        </w:numPr>
        <w:spacing w:after="0" w:line="240" w:lineRule="auto"/>
        <w:rPr>
          <w:rFonts w:cstheme="minorHAnsi"/>
        </w:rPr>
      </w:pPr>
      <w:r w:rsidRPr="005B7853">
        <w:rPr>
          <w:rFonts w:cstheme="minorHAnsi"/>
        </w:rPr>
        <w:t>επηρεάζουν την ποιότητα του τελικού προϊόντος.</w:t>
      </w:r>
    </w:p>
    <w:p w:rsidR="005B7853" w:rsidRPr="005B7853" w:rsidRDefault="005B7853" w:rsidP="005B7853">
      <w:pPr>
        <w:rPr>
          <w:rFonts w:cstheme="minorHAnsi"/>
        </w:rPr>
      </w:pPr>
    </w:p>
    <w:p w:rsidR="005B7853" w:rsidRPr="005B7853" w:rsidRDefault="005B7853" w:rsidP="005B7853">
      <w:pPr>
        <w:pStyle w:val="af1"/>
        <w:spacing w:line="240" w:lineRule="auto"/>
        <w:ind w:firstLine="0"/>
        <w:rPr>
          <w:rFonts w:cstheme="minorHAnsi"/>
        </w:rPr>
      </w:pPr>
      <w:r w:rsidRPr="005B7853">
        <w:rPr>
          <w:rFonts w:cstheme="minorHAnsi"/>
          <w:b/>
        </w:rPr>
        <w:t>Επιλέγοντας την κατάλληλη δοσολογία των προστιθέμενων υλικών και την διαδικασία, ο αρτοποιός μπορεί να αλλάξει τις ιδιότητες του ζυμαριού με σκοπό την παραγωγή ψωμιού που πληροί τις ειδικές απαιτήσεις για κάθε είδος. Το ζυμάρι έχει τις ιδιότητες των υγρών (ιξώδες) και τείνει βαθμιαία να αποκτήσει το σχήμα της φόρμας που θα τοποθετηθεί και τις ιδιότητες των στερεών και τείνει να επανέλθει στην αρχική θέση, αν τεντωθεί και ύστερα αφεθεί (ελαστικότητα). Γι’ αυτό αν επιμηκυνθεί ένα ζυμάρι για μερικά δευτερόλεπτα και αφεθεί, δεν επανέρχεται στην αρχική του θέση γιατί το ιξώδες του δρα ανταγωνιστικά προς την ελαστικότητα και την παρεμποδίζει.</w:t>
      </w:r>
    </w:p>
    <w:p w:rsidR="005B7853" w:rsidRPr="005B7853" w:rsidRDefault="005B7853" w:rsidP="005B7853">
      <w:pPr>
        <w:ind w:firstLine="709"/>
        <w:rPr>
          <w:rFonts w:cstheme="minorHAnsi"/>
        </w:rPr>
      </w:pPr>
    </w:p>
    <w:p w:rsidR="005B7853" w:rsidRPr="005B7853" w:rsidRDefault="005B7853" w:rsidP="005B7853">
      <w:pPr>
        <w:rPr>
          <w:rFonts w:cstheme="minorHAnsi"/>
        </w:rPr>
      </w:pPr>
      <w:r w:rsidRPr="005B7853">
        <w:rPr>
          <w:rFonts w:cstheme="minorHAnsi"/>
        </w:rPr>
        <w:t>Η σύγχρονη παραγωγική διαδικασία των διαφόρων ειδών αρτοποιίας περιλαμβάνει τα παρακάτω βασικά στάδια</w:t>
      </w:r>
    </w:p>
    <w:p w:rsidR="005B7853" w:rsidRPr="005B7853" w:rsidRDefault="005B7853" w:rsidP="005B7853">
      <w:pPr>
        <w:numPr>
          <w:ilvl w:val="0"/>
          <w:numId w:val="17"/>
        </w:numPr>
        <w:spacing w:after="0" w:line="240" w:lineRule="auto"/>
        <w:rPr>
          <w:rFonts w:cstheme="minorHAnsi"/>
        </w:rPr>
      </w:pPr>
      <w:r w:rsidRPr="005B7853">
        <w:rPr>
          <w:rFonts w:cstheme="minorHAnsi"/>
        </w:rPr>
        <w:t>Ανάμειξη και σχηματισμός του ζυμαριού.</w:t>
      </w:r>
    </w:p>
    <w:p w:rsidR="005B7853" w:rsidRPr="005B7853" w:rsidRDefault="005B7853" w:rsidP="005B7853">
      <w:pPr>
        <w:numPr>
          <w:ilvl w:val="0"/>
          <w:numId w:val="17"/>
        </w:numPr>
        <w:spacing w:after="0" w:line="240" w:lineRule="auto"/>
        <w:rPr>
          <w:rFonts w:cstheme="minorHAnsi"/>
        </w:rPr>
      </w:pPr>
      <w:r w:rsidRPr="005B7853">
        <w:rPr>
          <w:rFonts w:cstheme="minorHAnsi"/>
        </w:rPr>
        <w:lastRenderedPageBreak/>
        <w:t xml:space="preserve">Επεξεργασία του ζυμαριού (διόγκωση, τεμαχισμός, διαμόρφωση, σχηματισμός μονάδων </w:t>
      </w:r>
      <w:proofErr w:type="spellStart"/>
      <w:r w:rsidRPr="005B7853">
        <w:rPr>
          <w:rFonts w:cstheme="minorHAnsi"/>
        </w:rPr>
        <w:t>αρτοποίησης</w:t>
      </w:r>
      <w:proofErr w:type="spellEnd"/>
      <w:r w:rsidRPr="005B7853">
        <w:rPr>
          <w:rFonts w:cstheme="minorHAnsi"/>
        </w:rPr>
        <w:t>, τελική διόγκωση).</w:t>
      </w:r>
    </w:p>
    <w:p w:rsidR="005B7853" w:rsidRPr="005B7853" w:rsidRDefault="005B7853" w:rsidP="005B7853">
      <w:pPr>
        <w:numPr>
          <w:ilvl w:val="0"/>
          <w:numId w:val="17"/>
        </w:numPr>
        <w:spacing w:after="0" w:line="240" w:lineRule="auto"/>
        <w:rPr>
          <w:rFonts w:cstheme="minorHAnsi"/>
        </w:rPr>
      </w:pPr>
      <w:r w:rsidRPr="005B7853">
        <w:rPr>
          <w:rFonts w:cstheme="minorHAnsi"/>
        </w:rPr>
        <w:t>Ψήσιμο στο φούρνο.</w:t>
      </w:r>
    </w:p>
    <w:p w:rsidR="005B7853" w:rsidRPr="005B7853" w:rsidRDefault="005B7853" w:rsidP="005B7853">
      <w:pPr>
        <w:rPr>
          <w:rFonts w:cstheme="minorHAnsi"/>
        </w:rPr>
      </w:pPr>
    </w:p>
    <w:p w:rsidR="005B7853" w:rsidRPr="005B7853" w:rsidRDefault="005B7853" w:rsidP="005B7853">
      <w:pPr>
        <w:pStyle w:val="1"/>
      </w:pPr>
      <w:bookmarkStart w:id="20" w:name="_Toc116870491"/>
      <w:r w:rsidRPr="005B7853">
        <w:t>α) Ανάμιξη και σχηματισμός ζυμαριού</w:t>
      </w:r>
      <w:bookmarkEnd w:id="20"/>
    </w:p>
    <w:p w:rsidR="005B7853" w:rsidRPr="005B7853" w:rsidRDefault="005B7853" w:rsidP="005B7853">
      <w:pPr>
        <w:rPr>
          <w:rFonts w:cstheme="minorHAnsi"/>
          <w:b/>
          <w:u w:val="single"/>
        </w:rPr>
      </w:pPr>
    </w:p>
    <w:p w:rsidR="005B7853" w:rsidRPr="005B7853" w:rsidRDefault="005B7853" w:rsidP="005B7853">
      <w:pPr>
        <w:rPr>
          <w:rFonts w:cstheme="minorHAnsi"/>
        </w:rPr>
      </w:pPr>
      <w:r w:rsidRPr="005B7853">
        <w:rPr>
          <w:rFonts w:cstheme="minorHAnsi"/>
        </w:rPr>
        <w:t xml:space="preserve">Το ζυμάρι δημιουργείται με ανάμιξη του αλευριού, νερού και μερικών πρόσθετων, που είναι συνήθως αλάτι και μαγιά. Στην εικόνα 1, φαίνονται διάφοροι τύποι </w:t>
      </w:r>
      <w:proofErr w:type="spellStart"/>
      <w:r w:rsidRPr="005B7853">
        <w:rPr>
          <w:rFonts w:cstheme="minorHAnsi"/>
        </w:rPr>
        <w:t>αναμίκτη</w:t>
      </w:r>
      <w:proofErr w:type="spellEnd"/>
      <w:r w:rsidRPr="005B7853">
        <w:rPr>
          <w:rFonts w:cstheme="minorHAnsi"/>
        </w:rPr>
        <w:t xml:space="preserve"> (</w:t>
      </w:r>
      <w:r w:rsidRPr="005B7853">
        <w:rPr>
          <w:rFonts w:cstheme="minorHAnsi"/>
          <w:lang w:val="en-US"/>
        </w:rPr>
        <w:t>mixers</w:t>
      </w:r>
      <w:r w:rsidRPr="005B7853">
        <w:rPr>
          <w:rFonts w:cstheme="minorHAnsi"/>
        </w:rPr>
        <w:t>) που συναντώνται στα αρτοποιεία.</w:t>
      </w:r>
    </w:p>
    <w:p w:rsidR="005B7853" w:rsidRPr="005B7853" w:rsidRDefault="005B7853" w:rsidP="005B7853">
      <w:pPr>
        <w:ind w:firstLine="709"/>
        <w:rPr>
          <w:rFonts w:cstheme="minorHAnsi"/>
        </w:rPr>
      </w:pPr>
    </w:p>
    <w:p w:rsidR="005B7853" w:rsidRPr="005B7853" w:rsidRDefault="005B7853" w:rsidP="005B7853">
      <w:pPr>
        <w:rPr>
          <w:rFonts w:cstheme="minorHAnsi"/>
        </w:rPr>
      </w:pPr>
    </w:p>
    <w:p w:rsidR="005B7853" w:rsidRPr="005B7853" w:rsidRDefault="005B7853" w:rsidP="005B7853">
      <w:pPr>
        <w:ind w:firstLine="709"/>
        <w:rPr>
          <w:rFonts w:cstheme="minorHAnsi"/>
        </w:rPr>
      </w:pPr>
      <w:r w:rsidRPr="005B7853">
        <w:rPr>
          <w:rFonts w:cstheme="minorHAnsi"/>
          <w:noProof/>
        </w:rPr>
        <w:drawing>
          <wp:inline distT="0" distB="0" distL="0" distR="0" wp14:anchorId="79F88182" wp14:editId="4D8D556E">
            <wp:extent cx="1844675" cy="1986280"/>
            <wp:effectExtent l="0" t="0" r="3175" b="0"/>
            <wp:docPr id="5" name="Εικόνα 5" descr="Εικόνα 1. Είδη αναμείκτη που συναντώνται στην αρτοποιί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xingspiralmixe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44675" cy="1986280"/>
                    </a:xfrm>
                    <a:prstGeom prst="rect">
                      <a:avLst/>
                    </a:prstGeom>
                    <a:noFill/>
                    <a:ln>
                      <a:noFill/>
                    </a:ln>
                  </pic:spPr>
                </pic:pic>
              </a:graphicData>
            </a:graphic>
          </wp:inline>
        </w:drawing>
      </w:r>
      <w:r w:rsidRPr="005B7853">
        <w:rPr>
          <w:rFonts w:cstheme="minorHAnsi"/>
          <w:noProof/>
        </w:rPr>
        <w:drawing>
          <wp:inline distT="0" distB="0" distL="0" distR="0" wp14:anchorId="42134AE2" wp14:editId="792C857B">
            <wp:extent cx="2869565" cy="2065020"/>
            <wp:effectExtent l="0" t="0" r="6985" b="0"/>
            <wp:docPr id="2" name="Εικόνα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xingplanetary"/>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69565" cy="2065020"/>
                    </a:xfrm>
                    <a:prstGeom prst="rect">
                      <a:avLst/>
                    </a:prstGeom>
                    <a:noFill/>
                    <a:ln>
                      <a:noFill/>
                    </a:ln>
                  </pic:spPr>
                </pic:pic>
              </a:graphicData>
            </a:graphic>
          </wp:inline>
        </w:drawing>
      </w:r>
    </w:p>
    <w:p w:rsidR="005B7853" w:rsidRPr="005B7853" w:rsidRDefault="005B7853" w:rsidP="005B7853">
      <w:pPr>
        <w:rPr>
          <w:rFonts w:cstheme="minorHAnsi"/>
          <w:u w:val="single"/>
        </w:rPr>
      </w:pPr>
      <w:r w:rsidRPr="005B7853">
        <w:rPr>
          <w:rFonts w:cstheme="minorHAnsi"/>
        </w:rPr>
        <w:t xml:space="preserve">Εικόνα 1. </w:t>
      </w:r>
      <w:r w:rsidRPr="005B7853">
        <w:rPr>
          <w:rFonts w:cstheme="minorHAnsi"/>
          <w:u w:val="single"/>
        </w:rPr>
        <w:t xml:space="preserve">Είδη </w:t>
      </w:r>
      <w:proofErr w:type="spellStart"/>
      <w:r w:rsidRPr="005B7853">
        <w:rPr>
          <w:rFonts w:cstheme="minorHAnsi"/>
          <w:u w:val="single"/>
        </w:rPr>
        <w:t>αναμείκτη</w:t>
      </w:r>
      <w:proofErr w:type="spellEnd"/>
      <w:r w:rsidRPr="005B7853">
        <w:rPr>
          <w:rFonts w:cstheme="minorHAnsi"/>
          <w:u w:val="single"/>
        </w:rPr>
        <w:t xml:space="preserve"> που συναντώνται στην αρτοποιία</w:t>
      </w:r>
    </w:p>
    <w:p w:rsidR="005B7853" w:rsidRPr="005B7853" w:rsidRDefault="005B7853" w:rsidP="005B7853">
      <w:pPr>
        <w:rPr>
          <w:rFonts w:cstheme="minorHAnsi"/>
          <w:u w:val="single"/>
        </w:rPr>
      </w:pPr>
    </w:p>
    <w:p w:rsidR="005B7853" w:rsidRPr="005B7853" w:rsidRDefault="005B7853" w:rsidP="005B7853">
      <w:pPr>
        <w:jc w:val="both"/>
        <w:rPr>
          <w:rFonts w:cstheme="minorHAnsi"/>
        </w:rPr>
      </w:pPr>
      <w:r w:rsidRPr="005B7853">
        <w:rPr>
          <w:rFonts w:cstheme="minorHAnsi"/>
        </w:rPr>
        <w:t xml:space="preserve">Το προκύπτον ζυμάρι από την ανάμιξη πρέπει να έχει μια δεδομένη συνεκτικότητα. Η ποσότητα του ζυμαριού που λαμβάνεται από 100 μέρη αλεύρου συν το βάρος όλων των άλλων συστατικών και του νερού που χρειάζεται, εξαρτάται από διάφορους παράγοντες και ονομάζεται απόδοση σε ζυμάρι. </w:t>
      </w:r>
      <w:proofErr w:type="gramStart"/>
      <w:r w:rsidRPr="005B7853">
        <w:rPr>
          <w:rFonts w:cstheme="minorHAnsi"/>
          <w:lang w:val="en-US"/>
        </w:rPr>
        <w:t>H</w:t>
      </w:r>
      <w:r w:rsidRPr="005B7853">
        <w:rPr>
          <w:rFonts w:cstheme="minorHAnsi"/>
        </w:rPr>
        <w:t xml:space="preserve"> απόδοση σε ζυμάρι επηρεάζει και την ποιότητα του τελικού προ</w:t>
      </w:r>
      <w:r w:rsidRPr="005B7853">
        <w:rPr>
          <w:rFonts w:cstheme="minorHAnsi"/>
        </w:rPr>
        <w:sym w:font="Times New Roman" w:char="F3CA"/>
      </w:r>
      <w:r w:rsidRPr="005B7853">
        <w:rPr>
          <w:rFonts w:cstheme="minorHAnsi"/>
        </w:rPr>
        <w:t>όντος.</w:t>
      </w:r>
      <w:proofErr w:type="gramEnd"/>
      <w:r w:rsidRPr="005B7853">
        <w:rPr>
          <w:rFonts w:cstheme="minorHAnsi"/>
        </w:rPr>
        <w:t xml:space="preserve"> Οι κύριες λειτουργίες της ανάμιξης είναι η ανάπτυξη του πλέγματος της </w:t>
      </w:r>
      <w:proofErr w:type="spellStart"/>
      <w:r w:rsidRPr="005B7853">
        <w:rPr>
          <w:rFonts w:cstheme="minorHAnsi"/>
        </w:rPr>
        <w:t>γλουτένης</w:t>
      </w:r>
      <w:proofErr w:type="spellEnd"/>
      <w:r w:rsidRPr="005B7853">
        <w:rPr>
          <w:rFonts w:cstheme="minorHAnsi"/>
        </w:rPr>
        <w:t xml:space="preserve"> και η ενσωμάτωση του αέρα σε αυτό.</w:t>
      </w:r>
    </w:p>
    <w:p w:rsidR="005B7853" w:rsidRPr="005B7853" w:rsidRDefault="005B7853" w:rsidP="005B7853">
      <w:pPr>
        <w:rPr>
          <w:rFonts w:cstheme="minorHAnsi"/>
        </w:rPr>
      </w:pPr>
    </w:p>
    <w:p w:rsidR="005B7853" w:rsidRPr="005B7853" w:rsidRDefault="005B7853" w:rsidP="005B7853">
      <w:pPr>
        <w:rPr>
          <w:rFonts w:cstheme="minorHAnsi"/>
        </w:rPr>
      </w:pPr>
      <w:r w:rsidRPr="005B7853">
        <w:rPr>
          <w:rFonts w:cstheme="minorHAnsi"/>
        </w:rPr>
        <w:lastRenderedPageBreak/>
        <w:t xml:space="preserve">Οι </w:t>
      </w:r>
      <w:proofErr w:type="spellStart"/>
      <w:r w:rsidRPr="005B7853">
        <w:rPr>
          <w:rFonts w:cstheme="minorHAnsi"/>
        </w:rPr>
        <w:t>πρωτε</w:t>
      </w:r>
      <w:proofErr w:type="spellEnd"/>
      <w:r w:rsidRPr="005B7853">
        <w:rPr>
          <w:rFonts w:cstheme="minorHAnsi"/>
        </w:rPr>
        <w:sym w:font="Times New Roman" w:char="F390"/>
      </w:r>
      <w:proofErr w:type="spellStart"/>
      <w:r w:rsidRPr="005B7853">
        <w:rPr>
          <w:rFonts w:cstheme="minorHAnsi"/>
        </w:rPr>
        <w:t>νες</w:t>
      </w:r>
      <w:proofErr w:type="spellEnd"/>
      <w:r w:rsidRPr="005B7853">
        <w:rPr>
          <w:rFonts w:cstheme="minorHAnsi"/>
        </w:rPr>
        <w:t xml:space="preserve"> του αλεύρου κατά την ανάμειξη διατάσσονται με τέτοιο τρόπο ώστε να προσδίδουν στο ζυμάρι την επιθυμητή συγκράτηση των αερίων. Κατά την ανάμειξη του ζυμαριού ενσωματώνεται αέρας, που είναι τόσο πιο πολύς διαμερισμένος όσο πιο μεγάλη είναι η ταχύτητα ανάμειξης.</w:t>
      </w:r>
    </w:p>
    <w:p w:rsidR="005B7853" w:rsidRPr="005B7853" w:rsidRDefault="005B7853" w:rsidP="005B7853">
      <w:pPr>
        <w:ind w:firstLine="709"/>
        <w:rPr>
          <w:rFonts w:cstheme="minorHAnsi"/>
        </w:rPr>
      </w:pPr>
    </w:p>
    <w:p w:rsidR="005B7853" w:rsidRPr="005B7853" w:rsidRDefault="005B7853" w:rsidP="005B7853">
      <w:pPr>
        <w:pStyle w:val="21"/>
        <w:spacing w:line="240" w:lineRule="auto"/>
        <w:ind w:firstLine="0"/>
        <w:rPr>
          <w:rFonts w:cstheme="minorHAnsi"/>
        </w:rPr>
      </w:pPr>
      <w:r w:rsidRPr="005B7853">
        <w:rPr>
          <w:rFonts w:cstheme="minorHAnsi"/>
          <w:b/>
        </w:rPr>
        <w:t>Οι φυσαλίδες του αέρα που σχηματίζονται κατά την ανάμειξη αποτελούν πυρήνες συσσώρευσης του διοξειδίου του άνθρακα και άλλων αερίων που σχηματίζονται κατά την διάρκεια της ζύμωσης του ζυμαριού. Όσο πιο λίγες, πιο μεγάλες και πιο ανομοιόμορφες είναι οι φυσαλίδες συσσώρευσης αερίων κατά το τελικό φούσκωμα του ζυμαριού, τόσο λιγότερη είναι η ποσότητα του διοξειδίου του άνθρακα που συγκρατείται από το ζυμάρι και τόσο μικρότερη θα είναι η διόγκωση κατά την ολοκλήρωση του προβλεπόμενου χρόνου παραμονής στην «στόφα» (θάλαμος ωρίμανσης). Αυτό θα έχει ως συνέπεια το παραγόμενο ψωμί να έχει μικρότερο όγκο και ψίχα με ανοικτή δομή.</w:t>
      </w:r>
    </w:p>
    <w:p w:rsidR="005B7853" w:rsidRPr="005B7853" w:rsidRDefault="005B7853" w:rsidP="005B7853">
      <w:pPr>
        <w:rPr>
          <w:rFonts w:cstheme="minorHAnsi"/>
        </w:rPr>
      </w:pPr>
    </w:p>
    <w:p w:rsidR="005B7853" w:rsidRPr="005B7853" w:rsidRDefault="005B7853" w:rsidP="005B7853">
      <w:pPr>
        <w:pStyle w:val="af1"/>
        <w:spacing w:line="240" w:lineRule="auto"/>
        <w:ind w:firstLine="0"/>
        <w:rPr>
          <w:rFonts w:cstheme="minorHAnsi"/>
        </w:rPr>
      </w:pPr>
      <w:r w:rsidRPr="005B7853">
        <w:rPr>
          <w:rFonts w:cstheme="minorHAnsi"/>
          <w:b/>
        </w:rPr>
        <w:t xml:space="preserve">Διάφορα στάδια αναπτύσσονται κατά την ανάμειξη. Στο πρώτο στάδιο πραγματοποιείται ενυδάτωση των συστατικών του αλεύρου. Κατά την διαδικασία αυτή, το ζυμάρι εμφανίζει μια αυξημένη αντίσταση στην επιμήκυνση. Από ένα σημείο και μετά κατά την ανάμειξη, η αντίσταση στην έκταση δεν αυξάνει περισσότερο και το ζυμάρι αρχίζει να χάνει την συνεκτικότητα του. Αν η ανάμειξη συνεχιστεί πέρα από το </w:t>
      </w:r>
      <w:proofErr w:type="spellStart"/>
      <w:r w:rsidRPr="005B7853">
        <w:rPr>
          <w:rFonts w:cstheme="minorHAnsi"/>
          <w:b/>
        </w:rPr>
        <w:t>άριστo</w:t>
      </w:r>
      <w:proofErr w:type="spellEnd"/>
      <w:r w:rsidRPr="005B7853">
        <w:rPr>
          <w:rFonts w:cstheme="minorHAnsi"/>
          <w:b/>
        </w:rPr>
        <w:t xml:space="preserve"> χρόνο ανάμειξης, τότε το ζυμάρι γίνεται υγρό και κολλώδες. Σ’ αυτό το στάδιο, το ζυμάρι έχει </w:t>
      </w:r>
      <w:proofErr w:type="spellStart"/>
      <w:r w:rsidRPr="005B7853">
        <w:rPr>
          <w:rFonts w:cstheme="minorHAnsi"/>
          <w:b/>
        </w:rPr>
        <w:t>υπεραναμιχτεί</w:t>
      </w:r>
      <w:proofErr w:type="spellEnd"/>
      <w:r w:rsidRPr="005B7853">
        <w:rPr>
          <w:rFonts w:cstheme="minorHAnsi"/>
          <w:b/>
        </w:rPr>
        <w:t>.</w:t>
      </w:r>
    </w:p>
    <w:p w:rsidR="005B7853" w:rsidRPr="005B7853" w:rsidRDefault="005B7853" w:rsidP="005B7853">
      <w:pPr>
        <w:ind w:firstLine="709"/>
        <w:rPr>
          <w:rFonts w:cstheme="minorHAnsi"/>
        </w:rPr>
      </w:pPr>
    </w:p>
    <w:p w:rsidR="005B7853" w:rsidRPr="005B7853" w:rsidRDefault="005B7853" w:rsidP="005B7853">
      <w:pPr>
        <w:jc w:val="both"/>
        <w:rPr>
          <w:rFonts w:cstheme="minorHAnsi"/>
        </w:rPr>
      </w:pPr>
      <w:r w:rsidRPr="005B7853">
        <w:rPr>
          <w:rFonts w:cstheme="minorHAnsi"/>
        </w:rPr>
        <w:t>Οι πιο σημαντικοί παράγοντες που επηρεάζουν την ανάπτυξη του ζυμαριού είναι ο χρόνος ανάμειξης και η άριστη απορρόφηση του νερού. Αυτοί οι παράγοντες επηρεάζονται από το είδος του αλεύρου, την εφαρμοζόμενη συνταγή, την θερμοκρασία ανάμειξης, την συνεκτικότητα του ζυμαριού και την ταχύτητα του αναμικτήρα.</w:t>
      </w:r>
    </w:p>
    <w:p w:rsidR="005B7853" w:rsidRPr="005B7853" w:rsidRDefault="005B7853" w:rsidP="005B7853">
      <w:pPr>
        <w:rPr>
          <w:rFonts w:cstheme="minorHAnsi"/>
        </w:rPr>
      </w:pPr>
      <w:r w:rsidRPr="005B7853">
        <w:rPr>
          <w:rFonts w:cstheme="minorHAnsi"/>
        </w:rPr>
        <w:t xml:space="preserve"> </w:t>
      </w:r>
    </w:p>
    <w:p w:rsidR="005B7853" w:rsidRPr="005B7853" w:rsidRDefault="005B7853" w:rsidP="005B7853">
      <w:pPr>
        <w:pStyle w:val="1"/>
      </w:pPr>
      <w:bookmarkStart w:id="21" w:name="_Toc116870492"/>
      <w:r w:rsidRPr="005B7853">
        <w:t>β) Ζύμωση («ωρίμανση») - διόγκωση του ζυμαριού</w:t>
      </w:r>
      <w:bookmarkEnd w:id="21"/>
    </w:p>
    <w:p w:rsidR="005B7853" w:rsidRPr="005B7853" w:rsidRDefault="005B7853" w:rsidP="005B7853">
      <w:pPr>
        <w:rPr>
          <w:rFonts w:cstheme="minorHAnsi"/>
        </w:rPr>
      </w:pPr>
    </w:p>
    <w:p w:rsidR="005B7853" w:rsidRPr="005B7853" w:rsidRDefault="005B7853" w:rsidP="005B7853">
      <w:pPr>
        <w:jc w:val="both"/>
        <w:rPr>
          <w:rFonts w:cstheme="minorHAnsi"/>
        </w:rPr>
      </w:pPr>
      <w:r w:rsidRPr="005B7853">
        <w:rPr>
          <w:rFonts w:cstheme="minorHAnsi"/>
        </w:rPr>
        <w:t>Η περίοδος ζύμωσης μπορεί να διαιρεθεί σε πρώτη ζύμωση, δεύτερη ζύμωση και στην τελική ζύμωση. Οι περίοδοι ζύμωσης μπορεί να διακοπούν από διάφορες λειτουργίες, όπως σχηματοποίησης, διαμόρφωσης και κυλινδρίσματος του ζυμαριού.</w:t>
      </w:r>
    </w:p>
    <w:p w:rsidR="005B7853" w:rsidRPr="005B7853" w:rsidRDefault="005B7853" w:rsidP="005B7853">
      <w:pPr>
        <w:rPr>
          <w:rFonts w:cstheme="minorHAnsi"/>
        </w:rPr>
      </w:pPr>
    </w:p>
    <w:p w:rsidR="005B7853" w:rsidRPr="005B7853" w:rsidRDefault="005B7853" w:rsidP="005B7853">
      <w:pPr>
        <w:jc w:val="both"/>
        <w:rPr>
          <w:rFonts w:cstheme="minorHAnsi"/>
        </w:rPr>
      </w:pPr>
      <w:r w:rsidRPr="005B7853">
        <w:rPr>
          <w:rFonts w:cstheme="minorHAnsi"/>
        </w:rPr>
        <w:t xml:space="preserve">Μόλις τα τεμάχια του ζυμαριού βγουν από την πλαστική μηχανή ή γενικά ολοκληρωθεί η μορφοποίηση τους, μετά οδηγούνται στην στόφα για ωρίμανση. Ο σκοπός της ζύμωσης είναι η πλήρης απορρόφηση του νερού από τα συστατικά του ζυμαριού, η ολοκλήρωση της ζύμωσης των σακχάρων, η παραγωγή αερίων και η διάσπαση των συστατικών του αλεύρου από τα ένζυμα του αλεύρου και της μαγιάς για τη δημιουργία ουσιών που συνεισφέρουν στο άρωμα και στη γεύση. Η υγρασία του θαλάμου ωρίμανσης (στόφα) πρέπει να διατηρείται γύρω στο 80-90 %. Στα μικρά αρτοποιεία, το ζυμάρι συνήθως καλύπτεται με ύφασμα για να αποφευχθεί η ξήρανση του. Η ζύμωση αρχίζει από το τέλος της ανάμειξης και συνεχίζει μέχρι τα κύτταρα να καταστραφούν από την υψηλή θερμοκρασία του φούρνου κατά το ψήσιμο. Η παραγωγή αερίων προκαλεί μια αύξηση στο μέγεθος των φυσαλίδων αλλά όχι στον αριθμό τους. Το διοξείδιο του άνθρακα εγκλωβίζεται μέσα στο πλέγμα της </w:t>
      </w:r>
      <w:proofErr w:type="spellStart"/>
      <w:r w:rsidRPr="005B7853">
        <w:rPr>
          <w:rFonts w:cstheme="minorHAnsi"/>
        </w:rPr>
        <w:t>γλουτένης</w:t>
      </w:r>
      <w:proofErr w:type="spellEnd"/>
      <w:r w:rsidRPr="005B7853">
        <w:rPr>
          <w:rFonts w:cstheme="minorHAnsi"/>
        </w:rPr>
        <w:t>, προκαλώντας την αύξηση του όγκου του ζυμαριού (διόγκωση). Στο τέλος του τελευταίου σταδίου της ζύμωσης, το ζυμάρι πρέπει να περιέχει μεγάλη ποσότητα αέρα και να είναι ικανό να το κρατήσει κατά την διόγκωση που πραγματοποιείται στον φούρνο. Αν η ανάπτυξη του ζυμαριού απαιτεί μεγάλο χρόνο ζύμωσης, αυτό θα έχει ως αποτέλεσμα την παραγωγή ενός υπερβολικά μεγάλου όγκου στο τέλος της ζύμωσης. Καθώς η ζύμωση του ψωμιού προχωρεί, το ζυμάρι διογκώνεται αργά και σταθερά και η συνισταμένη δύναμη που προέρχεται από τις αναπτυσσόμενες φυσαλίδες, ωθεί το ζυμάρι να πάρει το σχήμα της φόρμας.</w:t>
      </w:r>
    </w:p>
    <w:p w:rsidR="005B7853" w:rsidRPr="005B7853" w:rsidRDefault="005B7853" w:rsidP="005B7853">
      <w:pPr>
        <w:rPr>
          <w:rFonts w:cstheme="minorHAnsi"/>
        </w:rPr>
      </w:pPr>
    </w:p>
    <w:p w:rsidR="005B7853" w:rsidRPr="005B7853" w:rsidRDefault="005B7853" w:rsidP="005B7853">
      <w:pPr>
        <w:pStyle w:val="1"/>
      </w:pPr>
      <w:bookmarkStart w:id="22" w:name="_Toc116870493"/>
      <w:r w:rsidRPr="005B7853">
        <w:t>γ) Διαίρεση, μηχανικό πλάσιμο, στρογγυλοποίηση και σχηματοποίηση του ζυμαριού</w:t>
      </w:r>
      <w:bookmarkEnd w:id="22"/>
    </w:p>
    <w:p w:rsidR="005B7853" w:rsidRPr="005B7853" w:rsidRDefault="005B7853" w:rsidP="005B7853">
      <w:pPr>
        <w:rPr>
          <w:rFonts w:cstheme="minorHAnsi"/>
          <w:b/>
          <w:u w:val="single"/>
        </w:rPr>
      </w:pPr>
    </w:p>
    <w:p w:rsidR="005B7853" w:rsidRPr="005B7853" w:rsidRDefault="005B7853" w:rsidP="005B7853">
      <w:pPr>
        <w:jc w:val="both"/>
        <w:rPr>
          <w:rFonts w:cstheme="minorHAnsi"/>
        </w:rPr>
      </w:pPr>
      <w:r w:rsidRPr="005B7853">
        <w:rPr>
          <w:rFonts w:cstheme="minorHAnsi"/>
        </w:rPr>
        <w:t xml:space="preserve">Κατά το στάδιο της διαίρεσης, το ζυμάρι υπόκειται σε μεγάλη πίεση αλλά η διάρκεια αυτού του σταδίου είναι μικρή. Με το μηχανικό πλάσιμο, επιτυγχάνεται ανακατανομή των αερίων της ζύμωσης σε περισσότερες και ομοιόμορφες φυσαλίδες. Το αποτέλεσμα είναι αύξηση της σταθερότητας των μεμβρανών των φυσαλίδων, μεγαλύτερη </w:t>
      </w:r>
      <w:r w:rsidRPr="005B7853">
        <w:rPr>
          <w:rFonts w:cstheme="minorHAnsi"/>
        </w:rPr>
        <w:lastRenderedPageBreak/>
        <w:t>διόγκωση και τελικά βελτίωση της ποιότητας του παραγόμενου ψωμιού (μεγάλος όγκος, ομοιόμορφη ψίχα). Ένα ζυμάρι που παρουσιάζει μεγάλη ρευστότητα κατά την στρογγυλοποίηση του, δεν θα διατηρήσει το επιθυμητό σχήμα. Από την άλλη πλευρά αν το ζυμάρι παρουσιάζει μεγάλη ελαστικότητα, τότε θα είναι πολύ δύσκολο να του δοθεί το επιθυμητό σχήμα, δεν θα είναι δυνατό να υποστεί σωστή στρογγυλοποίηση και το τελικό προϊόν θα έχει ανεπιθύμητο σχήμα. Με την στρογγυλοποίηση του ζυμαριού, σταθεροποιούνται οι ιδιότητες του ζυμαριού και η ελαστικότητα του. Η στρογγυλοποίηση του ζυμαριού συνήθως πραγματοποιείται μετά την ζύγιση του.</w:t>
      </w:r>
    </w:p>
    <w:p w:rsidR="005B7853" w:rsidRPr="005B7853" w:rsidRDefault="005B7853" w:rsidP="005B7853">
      <w:pPr>
        <w:ind w:firstLine="709"/>
        <w:rPr>
          <w:rFonts w:cstheme="minorHAnsi"/>
          <w:b/>
          <w:bCs/>
        </w:rPr>
      </w:pPr>
    </w:p>
    <w:p w:rsidR="005B7853" w:rsidRPr="005B7853" w:rsidRDefault="005B7853" w:rsidP="005B7853">
      <w:pPr>
        <w:rPr>
          <w:rFonts w:cstheme="minorHAnsi"/>
        </w:rPr>
      </w:pPr>
      <w:r w:rsidRPr="005B7853">
        <w:rPr>
          <w:rFonts w:cstheme="minorHAnsi"/>
          <w:bCs/>
        </w:rPr>
        <w:t>Σε γενικές γραμμές ο σκοπός της στρογγυλοποίησης είναι ο εξής:</w:t>
      </w:r>
    </w:p>
    <w:p w:rsidR="005B7853" w:rsidRPr="005B7853" w:rsidRDefault="005B7853" w:rsidP="005B7853">
      <w:pPr>
        <w:ind w:firstLine="709"/>
        <w:rPr>
          <w:rFonts w:cstheme="minorHAnsi"/>
        </w:rPr>
      </w:pPr>
    </w:p>
    <w:p w:rsidR="005B7853" w:rsidRPr="005B7853" w:rsidRDefault="005B7853" w:rsidP="005B7853">
      <w:pPr>
        <w:numPr>
          <w:ilvl w:val="0"/>
          <w:numId w:val="18"/>
        </w:numPr>
        <w:spacing w:after="0" w:line="240" w:lineRule="auto"/>
        <w:rPr>
          <w:rFonts w:cstheme="minorHAnsi"/>
        </w:rPr>
      </w:pPr>
      <w:r w:rsidRPr="005B7853">
        <w:rPr>
          <w:rFonts w:cstheme="minorHAnsi"/>
        </w:rPr>
        <w:t>η δημιουργία απαλής και λείας επιφάνειας και</w:t>
      </w:r>
    </w:p>
    <w:p w:rsidR="005B7853" w:rsidRPr="005B7853" w:rsidRDefault="005B7853" w:rsidP="005B7853">
      <w:pPr>
        <w:numPr>
          <w:ilvl w:val="0"/>
          <w:numId w:val="18"/>
        </w:numPr>
        <w:spacing w:after="0" w:line="240" w:lineRule="auto"/>
        <w:rPr>
          <w:rFonts w:cstheme="minorHAnsi"/>
        </w:rPr>
      </w:pPr>
      <w:r w:rsidRPr="005B7853">
        <w:rPr>
          <w:rFonts w:cstheme="minorHAnsi"/>
        </w:rPr>
        <w:t xml:space="preserve"> κατανομή των κυττάρων της μαγιάς καθώς και της θερμοκρασίας σ’ όλη τη μάζα του ζυμαριού.</w:t>
      </w:r>
    </w:p>
    <w:p w:rsidR="005B7853" w:rsidRPr="005B7853" w:rsidRDefault="005B7853" w:rsidP="005B7853">
      <w:pPr>
        <w:ind w:left="405"/>
        <w:rPr>
          <w:rFonts w:cstheme="minorHAnsi"/>
        </w:rPr>
      </w:pPr>
    </w:p>
    <w:p w:rsidR="005B7853" w:rsidRPr="005B7853" w:rsidRDefault="005B7853" w:rsidP="005B7853">
      <w:pPr>
        <w:rPr>
          <w:rFonts w:cstheme="minorHAnsi"/>
        </w:rPr>
      </w:pPr>
      <w:r w:rsidRPr="005B7853">
        <w:rPr>
          <w:rFonts w:cstheme="minorHAnsi"/>
        </w:rPr>
        <w:t>Αν το ζυμάρι είναι πολύ εκτατό, τότε το ζυμάρι θα αποκτήσει μεγάλο σχήμα κατά το στάδιο της σχηματοποίησης. Από την άλλη πλευρά, υπερβολική ελαστικότητα, θα συντελούσε στην δημιουργία ενός ζυμαριού με μικρό μέγεθος που δεν θα μπορούσε να γεμίσει τις φόρμες του ψωμιού.</w:t>
      </w:r>
    </w:p>
    <w:p w:rsidR="005B7853" w:rsidRPr="005B7853" w:rsidRDefault="005B7853" w:rsidP="005B7853">
      <w:pPr>
        <w:ind w:firstLine="709"/>
        <w:rPr>
          <w:rFonts w:cstheme="minorHAnsi"/>
        </w:rPr>
      </w:pPr>
    </w:p>
    <w:p w:rsidR="005B7853" w:rsidRPr="005B7853" w:rsidRDefault="005B7853" w:rsidP="005B7853">
      <w:pPr>
        <w:rPr>
          <w:rFonts w:cstheme="minorHAnsi"/>
        </w:rPr>
      </w:pPr>
      <w:r w:rsidRPr="005B7853">
        <w:rPr>
          <w:rFonts w:cstheme="minorHAnsi"/>
        </w:rPr>
        <w:t>Η ρευστότητα του ζυμαριού αυξάνει σύμφωνα με:</w:t>
      </w:r>
    </w:p>
    <w:p w:rsidR="005B7853" w:rsidRPr="005B7853" w:rsidRDefault="005B7853" w:rsidP="005B7853">
      <w:pPr>
        <w:ind w:firstLine="709"/>
        <w:rPr>
          <w:rFonts w:cstheme="minorHAnsi"/>
        </w:rPr>
      </w:pPr>
    </w:p>
    <w:p w:rsidR="005B7853" w:rsidRPr="005B7853" w:rsidRDefault="005B7853" w:rsidP="005B7853">
      <w:pPr>
        <w:numPr>
          <w:ilvl w:val="0"/>
          <w:numId w:val="19"/>
        </w:numPr>
        <w:spacing w:after="0" w:line="240" w:lineRule="auto"/>
        <w:ind w:left="0" w:firstLine="0"/>
        <w:rPr>
          <w:rFonts w:cstheme="minorHAnsi"/>
        </w:rPr>
      </w:pPr>
      <w:r w:rsidRPr="005B7853">
        <w:rPr>
          <w:rFonts w:cstheme="minorHAnsi"/>
        </w:rPr>
        <w:t>προσθήκη μεγαλύτερης ποσότητας νερού,</w:t>
      </w:r>
    </w:p>
    <w:p w:rsidR="005B7853" w:rsidRPr="005B7853" w:rsidRDefault="005B7853" w:rsidP="005B7853">
      <w:pPr>
        <w:numPr>
          <w:ilvl w:val="0"/>
          <w:numId w:val="19"/>
        </w:numPr>
        <w:spacing w:after="0" w:line="240" w:lineRule="auto"/>
        <w:ind w:left="0" w:firstLine="0"/>
        <w:rPr>
          <w:rFonts w:cstheme="minorHAnsi"/>
        </w:rPr>
      </w:pPr>
      <w:r w:rsidRPr="005B7853">
        <w:rPr>
          <w:rFonts w:cstheme="minorHAnsi"/>
        </w:rPr>
        <w:t>προσθήκη άλατος,</w:t>
      </w:r>
    </w:p>
    <w:p w:rsidR="005B7853" w:rsidRPr="005B7853" w:rsidRDefault="005B7853" w:rsidP="005B7853">
      <w:pPr>
        <w:numPr>
          <w:ilvl w:val="0"/>
          <w:numId w:val="19"/>
        </w:numPr>
        <w:spacing w:after="0" w:line="240" w:lineRule="auto"/>
        <w:ind w:left="0" w:firstLine="0"/>
        <w:rPr>
          <w:rFonts w:cstheme="minorHAnsi"/>
        </w:rPr>
      </w:pPr>
      <w:r w:rsidRPr="005B7853">
        <w:rPr>
          <w:rFonts w:cstheme="minorHAnsi"/>
        </w:rPr>
        <w:t>αύξηση του χρόνου ζύμωσης,</w:t>
      </w:r>
    </w:p>
    <w:p w:rsidR="005B7853" w:rsidRPr="005B7853" w:rsidRDefault="005B7853" w:rsidP="005B7853">
      <w:pPr>
        <w:numPr>
          <w:ilvl w:val="0"/>
          <w:numId w:val="19"/>
        </w:numPr>
        <w:spacing w:after="0" w:line="240" w:lineRule="auto"/>
        <w:ind w:left="-142" w:firstLine="142"/>
        <w:rPr>
          <w:rFonts w:cstheme="minorHAnsi"/>
        </w:rPr>
      </w:pPr>
      <w:r w:rsidRPr="005B7853">
        <w:rPr>
          <w:rFonts w:cstheme="minorHAnsi"/>
        </w:rPr>
        <w:t>μεγαλύτερη θερμοκρασία στον θάλαμο ωρίμανσης,</w:t>
      </w:r>
    </w:p>
    <w:p w:rsidR="005B7853" w:rsidRPr="005B7853" w:rsidRDefault="005B7853" w:rsidP="005B7853">
      <w:pPr>
        <w:numPr>
          <w:ilvl w:val="0"/>
          <w:numId w:val="19"/>
        </w:numPr>
        <w:spacing w:after="0" w:line="240" w:lineRule="auto"/>
        <w:ind w:left="0" w:firstLine="0"/>
        <w:rPr>
          <w:rFonts w:cstheme="minorHAnsi"/>
        </w:rPr>
      </w:pPr>
      <w:r w:rsidRPr="005B7853">
        <w:rPr>
          <w:rFonts w:cstheme="minorHAnsi"/>
        </w:rPr>
        <w:t>μεγαλύτερο χρόνο ανάμειξης,</w:t>
      </w:r>
    </w:p>
    <w:p w:rsidR="005B7853" w:rsidRPr="005B7853" w:rsidRDefault="005B7853" w:rsidP="005B7853">
      <w:pPr>
        <w:numPr>
          <w:ilvl w:val="0"/>
          <w:numId w:val="19"/>
        </w:numPr>
        <w:spacing w:after="0" w:line="240" w:lineRule="auto"/>
        <w:ind w:left="0" w:firstLine="0"/>
        <w:rPr>
          <w:rFonts w:cstheme="minorHAnsi"/>
        </w:rPr>
      </w:pPr>
      <w:r w:rsidRPr="005B7853">
        <w:rPr>
          <w:rFonts w:cstheme="minorHAnsi"/>
        </w:rPr>
        <w:t>μεγάλο ποσοστό θρυμματισμένου αμύλου,</w:t>
      </w:r>
    </w:p>
    <w:p w:rsidR="005B7853" w:rsidRPr="005B7853" w:rsidRDefault="005B7853" w:rsidP="005B7853">
      <w:pPr>
        <w:numPr>
          <w:ilvl w:val="0"/>
          <w:numId w:val="19"/>
        </w:numPr>
        <w:spacing w:after="0" w:line="240" w:lineRule="auto"/>
        <w:ind w:left="0" w:firstLine="0"/>
        <w:rPr>
          <w:rFonts w:cstheme="minorHAnsi"/>
        </w:rPr>
      </w:pPr>
      <w:r w:rsidRPr="005B7853">
        <w:rPr>
          <w:rFonts w:cstheme="minorHAnsi"/>
        </w:rPr>
        <w:t xml:space="preserve">προσθήκη </w:t>
      </w:r>
      <w:proofErr w:type="spellStart"/>
      <w:r w:rsidRPr="005B7853">
        <w:rPr>
          <w:rFonts w:cstheme="minorHAnsi"/>
        </w:rPr>
        <w:t>αμυλασών</w:t>
      </w:r>
      <w:proofErr w:type="spellEnd"/>
      <w:r w:rsidRPr="005B7853">
        <w:rPr>
          <w:rFonts w:cstheme="minorHAnsi"/>
        </w:rPr>
        <w:t xml:space="preserve"> και </w:t>
      </w:r>
      <w:proofErr w:type="spellStart"/>
      <w:r w:rsidRPr="005B7853">
        <w:rPr>
          <w:rFonts w:cstheme="minorHAnsi"/>
        </w:rPr>
        <w:t>πρωτεασών</w:t>
      </w:r>
      <w:proofErr w:type="spellEnd"/>
      <w:r w:rsidRPr="005B7853">
        <w:rPr>
          <w:rFonts w:cstheme="minorHAnsi"/>
        </w:rPr>
        <w:t>,</w:t>
      </w:r>
    </w:p>
    <w:p w:rsidR="005B7853" w:rsidRPr="005B7853" w:rsidRDefault="005B7853" w:rsidP="005B7853">
      <w:pPr>
        <w:numPr>
          <w:ilvl w:val="0"/>
          <w:numId w:val="19"/>
        </w:numPr>
        <w:spacing w:after="0" w:line="240" w:lineRule="auto"/>
        <w:ind w:left="0" w:firstLine="0"/>
        <w:rPr>
          <w:rFonts w:cstheme="minorHAnsi"/>
        </w:rPr>
      </w:pPr>
      <w:r w:rsidRPr="005B7853">
        <w:rPr>
          <w:rFonts w:cstheme="minorHAnsi"/>
        </w:rPr>
        <w:t>προσθήκη αλεύρου βύνης.</w:t>
      </w:r>
    </w:p>
    <w:p w:rsidR="005B7853" w:rsidRPr="005B7853" w:rsidRDefault="005B7853" w:rsidP="005B7853">
      <w:pPr>
        <w:jc w:val="center"/>
        <w:rPr>
          <w:rFonts w:cstheme="minorHAnsi"/>
        </w:rPr>
      </w:pPr>
    </w:p>
    <w:p w:rsidR="005B7853" w:rsidRPr="005B7853" w:rsidRDefault="005B7853" w:rsidP="005B7853">
      <w:pPr>
        <w:rPr>
          <w:rFonts w:cstheme="minorHAnsi"/>
        </w:rPr>
      </w:pPr>
      <w:r w:rsidRPr="005B7853">
        <w:rPr>
          <w:rFonts w:cstheme="minorHAnsi"/>
        </w:rPr>
        <w:lastRenderedPageBreak/>
        <w:t xml:space="preserve">Πρέπει, σ’ αυτό το σημείο να τονιστεί ότι η αύξηση της ρευστότητας θα συμβάλει στην αύξηση της πιθανότητας να παραχθεί ένα επίπεδο ψωμί (τύπου λαγάνας) που για ορισμένους τύπους ψωμιού θεωρείται ανεπιθύμητο χαρακτηριστικό (π.χ. για ψωμί </w:t>
      </w:r>
      <w:proofErr w:type="spellStart"/>
      <w:r w:rsidRPr="005B7853">
        <w:rPr>
          <w:rFonts w:cstheme="minorHAnsi"/>
        </w:rPr>
        <w:t>τόστ</w:t>
      </w:r>
      <w:proofErr w:type="spellEnd"/>
      <w:r w:rsidRPr="005B7853">
        <w:rPr>
          <w:rFonts w:cstheme="minorHAnsi"/>
        </w:rPr>
        <w:t>).</w:t>
      </w:r>
    </w:p>
    <w:p w:rsidR="005B7853" w:rsidRPr="005B7853" w:rsidRDefault="005B7853" w:rsidP="005B7853">
      <w:pPr>
        <w:ind w:firstLine="709"/>
        <w:rPr>
          <w:rFonts w:cstheme="minorHAnsi"/>
        </w:rPr>
      </w:pPr>
    </w:p>
    <w:p w:rsidR="005B7853" w:rsidRPr="005B7853" w:rsidRDefault="005B7853" w:rsidP="005B7853">
      <w:pPr>
        <w:ind w:firstLine="709"/>
        <w:rPr>
          <w:rFonts w:cstheme="minorHAnsi"/>
        </w:rPr>
      </w:pPr>
    </w:p>
    <w:p w:rsidR="005B7853" w:rsidRPr="005B7853" w:rsidRDefault="005B7853" w:rsidP="005B7853">
      <w:pPr>
        <w:pStyle w:val="1"/>
      </w:pPr>
      <w:bookmarkStart w:id="23" w:name="_Toc116870494"/>
      <w:r w:rsidRPr="005B7853">
        <w:t>δ) Ψήσιμο στο φούρνο (</w:t>
      </w:r>
      <w:r w:rsidRPr="005B7853">
        <w:rPr>
          <w:lang w:val="en-US"/>
        </w:rPr>
        <w:t>baking</w:t>
      </w:r>
      <w:r w:rsidRPr="005B7853">
        <w:t>)</w:t>
      </w:r>
      <w:bookmarkEnd w:id="23"/>
    </w:p>
    <w:p w:rsidR="005B7853" w:rsidRPr="005B7853" w:rsidRDefault="005B7853" w:rsidP="005B7853">
      <w:pPr>
        <w:rPr>
          <w:rFonts w:cstheme="minorHAnsi"/>
        </w:rPr>
      </w:pPr>
    </w:p>
    <w:p w:rsidR="005B7853" w:rsidRPr="005B7853" w:rsidRDefault="005B7853" w:rsidP="005B7853">
      <w:pPr>
        <w:rPr>
          <w:rFonts w:cstheme="minorHAnsi"/>
        </w:rPr>
      </w:pPr>
      <w:r w:rsidRPr="005B7853">
        <w:rPr>
          <w:rFonts w:cstheme="minorHAnsi"/>
        </w:rPr>
        <w:t>Τα τεμάχια του ζυμαριού μετά την τελική τους διαμόρφωση και διόγκωση που γίνεται μέσα σε ειδικούς θαλάμους, μεταφέρονται στο φούρνο. Η θερμοκρασία κατά το ψήσιμο, αυξάνει μέχρι τους 100</w:t>
      </w:r>
      <w:r w:rsidRPr="005B7853">
        <w:rPr>
          <w:rFonts w:cstheme="minorHAnsi"/>
        </w:rPr>
        <w:sym w:font="Times New Roman" w:char="F0B0"/>
      </w:r>
      <w:r w:rsidRPr="005B7853">
        <w:rPr>
          <w:rFonts w:cstheme="minorHAnsi"/>
          <w:lang w:val="en-US"/>
        </w:rPr>
        <w:t>C</w:t>
      </w:r>
      <w:r w:rsidRPr="005B7853">
        <w:rPr>
          <w:rFonts w:cstheme="minorHAnsi"/>
        </w:rPr>
        <w:t xml:space="preserve"> στο εσωτερικό του ζυμαριού. Υψηλότερη θερμοκρασία επικρατεί στην κρούστα του ψωμιού.</w:t>
      </w:r>
    </w:p>
    <w:p w:rsidR="005B7853" w:rsidRPr="005B7853" w:rsidRDefault="005B7853" w:rsidP="005B7853">
      <w:pPr>
        <w:ind w:firstLine="709"/>
        <w:rPr>
          <w:rFonts w:cstheme="minorHAnsi"/>
        </w:rPr>
      </w:pPr>
    </w:p>
    <w:p w:rsidR="005B7853" w:rsidRPr="005B7853" w:rsidRDefault="005B7853" w:rsidP="005B7853">
      <w:pPr>
        <w:rPr>
          <w:rFonts w:cstheme="minorHAnsi"/>
        </w:rPr>
      </w:pPr>
      <w:r w:rsidRPr="005B7853">
        <w:rPr>
          <w:rFonts w:cstheme="minorHAnsi"/>
        </w:rPr>
        <w:t>Τρεις σημαντικές αλλαγές συμβαίνουν στις ιδιότητες του ψωμιού κατά το ψήσιμο:</w:t>
      </w:r>
    </w:p>
    <w:p w:rsidR="005B7853" w:rsidRPr="005B7853" w:rsidRDefault="005B7853" w:rsidP="005B7853">
      <w:pPr>
        <w:rPr>
          <w:rFonts w:cstheme="minorHAnsi"/>
        </w:rPr>
      </w:pPr>
      <w:r w:rsidRPr="005B7853">
        <w:rPr>
          <w:rFonts w:cstheme="minorHAnsi"/>
        </w:rPr>
        <w:t>α) Το ζυμάρι διογκώνεται περαιτέρω: αυτό το φαινόμενο καλείται φούσκωμα του φούρνου.</w:t>
      </w:r>
    </w:p>
    <w:p w:rsidR="005B7853" w:rsidRPr="005B7853" w:rsidRDefault="005B7853" w:rsidP="005B7853">
      <w:pPr>
        <w:rPr>
          <w:rFonts w:cstheme="minorHAnsi"/>
        </w:rPr>
      </w:pPr>
      <w:r w:rsidRPr="005B7853">
        <w:rPr>
          <w:rFonts w:cstheme="minorHAnsi"/>
        </w:rPr>
        <w:t>β) Το ζυμάρι μετατρέπεται σε ψωμί με ελαστική ψίχα ή κρούστα.</w:t>
      </w:r>
    </w:p>
    <w:p w:rsidR="005B7853" w:rsidRPr="005B7853" w:rsidRDefault="005B7853" w:rsidP="005B7853">
      <w:pPr>
        <w:rPr>
          <w:rFonts w:cstheme="minorHAnsi"/>
        </w:rPr>
      </w:pPr>
      <w:r w:rsidRPr="005B7853">
        <w:rPr>
          <w:rFonts w:cstheme="minorHAnsi"/>
        </w:rPr>
        <w:t>γ) Η αφρώδης δομή με τις χωριστές φυσαλίδες αέρα μετατρέπεται σε μια δομή όμοια ενός σφουγγαριού με φυσαλίδες που συνδέονται η μια με την άλλη.</w:t>
      </w:r>
    </w:p>
    <w:p w:rsidR="005B7853" w:rsidRPr="005B7853" w:rsidRDefault="005B7853" w:rsidP="005B7853">
      <w:pPr>
        <w:rPr>
          <w:rFonts w:cstheme="minorHAnsi"/>
        </w:rPr>
      </w:pPr>
    </w:p>
    <w:p w:rsidR="005B7853" w:rsidRPr="005B7853" w:rsidRDefault="005B7853" w:rsidP="005B7853">
      <w:pPr>
        <w:jc w:val="both"/>
        <w:rPr>
          <w:rFonts w:cstheme="minorHAnsi"/>
        </w:rPr>
      </w:pPr>
      <w:r w:rsidRPr="005B7853">
        <w:rPr>
          <w:rFonts w:cstheme="minorHAnsi"/>
        </w:rPr>
        <w:t>Κατά το πρώτο στάδιο του κλιβανισμού, η μαγιά συνεχίζει να παράγει διοξείδιο του άνθρακα ακόμη και σε αυξημένο ρυθμό, μέχρι να αδρανοποιηθεί με την θερμότητα γύρω στους 50</w:t>
      </w:r>
      <w:r w:rsidRPr="005B7853">
        <w:rPr>
          <w:rFonts w:cstheme="minorHAnsi"/>
        </w:rPr>
        <w:sym w:font="Times New Roman" w:char="F0B0"/>
      </w:r>
      <w:r w:rsidRPr="005B7853">
        <w:rPr>
          <w:rFonts w:cstheme="minorHAnsi"/>
          <w:lang w:val="en-US"/>
        </w:rPr>
        <w:t>C</w:t>
      </w:r>
      <w:r w:rsidRPr="005B7853">
        <w:rPr>
          <w:rFonts w:cstheme="minorHAnsi"/>
        </w:rPr>
        <w:t>. Το ιξώδες του ζυμαριού αυξάνει σε θερμοκρασία πάνω 60</w:t>
      </w:r>
      <w:r w:rsidRPr="005B7853">
        <w:rPr>
          <w:rFonts w:cstheme="minorHAnsi"/>
        </w:rPr>
        <w:sym w:font="Times New Roman" w:char="F0B0"/>
      </w:r>
      <w:r w:rsidRPr="005B7853">
        <w:rPr>
          <w:rFonts w:cstheme="minorHAnsi"/>
          <w:lang w:val="en-US"/>
        </w:rPr>
        <w:t>C</w:t>
      </w:r>
      <w:r w:rsidRPr="005B7853">
        <w:rPr>
          <w:rFonts w:cstheme="minorHAnsi"/>
        </w:rPr>
        <w:t xml:space="preserve"> λόγω της ζελατινοποίησης του αμύλου, οι </w:t>
      </w:r>
      <w:proofErr w:type="spellStart"/>
      <w:r w:rsidRPr="005B7853">
        <w:rPr>
          <w:rFonts w:cstheme="minorHAnsi"/>
        </w:rPr>
        <w:t>αμυλόκοκκοι</w:t>
      </w:r>
      <w:proofErr w:type="spellEnd"/>
      <w:r w:rsidRPr="005B7853">
        <w:rPr>
          <w:rFonts w:cstheme="minorHAnsi"/>
        </w:rPr>
        <w:t xml:space="preserve"> διογκώνονται και η </w:t>
      </w:r>
      <w:proofErr w:type="spellStart"/>
      <w:r w:rsidRPr="005B7853">
        <w:rPr>
          <w:rFonts w:cstheme="minorHAnsi"/>
        </w:rPr>
        <w:t>αμυλόζη</w:t>
      </w:r>
      <w:proofErr w:type="spellEnd"/>
      <w:r w:rsidRPr="005B7853">
        <w:rPr>
          <w:rFonts w:cstheme="minorHAnsi"/>
        </w:rPr>
        <w:t xml:space="preserve"> αποβάλλεται απ’ αυτούς. Η αναλογία μεταξύ της ρευστής και της ελαστικής ιδιότητας του ζυμαριού μειώνεται σημαντικά κατά το ψήσιμο, ιδιαίτερα καθώς το ζυμάρι θερμαίνεται από τους 55</w:t>
      </w:r>
      <w:r w:rsidRPr="005B7853">
        <w:rPr>
          <w:rFonts w:cstheme="minorHAnsi"/>
        </w:rPr>
        <w:sym w:font="Times New Roman" w:char="F0B0"/>
      </w:r>
      <w:r w:rsidRPr="005B7853">
        <w:rPr>
          <w:rFonts w:cstheme="minorHAnsi"/>
          <w:lang w:val="en-US"/>
        </w:rPr>
        <w:t>C</w:t>
      </w:r>
      <w:r w:rsidRPr="005B7853">
        <w:rPr>
          <w:rFonts w:cstheme="minorHAnsi"/>
        </w:rPr>
        <w:t xml:space="preserve"> μέχρι τους 75</w:t>
      </w:r>
      <w:r w:rsidRPr="005B7853">
        <w:rPr>
          <w:rFonts w:cstheme="minorHAnsi"/>
        </w:rPr>
        <w:sym w:font="Times New Roman" w:char="F0B0"/>
      </w:r>
      <w:r w:rsidRPr="005B7853">
        <w:rPr>
          <w:rFonts w:cstheme="minorHAnsi"/>
          <w:lang w:val="en-US"/>
        </w:rPr>
        <w:t>C</w:t>
      </w:r>
      <w:r w:rsidRPr="005B7853">
        <w:rPr>
          <w:rFonts w:cstheme="minorHAnsi"/>
        </w:rPr>
        <w:t>. Το ζυμάρι, τότε αποκτάει μεγάλη ελαστικότητα.</w:t>
      </w:r>
    </w:p>
    <w:p w:rsidR="005B7853" w:rsidRPr="005B7853" w:rsidRDefault="005B7853" w:rsidP="005B7853">
      <w:pPr>
        <w:rPr>
          <w:rFonts w:cstheme="minorHAnsi"/>
        </w:rPr>
      </w:pPr>
    </w:p>
    <w:p w:rsidR="005B7853" w:rsidRPr="005B7853" w:rsidRDefault="005B7853" w:rsidP="005B7853">
      <w:pPr>
        <w:pStyle w:val="31"/>
        <w:spacing w:line="240" w:lineRule="auto"/>
        <w:ind w:firstLine="0"/>
        <w:rPr>
          <w:rFonts w:cstheme="minorHAnsi"/>
          <w:b/>
          <w:sz w:val="24"/>
        </w:rPr>
      </w:pPr>
      <w:r w:rsidRPr="005B7853">
        <w:rPr>
          <w:rFonts w:cstheme="minorHAnsi"/>
          <w:sz w:val="24"/>
        </w:rPr>
        <w:lastRenderedPageBreak/>
        <w:t>Η σχετική υγρασία μέσα στον φούρνο είναι ιδιαίτερης σημασίας. Συνήθως για να προληφθεί ο γρήγορος σχηματισμός της κρούστας και να δοθεί ο χρόνος στο τεμάχιο να πάρει τον επιθυμητό όγκο διοχετεύεται ατμός χαμηλής πίεσης στο φούρνο στην αρχή του φουρνίσματος. Με αυτό τον τρόπο μια ποσότητα ατμού συμπυκνώνεται στην επιφάνεια των τεμαχίων και την διατηρεί υγρή και ελαστική για ορισμένο χρόνο.</w:t>
      </w:r>
    </w:p>
    <w:p w:rsidR="005B7853" w:rsidRPr="005B7853" w:rsidRDefault="005B7853" w:rsidP="005B7853">
      <w:pPr>
        <w:pStyle w:val="Web"/>
        <w:jc w:val="both"/>
        <w:rPr>
          <w:rFonts w:asciiTheme="minorHAnsi" w:hAnsiTheme="minorHAnsi" w:cstheme="minorHAnsi"/>
          <w:b/>
          <w:u w:val="single"/>
        </w:rPr>
      </w:pPr>
    </w:p>
    <w:p w:rsidR="005B7853" w:rsidRPr="005B7853" w:rsidRDefault="005B7853" w:rsidP="005B7853">
      <w:pPr>
        <w:pStyle w:val="1"/>
        <w:rPr>
          <w:u w:val="single"/>
        </w:rPr>
      </w:pPr>
      <w:bookmarkStart w:id="24" w:name="_Toc116870495"/>
      <w:r w:rsidRPr="005B7853">
        <w:t xml:space="preserve">Πειραματικό μέρος </w:t>
      </w:r>
      <w:proofErr w:type="spellStart"/>
      <w:r w:rsidRPr="005B7853">
        <w:t>αρτοποίησης</w:t>
      </w:r>
      <w:bookmarkEnd w:id="24"/>
      <w:proofErr w:type="spellEnd"/>
    </w:p>
    <w:p w:rsidR="005B7853" w:rsidRPr="005B7853" w:rsidRDefault="005B7853" w:rsidP="005B7853">
      <w:pPr>
        <w:jc w:val="both"/>
        <w:rPr>
          <w:rFonts w:cstheme="minorHAnsi"/>
          <w:b/>
          <w:szCs w:val="24"/>
        </w:rPr>
      </w:pPr>
      <w:r w:rsidRPr="005B7853">
        <w:rPr>
          <w:rFonts w:cstheme="minorHAnsi"/>
          <w:b/>
        </w:rPr>
        <w:t>Απαιτούμενα υλικά και μέσα</w:t>
      </w:r>
    </w:p>
    <w:p w:rsidR="005B7853" w:rsidRPr="005B7853" w:rsidRDefault="005B7853" w:rsidP="005B7853">
      <w:pPr>
        <w:jc w:val="both"/>
        <w:rPr>
          <w:rFonts w:cstheme="minorHAnsi"/>
        </w:rPr>
      </w:pPr>
    </w:p>
    <w:p w:rsidR="005B7853" w:rsidRPr="005B7853" w:rsidRDefault="005B7853" w:rsidP="005B7853">
      <w:pPr>
        <w:jc w:val="both"/>
        <w:rPr>
          <w:rFonts w:cstheme="minorHAnsi"/>
        </w:rPr>
      </w:pPr>
      <w:r w:rsidRPr="005B7853">
        <w:rPr>
          <w:rFonts w:cstheme="minorHAnsi"/>
        </w:rPr>
        <w:t>1 κιλό αλεύρι αρτοποιίας</w:t>
      </w:r>
    </w:p>
    <w:p w:rsidR="005B7853" w:rsidRPr="005B7853" w:rsidRDefault="005B7853" w:rsidP="005B7853">
      <w:pPr>
        <w:jc w:val="both"/>
        <w:rPr>
          <w:rFonts w:cstheme="minorHAnsi"/>
        </w:rPr>
      </w:pPr>
      <w:r w:rsidRPr="005B7853">
        <w:rPr>
          <w:rFonts w:cstheme="minorHAnsi"/>
        </w:rPr>
        <w:t xml:space="preserve">10 </w:t>
      </w:r>
      <w:proofErr w:type="spellStart"/>
      <w:r w:rsidRPr="005B7853">
        <w:rPr>
          <w:rFonts w:cstheme="minorHAnsi"/>
        </w:rPr>
        <w:t>γρ</w:t>
      </w:r>
      <w:proofErr w:type="spellEnd"/>
      <w:r w:rsidRPr="005B7853">
        <w:rPr>
          <w:rFonts w:cstheme="minorHAnsi"/>
        </w:rPr>
        <w:t xml:space="preserve"> νωπή ή 3 </w:t>
      </w:r>
      <w:proofErr w:type="spellStart"/>
      <w:r w:rsidRPr="005B7853">
        <w:rPr>
          <w:rFonts w:cstheme="minorHAnsi"/>
        </w:rPr>
        <w:t>γρ</w:t>
      </w:r>
      <w:proofErr w:type="spellEnd"/>
      <w:r w:rsidRPr="005B7853">
        <w:rPr>
          <w:rFonts w:cstheme="minorHAnsi"/>
        </w:rPr>
        <w:t>. ξηρή μαγιά</w:t>
      </w:r>
    </w:p>
    <w:p w:rsidR="005B7853" w:rsidRPr="005B7853" w:rsidRDefault="005B7853" w:rsidP="005B7853">
      <w:pPr>
        <w:jc w:val="both"/>
        <w:rPr>
          <w:rFonts w:cstheme="minorHAnsi"/>
        </w:rPr>
      </w:pPr>
      <w:r w:rsidRPr="005B7853">
        <w:rPr>
          <w:rFonts w:cstheme="minorHAnsi"/>
        </w:rPr>
        <w:t xml:space="preserve">15 </w:t>
      </w:r>
      <w:proofErr w:type="spellStart"/>
      <w:r w:rsidRPr="005B7853">
        <w:rPr>
          <w:rFonts w:cstheme="minorHAnsi"/>
        </w:rPr>
        <w:t>γρ</w:t>
      </w:r>
      <w:proofErr w:type="spellEnd"/>
      <w:r w:rsidRPr="005B7853">
        <w:rPr>
          <w:rFonts w:cstheme="minorHAnsi"/>
        </w:rPr>
        <w:t xml:space="preserve"> αλάτι</w:t>
      </w:r>
    </w:p>
    <w:p w:rsidR="005B7853" w:rsidRPr="005B7853" w:rsidRDefault="005B7853" w:rsidP="005B7853">
      <w:pPr>
        <w:jc w:val="both"/>
        <w:rPr>
          <w:rFonts w:cstheme="minorHAnsi"/>
        </w:rPr>
      </w:pPr>
      <w:r w:rsidRPr="005B7853">
        <w:rPr>
          <w:rFonts w:cstheme="minorHAnsi"/>
        </w:rPr>
        <w:t xml:space="preserve">600 </w:t>
      </w:r>
      <w:proofErr w:type="spellStart"/>
      <w:r w:rsidRPr="005B7853">
        <w:rPr>
          <w:rFonts w:cstheme="minorHAnsi"/>
        </w:rPr>
        <w:t>γρ</w:t>
      </w:r>
      <w:proofErr w:type="spellEnd"/>
      <w:r w:rsidRPr="005B7853">
        <w:rPr>
          <w:rFonts w:cstheme="minorHAnsi"/>
        </w:rPr>
        <w:t xml:space="preserve"> νερό (χλιαρό)</w:t>
      </w:r>
    </w:p>
    <w:p w:rsidR="005B7853" w:rsidRPr="005B7853" w:rsidRDefault="005B7853" w:rsidP="005B7853">
      <w:pPr>
        <w:jc w:val="both"/>
        <w:rPr>
          <w:rFonts w:cstheme="minorHAnsi"/>
        </w:rPr>
      </w:pPr>
      <w:proofErr w:type="spellStart"/>
      <w:r w:rsidRPr="005B7853">
        <w:rPr>
          <w:rFonts w:cstheme="minorHAnsi"/>
        </w:rPr>
        <w:t>Αναμείκτης</w:t>
      </w:r>
      <w:proofErr w:type="spellEnd"/>
    </w:p>
    <w:p w:rsidR="005B7853" w:rsidRPr="005B7853" w:rsidRDefault="005B7853" w:rsidP="005B7853">
      <w:pPr>
        <w:jc w:val="both"/>
        <w:rPr>
          <w:rFonts w:cstheme="minorHAnsi"/>
        </w:rPr>
      </w:pPr>
      <w:r w:rsidRPr="005B7853">
        <w:rPr>
          <w:rFonts w:cstheme="minorHAnsi"/>
        </w:rPr>
        <w:t>Φούρνος</w:t>
      </w:r>
    </w:p>
    <w:p w:rsidR="005B7853" w:rsidRPr="005B7853" w:rsidRDefault="005B7853" w:rsidP="005B7853">
      <w:pPr>
        <w:jc w:val="both"/>
        <w:rPr>
          <w:rFonts w:cstheme="minorHAnsi"/>
        </w:rPr>
      </w:pPr>
      <w:r w:rsidRPr="005B7853">
        <w:rPr>
          <w:rFonts w:cstheme="minorHAnsi"/>
        </w:rPr>
        <w:t>Λεκάνη ζυμώματος</w:t>
      </w:r>
    </w:p>
    <w:p w:rsidR="005B7853" w:rsidRPr="005B7853" w:rsidRDefault="005B7853" w:rsidP="005B7853">
      <w:pPr>
        <w:jc w:val="both"/>
        <w:rPr>
          <w:rFonts w:cstheme="minorHAnsi"/>
        </w:rPr>
      </w:pPr>
    </w:p>
    <w:p w:rsidR="005B7853" w:rsidRPr="005B7853" w:rsidRDefault="005B7853" w:rsidP="005B7853">
      <w:pPr>
        <w:ind w:firstLine="360"/>
        <w:jc w:val="both"/>
        <w:rPr>
          <w:rFonts w:cstheme="minorHAnsi"/>
          <w:b/>
        </w:rPr>
      </w:pPr>
      <w:r w:rsidRPr="005B7853">
        <w:rPr>
          <w:rFonts w:cstheme="minorHAnsi"/>
          <w:b/>
        </w:rPr>
        <w:t xml:space="preserve">Εκτέλεση </w:t>
      </w:r>
    </w:p>
    <w:p w:rsidR="005B7853" w:rsidRPr="005B7853" w:rsidRDefault="005B7853" w:rsidP="005B7853">
      <w:pPr>
        <w:jc w:val="both"/>
        <w:rPr>
          <w:rFonts w:cstheme="minorHAnsi"/>
        </w:rPr>
      </w:pPr>
    </w:p>
    <w:p w:rsidR="005B7853" w:rsidRPr="005B7853" w:rsidRDefault="005B7853" w:rsidP="005B7853">
      <w:pPr>
        <w:numPr>
          <w:ilvl w:val="0"/>
          <w:numId w:val="20"/>
        </w:numPr>
        <w:spacing w:after="0" w:line="240" w:lineRule="auto"/>
        <w:jc w:val="both"/>
        <w:rPr>
          <w:rFonts w:cstheme="minorHAnsi"/>
        </w:rPr>
      </w:pPr>
      <w:r w:rsidRPr="005B7853">
        <w:rPr>
          <w:rFonts w:cstheme="minorHAnsi"/>
        </w:rPr>
        <w:t xml:space="preserve">Ρίχνουμε όλα τα υλικά εκτός από το αλάτι σε μια λεκάνη και ζυμώνουμε. </w:t>
      </w:r>
    </w:p>
    <w:p w:rsidR="005B7853" w:rsidRPr="005B7853" w:rsidRDefault="005B7853" w:rsidP="005B7853">
      <w:pPr>
        <w:numPr>
          <w:ilvl w:val="0"/>
          <w:numId w:val="20"/>
        </w:numPr>
        <w:spacing w:after="0" w:line="240" w:lineRule="auto"/>
        <w:jc w:val="both"/>
        <w:rPr>
          <w:rFonts w:cstheme="minorHAnsi"/>
        </w:rPr>
      </w:pPr>
      <w:r w:rsidRPr="005B7853">
        <w:rPr>
          <w:rFonts w:cstheme="minorHAnsi"/>
        </w:rPr>
        <w:t xml:space="preserve">Μετά από 10 λεπτά ζύμωμα προσθέτουμε το αλάτι διαλυμένο σε λίγο νερό, και συνεχίζουμε για άλλα 5 λεπτά, μέχρι να γίνει η ζύμη λεία και ελαστική. </w:t>
      </w:r>
    </w:p>
    <w:p w:rsidR="005B7853" w:rsidRPr="005B7853" w:rsidRDefault="005B7853" w:rsidP="005B7853">
      <w:pPr>
        <w:numPr>
          <w:ilvl w:val="0"/>
          <w:numId w:val="20"/>
        </w:numPr>
        <w:spacing w:after="0" w:line="240" w:lineRule="auto"/>
        <w:jc w:val="both"/>
        <w:rPr>
          <w:rFonts w:cstheme="minorHAnsi"/>
        </w:rPr>
      </w:pPr>
      <w:r w:rsidRPr="005B7853">
        <w:rPr>
          <w:rFonts w:cstheme="minorHAnsi"/>
        </w:rPr>
        <w:t>Αφήνουμε την ζύμη να σκεπαστεί με μια πετσέτα για 40 λεπτά</w:t>
      </w:r>
    </w:p>
    <w:p w:rsidR="005B7853" w:rsidRPr="005B7853" w:rsidRDefault="005B7853" w:rsidP="005B7853">
      <w:pPr>
        <w:numPr>
          <w:ilvl w:val="0"/>
          <w:numId w:val="20"/>
        </w:numPr>
        <w:spacing w:after="0" w:line="240" w:lineRule="auto"/>
        <w:jc w:val="both"/>
        <w:rPr>
          <w:rFonts w:cstheme="minorHAnsi"/>
        </w:rPr>
      </w:pPr>
      <w:r w:rsidRPr="005B7853">
        <w:rPr>
          <w:rFonts w:cstheme="minorHAnsi"/>
        </w:rPr>
        <w:t>Κατόπιν κόβουμε το ζυμάρι σε κομμάτια επιθυμητού βάρους και πλάθουμε ελαφρά σε μορφή καρβελιού ή φρατζόλας</w:t>
      </w:r>
    </w:p>
    <w:p w:rsidR="005B7853" w:rsidRPr="005B7853" w:rsidRDefault="005B7853" w:rsidP="005B7853">
      <w:pPr>
        <w:numPr>
          <w:ilvl w:val="0"/>
          <w:numId w:val="20"/>
        </w:numPr>
        <w:spacing w:after="0" w:line="240" w:lineRule="auto"/>
        <w:jc w:val="both"/>
        <w:rPr>
          <w:rFonts w:cstheme="minorHAnsi"/>
        </w:rPr>
      </w:pPr>
      <w:r w:rsidRPr="005B7853">
        <w:rPr>
          <w:rFonts w:cstheme="minorHAnsi"/>
        </w:rPr>
        <w:t>Αφήνουμε τα ζυμάρια να ωριμάσουν σε ζεστό μέρος για 90 λεπτά</w:t>
      </w:r>
    </w:p>
    <w:p w:rsidR="005B7853" w:rsidRPr="005B7853" w:rsidRDefault="005B7853" w:rsidP="005B7853">
      <w:pPr>
        <w:numPr>
          <w:ilvl w:val="0"/>
          <w:numId w:val="20"/>
        </w:numPr>
        <w:spacing w:after="0" w:line="240" w:lineRule="auto"/>
        <w:jc w:val="both"/>
        <w:rPr>
          <w:rFonts w:cstheme="minorHAnsi"/>
        </w:rPr>
      </w:pPr>
      <w:r w:rsidRPr="005B7853">
        <w:rPr>
          <w:rFonts w:cstheme="minorHAnsi"/>
        </w:rPr>
        <w:t>Χαράζουμε τα ζυμάρια και ψήνουμε για 240</w:t>
      </w:r>
      <w:r w:rsidRPr="005B7853">
        <w:rPr>
          <w:rFonts w:cstheme="minorHAnsi"/>
          <w:vertAlign w:val="superscript"/>
        </w:rPr>
        <w:t>ο</w:t>
      </w:r>
      <w:r w:rsidRPr="005B7853">
        <w:rPr>
          <w:rFonts w:cstheme="minorHAnsi"/>
        </w:rPr>
        <w:t xml:space="preserve"> </w:t>
      </w:r>
      <w:r w:rsidRPr="005B7853">
        <w:rPr>
          <w:rFonts w:cstheme="minorHAnsi"/>
          <w:lang w:val="en-US"/>
        </w:rPr>
        <w:t>C</w:t>
      </w:r>
      <w:r w:rsidRPr="005B7853">
        <w:rPr>
          <w:rFonts w:cstheme="minorHAnsi"/>
        </w:rPr>
        <w:t xml:space="preserve"> για 50 λεπτά.</w:t>
      </w:r>
    </w:p>
    <w:p w:rsidR="005B7853" w:rsidRPr="005B7853" w:rsidRDefault="005B7853" w:rsidP="005B7853">
      <w:pPr>
        <w:ind w:left="360"/>
        <w:jc w:val="both"/>
        <w:rPr>
          <w:rFonts w:cstheme="minorHAnsi"/>
        </w:rPr>
      </w:pPr>
    </w:p>
    <w:p w:rsidR="005B7853" w:rsidRPr="005B7853" w:rsidRDefault="005B7853" w:rsidP="005B7853">
      <w:pPr>
        <w:jc w:val="both"/>
        <w:rPr>
          <w:rFonts w:cstheme="minorHAnsi"/>
        </w:rPr>
      </w:pPr>
      <w:r w:rsidRPr="005B7853">
        <w:rPr>
          <w:rFonts w:cstheme="minorHAnsi"/>
        </w:rPr>
        <w:t>Ακολουθεί αξιολόγηση του ψωμιού και συζήτηση για τυχόν ελαττώματα του ψωμιού και τα σφάλματα παρασκευής</w:t>
      </w: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2426"/>
        <w:gridCol w:w="1783"/>
        <w:gridCol w:w="2135"/>
        <w:gridCol w:w="421"/>
        <w:gridCol w:w="484"/>
        <w:gridCol w:w="484"/>
        <w:gridCol w:w="652"/>
        <w:gridCol w:w="1320"/>
      </w:tblGrid>
      <w:tr w:rsidR="005B7853" w:rsidRPr="005B7853" w:rsidTr="005B7853">
        <w:tc>
          <w:tcPr>
            <w:tcW w:w="9708" w:type="dxa"/>
            <w:gridSpan w:val="8"/>
            <w:tcBorders>
              <w:top w:val="single" w:sz="4" w:space="0" w:color="auto"/>
              <w:left w:val="single" w:sz="4" w:space="0" w:color="auto"/>
              <w:bottom w:val="single" w:sz="4" w:space="0" w:color="auto"/>
              <w:right w:val="single" w:sz="4" w:space="0" w:color="auto"/>
            </w:tcBorders>
            <w:hideMark/>
          </w:tcPr>
          <w:p w:rsidR="005B7853" w:rsidRPr="005B7853" w:rsidRDefault="005B7853">
            <w:pPr>
              <w:pStyle w:val="7"/>
              <w:rPr>
                <w:rFonts w:asciiTheme="minorHAnsi" w:hAnsiTheme="minorHAnsi" w:cstheme="minorHAnsi"/>
                <w:szCs w:val="24"/>
              </w:rPr>
            </w:pPr>
            <w:r w:rsidRPr="005B7853">
              <w:rPr>
                <w:rFonts w:asciiTheme="minorHAnsi" w:hAnsiTheme="minorHAnsi" w:cstheme="minorHAnsi"/>
                <w:b/>
                <w:u w:val="single"/>
              </w:rPr>
              <w:lastRenderedPageBreak/>
              <w:br w:type="column"/>
            </w:r>
            <w:r w:rsidRPr="005B7853">
              <w:rPr>
                <w:rFonts w:asciiTheme="minorHAnsi" w:hAnsiTheme="minorHAnsi" w:cstheme="minorHAnsi"/>
                <w:szCs w:val="24"/>
              </w:rPr>
              <w:t xml:space="preserve">ΕΝΤΥΠΟ ΑΞΙΟΛΟΓΗΣΗΣ ΑΡΤΟΥ </w:t>
            </w:r>
          </w:p>
          <w:p w:rsidR="005B7853" w:rsidRPr="005B7853" w:rsidRDefault="005B7853">
            <w:pPr>
              <w:pStyle w:val="7"/>
              <w:rPr>
                <w:rFonts w:asciiTheme="minorHAnsi" w:hAnsiTheme="minorHAnsi" w:cstheme="minorHAnsi"/>
                <w:sz w:val="20"/>
              </w:rPr>
            </w:pPr>
            <w:r w:rsidRPr="005B7853">
              <w:rPr>
                <w:rFonts w:asciiTheme="minorHAnsi" w:hAnsiTheme="minorHAnsi" w:cstheme="minorHAnsi"/>
                <w:sz w:val="20"/>
              </w:rPr>
              <w:t xml:space="preserve">ΕΙΔΟΣ ΑΡΤΟΥ:                     </w:t>
            </w:r>
          </w:p>
          <w:p w:rsidR="005B7853" w:rsidRPr="005B7853" w:rsidRDefault="005B7853">
            <w:pPr>
              <w:pStyle w:val="7"/>
              <w:rPr>
                <w:rFonts w:asciiTheme="minorHAnsi" w:hAnsiTheme="minorHAnsi" w:cstheme="minorHAnsi"/>
                <w:sz w:val="18"/>
                <w:szCs w:val="18"/>
              </w:rPr>
            </w:pPr>
            <w:r w:rsidRPr="005B7853">
              <w:rPr>
                <w:rFonts w:asciiTheme="minorHAnsi" w:hAnsiTheme="minorHAnsi" w:cstheme="minorHAnsi"/>
                <w:sz w:val="20"/>
              </w:rPr>
              <w:t>ΤΥΠΟΣ ΑΛΕΥΡΟΥ:</w:t>
            </w:r>
          </w:p>
        </w:tc>
      </w:tr>
      <w:tr w:rsidR="005B7853" w:rsidRPr="005B7853" w:rsidTr="005B7853">
        <w:tc>
          <w:tcPr>
            <w:tcW w:w="2427" w:type="dxa"/>
            <w:tcBorders>
              <w:top w:val="single" w:sz="4" w:space="0" w:color="auto"/>
              <w:left w:val="single" w:sz="4" w:space="0" w:color="auto"/>
              <w:bottom w:val="single" w:sz="4" w:space="0" w:color="auto"/>
              <w:right w:val="single" w:sz="4" w:space="0" w:color="auto"/>
            </w:tcBorders>
            <w:hideMark/>
          </w:tcPr>
          <w:p w:rsidR="005B7853" w:rsidRPr="005B7853" w:rsidRDefault="005B7853">
            <w:pPr>
              <w:rPr>
                <w:rFonts w:cstheme="minorHAnsi"/>
                <w:sz w:val="18"/>
                <w:szCs w:val="18"/>
              </w:rPr>
            </w:pPr>
            <w:r w:rsidRPr="005B7853">
              <w:rPr>
                <w:rFonts w:cstheme="minorHAnsi"/>
                <w:sz w:val="18"/>
                <w:szCs w:val="18"/>
              </w:rPr>
              <w:t>ΥΛΙΚΑ</w:t>
            </w:r>
          </w:p>
        </w:tc>
        <w:tc>
          <w:tcPr>
            <w:tcW w:w="1784" w:type="dxa"/>
            <w:tcBorders>
              <w:top w:val="single" w:sz="4" w:space="0" w:color="auto"/>
              <w:left w:val="single" w:sz="4" w:space="0" w:color="auto"/>
              <w:bottom w:val="single" w:sz="4" w:space="0" w:color="auto"/>
              <w:right w:val="single" w:sz="4" w:space="0" w:color="auto"/>
            </w:tcBorders>
            <w:hideMark/>
          </w:tcPr>
          <w:p w:rsidR="005B7853" w:rsidRPr="005B7853" w:rsidRDefault="005B7853">
            <w:pPr>
              <w:rPr>
                <w:rFonts w:cstheme="minorHAnsi"/>
                <w:b/>
                <w:sz w:val="18"/>
                <w:szCs w:val="18"/>
              </w:rPr>
            </w:pPr>
            <w:r w:rsidRPr="005B7853">
              <w:rPr>
                <w:rFonts w:cstheme="minorHAnsi"/>
                <w:b/>
                <w:sz w:val="18"/>
                <w:szCs w:val="18"/>
              </w:rPr>
              <w:t>ΠΟΣΟΣΤΑ%</w:t>
            </w:r>
          </w:p>
        </w:tc>
        <w:tc>
          <w:tcPr>
            <w:tcW w:w="2136" w:type="dxa"/>
            <w:tcBorders>
              <w:top w:val="single" w:sz="4" w:space="0" w:color="auto"/>
              <w:left w:val="single" w:sz="4" w:space="0" w:color="auto"/>
              <w:bottom w:val="single" w:sz="4" w:space="0" w:color="auto"/>
              <w:right w:val="single" w:sz="4" w:space="0" w:color="auto"/>
            </w:tcBorders>
            <w:hideMark/>
          </w:tcPr>
          <w:p w:rsidR="005B7853" w:rsidRPr="005B7853" w:rsidRDefault="005B7853">
            <w:pPr>
              <w:rPr>
                <w:rFonts w:cstheme="minorHAnsi"/>
                <w:b/>
                <w:sz w:val="18"/>
                <w:szCs w:val="18"/>
              </w:rPr>
            </w:pPr>
            <w:r w:rsidRPr="005B7853">
              <w:rPr>
                <w:rFonts w:cstheme="minorHAnsi"/>
                <w:b/>
                <w:sz w:val="18"/>
                <w:szCs w:val="18"/>
              </w:rPr>
              <w:t xml:space="preserve">ΠΟΣΟΤΗΤΑ </w:t>
            </w:r>
            <w:proofErr w:type="spellStart"/>
            <w:r w:rsidRPr="005B7853">
              <w:rPr>
                <w:rFonts w:cstheme="minorHAnsi"/>
                <w:b/>
                <w:sz w:val="18"/>
                <w:szCs w:val="18"/>
              </w:rPr>
              <w:t>γρ</w:t>
            </w:r>
            <w:proofErr w:type="spellEnd"/>
            <w:r w:rsidRPr="005B7853">
              <w:rPr>
                <w:rFonts w:cstheme="minorHAnsi"/>
                <w:b/>
                <w:sz w:val="18"/>
                <w:szCs w:val="18"/>
              </w:rPr>
              <w:t>.</w:t>
            </w:r>
          </w:p>
        </w:tc>
        <w:tc>
          <w:tcPr>
            <w:tcW w:w="3361" w:type="dxa"/>
            <w:gridSpan w:val="5"/>
            <w:tcBorders>
              <w:top w:val="single" w:sz="4" w:space="0" w:color="auto"/>
              <w:left w:val="single" w:sz="4" w:space="0" w:color="auto"/>
              <w:bottom w:val="single" w:sz="4" w:space="0" w:color="auto"/>
              <w:right w:val="single" w:sz="4" w:space="0" w:color="auto"/>
            </w:tcBorders>
            <w:hideMark/>
          </w:tcPr>
          <w:p w:rsidR="005B7853" w:rsidRPr="005B7853" w:rsidRDefault="005B7853">
            <w:pPr>
              <w:rPr>
                <w:rFonts w:cstheme="minorHAnsi"/>
                <w:b/>
                <w:sz w:val="18"/>
                <w:szCs w:val="18"/>
              </w:rPr>
            </w:pPr>
            <w:r w:rsidRPr="005B7853">
              <w:rPr>
                <w:rFonts w:cstheme="minorHAnsi"/>
                <w:b/>
                <w:sz w:val="18"/>
                <w:szCs w:val="18"/>
              </w:rPr>
              <w:t>ΠΑΡΑΤΗΡΗΣΕΙΣ</w:t>
            </w:r>
          </w:p>
        </w:tc>
      </w:tr>
      <w:tr w:rsidR="005B7853" w:rsidRPr="005B7853" w:rsidTr="005B7853">
        <w:tc>
          <w:tcPr>
            <w:tcW w:w="2427" w:type="dxa"/>
            <w:tcBorders>
              <w:top w:val="single" w:sz="4" w:space="0" w:color="auto"/>
              <w:left w:val="single" w:sz="4" w:space="0" w:color="auto"/>
              <w:bottom w:val="single" w:sz="4" w:space="0" w:color="auto"/>
              <w:right w:val="single" w:sz="4" w:space="0" w:color="auto"/>
            </w:tcBorders>
            <w:hideMark/>
          </w:tcPr>
          <w:p w:rsidR="005B7853" w:rsidRPr="005B7853" w:rsidRDefault="005B7853">
            <w:pPr>
              <w:rPr>
                <w:rFonts w:cstheme="minorHAnsi"/>
                <w:sz w:val="18"/>
                <w:szCs w:val="18"/>
              </w:rPr>
            </w:pPr>
            <w:r w:rsidRPr="005B7853">
              <w:rPr>
                <w:rFonts w:cstheme="minorHAnsi"/>
                <w:sz w:val="18"/>
                <w:szCs w:val="18"/>
              </w:rPr>
              <w:t>ΜΑΓΙΑ</w:t>
            </w:r>
          </w:p>
        </w:tc>
        <w:tc>
          <w:tcPr>
            <w:tcW w:w="1784"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2136"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3361" w:type="dxa"/>
            <w:gridSpan w:val="5"/>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r>
      <w:tr w:rsidR="005B7853" w:rsidRPr="005B7853" w:rsidTr="005B7853">
        <w:tc>
          <w:tcPr>
            <w:tcW w:w="2427" w:type="dxa"/>
            <w:tcBorders>
              <w:top w:val="single" w:sz="4" w:space="0" w:color="auto"/>
              <w:left w:val="single" w:sz="4" w:space="0" w:color="auto"/>
              <w:bottom w:val="single" w:sz="4" w:space="0" w:color="auto"/>
              <w:right w:val="single" w:sz="4" w:space="0" w:color="auto"/>
            </w:tcBorders>
            <w:hideMark/>
          </w:tcPr>
          <w:p w:rsidR="005B7853" w:rsidRPr="005B7853" w:rsidRDefault="005B7853">
            <w:pPr>
              <w:rPr>
                <w:rFonts w:cstheme="minorHAnsi"/>
                <w:sz w:val="18"/>
                <w:szCs w:val="18"/>
              </w:rPr>
            </w:pPr>
            <w:r w:rsidRPr="005B7853">
              <w:rPr>
                <w:rFonts w:cstheme="minorHAnsi"/>
                <w:sz w:val="18"/>
                <w:szCs w:val="18"/>
                <w:lang w:val="en-US"/>
              </w:rPr>
              <w:t>A</w:t>
            </w:r>
            <w:r w:rsidRPr="005B7853">
              <w:rPr>
                <w:rFonts w:cstheme="minorHAnsi"/>
                <w:sz w:val="18"/>
                <w:szCs w:val="18"/>
              </w:rPr>
              <w:t>ΛΑΤΙ</w:t>
            </w:r>
          </w:p>
        </w:tc>
        <w:tc>
          <w:tcPr>
            <w:tcW w:w="1784"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2136"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3361" w:type="dxa"/>
            <w:gridSpan w:val="5"/>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r>
      <w:tr w:rsidR="005B7853" w:rsidRPr="005B7853" w:rsidTr="005B7853">
        <w:tc>
          <w:tcPr>
            <w:tcW w:w="2427" w:type="dxa"/>
            <w:tcBorders>
              <w:top w:val="single" w:sz="4" w:space="0" w:color="auto"/>
              <w:left w:val="single" w:sz="4" w:space="0" w:color="auto"/>
              <w:bottom w:val="single" w:sz="4" w:space="0" w:color="auto"/>
              <w:right w:val="single" w:sz="4" w:space="0" w:color="auto"/>
            </w:tcBorders>
            <w:hideMark/>
          </w:tcPr>
          <w:p w:rsidR="005B7853" w:rsidRPr="005B7853" w:rsidRDefault="005B7853">
            <w:pPr>
              <w:rPr>
                <w:rFonts w:cstheme="minorHAnsi"/>
                <w:sz w:val="18"/>
                <w:szCs w:val="18"/>
              </w:rPr>
            </w:pPr>
            <w:r w:rsidRPr="005B7853">
              <w:rPr>
                <w:rFonts w:cstheme="minorHAnsi"/>
                <w:sz w:val="18"/>
                <w:szCs w:val="18"/>
              </w:rPr>
              <w:t>ΝΕΡΟ</w:t>
            </w:r>
          </w:p>
        </w:tc>
        <w:tc>
          <w:tcPr>
            <w:tcW w:w="1784"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2136"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3361" w:type="dxa"/>
            <w:gridSpan w:val="5"/>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r>
      <w:tr w:rsidR="005B7853" w:rsidRPr="005B7853" w:rsidTr="005B7853">
        <w:tc>
          <w:tcPr>
            <w:tcW w:w="2427" w:type="dxa"/>
            <w:tcBorders>
              <w:top w:val="single" w:sz="4" w:space="0" w:color="auto"/>
              <w:left w:val="single" w:sz="4" w:space="0" w:color="auto"/>
              <w:bottom w:val="single" w:sz="4" w:space="0" w:color="auto"/>
              <w:right w:val="single" w:sz="4" w:space="0" w:color="auto"/>
            </w:tcBorders>
            <w:hideMark/>
          </w:tcPr>
          <w:p w:rsidR="005B7853" w:rsidRPr="005B7853" w:rsidRDefault="005B7853">
            <w:pPr>
              <w:rPr>
                <w:rFonts w:cstheme="minorHAnsi"/>
                <w:sz w:val="18"/>
                <w:szCs w:val="18"/>
              </w:rPr>
            </w:pPr>
            <w:r w:rsidRPr="005B7853">
              <w:rPr>
                <w:rFonts w:cstheme="minorHAnsi"/>
                <w:sz w:val="18"/>
                <w:szCs w:val="18"/>
              </w:rPr>
              <w:t>ΧΡΟΝΟΣ ΖΥΜΩΜΑΤΟΣ</w:t>
            </w:r>
          </w:p>
        </w:tc>
        <w:tc>
          <w:tcPr>
            <w:tcW w:w="1784"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2136"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3361" w:type="dxa"/>
            <w:gridSpan w:val="5"/>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r>
      <w:tr w:rsidR="005B7853" w:rsidRPr="005B7853" w:rsidTr="005B7853">
        <w:tc>
          <w:tcPr>
            <w:tcW w:w="2427" w:type="dxa"/>
            <w:tcBorders>
              <w:top w:val="single" w:sz="4" w:space="0" w:color="auto"/>
              <w:left w:val="single" w:sz="4" w:space="0" w:color="auto"/>
              <w:bottom w:val="single" w:sz="4" w:space="0" w:color="auto"/>
              <w:right w:val="single" w:sz="4" w:space="0" w:color="auto"/>
            </w:tcBorders>
            <w:hideMark/>
          </w:tcPr>
          <w:p w:rsidR="005B7853" w:rsidRPr="005B7853" w:rsidRDefault="005B7853">
            <w:pPr>
              <w:rPr>
                <w:rFonts w:cstheme="minorHAnsi"/>
                <w:sz w:val="18"/>
                <w:szCs w:val="18"/>
              </w:rPr>
            </w:pPr>
            <w:r w:rsidRPr="005B7853">
              <w:rPr>
                <w:rFonts w:cstheme="minorHAnsi"/>
                <w:sz w:val="18"/>
                <w:szCs w:val="18"/>
              </w:rPr>
              <w:t>ΘΕΡΜΟΚΡΑΣΙΑ ΦΟΥΡΝΟΥ</w:t>
            </w:r>
          </w:p>
        </w:tc>
        <w:tc>
          <w:tcPr>
            <w:tcW w:w="1784"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2136"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3361" w:type="dxa"/>
            <w:gridSpan w:val="5"/>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r>
      <w:tr w:rsidR="005B7853" w:rsidRPr="005B7853" w:rsidTr="005B7853">
        <w:tc>
          <w:tcPr>
            <w:tcW w:w="2427" w:type="dxa"/>
            <w:tcBorders>
              <w:top w:val="single" w:sz="4" w:space="0" w:color="auto"/>
              <w:left w:val="single" w:sz="4" w:space="0" w:color="auto"/>
              <w:bottom w:val="single" w:sz="4" w:space="0" w:color="auto"/>
              <w:right w:val="single" w:sz="4" w:space="0" w:color="auto"/>
            </w:tcBorders>
            <w:hideMark/>
          </w:tcPr>
          <w:p w:rsidR="005B7853" w:rsidRPr="005B7853" w:rsidRDefault="005B7853">
            <w:pPr>
              <w:rPr>
                <w:rFonts w:cstheme="minorHAnsi"/>
                <w:sz w:val="18"/>
                <w:szCs w:val="18"/>
              </w:rPr>
            </w:pPr>
            <w:r w:rsidRPr="005B7853">
              <w:rPr>
                <w:rFonts w:cstheme="minorHAnsi"/>
                <w:sz w:val="18"/>
                <w:szCs w:val="18"/>
              </w:rPr>
              <w:t>ΧΡΟΝΟΣ ΨΗΣΙΜΑΤΟΣ</w:t>
            </w:r>
          </w:p>
        </w:tc>
        <w:tc>
          <w:tcPr>
            <w:tcW w:w="1784"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2136"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3361" w:type="dxa"/>
            <w:gridSpan w:val="5"/>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r>
      <w:tr w:rsidR="005B7853" w:rsidRPr="005B7853" w:rsidTr="005B7853">
        <w:tc>
          <w:tcPr>
            <w:tcW w:w="2427" w:type="dxa"/>
            <w:tcBorders>
              <w:top w:val="single" w:sz="4" w:space="0" w:color="auto"/>
              <w:left w:val="single" w:sz="4" w:space="0" w:color="auto"/>
              <w:bottom w:val="single" w:sz="4" w:space="0" w:color="auto"/>
              <w:right w:val="single" w:sz="4" w:space="0" w:color="auto"/>
            </w:tcBorders>
            <w:hideMark/>
          </w:tcPr>
          <w:p w:rsidR="005B7853" w:rsidRPr="005B7853" w:rsidRDefault="005B7853">
            <w:pPr>
              <w:rPr>
                <w:rFonts w:cstheme="minorHAnsi"/>
                <w:sz w:val="18"/>
                <w:szCs w:val="18"/>
              </w:rPr>
            </w:pPr>
            <w:r w:rsidRPr="005B7853">
              <w:rPr>
                <w:rFonts w:cstheme="minorHAnsi"/>
                <w:sz w:val="18"/>
                <w:szCs w:val="18"/>
              </w:rPr>
              <w:t>ΓΡΑΜΜΑΡΙΑ ΨΩΜΙΟΥ</w:t>
            </w:r>
          </w:p>
        </w:tc>
        <w:tc>
          <w:tcPr>
            <w:tcW w:w="1784"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2136"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3361" w:type="dxa"/>
            <w:gridSpan w:val="5"/>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r>
      <w:tr w:rsidR="005B7853" w:rsidRPr="005B7853" w:rsidTr="005B7853">
        <w:tc>
          <w:tcPr>
            <w:tcW w:w="2427" w:type="dxa"/>
            <w:tcBorders>
              <w:top w:val="single" w:sz="4" w:space="0" w:color="auto"/>
              <w:left w:val="single" w:sz="4" w:space="0" w:color="auto"/>
              <w:bottom w:val="single" w:sz="4" w:space="0" w:color="auto"/>
              <w:right w:val="single" w:sz="4" w:space="0" w:color="auto"/>
            </w:tcBorders>
            <w:hideMark/>
          </w:tcPr>
          <w:p w:rsidR="005B7853" w:rsidRPr="005B7853" w:rsidRDefault="005B7853">
            <w:pPr>
              <w:rPr>
                <w:rFonts w:cstheme="minorHAnsi"/>
                <w:sz w:val="18"/>
                <w:szCs w:val="18"/>
              </w:rPr>
            </w:pPr>
            <w:r w:rsidRPr="005B7853">
              <w:rPr>
                <w:rFonts w:cstheme="minorHAnsi"/>
                <w:sz w:val="18"/>
                <w:szCs w:val="18"/>
              </w:rPr>
              <w:t>ΓΡΑΜΜΑΡΙΑ ΖΥΜΑΡΙΟΥ</w:t>
            </w:r>
          </w:p>
        </w:tc>
        <w:tc>
          <w:tcPr>
            <w:tcW w:w="1784"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2136"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3361" w:type="dxa"/>
            <w:gridSpan w:val="5"/>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r>
      <w:tr w:rsidR="005B7853" w:rsidRPr="005B7853" w:rsidTr="005B7853">
        <w:trPr>
          <w:trHeight w:val="501"/>
        </w:trPr>
        <w:tc>
          <w:tcPr>
            <w:tcW w:w="2427" w:type="dxa"/>
            <w:tcBorders>
              <w:top w:val="single" w:sz="4" w:space="0" w:color="auto"/>
              <w:left w:val="single" w:sz="4" w:space="0" w:color="auto"/>
              <w:bottom w:val="single" w:sz="4" w:space="0" w:color="auto"/>
              <w:right w:val="single" w:sz="4" w:space="0" w:color="auto"/>
            </w:tcBorders>
            <w:hideMark/>
          </w:tcPr>
          <w:p w:rsidR="005B7853" w:rsidRPr="005B7853" w:rsidRDefault="005B7853">
            <w:pPr>
              <w:rPr>
                <w:rFonts w:cstheme="minorHAnsi"/>
                <w:sz w:val="18"/>
                <w:szCs w:val="18"/>
              </w:rPr>
            </w:pPr>
            <w:r w:rsidRPr="005B7853">
              <w:rPr>
                <w:rFonts w:cstheme="minorHAnsi"/>
                <w:sz w:val="18"/>
                <w:szCs w:val="18"/>
              </w:rPr>
              <w:t>ΑΠΟΔΟΣΗ</w:t>
            </w:r>
          </w:p>
        </w:tc>
        <w:tc>
          <w:tcPr>
            <w:tcW w:w="1784" w:type="dxa"/>
            <w:tcBorders>
              <w:top w:val="single" w:sz="4" w:space="0" w:color="auto"/>
              <w:left w:val="single" w:sz="4" w:space="0" w:color="auto"/>
              <w:bottom w:val="single" w:sz="4" w:space="0" w:color="auto"/>
              <w:right w:val="single" w:sz="4" w:space="0" w:color="auto"/>
            </w:tcBorders>
            <w:hideMark/>
          </w:tcPr>
          <w:p w:rsidR="005B7853" w:rsidRPr="005B7853" w:rsidRDefault="005B7853">
            <w:pPr>
              <w:rPr>
                <w:rFonts w:cstheme="minorHAnsi"/>
                <w:sz w:val="18"/>
                <w:szCs w:val="18"/>
              </w:rPr>
            </w:pPr>
            <w:r w:rsidRPr="005B7853">
              <w:rPr>
                <w:rFonts w:cstheme="minorHAnsi"/>
                <w:sz w:val="18"/>
                <w:szCs w:val="18"/>
              </w:rPr>
              <w:t>=</w:t>
            </w:r>
            <w:proofErr w:type="spellStart"/>
            <w:r w:rsidRPr="005B7853">
              <w:rPr>
                <w:rFonts w:cstheme="minorHAnsi"/>
                <w:sz w:val="18"/>
                <w:szCs w:val="18"/>
              </w:rPr>
              <w:t>γραμμαρια</w:t>
            </w:r>
            <w:proofErr w:type="spellEnd"/>
            <w:r w:rsidRPr="005B7853">
              <w:rPr>
                <w:rFonts w:cstheme="minorHAnsi"/>
                <w:sz w:val="18"/>
                <w:szCs w:val="18"/>
              </w:rPr>
              <w:t xml:space="preserve"> </w:t>
            </w:r>
            <w:proofErr w:type="spellStart"/>
            <w:r w:rsidRPr="005B7853">
              <w:rPr>
                <w:rFonts w:cstheme="minorHAnsi"/>
                <w:sz w:val="18"/>
                <w:szCs w:val="18"/>
              </w:rPr>
              <w:t>ζυμαριου</w:t>
            </w:r>
            <w:proofErr w:type="spellEnd"/>
            <w:r w:rsidRPr="005B7853">
              <w:rPr>
                <w:rFonts w:cstheme="minorHAnsi"/>
                <w:sz w:val="18"/>
                <w:szCs w:val="18"/>
              </w:rPr>
              <w:t>/</w:t>
            </w:r>
          </w:p>
          <w:p w:rsidR="005B7853" w:rsidRPr="005B7853" w:rsidRDefault="005B7853">
            <w:pPr>
              <w:rPr>
                <w:rFonts w:cstheme="minorHAnsi"/>
                <w:sz w:val="18"/>
                <w:szCs w:val="18"/>
              </w:rPr>
            </w:pPr>
            <w:proofErr w:type="spellStart"/>
            <w:r w:rsidRPr="005B7853">
              <w:rPr>
                <w:rFonts w:cstheme="minorHAnsi"/>
                <w:sz w:val="18"/>
                <w:szCs w:val="18"/>
              </w:rPr>
              <w:t>γραμμαρια</w:t>
            </w:r>
            <w:proofErr w:type="spellEnd"/>
            <w:r w:rsidRPr="005B7853">
              <w:rPr>
                <w:rFonts w:cstheme="minorHAnsi"/>
                <w:sz w:val="18"/>
                <w:szCs w:val="18"/>
              </w:rPr>
              <w:t xml:space="preserve"> </w:t>
            </w:r>
            <w:proofErr w:type="spellStart"/>
            <w:r w:rsidRPr="005B7853">
              <w:rPr>
                <w:rFonts w:cstheme="minorHAnsi"/>
                <w:sz w:val="18"/>
                <w:szCs w:val="18"/>
              </w:rPr>
              <w:t>ψωμιου</w:t>
            </w:r>
            <w:proofErr w:type="spellEnd"/>
          </w:p>
        </w:tc>
        <w:tc>
          <w:tcPr>
            <w:tcW w:w="2136"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3361" w:type="dxa"/>
            <w:gridSpan w:val="5"/>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r>
      <w:tr w:rsidR="005B7853" w:rsidRPr="005B7853" w:rsidTr="005B7853">
        <w:tc>
          <w:tcPr>
            <w:tcW w:w="2427" w:type="dxa"/>
            <w:tcBorders>
              <w:top w:val="single" w:sz="4" w:space="0" w:color="auto"/>
              <w:left w:val="single" w:sz="4" w:space="0" w:color="auto"/>
              <w:bottom w:val="single" w:sz="4" w:space="0" w:color="auto"/>
              <w:right w:val="single" w:sz="4" w:space="0" w:color="auto"/>
            </w:tcBorders>
            <w:hideMark/>
          </w:tcPr>
          <w:p w:rsidR="005B7853" w:rsidRPr="005B7853" w:rsidRDefault="005B7853">
            <w:pPr>
              <w:rPr>
                <w:rFonts w:cstheme="minorHAnsi"/>
                <w:b/>
                <w:color w:val="339966"/>
                <w:sz w:val="18"/>
                <w:szCs w:val="18"/>
              </w:rPr>
            </w:pPr>
            <w:r w:rsidRPr="005B7853">
              <w:rPr>
                <w:rFonts w:cstheme="minorHAnsi"/>
                <w:b/>
                <w:color w:val="339966"/>
                <w:sz w:val="18"/>
                <w:szCs w:val="18"/>
              </w:rPr>
              <w:t>ΧΑΡΑΚΤΗΡΙΣΤΙΚΑ ΖΥΜΑΡΙΟΥ</w:t>
            </w:r>
          </w:p>
        </w:tc>
        <w:tc>
          <w:tcPr>
            <w:tcW w:w="1784"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2136"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2041" w:type="dxa"/>
            <w:gridSpan w:val="4"/>
            <w:tcBorders>
              <w:top w:val="single" w:sz="4" w:space="0" w:color="auto"/>
              <w:left w:val="single" w:sz="4" w:space="0" w:color="auto"/>
              <w:bottom w:val="single" w:sz="4" w:space="0" w:color="auto"/>
              <w:right w:val="single" w:sz="4" w:space="0" w:color="auto"/>
            </w:tcBorders>
            <w:hideMark/>
          </w:tcPr>
          <w:p w:rsidR="005B7853" w:rsidRPr="005B7853" w:rsidRDefault="005B7853">
            <w:pPr>
              <w:rPr>
                <w:rFonts w:cstheme="minorHAnsi"/>
                <w:b/>
                <w:sz w:val="18"/>
                <w:szCs w:val="18"/>
              </w:rPr>
            </w:pPr>
            <w:r w:rsidRPr="005B7853">
              <w:rPr>
                <w:rFonts w:cstheme="minorHAnsi"/>
                <w:b/>
                <w:sz w:val="18"/>
                <w:szCs w:val="18"/>
              </w:rPr>
              <w:t>ΒΑΘΜΟΛΟΓΙΑ</w:t>
            </w:r>
          </w:p>
        </w:tc>
        <w:tc>
          <w:tcPr>
            <w:tcW w:w="1320" w:type="dxa"/>
            <w:tcBorders>
              <w:top w:val="single" w:sz="4" w:space="0" w:color="auto"/>
              <w:left w:val="single" w:sz="4" w:space="0" w:color="auto"/>
              <w:bottom w:val="single" w:sz="4" w:space="0" w:color="auto"/>
              <w:right w:val="single" w:sz="4" w:space="0" w:color="auto"/>
            </w:tcBorders>
            <w:hideMark/>
          </w:tcPr>
          <w:p w:rsidR="005B7853" w:rsidRPr="005B7853" w:rsidRDefault="005B7853">
            <w:pPr>
              <w:rPr>
                <w:rFonts w:cstheme="minorHAnsi"/>
                <w:b/>
                <w:sz w:val="18"/>
                <w:szCs w:val="18"/>
              </w:rPr>
            </w:pPr>
            <w:r w:rsidRPr="005B7853">
              <w:rPr>
                <w:rFonts w:cstheme="minorHAnsi"/>
                <w:b/>
                <w:sz w:val="18"/>
                <w:szCs w:val="18"/>
              </w:rPr>
              <w:t>ΣΥΝΤΕΛΕΣΤΗΣ</w:t>
            </w:r>
          </w:p>
        </w:tc>
      </w:tr>
      <w:tr w:rsidR="005B7853" w:rsidRPr="005B7853" w:rsidTr="005B7853">
        <w:tc>
          <w:tcPr>
            <w:tcW w:w="2427" w:type="dxa"/>
            <w:tcBorders>
              <w:top w:val="single" w:sz="4" w:space="0" w:color="auto"/>
              <w:left w:val="single" w:sz="4" w:space="0" w:color="auto"/>
              <w:bottom w:val="single" w:sz="4" w:space="0" w:color="auto"/>
              <w:right w:val="single" w:sz="4" w:space="0" w:color="auto"/>
            </w:tcBorders>
            <w:hideMark/>
          </w:tcPr>
          <w:p w:rsidR="005B7853" w:rsidRPr="005B7853" w:rsidRDefault="005B7853">
            <w:pPr>
              <w:rPr>
                <w:rFonts w:cstheme="minorHAnsi"/>
                <w:sz w:val="18"/>
                <w:szCs w:val="18"/>
              </w:rPr>
            </w:pPr>
            <w:r w:rsidRPr="005B7853">
              <w:rPr>
                <w:rFonts w:cstheme="minorHAnsi"/>
                <w:sz w:val="18"/>
                <w:szCs w:val="18"/>
              </w:rPr>
              <w:t>ΑΠΟΡΡΟΦΗΣΗ/10</w:t>
            </w:r>
          </w:p>
        </w:tc>
        <w:tc>
          <w:tcPr>
            <w:tcW w:w="1784"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2136" w:type="dxa"/>
            <w:tcBorders>
              <w:top w:val="single" w:sz="4" w:space="0" w:color="auto"/>
              <w:left w:val="single" w:sz="4" w:space="0" w:color="auto"/>
              <w:bottom w:val="single" w:sz="4" w:space="0" w:color="auto"/>
              <w:right w:val="single" w:sz="4" w:space="0" w:color="auto"/>
            </w:tcBorders>
            <w:hideMark/>
          </w:tcPr>
          <w:p w:rsidR="005B7853" w:rsidRPr="005B7853" w:rsidRDefault="005B7853">
            <w:pPr>
              <w:rPr>
                <w:rFonts w:cstheme="minorHAnsi"/>
                <w:sz w:val="18"/>
                <w:szCs w:val="18"/>
              </w:rPr>
            </w:pPr>
            <w:r w:rsidRPr="005B7853">
              <w:rPr>
                <w:rFonts w:cstheme="minorHAnsi"/>
                <w:sz w:val="18"/>
                <w:szCs w:val="18"/>
              </w:rPr>
              <w:t>%</w:t>
            </w:r>
          </w:p>
        </w:tc>
        <w:tc>
          <w:tcPr>
            <w:tcW w:w="421"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484"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484"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652"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1320" w:type="dxa"/>
            <w:tcBorders>
              <w:top w:val="single" w:sz="4" w:space="0" w:color="auto"/>
              <w:left w:val="single" w:sz="4" w:space="0" w:color="auto"/>
              <w:bottom w:val="single" w:sz="4" w:space="0" w:color="auto"/>
              <w:right w:val="single" w:sz="4" w:space="0" w:color="auto"/>
            </w:tcBorders>
            <w:hideMark/>
          </w:tcPr>
          <w:p w:rsidR="005B7853" w:rsidRPr="005B7853" w:rsidRDefault="005B7853">
            <w:pPr>
              <w:rPr>
                <w:rFonts w:cstheme="minorHAnsi"/>
                <w:sz w:val="18"/>
                <w:szCs w:val="18"/>
              </w:rPr>
            </w:pPr>
            <w:r w:rsidRPr="005B7853">
              <w:rPr>
                <w:rFonts w:cstheme="minorHAnsi"/>
                <w:sz w:val="18"/>
                <w:szCs w:val="18"/>
              </w:rPr>
              <w:t>2</w:t>
            </w:r>
          </w:p>
        </w:tc>
      </w:tr>
      <w:tr w:rsidR="005B7853" w:rsidRPr="005B7853" w:rsidTr="005B7853">
        <w:tc>
          <w:tcPr>
            <w:tcW w:w="2427" w:type="dxa"/>
            <w:tcBorders>
              <w:top w:val="single" w:sz="4" w:space="0" w:color="auto"/>
              <w:left w:val="single" w:sz="4" w:space="0" w:color="auto"/>
              <w:bottom w:val="single" w:sz="4" w:space="0" w:color="auto"/>
              <w:right w:val="single" w:sz="4" w:space="0" w:color="auto"/>
            </w:tcBorders>
            <w:hideMark/>
          </w:tcPr>
          <w:p w:rsidR="005B7853" w:rsidRPr="005B7853" w:rsidRDefault="005B7853">
            <w:pPr>
              <w:rPr>
                <w:rFonts w:cstheme="minorHAnsi"/>
                <w:sz w:val="18"/>
                <w:szCs w:val="18"/>
              </w:rPr>
            </w:pPr>
            <w:r w:rsidRPr="005B7853">
              <w:rPr>
                <w:rFonts w:cstheme="minorHAnsi"/>
                <w:sz w:val="18"/>
                <w:szCs w:val="18"/>
              </w:rPr>
              <w:t>ΖΥΜΩΜΑ/30</w:t>
            </w:r>
          </w:p>
        </w:tc>
        <w:tc>
          <w:tcPr>
            <w:tcW w:w="1784"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2136" w:type="dxa"/>
            <w:tcBorders>
              <w:top w:val="single" w:sz="4" w:space="0" w:color="auto"/>
              <w:left w:val="single" w:sz="4" w:space="0" w:color="auto"/>
              <w:bottom w:val="single" w:sz="4" w:space="0" w:color="auto"/>
              <w:right w:val="single" w:sz="4" w:space="0" w:color="auto"/>
            </w:tcBorders>
            <w:hideMark/>
          </w:tcPr>
          <w:p w:rsidR="005B7853" w:rsidRPr="005B7853" w:rsidRDefault="005B7853">
            <w:pPr>
              <w:rPr>
                <w:rFonts w:cstheme="minorHAnsi"/>
                <w:sz w:val="18"/>
                <w:szCs w:val="18"/>
              </w:rPr>
            </w:pPr>
            <w:r w:rsidRPr="005B7853">
              <w:rPr>
                <w:rFonts w:cstheme="minorHAnsi"/>
                <w:sz w:val="18"/>
                <w:szCs w:val="18"/>
              </w:rPr>
              <w:t>ΕΜΦΑΝΙΣΗ</w:t>
            </w:r>
          </w:p>
        </w:tc>
        <w:tc>
          <w:tcPr>
            <w:tcW w:w="421"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484"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484"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652"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1320" w:type="dxa"/>
            <w:tcBorders>
              <w:top w:val="single" w:sz="4" w:space="0" w:color="auto"/>
              <w:left w:val="single" w:sz="4" w:space="0" w:color="auto"/>
              <w:bottom w:val="single" w:sz="4" w:space="0" w:color="auto"/>
              <w:right w:val="single" w:sz="4" w:space="0" w:color="auto"/>
            </w:tcBorders>
            <w:hideMark/>
          </w:tcPr>
          <w:p w:rsidR="005B7853" w:rsidRPr="005B7853" w:rsidRDefault="005B7853">
            <w:pPr>
              <w:rPr>
                <w:rFonts w:cstheme="minorHAnsi"/>
                <w:sz w:val="18"/>
                <w:szCs w:val="18"/>
              </w:rPr>
            </w:pPr>
            <w:r w:rsidRPr="005B7853">
              <w:rPr>
                <w:rFonts w:cstheme="minorHAnsi"/>
                <w:sz w:val="18"/>
                <w:szCs w:val="18"/>
              </w:rPr>
              <w:t>2</w:t>
            </w:r>
          </w:p>
        </w:tc>
      </w:tr>
      <w:tr w:rsidR="005B7853" w:rsidRPr="005B7853" w:rsidTr="005B7853">
        <w:tc>
          <w:tcPr>
            <w:tcW w:w="2427"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1784"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2136" w:type="dxa"/>
            <w:tcBorders>
              <w:top w:val="single" w:sz="4" w:space="0" w:color="auto"/>
              <w:left w:val="single" w:sz="4" w:space="0" w:color="auto"/>
              <w:bottom w:val="single" w:sz="4" w:space="0" w:color="auto"/>
              <w:right w:val="single" w:sz="4" w:space="0" w:color="auto"/>
            </w:tcBorders>
            <w:hideMark/>
          </w:tcPr>
          <w:p w:rsidR="005B7853" w:rsidRPr="005B7853" w:rsidRDefault="005B7853">
            <w:pPr>
              <w:rPr>
                <w:rFonts w:cstheme="minorHAnsi"/>
                <w:sz w:val="18"/>
                <w:szCs w:val="18"/>
              </w:rPr>
            </w:pPr>
            <w:r w:rsidRPr="005B7853">
              <w:rPr>
                <w:rFonts w:cstheme="minorHAnsi"/>
                <w:sz w:val="18"/>
                <w:szCs w:val="18"/>
              </w:rPr>
              <w:t>ΚΟΛΛΩΔΕΣ</w:t>
            </w:r>
          </w:p>
        </w:tc>
        <w:tc>
          <w:tcPr>
            <w:tcW w:w="421"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484"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484"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652"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1320" w:type="dxa"/>
            <w:tcBorders>
              <w:top w:val="single" w:sz="4" w:space="0" w:color="auto"/>
              <w:left w:val="single" w:sz="4" w:space="0" w:color="auto"/>
              <w:bottom w:val="single" w:sz="4" w:space="0" w:color="auto"/>
              <w:right w:val="single" w:sz="4" w:space="0" w:color="auto"/>
            </w:tcBorders>
            <w:hideMark/>
          </w:tcPr>
          <w:p w:rsidR="005B7853" w:rsidRPr="005B7853" w:rsidRDefault="005B7853">
            <w:pPr>
              <w:rPr>
                <w:rFonts w:cstheme="minorHAnsi"/>
                <w:sz w:val="18"/>
                <w:szCs w:val="18"/>
              </w:rPr>
            </w:pPr>
            <w:r w:rsidRPr="005B7853">
              <w:rPr>
                <w:rFonts w:cstheme="minorHAnsi"/>
                <w:sz w:val="18"/>
                <w:szCs w:val="18"/>
              </w:rPr>
              <w:t>4</w:t>
            </w:r>
          </w:p>
        </w:tc>
      </w:tr>
      <w:tr w:rsidR="005B7853" w:rsidRPr="005B7853" w:rsidTr="005B7853">
        <w:tc>
          <w:tcPr>
            <w:tcW w:w="2427"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1784"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2136" w:type="dxa"/>
            <w:tcBorders>
              <w:top w:val="single" w:sz="4" w:space="0" w:color="auto"/>
              <w:left w:val="single" w:sz="4" w:space="0" w:color="auto"/>
              <w:bottom w:val="single" w:sz="4" w:space="0" w:color="auto"/>
              <w:right w:val="single" w:sz="4" w:space="0" w:color="auto"/>
            </w:tcBorders>
            <w:hideMark/>
          </w:tcPr>
          <w:p w:rsidR="005B7853" w:rsidRPr="005B7853" w:rsidRDefault="005B7853">
            <w:pPr>
              <w:rPr>
                <w:rFonts w:cstheme="minorHAnsi"/>
                <w:b/>
                <w:sz w:val="18"/>
                <w:szCs w:val="18"/>
              </w:rPr>
            </w:pPr>
            <w:r w:rsidRPr="005B7853">
              <w:rPr>
                <w:rFonts w:cstheme="minorHAnsi"/>
                <w:b/>
                <w:sz w:val="18"/>
                <w:szCs w:val="18"/>
              </w:rPr>
              <w:t>ΒΑΘΜΟΛΟΓΙΑ ΖΥΜΩΜΑΤΟΣ</w:t>
            </w:r>
          </w:p>
        </w:tc>
        <w:tc>
          <w:tcPr>
            <w:tcW w:w="421"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484"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484"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652"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1320"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r>
      <w:tr w:rsidR="005B7853" w:rsidRPr="005B7853" w:rsidTr="005B7853">
        <w:tc>
          <w:tcPr>
            <w:tcW w:w="2427"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1784"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2136"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421"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484"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484"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652"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1320"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r>
      <w:tr w:rsidR="005B7853" w:rsidRPr="005B7853" w:rsidTr="005B7853">
        <w:tc>
          <w:tcPr>
            <w:tcW w:w="2427" w:type="dxa"/>
            <w:tcBorders>
              <w:top w:val="single" w:sz="4" w:space="0" w:color="auto"/>
              <w:left w:val="single" w:sz="4" w:space="0" w:color="auto"/>
              <w:bottom w:val="single" w:sz="4" w:space="0" w:color="auto"/>
              <w:right w:val="single" w:sz="4" w:space="0" w:color="auto"/>
            </w:tcBorders>
            <w:hideMark/>
          </w:tcPr>
          <w:p w:rsidR="005B7853" w:rsidRPr="005B7853" w:rsidRDefault="005B7853">
            <w:pPr>
              <w:rPr>
                <w:rFonts w:cstheme="minorHAnsi"/>
                <w:sz w:val="18"/>
                <w:szCs w:val="18"/>
              </w:rPr>
            </w:pPr>
            <w:r w:rsidRPr="005B7853">
              <w:rPr>
                <w:rFonts w:cstheme="minorHAnsi"/>
                <w:sz w:val="18"/>
                <w:szCs w:val="18"/>
                <w:lang w:val="en-US"/>
              </w:rPr>
              <w:t xml:space="preserve"> </w:t>
            </w:r>
            <w:r w:rsidRPr="005B7853">
              <w:rPr>
                <w:rFonts w:cstheme="minorHAnsi"/>
                <w:sz w:val="18"/>
                <w:szCs w:val="18"/>
              </w:rPr>
              <w:t>ΠΛΑΣΙΜΟ/35</w:t>
            </w:r>
          </w:p>
        </w:tc>
        <w:tc>
          <w:tcPr>
            <w:tcW w:w="1784"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2136" w:type="dxa"/>
            <w:tcBorders>
              <w:top w:val="single" w:sz="4" w:space="0" w:color="auto"/>
              <w:left w:val="single" w:sz="4" w:space="0" w:color="auto"/>
              <w:bottom w:val="single" w:sz="4" w:space="0" w:color="auto"/>
              <w:right w:val="single" w:sz="4" w:space="0" w:color="auto"/>
            </w:tcBorders>
            <w:hideMark/>
          </w:tcPr>
          <w:p w:rsidR="005B7853" w:rsidRPr="005B7853" w:rsidRDefault="005B7853">
            <w:pPr>
              <w:rPr>
                <w:rFonts w:cstheme="minorHAnsi"/>
                <w:sz w:val="18"/>
                <w:szCs w:val="18"/>
              </w:rPr>
            </w:pPr>
            <w:r w:rsidRPr="005B7853">
              <w:rPr>
                <w:rFonts w:cstheme="minorHAnsi"/>
                <w:sz w:val="18"/>
                <w:szCs w:val="18"/>
              </w:rPr>
              <w:t>ΕΚΤΑΤΟΤΗΤΑ</w:t>
            </w:r>
          </w:p>
        </w:tc>
        <w:tc>
          <w:tcPr>
            <w:tcW w:w="421"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484"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484"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652"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1320" w:type="dxa"/>
            <w:tcBorders>
              <w:top w:val="single" w:sz="4" w:space="0" w:color="auto"/>
              <w:left w:val="single" w:sz="4" w:space="0" w:color="auto"/>
              <w:bottom w:val="single" w:sz="4" w:space="0" w:color="auto"/>
              <w:right w:val="single" w:sz="4" w:space="0" w:color="auto"/>
            </w:tcBorders>
            <w:hideMark/>
          </w:tcPr>
          <w:p w:rsidR="005B7853" w:rsidRPr="005B7853" w:rsidRDefault="005B7853">
            <w:pPr>
              <w:rPr>
                <w:rFonts w:cstheme="minorHAnsi"/>
                <w:sz w:val="18"/>
                <w:szCs w:val="18"/>
              </w:rPr>
            </w:pPr>
            <w:r w:rsidRPr="005B7853">
              <w:rPr>
                <w:rFonts w:cstheme="minorHAnsi"/>
                <w:sz w:val="18"/>
                <w:szCs w:val="18"/>
              </w:rPr>
              <w:t>2</w:t>
            </w:r>
          </w:p>
        </w:tc>
      </w:tr>
      <w:tr w:rsidR="005B7853" w:rsidRPr="005B7853" w:rsidTr="005B7853">
        <w:tc>
          <w:tcPr>
            <w:tcW w:w="2427"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1784"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2136" w:type="dxa"/>
            <w:tcBorders>
              <w:top w:val="single" w:sz="4" w:space="0" w:color="auto"/>
              <w:left w:val="single" w:sz="4" w:space="0" w:color="auto"/>
              <w:bottom w:val="single" w:sz="4" w:space="0" w:color="auto"/>
              <w:right w:val="single" w:sz="4" w:space="0" w:color="auto"/>
            </w:tcBorders>
            <w:hideMark/>
          </w:tcPr>
          <w:p w:rsidR="005B7853" w:rsidRPr="005B7853" w:rsidRDefault="005B7853">
            <w:pPr>
              <w:rPr>
                <w:rFonts w:cstheme="minorHAnsi"/>
                <w:sz w:val="18"/>
                <w:szCs w:val="18"/>
              </w:rPr>
            </w:pPr>
            <w:r w:rsidRPr="005B7853">
              <w:rPr>
                <w:rFonts w:cstheme="minorHAnsi"/>
                <w:sz w:val="18"/>
                <w:szCs w:val="18"/>
              </w:rPr>
              <w:t>ΕΛΑΣΤΙΚΟΤΗΤΑ</w:t>
            </w:r>
          </w:p>
        </w:tc>
        <w:tc>
          <w:tcPr>
            <w:tcW w:w="421"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484"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484"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652"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1320" w:type="dxa"/>
            <w:tcBorders>
              <w:top w:val="single" w:sz="4" w:space="0" w:color="auto"/>
              <w:left w:val="single" w:sz="4" w:space="0" w:color="auto"/>
              <w:bottom w:val="single" w:sz="4" w:space="0" w:color="auto"/>
              <w:right w:val="single" w:sz="4" w:space="0" w:color="auto"/>
            </w:tcBorders>
            <w:hideMark/>
          </w:tcPr>
          <w:p w:rsidR="005B7853" w:rsidRPr="005B7853" w:rsidRDefault="005B7853">
            <w:pPr>
              <w:rPr>
                <w:rFonts w:cstheme="minorHAnsi"/>
                <w:sz w:val="18"/>
                <w:szCs w:val="18"/>
              </w:rPr>
            </w:pPr>
            <w:r w:rsidRPr="005B7853">
              <w:rPr>
                <w:rFonts w:cstheme="minorHAnsi"/>
                <w:sz w:val="18"/>
                <w:szCs w:val="18"/>
              </w:rPr>
              <w:t>2</w:t>
            </w:r>
          </w:p>
        </w:tc>
      </w:tr>
      <w:tr w:rsidR="005B7853" w:rsidRPr="005B7853" w:rsidTr="005B7853">
        <w:tc>
          <w:tcPr>
            <w:tcW w:w="2427"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1784"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2136" w:type="dxa"/>
            <w:tcBorders>
              <w:top w:val="single" w:sz="4" w:space="0" w:color="auto"/>
              <w:left w:val="single" w:sz="4" w:space="0" w:color="auto"/>
              <w:bottom w:val="single" w:sz="4" w:space="0" w:color="auto"/>
              <w:right w:val="single" w:sz="4" w:space="0" w:color="auto"/>
            </w:tcBorders>
            <w:hideMark/>
          </w:tcPr>
          <w:p w:rsidR="005B7853" w:rsidRPr="005B7853" w:rsidRDefault="005B7853">
            <w:pPr>
              <w:rPr>
                <w:rFonts w:cstheme="minorHAnsi"/>
                <w:sz w:val="18"/>
                <w:szCs w:val="18"/>
              </w:rPr>
            </w:pPr>
            <w:r w:rsidRPr="005B7853">
              <w:rPr>
                <w:rFonts w:cstheme="minorHAnsi"/>
                <w:sz w:val="18"/>
                <w:szCs w:val="18"/>
              </w:rPr>
              <w:t>ΚΟΛΛΩΔΕΣ</w:t>
            </w:r>
          </w:p>
        </w:tc>
        <w:tc>
          <w:tcPr>
            <w:tcW w:w="421"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484"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484"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652"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1320" w:type="dxa"/>
            <w:tcBorders>
              <w:top w:val="single" w:sz="4" w:space="0" w:color="auto"/>
              <w:left w:val="single" w:sz="4" w:space="0" w:color="auto"/>
              <w:bottom w:val="single" w:sz="4" w:space="0" w:color="auto"/>
              <w:right w:val="single" w:sz="4" w:space="0" w:color="auto"/>
            </w:tcBorders>
            <w:hideMark/>
          </w:tcPr>
          <w:p w:rsidR="005B7853" w:rsidRPr="005B7853" w:rsidRDefault="005B7853">
            <w:pPr>
              <w:rPr>
                <w:rFonts w:cstheme="minorHAnsi"/>
                <w:sz w:val="18"/>
                <w:szCs w:val="18"/>
              </w:rPr>
            </w:pPr>
            <w:r w:rsidRPr="005B7853">
              <w:rPr>
                <w:rFonts w:cstheme="minorHAnsi"/>
                <w:sz w:val="18"/>
                <w:szCs w:val="18"/>
              </w:rPr>
              <w:t>3</w:t>
            </w:r>
          </w:p>
        </w:tc>
      </w:tr>
      <w:tr w:rsidR="005B7853" w:rsidRPr="005B7853" w:rsidTr="005B7853">
        <w:tc>
          <w:tcPr>
            <w:tcW w:w="2427"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1784"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2136" w:type="dxa"/>
            <w:tcBorders>
              <w:top w:val="single" w:sz="4" w:space="0" w:color="auto"/>
              <w:left w:val="single" w:sz="4" w:space="0" w:color="auto"/>
              <w:bottom w:val="single" w:sz="4" w:space="0" w:color="auto"/>
              <w:right w:val="single" w:sz="4" w:space="0" w:color="auto"/>
            </w:tcBorders>
            <w:hideMark/>
          </w:tcPr>
          <w:p w:rsidR="005B7853" w:rsidRPr="005B7853" w:rsidRDefault="005B7853">
            <w:pPr>
              <w:rPr>
                <w:rFonts w:cstheme="minorHAnsi"/>
                <w:b/>
                <w:sz w:val="18"/>
                <w:szCs w:val="18"/>
              </w:rPr>
            </w:pPr>
            <w:r w:rsidRPr="005B7853">
              <w:rPr>
                <w:rFonts w:cstheme="minorHAnsi"/>
                <w:b/>
                <w:sz w:val="18"/>
                <w:szCs w:val="18"/>
              </w:rPr>
              <w:t>ΒΑΘΜΟΛΟΓΙΑ ΠΛΑΣΙΜΑΤΟΣ</w:t>
            </w:r>
          </w:p>
        </w:tc>
        <w:tc>
          <w:tcPr>
            <w:tcW w:w="421"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484"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484"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652"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1320"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r>
      <w:tr w:rsidR="005B7853" w:rsidRPr="005B7853" w:rsidTr="005B7853">
        <w:tc>
          <w:tcPr>
            <w:tcW w:w="2427"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1784"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2136"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421"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484"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484"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652"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1320"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r>
      <w:tr w:rsidR="005B7853" w:rsidRPr="005B7853" w:rsidTr="005B7853">
        <w:tc>
          <w:tcPr>
            <w:tcW w:w="2427" w:type="dxa"/>
            <w:tcBorders>
              <w:top w:val="single" w:sz="4" w:space="0" w:color="auto"/>
              <w:left w:val="single" w:sz="4" w:space="0" w:color="auto"/>
              <w:bottom w:val="single" w:sz="4" w:space="0" w:color="auto"/>
              <w:right w:val="single" w:sz="4" w:space="0" w:color="auto"/>
            </w:tcBorders>
            <w:hideMark/>
          </w:tcPr>
          <w:p w:rsidR="005B7853" w:rsidRPr="005B7853" w:rsidRDefault="005B7853">
            <w:pPr>
              <w:rPr>
                <w:rFonts w:cstheme="minorHAnsi"/>
                <w:b/>
                <w:sz w:val="18"/>
                <w:szCs w:val="18"/>
              </w:rPr>
            </w:pPr>
            <w:r w:rsidRPr="005B7853">
              <w:rPr>
                <w:rFonts w:cstheme="minorHAnsi"/>
                <w:sz w:val="18"/>
                <w:szCs w:val="18"/>
              </w:rPr>
              <w:t>ΩΡΙΜΑΝΣΗ/25</w:t>
            </w:r>
          </w:p>
        </w:tc>
        <w:tc>
          <w:tcPr>
            <w:tcW w:w="1784"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2136" w:type="dxa"/>
            <w:tcBorders>
              <w:top w:val="single" w:sz="4" w:space="0" w:color="auto"/>
              <w:left w:val="single" w:sz="4" w:space="0" w:color="auto"/>
              <w:bottom w:val="single" w:sz="4" w:space="0" w:color="auto"/>
              <w:right w:val="single" w:sz="4" w:space="0" w:color="auto"/>
            </w:tcBorders>
            <w:hideMark/>
          </w:tcPr>
          <w:p w:rsidR="005B7853" w:rsidRPr="005B7853" w:rsidRDefault="005B7853">
            <w:pPr>
              <w:rPr>
                <w:rFonts w:cstheme="minorHAnsi"/>
                <w:sz w:val="18"/>
                <w:szCs w:val="18"/>
              </w:rPr>
            </w:pPr>
            <w:r w:rsidRPr="005B7853">
              <w:rPr>
                <w:rFonts w:cstheme="minorHAnsi"/>
                <w:sz w:val="18"/>
                <w:szCs w:val="18"/>
              </w:rPr>
              <w:t>ΩΡΙΜΑΝΣΗ</w:t>
            </w:r>
          </w:p>
        </w:tc>
        <w:tc>
          <w:tcPr>
            <w:tcW w:w="421"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484"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484"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652"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1320" w:type="dxa"/>
            <w:tcBorders>
              <w:top w:val="single" w:sz="4" w:space="0" w:color="auto"/>
              <w:left w:val="single" w:sz="4" w:space="0" w:color="auto"/>
              <w:bottom w:val="single" w:sz="4" w:space="0" w:color="auto"/>
              <w:right w:val="single" w:sz="4" w:space="0" w:color="auto"/>
            </w:tcBorders>
            <w:hideMark/>
          </w:tcPr>
          <w:p w:rsidR="005B7853" w:rsidRPr="005B7853" w:rsidRDefault="005B7853">
            <w:pPr>
              <w:rPr>
                <w:rFonts w:cstheme="minorHAnsi"/>
                <w:sz w:val="18"/>
                <w:szCs w:val="18"/>
              </w:rPr>
            </w:pPr>
            <w:r w:rsidRPr="005B7853">
              <w:rPr>
                <w:rFonts w:cstheme="minorHAnsi"/>
                <w:sz w:val="18"/>
                <w:szCs w:val="18"/>
              </w:rPr>
              <w:t>2</w:t>
            </w:r>
          </w:p>
        </w:tc>
      </w:tr>
      <w:tr w:rsidR="005B7853" w:rsidRPr="005B7853" w:rsidTr="005B7853">
        <w:tc>
          <w:tcPr>
            <w:tcW w:w="2427"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b/>
                <w:sz w:val="18"/>
                <w:szCs w:val="18"/>
              </w:rPr>
            </w:pPr>
          </w:p>
        </w:tc>
        <w:tc>
          <w:tcPr>
            <w:tcW w:w="1784"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2136" w:type="dxa"/>
            <w:tcBorders>
              <w:top w:val="single" w:sz="4" w:space="0" w:color="auto"/>
              <w:left w:val="single" w:sz="4" w:space="0" w:color="auto"/>
              <w:bottom w:val="single" w:sz="4" w:space="0" w:color="auto"/>
              <w:right w:val="single" w:sz="4" w:space="0" w:color="auto"/>
            </w:tcBorders>
            <w:hideMark/>
          </w:tcPr>
          <w:p w:rsidR="005B7853" w:rsidRPr="005B7853" w:rsidRDefault="005B7853">
            <w:pPr>
              <w:rPr>
                <w:rFonts w:cstheme="minorHAnsi"/>
                <w:sz w:val="18"/>
                <w:szCs w:val="18"/>
              </w:rPr>
            </w:pPr>
            <w:r w:rsidRPr="005B7853">
              <w:rPr>
                <w:rFonts w:cstheme="minorHAnsi"/>
                <w:sz w:val="18"/>
                <w:szCs w:val="18"/>
              </w:rPr>
              <w:t>ΚΟΛΛΩΔΕΣ</w:t>
            </w:r>
          </w:p>
        </w:tc>
        <w:tc>
          <w:tcPr>
            <w:tcW w:w="421"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484"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484"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652"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1320" w:type="dxa"/>
            <w:tcBorders>
              <w:top w:val="single" w:sz="4" w:space="0" w:color="auto"/>
              <w:left w:val="single" w:sz="4" w:space="0" w:color="auto"/>
              <w:bottom w:val="single" w:sz="4" w:space="0" w:color="auto"/>
              <w:right w:val="single" w:sz="4" w:space="0" w:color="auto"/>
            </w:tcBorders>
            <w:hideMark/>
          </w:tcPr>
          <w:p w:rsidR="005B7853" w:rsidRPr="005B7853" w:rsidRDefault="005B7853">
            <w:pPr>
              <w:rPr>
                <w:rFonts w:cstheme="minorHAnsi"/>
                <w:sz w:val="18"/>
                <w:szCs w:val="18"/>
              </w:rPr>
            </w:pPr>
            <w:r w:rsidRPr="005B7853">
              <w:rPr>
                <w:rFonts w:cstheme="minorHAnsi"/>
                <w:sz w:val="18"/>
                <w:szCs w:val="18"/>
              </w:rPr>
              <w:t>2</w:t>
            </w:r>
          </w:p>
        </w:tc>
      </w:tr>
      <w:tr w:rsidR="005B7853" w:rsidRPr="005B7853" w:rsidTr="005B7853">
        <w:tc>
          <w:tcPr>
            <w:tcW w:w="2427"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b/>
                <w:sz w:val="18"/>
                <w:szCs w:val="18"/>
              </w:rPr>
            </w:pPr>
          </w:p>
        </w:tc>
        <w:tc>
          <w:tcPr>
            <w:tcW w:w="1784"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2136" w:type="dxa"/>
            <w:tcBorders>
              <w:top w:val="single" w:sz="4" w:space="0" w:color="auto"/>
              <w:left w:val="single" w:sz="4" w:space="0" w:color="auto"/>
              <w:bottom w:val="single" w:sz="4" w:space="0" w:color="auto"/>
              <w:right w:val="single" w:sz="4" w:space="0" w:color="auto"/>
            </w:tcBorders>
            <w:hideMark/>
          </w:tcPr>
          <w:p w:rsidR="005B7853" w:rsidRPr="005B7853" w:rsidRDefault="005B7853">
            <w:pPr>
              <w:rPr>
                <w:rFonts w:cstheme="minorHAnsi"/>
                <w:sz w:val="18"/>
                <w:szCs w:val="18"/>
              </w:rPr>
            </w:pPr>
            <w:r w:rsidRPr="005B7853">
              <w:rPr>
                <w:rFonts w:cstheme="minorHAnsi"/>
                <w:sz w:val="18"/>
                <w:szCs w:val="18"/>
              </w:rPr>
              <w:t>ΕΜΦΑΝΙΣΗ</w:t>
            </w:r>
          </w:p>
        </w:tc>
        <w:tc>
          <w:tcPr>
            <w:tcW w:w="421"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484"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484"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652"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1320" w:type="dxa"/>
            <w:tcBorders>
              <w:top w:val="single" w:sz="4" w:space="0" w:color="auto"/>
              <w:left w:val="single" w:sz="4" w:space="0" w:color="auto"/>
              <w:bottom w:val="single" w:sz="4" w:space="0" w:color="auto"/>
              <w:right w:val="single" w:sz="4" w:space="0" w:color="auto"/>
            </w:tcBorders>
            <w:hideMark/>
          </w:tcPr>
          <w:p w:rsidR="005B7853" w:rsidRPr="005B7853" w:rsidRDefault="005B7853">
            <w:pPr>
              <w:rPr>
                <w:rFonts w:cstheme="minorHAnsi"/>
                <w:sz w:val="18"/>
                <w:szCs w:val="18"/>
              </w:rPr>
            </w:pPr>
            <w:r w:rsidRPr="005B7853">
              <w:rPr>
                <w:rFonts w:cstheme="minorHAnsi"/>
                <w:sz w:val="18"/>
                <w:szCs w:val="18"/>
              </w:rPr>
              <w:t>1</w:t>
            </w:r>
          </w:p>
        </w:tc>
      </w:tr>
      <w:tr w:rsidR="005B7853" w:rsidRPr="005B7853" w:rsidTr="005B7853">
        <w:tc>
          <w:tcPr>
            <w:tcW w:w="2427"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b/>
                <w:sz w:val="18"/>
                <w:szCs w:val="18"/>
              </w:rPr>
            </w:pPr>
          </w:p>
        </w:tc>
        <w:tc>
          <w:tcPr>
            <w:tcW w:w="1784"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2136" w:type="dxa"/>
            <w:tcBorders>
              <w:top w:val="single" w:sz="4" w:space="0" w:color="auto"/>
              <w:left w:val="single" w:sz="4" w:space="0" w:color="auto"/>
              <w:bottom w:val="single" w:sz="4" w:space="0" w:color="auto"/>
              <w:right w:val="single" w:sz="4" w:space="0" w:color="auto"/>
            </w:tcBorders>
            <w:hideMark/>
          </w:tcPr>
          <w:p w:rsidR="005B7853" w:rsidRPr="005B7853" w:rsidRDefault="005B7853">
            <w:pPr>
              <w:rPr>
                <w:rFonts w:cstheme="minorHAnsi"/>
                <w:b/>
                <w:sz w:val="18"/>
                <w:szCs w:val="18"/>
              </w:rPr>
            </w:pPr>
            <w:r w:rsidRPr="005B7853">
              <w:rPr>
                <w:rFonts w:cstheme="minorHAnsi"/>
                <w:b/>
                <w:sz w:val="18"/>
                <w:szCs w:val="18"/>
              </w:rPr>
              <w:t>ΒΑΘΜΟΛΟΓΙΑ ΩΡΙΜΑΝΣΗΣ</w:t>
            </w:r>
          </w:p>
        </w:tc>
        <w:tc>
          <w:tcPr>
            <w:tcW w:w="421"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484"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484"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652"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1320"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r>
      <w:tr w:rsidR="005B7853" w:rsidRPr="005B7853" w:rsidTr="005B7853">
        <w:tc>
          <w:tcPr>
            <w:tcW w:w="2427"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b/>
                <w:sz w:val="18"/>
                <w:szCs w:val="18"/>
              </w:rPr>
            </w:pPr>
          </w:p>
        </w:tc>
        <w:tc>
          <w:tcPr>
            <w:tcW w:w="1784"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2136"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421"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484"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484"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652"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1320"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r>
      <w:tr w:rsidR="005B7853" w:rsidRPr="005B7853" w:rsidTr="005B7853">
        <w:tc>
          <w:tcPr>
            <w:tcW w:w="2427" w:type="dxa"/>
            <w:tcBorders>
              <w:top w:val="single" w:sz="4" w:space="0" w:color="auto"/>
              <w:left w:val="single" w:sz="4" w:space="0" w:color="auto"/>
              <w:bottom w:val="single" w:sz="4" w:space="0" w:color="auto"/>
              <w:right w:val="single" w:sz="4" w:space="0" w:color="auto"/>
            </w:tcBorders>
            <w:hideMark/>
          </w:tcPr>
          <w:p w:rsidR="005B7853" w:rsidRPr="005B7853" w:rsidRDefault="005B7853">
            <w:pPr>
              <w:rPr>
                <w:rFonts w:cstheme="minorHAnsi"/>
                <w:b/>
                <w:sz w:val="18"/>
                <w:szCs w:val="18"/>
              </w:rPr>
            </w:pPr>
            <w:r w:rsidRPr="005B7853">
              <w:rPr>
                <w:rFonts w:cstheme="minorHAnsi"/>
                <w:b/>
                <w:sz w:val="18"/>
                <w:szCs w:val="18"/>
              </w:rPr>
              <w:t>ΒΑΘΜΟΣ Α/100</w:t>
            </w:r>
          </w:p>
        </w:tc>
        <w:tc>
          <w:tcPr>
            <w:tcW w:w="1784"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2136"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421"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484"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484"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652"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1320"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r>
      <w:tr w:rsidR="005B7853" w:rsidRPr="005B7853" w:rsidTr="005B7853">
        <w:tc>
          <w:tcPr>
            <w:tcW w:w="2427" w:type="dxa"/>
            <w:tcBorders>
              <w:top w:val="single" w:sz="4" w:space="0" w:color="auto"/>
              <w:left w:val="single" w:sz="4" w:space="0" w:color="auto"/>
              <w:bottom w:val="single" w:sz="4" w:space="0" w:color="auto"/>
              <w:right w:val="single" w:sz="4" w:space="0" w:color="auto"/>
            </w:tcBorders>
            <w:hideMark/>
          </w:tcPr>
          <w:p w:rsidR="005B7853" w:rsidRPr="005B7853" w:rsidRDefault="005B7853">
            <w:pPr>
              <w:rPr>
                <w:rFonts w:cstheme="minorHAnsi"/>
                <w:sz w:val="18"/>
                <w:szCs w:val="18"/>
              </w:rPr>
            </w:pPr>
            <w:r w:rsidRPr="005B7853">
              <w:rPr>
                <w:rFonts w:cstheme="minorHAnsi"/>
                <w:b/>
                <w:color w:val="339966"/>
                <w:sz w:val="18"/>
                <w:szCs w:val="18"/>
              </w:rPr>
              <w:t>ΧΑΡΑΚΤΗΡΙΣΤΙΚΑ ΨΩΜΙΟΥ</w:t>
            </w:r>
          </w:p>
        </w:tc>
        <w:tc>
          <w:tcPr>
            <w:tcW w:w="1784"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2136"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421"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484"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484"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652"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1320"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r>
      <w:tr w:rsidR="005B7853" w:rsidRPr="005B7853" w:rsidTr="005B7853">
        <w:tc>
          <w:tcPr>
            <w:tcW w:w="2427" w:type="dxa"/>
            <w:tcBorders>
              <w:top w:val="single" w:sz="4" w:space="0" w:color="auto"/>
              <w:left w:val="single" w:sz="4" w:space="0" w:color="auto"/>
              <w:bottom w:val="single" w:sz="4" w:space="0" w:color="auto"/>
              <w:right w:val="single" w:sz="4" w:space="0" w:color="auto"/>
            </w:tcBorders>
            <w:hideMark/>
          </w:tcPr>
          <w:p w:rsidR="005B7853" w:rsidRPr="005B7853" w:rsidRDefault="005B7853">
            <w:pPr>
              <w:rPr>
                <w:rFonts w:cstheme="minorHAnsi"/>
                <w:sz w:val="18"/>
                <w:szCs w:val="18"/>
              </w:rPr>
            </w:pPr>
            <w:r w:rsidRPr="005B7853">
              <w:rPr>
                <w:rFonts w:cstheme="minorHAnsi"/>
                <w:sz w:val="18"/>
                <w:szCs w:val="18"/>
              </w:rPr>
              <w:t>ΚΟΡΑ/20</w:t>
            </w:r>
          </w:p>
        </w:tc>
        <w:tc>
          <w:tcPr>
            <w:tcW w:w="1784"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2136" w:type="dxa"/>
            <w:tcBorders>
              <w:top w:val="single" w:sz="4" w:space="0" w:color="auto"/>
              <w:left w:val="single" w:sz="4" w:space="0" w:color="auto"/>
              <w:bottom w:val="single" w:sz="4" w:space="0" w:color="auto"/>
              <w:right w:val="single" w:sz="4" w:space="0" w:color="auto"/>
            </w:tcBorders>
            <w:hideMark/>
          </w:tcPr>
          <w:p w:rsidR="005B7853" w:rsidRPr="005B7853" w:rsidRDefault="005B7853">
            <w:pPr>
              <w:rPr>
                <w:rFonts w:cstheme="minorHAnsi"/>
                <w:sz w:val="18"/>
                <w:szCs w:val="18"/>
              </w:rPr>
            </w:pPr>
            <w:r w:rsidRPr="005B7853">
              <w:rPr>
                <w:rFonts w:cstheme="minorHAnsi"/>
                <w:sz w:val="18"/>
                <w:szCs w:val="18"/>
              </w:rPr>
              <w:t>ΧΡΩΜΑ</w:t>
            </w:r>
          </w:p>
        </w:tc>
        <w:tc>
          <w:tcPr>
            <w:tcW w:w="421"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484"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484"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652"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1320" w:type="dxa"/>
            <w:tcBorders>
              <w:top w:val="single" w:sz="4" w:space="0" w:color="auto"/>
              <w:left w:val="single" w:sz="4" w:space="0" w:color="auto"/>
              <w:bottom w:val="single" w:sz="4" w:space="0" w:color="auto"/>
              <w:right w:val="single" w:sz="4" w:space="0" w:color="auto"/>
            </w:tcBorders>
            <w:hideMark/>
          </w:tcPr>
          <w:p w:rsidR="005B7853" w:rsidRPr="005B7853" w:rsidRDefault="005B7853">
            <w:pPr>
              <w:rPr>
                <w:rFonts w:cstheme="minorHAnsi"/>
                <w:sz w:val="18"/>
                <w:szCs w:val="18"/>
              </w:rPr>
            </w:pPr>
            <w:r w:rsidRPr="005B7853">
              <w:rPr>
                <w:rFonts w:cstheme="minorHAnsi"/>
                <w:sz w:val="18"/>
                <w:szCs w:val="18"/>
              </w:rPr>
              <w:t>2</w:t>
            </w:r>
          </w:p>
        </w:tc>
      </w:tr>
      <w:tr w:rsidR="005B7853" w:rsidRPr="005B7853" w:rsidTr="005B7853">
        <w:tc>
          <w:tcPr>
            <w:tcW w:w="2427"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1784"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2136" w:type="dxa"/>
            <w:tcBorders>
              <w:top w:val="single" w:sz="4" w:space="0" w:color="auto"/>
              <w:left w:val="single" w:sz="4" w:space="0" w:color="auto"/>
              <w:bottom w:val="single" w:sz="4" w:space="0" w:color="auto"/>
              <w:right w:val="single" w:sz="4" w:space="0" w:color="auto"/>
            </w:tcBorders>
            <w:hideMark/>
          </w:tcPr>
          <w:p w:rsidR="005B7853" w:rsidRPr="005B7853" w:rsidRDefault="005B7853">
            <w:pPr>
              <w:rPr>
                <w:rFonts w:cstheme="minorHAnsi"/>
                <w:sz w:val="18"/>
                <w:szCs w:val="18"/>
              </w:rPr>
            </w:pPr>
            <w:r w:rsidRPr="005B7853">
              <w:rPr>
                <w:rFonts w:cstheme="minorHAnsi"/>
                <w:sz w:val="18"/>
                <w:szCs w:val="18"/>
              </w:rPr>
              <w:t>ΛΕΠΤΟΤΗΤΑ</w:t>
            </w:r>
          </w:p>
        </w:tc>
        <w:tc>
          <w:tcPr>
            <w:tcW w:w="421"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484"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484"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652"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1320" w:type="dxa"/>
            <w:tcBorders>
              <w:top w:val="single" w:sz="4" w:space="0" w:color="auto"/>
              <w:left w:val="single" w:sz="4" w:space="0" w:color="auto"/>
              <w:bottom w:val="single" w:sz="4" w:space="0" w:color="auto"/>
              <w:right w:val="single" w:sz="4" w:space="0" w:color="auto"/>
            </w:tcBorders>
            <w:hideMark/>
          </w:tcPr>
          <w:p w:rsidR="005B7853" w:rsidRPr="005B7853" w:rsidRDefault="005B7853">
            <w:pPr>
              <w:rPr>
                <w:rFonts w:cstheme="minorHAnsi"/>
                <w:sz w:val="18"/>
                <w:szCs w:val="18"/>
              </w:rPr>
            </w:pPr>
            <w:r w:rsidRPr="005B7853">
              <w:rPr>
                <w:rFonts w:cstheme="minorHAnsi"/>
                <w:sz w:val="18"/>
                <w:szCs w:val="18"/>
              </w:rPr>
              <w:t>1</w:t>
            </w:r>
          </w:p>
        </w:tc>
      </w:tr>
      <w:tr w:rsidR="005B7853" w:rsidRPr="005B7853" w:rsidTr="005B7853">
        <w:tc>
          <w:tcPr>
            <w:tcW w:w="2427"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1784"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2136" w:type="dxa"/>
            <w:tcBorders>
              <w:top w:val="single" w:sz="4" w:space="0" w:color="auto"/>
              <w:left w:val="single" w:sz="4" w:space="0" w:color="auto"/>
              <w:bottom w:val="single" w:sz="4" w:space="0" w:color="auto"/>
              <w:right w:val="single" w:sz="4" w:space="0" w:color="auto"/>
            </w:tcBorders>
            <w:hideMark/>
          </w:tcPr>
          <w:p w:rsidR="005B7853" w:rsidRPr="005B7853" w:rsidRDefault="005B7853">
            <w:pPr>
              <w:rPr>
                <w:rFonts w:cstheme="minorHAnsi"/>
                <w:sz w:val="18"/>
                <w:szCs w:val="18"/>
              </w:rPr>
            </w:pPr>
            <w:r w:rsidRPr="005B7853">
              <w:rPr>
                <w:rFonts w:cstheme="minorHAnsi"/>
                <w:sz w:val="18"/>
                <w:szCs w:val="18"/>
              </w:rPr>
              <w:t>ΤΡΑΓΑΝΟΤΗΤΑ</w:t>
            </w:r>
          </w:p>
        </w:tc>
        <w:tc>
          <w:tcPr>
            <w:tcW w:w="421"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484"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484"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652"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1320" w:type="dxa"/>
            <w:tcBorders>
              <w:top w:val="single" w:sz="4" w:space="0" w:color="auto"/>
              <w:left w:val="single" w:sz="4" w:space="0" w:color="auto"/>
              <w:bottom w:val="single" w:sz="4" w:space="0" w:color="auto"/>
              <w:right w:val="single" w:sz="4" w:space="0" w:color="auto"/>
            </w:tcBorders>
            <w:hideMark/>
          </w:tcPr>
          <w:p w:rsidR="005B7853" w:rsidRPr="005B7853" w:rsidRDefault="005B7853">
            <w:pPr>
              <w:rPr>
                <w:rFonts w:cstheme="minorHAnsi"/>
                <w:sz w:val="18"/>
                <w:szCs w:val="18"/>
              </w:rPr>
            </w:pPr>
            <w:r w:rsidRPr="005B7853">
              <w:rPr>
                <w:rFonts w:cstheme="minorHAnsi"/>
                <w:sz w:val="18"/>
                <w:szCs w:val="18"/>
              </w:rPr>
              <w:t>1</w:t>
            </w:r>
          </w:p>
        </w:tc>
      </w:tr>
      <w:tr w:rsidR="005B7853" w:rsidRPr="005B7853" w:rsidTr="005B7853">
        <w:tc>
          <w:tcPr>
            <w:tcW w:w="2427"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1784"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2136" w:type="dxa"/>
            <w:tcBorders>
              <w:top w:val="single" w:sz="4" w:space="0" w:color="auto"/>
              <w:left w:val="single" w:sz="4" w:space="0" w:color="auto"/>
              <w:bottom w:val="single" w:sz="4" w:space="0" w:color="auto"/>
              <w:right w:val="single" w:sz="4" w:space="0" w:color="auto"/>
            </w:tcBorders>
            <w:hideMark/>
          </w:tcPr>
          <w:p w:rsidR="005B7853" w:rsidRPr="005B7853" w:rsidRDefault="005B7853">
            <w:pPr>
              <w:rPr>
                <w:rFonts w:cstheme="minorHAnsi"/>
                <w:sz w:val="18"/>
                <w:szCs w:val="18"/>
              </w:rPr>
            </w:pPr>
            <w:r w:rsidRPr="005B7853">
              <w:rPr>
                <w:rFonts w:cstheme="minorHAnsi"/>
                <w:b/>
                <w:sz w:val="18"/>
                <w:szCs w:val="18"/>
              </w:rPr>
              <w:t>ΒΑΘΜΟΛΟΓΙΑ ΚΟΡΑΣ</w:t>
            </w:r>
          </w:p>
        </w:tc>
        <w:tc>
          <w:tcPr>
            <w:tcW w:w="421"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484"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484"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652"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1320"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r>
      <w:tr w:rsidR="005B7853" w:rsidRPr="005B7853" w:rsidTr="005B7853">
        <w:tc>
          <w:tcPr>
            <w:tcW w:w="2427" w:type="dxa"/>
            <w:tcBorders>
              <w:top w:val="single" w:sz="4" w:space="0" w:color="auto"/>
              <w:left w:val="single" w:sz="4" w:space="0" w:color="auto"/>
              <w:bottom w:val="single" w:sz="4" w:space="0" w:color="auto"/>
              <w:right w:val="single" w:sz="4" w:space="0" w:color="auto"/>
            </w:tcBorders>
            <w:hideMark/>
          </w:tcPr>
          <w:p w:rsidR="005B7853" w:rsidRPr="005B7853" w:rsidRDefault="005B7853">
            <w:pPr>
              <w:rPr>
                <w:rFonts w:cstheme="minorHAnsi"/>
                <w:sz w:val="18"/>
                <w:szCs w:val="18"/>
              </w:rPr>
            </w:pPr>
            <w:r w:rsidRPr="005B7853">
              <w:rPr>
                <w:rFonts w:cstheme="minorHAnsi"/>
                <w:sz w:val="18"/>
                <w:szCs w:val="18"/>
              </w:rPr>
              <w:t>ΕΜΦΑΝΙΣΗ/30</w:t>
            </w:r>
          </w:p>
        </w:tc>
        <w:tc>
          <w:tcPr>
            <w:tcW w:w="1784"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2136" w:type="dxa"/>
            <w:tcBorders>
              <w:top w:val="single" w:sz="4" w:space="0" w:color="auto"/>
              <w:left w:val="single" w:sz="4" w:space="0" w:color="auto"/>
              <w:bottom w:val="single" w:sz="4" w:space="0" w:color="auto"/>
              <w:right w:val="single" w:sz="4" w:space="0" w:color="auto"/>
            </w:tcBorders>
            <w:hideMark/>
          </w:tcPr>
          <w:p w:rsidR="005B7853" w:rsidRPr="005B7853" w:rsidRDefault="005B7853">
            <w:pPr>
              <w:rPr>
                <w:rFonts w:cstheme="minorHAnsi"/>
                <w:sz w:val="18"/>
                <w:szCs w:val="18"/>
              </w:rPr>
            </w:pPr>
            <w:r w:rsidRPr="005B7853">
              <w:rPr>
                <w:rFonts w:cstheme="minorHAnsi"/>
                <w:sz w:val="18"/>
                <w:szCs w:val="18"/>
              </w:rPr>
              <w:t>ΕΜΦΑΝΙΣΗ</w:t>
            </w:r>
          </w:p>
        </w:tc>
        <w:tc>
          <w:tcPr>
            <w:tcW w:w="421"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484"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484"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652"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1320" w:type="dxa"/>
            <w:tcBorders>
              <w:top w:val="single" w:sz="4" w:space="0" w:color="auto"/>
              <w:left w:val="single" w:sz="4" w:space="0" w:color="auto"/>
              <w:bottom w:val="single" w:sz="4" w:space="0" w:color="auto"/>
              <w:right w:val="single" w:sz="4" w:space="0" w:color="auto"/>
            </w:tcBorders>
            <w:hideMark/>
          </w:tcPr>
          <w:p w:rsidR="005B7853" w:rsidRPr="005B7853" w:rsidRDefault="005B7853">
            <w:pPr>
              <w:rPr>
                <w:rFonts w:cstheme="minorHAnsi"/>
                <w:sz w:val="18"/>
                <w:szCs w:val="18"/>
              </w:rPr>
            </w:pPr>
            <w:r w:rsidRPr="005B7853">
              <w:rPr>
                <w:rFonts w:cstheme="minorHAnsi"/>
                <w:sz w:val="18"/>
                <w:szCs w:val="18"/>
              </w:rPr>
              <w:t>6</w:t>
            </w:r>
          </w:p>
        </w:tc>
      </w:tr>
      <w:tr w:rsidR="005B7853" w:rsidRPr="005B7853" w:rsidTr="005B7853">
        <w:tc>
          <w:tcPr>
            <w:tcW w:w="2427"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1784"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2136" w:type="dxa"/>
            <w:tcBorders>
              <w:top w:val="single" w:sz="4" w:space="0" w:color="auto"/>
              <w:left w:val="single" w:sz="4" w:space="0" w:color="auto"/>
              <w:bottom w:val="single" w:sz="4" w:space="0" w:color="auto"/>
              <w:right w:val="single" w:sz="4" w:space="0" w:color="auto"/>
            </w:tcBorders>
            <w:hideMark/>
          </w:tcPr>
          <w:p w:rsidR="005B7853" w:rsidRPr="005B7853" w:rsidRDefault="005B7853">
            <w:pPr>
              <w:rPr>
                <w:rFonts w:cstheme="minorHAnsi"/>
                <w:b/>
                <w:sz w:val="18"/>
                <w:szCs w:val="18"/>
              </w:rPr>
            </w:pPr>
            <w:r w:rsidRPr="005B7853">
              <w:rPr>
                <w:rFonts w:cstheme="minorHAnsi"/>
                <w:b/>
                <w:sz w:val="18"/>
                <w:szCs w:val="18"/>
              </w:rPr>
              <w:t xml:space="preserve">ΒΑΘΜΟΛΟΓΙΑ </w:t>
            </w:r>
          </w:p>
          <w:p w:rsidR="005B7853" w:rsidRPr="005B7853" w:rsidRDefault="005B7853">
            <w:pPr>
              <w:rPr>
                <w:rFonts w:cstheme="minorHAnsi"/>
                <w:b/>
                <w:sz w:val="18"/>
                <w:szCs w:val="18"/>
              </w:rPr>
            </w:pPr>
            <w:r w:rsidRPr="005B7853">
              <w:rPr>
                <w:rFonts w:cstheme="minorHAnsi"/>
                <w:b/>
                <w:sz w:val="18"/>
                <w:szCs w:val="18"/>
              </w:rPr>
              <w:t>ΕΜΦΑΝΙΣΗΣ</w:t>
            </w:r>
          </w:p>
        </w:tc>
        <w:tc>
          <w:tcPr>
            <w:tcW w:w="421"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484"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484"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652"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1320"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r>
      <w:tr w:rsidR="005B7853" w:rsidRPr="005B7853" w:rsidTr="005B7853">
        <w:tc>
          <w:tcPr>
            <w:tcW w:w="2427" w:type="dxa"/>
            <w:tcBorders>
              <w:top w:val="single" w:sz="4" w:space="0" w:color="auto"/>
              <w:left w:val="single" w:sz="4" w:space="0" w:color="auto"/>
              <w:bottom w:val="single" w:sz="4" w:space="0" w:color="auto"/>
              <w:right w:val="single" w:sz="4" w:space="0" w:color="auto"/>
            </w:tcBorders>
            <w:hideMark/>
          </w:tcPr>
          <w:p w:rsidR="005B7853" w:rsidRPr="005B7853" w:rsidRDefault="005B7853">
            <w:pPr>
              <w:rPr>
                <w:rFonts w:cstheme="minorHAnsi"/>
                <w:sz w:val="18"/>
                <w:szCs w:val="18"/>
              </w:rPr>
            </w:pPr>
            <w:r w:rsidRPr="005B7853">
              <w:rPr>
                <w:rFonts w:cstheme="minorHAnsi"/>
                <w:sz w:val="18"/>
                <w:szCs w:val="18"/>
              </w:rPr>
              <w:t>ΔΙΟΓΚΩΣΗ/50</w:t>
            </w:r>
          </w:p>
        </w:tc>
        <w:tc>
          <w:tcPr>
            <w:tcW w:w="1784"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2136" w:type="dxa"/>
            <w:tcBorders>
              <w:top w:val="single" w:sz="4" w:space="0" w:color="auto"/>
              <w:left w:val="single" w:sz="4" w:space="0" w:color="auto"/>
              <w:bottom w:val="single" w:sz="4" w:space="0" w:color="auto"/>
              <w:right w:val="single" w:sz="4" w:space="0" w:color="auto"/>
            </w:tcBorders>
            <w:hideMark/>
          </w:tcPr>
          <w:p w:rsidR="005B7853" w:rsidRPr="005B7853" w:rsidRDefault="005B7853">
            <w:pPr>
              <w:rPr>
                <w:rFonts w:cstheme="minorHAnsi"/>
                <w:sz w:val="18"/>
                <w:szCs w:val="18"/>
              </w:rPr>
            </w:pPr>
            <w:r w:rsidRPr="005B7853">
              <w:rPr>
                <w:rFonts w:cstheme="minorHAnsi"/>
                <w:sz w:val="18"/>
                <w:szCs w:val="18"/>
              </w:rPr>
              <w:t>ΔΙΟΓΚΩΣΗ</w:t>
            </w:r>
          </w:p>
        </w:tc>
        <w:tc>
          <w:tcPr>
            <w:tcW w:w="421"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484"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484"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652"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1320" w:type="dxa"/>
            <w:tcBorders>
              <w:top w:val="single" w:sz="4" w:space="0" w:color="auto"/>
              <w:left w:val="single" w:sz="4" w:space="0" w:color="auto"/>
              <w:bottom w:val="single" w:sz="4" w:space="0" w:color="auto"/>
              <w:right w:val="single" w:sz="4" w:space="0" w:color="auto"/>
            </w:tcBorders>
            <w:hideMark/>
          </w:tcPr>
          <w:p w:rsidR="005B7853" w:rsidRPr="005B7853" w:rsidRDefault="005B7853">
            <w:pPr>
              <w:rPr>
                <w:rFonts w:cstheme="minorHAnsi"/>
                <w:sz w:val="18"/>
                <w:szCs w:val="18"/>
              </w:rPr>
            </w:pPr>
            <w:r w:rsidRPr="005B7853">
              <w:rPr>
                <w:rFonts w:cstheme="minorHAnsi"/>
                <w:sz w:val="18"/>
                <w:szCs w:val="18"/>
              </w:rPr>
              <w:t>10</w:t>
            </w:r>
          </w:p>
        </w:tc>
      </w:tr>
      <w:tr w:rsidR="005B7853" w:rsidRPr="005B7853" w:rsidTr="005B7853">
        <w:tc>
          <w:tcPr>
            <w:tcW w:w="2427"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1784"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2136" w:type="dxa"/>
            <w:tcBorders>
              <w:top w:val="single" w:sz="4" w:space="0" w:color="auto"/>
              <w:left w:val="single" w:sz="4" w:space="0" w:color="auto"/>
              <w:bottom w:val="single" w:sz="4" w:space="0" w:color="auto"/>
              <w:right w:val="single" w:sz="4" w:space="0" w:color="auto"/>
            </w:tcBorders>
            <w:hideMark/>
          </w:tcPr>
          <w:p w:rsidR="005B7853" w:rsidRPr="005B7853" w:rsidRDefault="005B7853">
            <w:pPr>
              <w:rPr>
                <w:rFonts w:cstheme="minorHAnsi"/>
                <w:b/>
                <w:sz w:val="18"/>
                <w:szCs w:val="18"/>
              </w:rPr>
            </w:pPr>
            <w:r w:rsidRPr="005B7853">
              <w:rPr>
                <w:rFonts w:cstheme="minorHAnsi"/>
                <w:b/>
                <w:sz w:val="18"/>
                <w:szCs w:val="18"/>
              </w:rPr>
              <w:t>ΒΑΘΜΟΣ</w:t>
            </w:r>
          </w:p>
          <w:p w:rsidR="005B7853" w:rsidRPr="005B7853" w:rsidRDefault="005B7853">
            <w:pPr>
              <w:rPr>
                <w:rFonts w:cstheme="minorHAnsi"/>
                <w:b/>
                <w:sz w:val="18"/>
                <w:szCs w:val="18"/>
              </w:rPr>
            </w:pPr>
            <w:r w:rsidRPr="005B7853">
              <w:rPr>
                <w:rFonts w:cstheme="minorHAnsi"/>
                <w:b/>
                <w:sz w:val="18"/>
                <w:szCs w:val="18"/>
              </w:rPr>
              <w:t>ΔΙΟΓΚΩΣΗΣ</w:t>
            </w:r>
          </w:p>
        </w:tc>
        <w:tc>
          <w:tcPr>
            <w:tcW w:w="421"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484"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484"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652"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1320"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r>
      <w:tr w:rsidR="005B7853" w:rsidRPr="005B7853" w:rsidTr="005B7853">
        <w:tc>
          <w:tcPr>
            <w:tcW w:w="2427" w:type="dxa"/>
            <w:tcBorders>
              <w:top w:val="single" w:sz="4" w:space="0" w:color="auto"/>
              <w:left w:val="single" w:sz="4" w:space="0" w:color="auto"/>
              <w:bottom w:val="single" w:sz="4" w:space="0" w:color="auto"/>
              <w:right w:val="single" w:sz="4" w:space="0" w:color="auto"/>
            </w:tcBorders>
            <w:hideMark/>
          </w:tcPr>
          <w:p w:rsidR="005B7853" w:rsidRPr="005B7853" w:rsidRDefault="005B7853">
            <w:pPr>
              <w:rPr>
                <w:rFonts w:cstheme="minorHAnsi"/>
                <w:b/>
                <w:sz w:val="18"/>
                <w:szCs w:val="18"/>
              </w:rPr>
            </w:pPr>
            <w:r w:rsidRPr="005B7853">
              <w:rPr>
                <w:rFonts w:cstheme="minorHAnsi"/>
                <w:b/>
                <w:sz w:val="18"/>
                <w:szCs w:val="18"/>
              </w:rPr>
              <w:t>ΒΑΘΜΟΣ Β/100</w:t>
            </w:r>
          </w:p>
        </w:tc>
        <w:tc>
          <w:tcPr>
            <w:tcW w:w="1784"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2136"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421"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484"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484"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652"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1320"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r>
      <w:tr w:rsidR="005B7853" w:rsidRPr="005B7853" w:rsidTr="005B7853">
        <w:tc>
          <w:tcPr>
            <w:tcW w:w="2427" w:type="dxa"/>
            <w:tcBorders>
              <w:top w:val="single" w:sz="4" w:space="0" w:color="auto"/>
              <w:left w:val="single" w:sz="4" w:space="0" w:color="auto"/>
              <w:bottom w:val="single" w:sz="4" w:space="0" w:color="auto"/>
              <w:right w:val="single" w:sz="4" w:space="0" w:color="auto"/>
            </w:tcBorders>
            <w:hideMark/>
          </w:tcPr>
          <w:p w:rsidR="005B7853" w:rsidRPr="005B7853" w:rsidRDefault="005B7853">
            <w:pPr>
              <w:rPr>
                <w:rFonts w:cstheme="minorHAnsi"/>
                <w:sz w:val="18"/>
                <w:szCs w:val="18"/>
              </w:rPr>
            </w:pPr>
            <w:r w:rsidRPr="005B7853">
              <w:rPr>
                <w:rFonts w:cstheme="minorHAnsi"/>
                <w:b/>
                <w:color w:val="339966"/>
                <w:sz w:val="18"/>
                <w:szCs w:val="18"/>
              </w:rPr>
              <w:t>ΧΑΡΑΚΤΗΡΙΣΤΙΚΑ ΨΙΧΑΣ</w:t>
            </w:r>
          </w:p>
        </w:tc>
        <w:tc>
          <w:tcPr>
            <w:tcW w:w="1784"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2136"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421"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484"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484"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652"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1320"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r>
      <w:tr w:rsidR="005B7853" w:rsidRPr="005B7853" w:rsidTr="005B7853">
        <w:tc>
          <w:tcPr>
            <w:tcW w:w="2427" w:type="dxa"/>
            <w:tcBorders>
              <w:top w:val="single" w:sz="4" w:space="0" w:color="auto"/>
              <w:left w:val="single" w:sz="4" w:space="0" w:color="auto"/>
              <w:bottom w:val="single" w:sz="4" w:space="0" w:color="auto"/>
              <w:right w:val="single" w:sz="4" w:space="0" w:color="auto"/>
            </w:tcBorders>
            <w:hideMark/>
          </w:tcPr>
          <w:p w:rsidR="005B7853" w:rsidRPr="005B7853" w:rsidRDefault="005B7853">
            <w:pPr>
              <w:rPr>
                <w:rFonts w:cstheme="minorHAnsi"/>
                <w:sz w:val="18"/>
                <w:szCs w:val="18"/>
              </w:rPr>
            </w:pPr>
            <w:r w:rsidRPr="005B7853">
              <w:rPr>
                <w:rFonts w:cstheme="minorHAnsi"/>
                <w:sz w:val="18"/>
                <w:szCs w:val="18"/>
              </w:rPr>
              <w:t>ΨΙΧΑ/100</w:t>
            </w:r>
          </w:p>
        </w:tc>
        <w:tc>
          <w:tcPr>
            <w:tcW w:w="1784"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2136" w:type="dxa"/>
            <w:tcBorders>
              <w:top w:val="single" w:sz="4" w:space="0" w:color="auto"/>
              <w:left w:val="single" w:sz="4" w:space="0" w:color="auto"/>
              <w:bottom w:val="single" w:sz="4" w:space="0" w:color="auto"/>
              <w:right w:val="single" w:sz="4" w:space="0" w:color="auto"/>
            </w:tcBorders>
            <w:hideMark/>
          </w:tcPr>
          <w:p w:rsidR="005B7853" w:rsidRPr="005B7853" w:rsidRDefault="005B7853">
            <w:pPr>
              <w:rPr>
                <w:rFonts w:cstheme="minorHAnsi"/>
                <w:sz w:val="18"/>
                <w:szCs w:val="18"/>
              </w:rPr>
            </w:pPr>
            <w:r w:rsidRPr="005B7853">
              <w:rPr>
                <w:rFonts w:cstheme="minorHAnsi"/>
                <w:sz w:val="18"/>
                <w:szCs w:val="18"/>
              </w:rPr>
              <w:t>ΧΡΩΜΑ</w:t>
            </w:r>
          </w:p>
        </w:tc>
        <w:tc>
          <w:tcPr>
            <w:tcW w:w="421"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484"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484"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652"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1320" w:type="dxa"/>
            <w:tcBorders>
              <w:top w:val="single" w:sz="4" w:space="0" w:color="auto"/>
              <w:left w:val="single" w:sz="4" w:space="0" w:color="auto"/>
              <w:bottom w:val="single" w:sz="4" w:space="0" w:color="auto"/>
              <w:right w:val="single" w:sz="4" w:space="0" w:color="auto"/>
            </w:tcBorders>
            <w:hideMark/>
          </w:tcPr>
          <w:p w:rsidR="005B7853" w:rsidRPr="005B7853" w:rsidRDefault="005B7853">
            <w:pPr>
              <w:rPr>
                <w:rFonts w:cstheme="minorHAnsi"/>
                <w:sz w:val="18"/>
                <w:szCs w:val="18"/>
              </w:rPr>
            </w:pPr>
            <w:r w:rsidRPr="005B7853">
              <w:rPr>
                <w:rFonts w:cstheme="minorHAnsi"/>
                <w:sz w:val="18"/>
                <w:szCs w:val="18"/>
              </w:rPr>
              <w:t>6</w:t>
            </w:r>
          </w:p>
        </w:tc>
      </w:tr>
      <w:tr w:rsidR="005B7853" w:rsidRPr="005B7853" w:rsidTr="005B7853">
        <w:tc>
          <w:tcPr>
            <w:tcW w:w="2427"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1784"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2136" w:type="dxa"/>
            <w:tcBorders>
              <w:top w:val="single" w:sz="4" w:space="0" w:color="auto"/>
              <w:left w:val="single" w:sz="4" w:space="0" w:color="auto"/>
              <w:bottom w:val="single" w:sz="4" w:space="0" w:color="auto"/>
              <w:right w:val="single" w:sz="4" w:space="0" w:color="auto"/>
            </w:tcBorders>
            <w:hideMark/>
          </w:tcPr>
          <w:p w:rsidR="005B7853" w:rsidRPr="005B7853" w:rsidRDefault="005B7853">
            <w:pPr>
              <w:rPr>
                <w:rFonts w:cstheme="minorHAnsi"/>
                <w:sz w:val="18"/>
                <w:szCs w:val="18"/>
              </w:rPr>
            </w:pPr>
            <w:r w:rsidRPr="005B7853">
              <w:rPr>
                <w:rFonts w:cstheme="minorHAnsi"/>
                <w:sz w:val="18"/>
                <w:szCs w:val="18"/>
              </w:rPr>
              <w:t>ΥΦΗ</w:t>
            </w:r>
          </w:p>
        </w:tc>
        <w:tc>
          <w:tcPr>
            <w:tcW w:w="421"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484"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484"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652"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1320" w:type="dxa"/>
            <w:tcBorders>
              <w:top w:val="single" w:sz="4" w:space="0" w:color="auto"/>
              <w:left w:val="single" w:sz="4" w:space="0" w:color="auto"/>
              <w:bottom w:val="single" w:sz="4" w:space="0" w:color="auto"/>
              <w:right w:val="single" w:sz="4" w:space="0" w:color="auto"/>
            </w:tcBorders>
            <w:hideMark/>
          </w:tcPr>
          <w:p w:rsidR="005B7853" w:rsidRPr="005B7853" w:rsidRDefault="005B7853">
            <w:pPr>
              <w:rPr>
                <w:rFonts w:cstheme="minorHAnsi"/>
                <w:sz w:val="18"/>
                <w:szCs w:val="18"/>
              </w:rPr>
            </w:pPr>
            <w:r w:rsidRPr="005B7853">
              <w:rPr>
                <w:rFonts w:cstheme="minorHAnsi"/>
                <w:sz w:val="18"/>
                <w:szCs w:val="18"/>
              </w:rPr>
              <w:t>4</w:t>
            </w:r>
          </w:p>
        </w:tc>
      </w:tr>
      <w:tr w:rsidR="005B7853" w:rsidRPr="005B7853" w:rsidTr="005B7853">
        <w:tc>
          <w:tcPr>
            <w:tcW w:w="2427"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1784"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2136" w:type="dxa"/>
            <w:tcBorders>
              <w:top w:val="single" w:sz="4" w:space="0" w:color="auto"/>
              <w:left w:val="single" w:sz="4" w:space="0" w:color="auto"/>
              <w:bottom w:val="single" w:sz="4" w:space="0" w:color="auto"/>
              <w:right w:val="single" w:sz="4" w:space="0" w:color="auto"/>
            </w:tcBorders>
            <w:hideMark/>
          </w:tcPr>
          <w:p w:rsidR="005B7853" w:rsidRPr="005B7853" w:rsidRDefault="005B7853">
            <w:pPr>
              <w:rPr>
                <w:rFonts w:cstheme="minorHAnsi"/>
                <w:sz w:val="18"/>
                <w:szCs w:val="18"/>
              </w:rPr>
            </w:pPr>
            <w:r w:rsidRPr="005B7853">
              <w:rPr>
                <w:rFonts w:cstheme="minorHAnsi"/>
                <w:sz w:val="18"/>
                <w:szCs w:val="18"/>
              </w:rPr>
              <w:t>ΕΛΑΣΤΙΚΟΤΗΤΑ</w:t>
            </w:r>
          </w:p>
        </w:tc>
        <w:tc>
          <w:tcPr>
            <w:tcW w:w="421"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484"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484"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652"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1320" w:type="dxa"/>
            <w:tcBorders>
              <w:top w:val="single" w:sz="4" w:space="0" w:color="auto"/>
              <w:left w:val="single" w:sz="4" w:space="0" w:color="auto"/>
              <w:bottom w:val="single" w:sz="4" w:space="0" w:color="auto"/>
              <w:right w:val="single" w:sz="4" w:space="0" w:color="auto"/>
            </w:tcBorders>
            <w:hideMark/>
          </w:tcPr>
          <w:p w:rsidR="005B7853" w:rsidRPr="005B7853" w:rsidRDefault="005B7853">
            <w:pPr>
              <w:rPr>
                <w:rFonts w:cstheme="minorHAnsi"/>
                <w:sz w:val="18"/>
                <w:szCs w:val="18"/>
              </w:rPr>
            </w:pPr>
            <w:r w:rsidRPr="005B7853">
              <w:rPr>
                <w:rFonts w:cstheme="minorHAnsi"/>
                <w:sz w:val="18"/>
                <w:szCs w:val="18"/>
              </w:rPr>
              <w:t>4</w:t>
            </w:r>
          </w:p>
        </w:tc>
      </w:tr>
      <w:tr w:rsidR="005B7853" w:rsidRPr="005B7853" w:rsidTr="005B7853">
        <w:tc>
          <w:tcPr>
            <w:tcW w:w="2427"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1784"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2136" w:type="dxa"/>
            <w:tcBorders>
              <w:top w:val="single" w:sz="4" w:space="0" w:color="auto"/>
              <w:left w:val="single" w:sz="4" w:space="0" w:color="auto"/>
              <w:bottom w:val="single" w:sz="4" w:space="0" w:color="auto"/>
              <w:right w:val="single" w:sz="4" w:space="0" w:color="auto"/>
            </w:tcBorders>
            <w:hideMark/>
          </w:tcPr>
          <w:p w:rsidR="005B7853" w:rsidRPr="005B7853" w:rsidRDefault="005B7853">
            <w:pPr>
              <w:rPr>
                <w:rFonts w:cstheme="minorHAnsi"/>
                <w:sz w:val="18"/>
                <w:szCs w:val="18"/>
              </w:rPr>
            </w:pPr>
            <w:r w:rsidRPr="005B7853">
              <w:rPr>
                <w:rFonts w:cstheme="minorHAnsi"/>
                <w:sz w:val="18"/>
                <w:szCs w:val="18"/>
              </w:rPr>
              <w:t>ΑΡΩΜΑ/ΓΕΥΣΗ</w:t>
            </w:r>
          </w:p>
        </w:tc>
        <w:tc>
          <w:tcPr>
            <w:tcW w:w="421"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484"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484"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652"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1320" w:type="dxa"/>
            <w:tcBorders>
              <w:top w:val="single" w:sz="4" w:space="0" w:color="auto"/>
              <w:left w:val="single" w:sz="4" w:space="0" w:color="auto"/>
              <w:bottom w:val="single" w:sz="4" w:space="0" w:color="auto"/>
              <w:right w:val="single" w:sz="4" w:space="0" w:color="auto"/>
            </w:tcBorders>
            <w:hideMark/>
          </w:tcPr>
          <w:p w:rsidR="005B7853" w:rsidRPr="005B7853" w:rsidRDefault="005B7853">
            <w:pPr>
              <w:rPr>
                <w:rFonts w:cstheme="minorHAnsi"/>
                <w:sz w:val="18"/>
                <w:szCs w:val="18"/>
              </w:rPr>
            </w:pPr>
            <w:r w:rsidRPr="005B7853">
              <w:rPr>
                <w:rFonts w:cstheme="minorHAnsi"/>
                <w:sz w:val="18"/>
                <w:szCs w:val="18"/>
              </w:rPr>
              <w:t>6</w:t>
            </w:r>
          </w:p>
        </w:tc>
      </w:tr>
      <w:tr w:rsidR="005B7853" w:rsidRPr="005B7853" w:rsidTr="005B7853">
        <w:tc>
          <w:tcPr>
            <w:tcW w:w="2427"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1784"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2136" w:type="dxa"/>
            <w:tcBorders>
              <w:top w:val="single" w:sz="4" w:space="0" w:color="auto"/>
              <w:left w:val="single" w:sz="4" w:space="0" w:color="auto"/>
              <w:bottom w:val="single" w:sz="4" w:space="0" w:color="auto"/>
              <w:right w:val="single" w:sz="4" w:space="0" w:color="auto"/>
            </w:tcBorders>
            <w:hideMark/>
          </w:tcPr>
          <w:p w:rsidR="005B7853" w:rsidRPr="005B7853" w:rsidRDefault="005B7853">
            <w:pPr>
              <w:rPr>
                <w:rFonts w:cstheme="minorHAnsi"/>
                <w:b/>
                <w:sz w:val="18"/>
                <w:szCs w:val="18"/>
              </w:rPr>
            </w:pPr>
            <w:r w:rsidRPr="005B7853">
              <w:rPr>
                <w:rFonts w:cstheme="minorHAnsi"/>
                <w:b/>
                <w:sz w:val="18"/>
                <w:szCs w:val="18"/>
              </w:rPr>
              <w:t>ΒΑΘΜΟΛΟΓΙΑ ΨΙΧΑΣ</w:t>
            </w:r>
          </w:p>
        </w:tc>
        <w:tc>
          <w:tcPr>
            <w:tcW w:w="421"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484"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484"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652"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1320"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r>
      <w:tr w:rsidR="005B7853" w:rsidRPr="005B7853" w:rsidTr="005B7853">
        <w:tc>
          <w:tcPr>
            <w:tcW w:w="2427" w:type="dxa"/>
            <w:tcBorders>
              <w:top w:val="single" w:sz="4" w:space="0" w:color="auto"/>
              <w:left w:val="single" w:sz="4" w:space="0" w:color="auto"/>
              <w:bottom w:val="single" w:sz="4" w:space="0" w:color="auto"/>
              <w:right w:val="single" w:sz="4" w:space="0" w:color="auto"/>
            </w:tcBorders>
            <w:hideMark/>
          </w:tcPr>
          <w:p w:rsidR="005B7853" w:rsidRPr="005B7853" w:rsidRDefault="005B7853">
            <w:pPr>
              <w:rPr>
                <w:rFonts w:cstheme="minorHAnsi"/>
                <w:b/>
                <w:sz w:val="18"/>
                <w:szCs w:val="18"/>
              </w:rPr>
            </w:pPr>
            <w:r w:rsidRPr="005B7853">
              <w:rPr>
                <w:rFonts w:cstheme="minorHAnsi"/>
                <w:b/>
                <w:sz w:val="18"/>
                <w:szCs w:val="18"/>
              </w:rPr>
              <w:t>ΒΑΘΜΟΣ Γ/100</w:t>
            </w:r>
          </w:p>
        </w:tc>
        <w:tc>
          <w:tcPr>
            <w:tcW w:w="1784"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2136"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b/>
                <w:sz w:val="18"/>
                <w:szCs w:val="18"/>
              </w:rPr>
            </w:pPr>
          </w:p>
        </w:tc>
        <w:tc>
          <w:tcPr>
            <w:tcW w:w="421"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484"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484"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652"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1320"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r>
      <w:tr w:rsidR="005B7853" w:rsidRPr="005B7853" w:rsidTr="005B7853">
        <w:tc>
          <w:tcPr>
            <w:tcW w:w="2427" w:type="dxa"/>
            <w:tcBorders>
              <w:top w:val="single" w:sz="4" w:space="0" w:color="auto"/>
              <w:left w:val="single" w:sz="4" w:space="0" w:color="auto"/>
              <w:bottom w:val="single" w:sz="4" w:space="0" w:color="auto"/>
              <w:right w:val="single" w:sz="4" w:space="0" w:color="auto"/>
            </w:tcBorders>
            <w:hideMark/>
          </w:tcPr>
          <w:p w:rsidR="005B7853" w:rsidRPr="005B7853" w:rsidRDefault="005B7853">
            <w:pPr>
              <w:rPr>
                <w:rFonts w:cstheme="minorHAnsi"/>
                <w:b/>
                <w:sz w:val="18"/>
                <w:szCs w:val="18"/>
              </w:rPr>
            </w:pPr>
            <w:r w:rsidRPr="005B7853">
              <w:rPr>
                <w:rFonts w:cstheme="minorHAnsi"/>
                <w:b/>
                <w:sz w:val="18"/>
                <w:szCs w:val="18"/>
              </w:rPr>
              <w:t>ΓΕΝΙΚΗ ΒΑΘΜΟΛΟΓΙΑ Α+Β+Γ/300</w:t>
            </w:r>
          </w:p>
        </w:tc>
        <w:tc>
          <w:tcPr>
            <w:tcW w:w="1784"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2136"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b/>
                <w:sz w:val="18"/>
                <w:szCs w:val="18"/>
              </w:rPr>
            </w:pPr>
          </w:p>
        </w:tc>
        <w:tc>
          <w:tcPr>
            <w:tcW w:w="421"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484"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484"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652"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1320"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r>
      <w:tr w:rsidR="005B7853" w:rsidRPr="005B7853" w:rsidTr="005B7853">
        <w:tc>
          <w:tcPr>
            <w:tcW w:w="2427"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1784"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2136"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b/>
                <w:sz w:val="18"/>
                <w:szCs w:val="18"/>
              </w:rPr>
            </w:pPr>
          </w:p>
        </w:tc>
        <w:tc>
          <w:tcPr>
            <w:tcW w:w="421"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484"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484"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652"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c>
          <w:tcPr>
            <w:tcW w:w="1320" w:type="dxa"/>
            <w:tcBorders>
              <w:top w:val="single" w:sz="4" w:space="0" w:color="auto"/>
              <w:left w:val="single" w:sz="4" w:space="0" w:color="auto"/>
              <w:bottom w:val="single" w:sz="4" w:space="0" w:color="auto"/>
              <w:right w:val="single" w:sz="4" w:space="0" w:color="auto"/>
            </w:tcBorders>
          </w:tcPr>
          <w:p w:rsidR="005B7853" w:rsidRPr="005B7853" w:rsidRDefault="005B7853">
            <w:pPr>
              <w:rPr>
                <w:rFonts w:cstheme="minorHAnsi"/>
                <w:sz w:val="18"/>
                <w:szCs w:val="18"/>
              </w:rPr>
            </w:pPr>
          </w:p>
        </w:tc>
      </w:tr>
    </w:tbl>
    <w:p w:rsidR="005B7853" w:rsidRPr="005B7853" w:rsidRDefault="005B7853" w:rsidP="005B7853">
      <w:pPr>
        <w:pStyle w:val="Web"/>
        <w:jc w:val="center"/>
        <w:rPr>
          <w:rFonts w:asciiTheme="minorHAnsi" w:hAnsiTheme="minorHAnsi" w:cstheme="minorHAnsi"/>
          <w:b/>
          <w:color w:val="FF0000"/>
          <w:sz w:val="18"/>
          <w:szCs w:val="18"/>
        </w:rPr>
      </w:pPr>
    </w:p>
    <w:p w:rsidR="005B7853" w:rsidRPr="005B7853" w:rsidRDefault="005B7853" w:rsidP="005B7853">
      <w:pPr>
        <w:pStyle w:val="Web"/>
        <w:rPr>
          <w:rFonts w:asciiTheme="minorHAnsi" w:hAnsiTheme="minorHAnsi" w:cstheme="minorHAnsi"/>
          <w:b/>
          <w:sz w:val="32"/>
          <w:szCs w:val="32"/>
        </w:rPr>
      </w:pPr>
      <w:r w:rsidRPr="005B7853">
        <w:rPr>
          <w:rFonts w:asciiTheme="minorHAnsi" w:hAnsiTheme="minorHAnsi" w:cstheme="minorHAnsi"/>
          <w:b/>
          <w:sz w:val="32"/>
          <w:szCs w:val="32"/>
        </w:rPr>
        <w:t>ΚΥΡΙΑ ΕΛΑΤΤΩΜΑΤΑ ΖΥΜΑΡΙΟΥ-ΨΩΜΙΟΥ ΚΑΙ ΠΙΘΑΝΕΣ ΑΙΤΙΕΣ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5"/>
        <w:gridCol w:w="4627"/>
      </w:tblGrid>
      <w:tr w:rsidR="005B7853" w:rsidRPr="005B7853" w:rsidTr="005B7853">
        <w:tc>
          <w:tcPr>
            <w:tcW w:w="5211" w:type="dxa"/>
            <w:tcBorders>
              <w:top w:val="single" w:sz="4" w:space="0" w:color="auto"/>
              <w:left w:val="single" w:sz="4" w:space="0" w:color="auto"/>
              <w:bottom w:val="single" w:sz="4" w:space="0" w:color="auto"/>
              <w:right w:val="single" w:sz="4" w:space="0" w:color="auto"/>
            </w:tcBorders>
            <w:hideMark/>
          </w:tcPr>
          <w:p w:rsidR="005B7853" w:rsidRPr="005B7853" w:rsidRDefault="005B7853">
            <w:pPr>
              <w:pStyle w:val="Web"/>
              <w:jc w:val="center"/>
              <w:rPr>
                <w:rFonts w:asciiTheme="minorHAnsi" w:hAnsiTheme="minorHAnsi" w:cstheme="minorHAnsi"/>
                <w:b/>
              </w:rPr>
            </w:pPr>
            <w:r w:rsidRPr="005B7853">
              <w:rPr>
                <w:rFonts w:asciiTheme="minorHAnsi" w:hAnsiTheme="minorHAnsi" w:cstheme="minorHAnsi"/>
                <w:b/>
              </w:rPr>
              <w:t>Ελαττώματα</w:t>
            </w:r>
          </w:p>
        </w:tc>
        <w:tc>
          <w:tcPr>
            <w:tcW w:w="5211" w:type="dxa"/>
            <w:tcBorders>
              <w:top w:val="single" w:sz="4" w:space="0" w:color="auto"/>
              <w:left w:val="single" w:sz="4" w:space="0" w:color="auto"/>
              <w:bottom w:val="single" w:sz="4" w:space="0" w:color="auto"/>
              <w:right w:val="single" w:sz="4" w:space="0" w:color="auto"/>
            </w:tcBorders>
            <w:hideMark/>
          </w:tcPr>
          <w:p w:rsidR="005B7853" w:rsidRPr="005B7853" w:rsidRDefault="005B7853">
            <w:pPr>
              <w:pStyle w:val="Web"/>
              <w:jc w:val="center"/>
              <w:rPr>
                <w:rFonts w:asciiTheme="minorHAnsi" w:hAnsiTheme="minorHAnsi" w:cstheme="minorHAnsi"/>
                <w:b/>
              </w:rPr>
            </w:pPr>
            <w:r w:rsidRPr="005B7853">
              <w:rPr>
                <w:rFonts w:asciiTheme="minorHAnsi" w:hAnsiTheme="minorHAnsi" w:cstheme="minorHAnsi"/>
                <w:b/>
              </w:rPr>
              <w:t>Πιθανές αιτίες</w:t>
            </w:r>
          </w:p>
        </w:tc>
      </w:tr>
      <w:tr w:rsidR="005B7853" w:rsidRPr="005B7853" w:rsidTr="005B7853">
        <w:tc>
          <w:tcPr>
            <w:tcW w:w="5211" w:type="dxa"/>
            <w:tcBorders>
              <w:top w:val="single" w:sz="4" w:space="0" w:color="auto"/>
              <w:left w:val="single" w:sz="4" w:space="0" w:color="auto"/>
              <w:bottom w:val="single" w:sz="4" w:space="0" w:color="auto"/>
              <w:right w:val="single" w:sz="4" w:space="0" w:color="auto"/>
            </w:tcBorders>
            <w:hideMark/>
          </w:tcPr>
          <w:p w:rsidR="005B7853" w:rsidRPr="005B7853" w:rsidRDefault="005B7853">
            <w:pPr>
              <w:pStyle w:val="Web"/>
              <w:jc w:val="both"/>
              <w:rPr>
                <w:rFonts w:asciiTheme="minorHAnsi" w:hAnsiTheme="minorHAnsi" w:cstheme="minorHAnsi"/>
                <w:b/>
              </w:rPr>
            </w:pPr>
            <w:r w:rsidRPr="005B7853">
              <w:rPr>
                <w:rFonts w:asciiTheme="minorHAnsi" w:hAnsiTheme="minorHAnsi" w:cstheme="minorHAnsi"/>
                <w:b/>
              </w:rPr>
              <w:t>ΖΥΜΑΡΙ</w:t>
            </w:r>
          </w:p>
        </w:tc>
        <w:tc>
          <w:tcPr>
            <w:tcW w:w="5211" w:type="dxa"/>
            <w:tcBorders>
              <w:top w:val="single" w:sz="4" w:space="0" w:color="auto"/>
              <w:left w:val="single" w:sz="4" w:space="0" w:color="auto"/>
              <w:bottom w:val="single" w:sz="4" w:space="0" w:color="auto"/>
              <w:right w:val="single" w:sz="4" w:space="0" w:color="auto"/>
            </w:tcBorders>
          </w:tcPr>
          <w:p w:rsidR="005B7853" w:rsidRPr="005B7853" w:rsidRDefault="005B7853">
            <w:pPr>
              <w:pStyle w:val="Web"/>
              <w:jc w:val="both"/>
              <w:rPr>
                <w:rFonts w:asciiTheme="minorHAnsi" w:hAnsiTheme="minorHAnsi" w:cstheme="minorHAnsi"/>
              </w:rPr>
            </w:pPr>
          </w:p>
        </w:tc>
      </w:tr>
      <w:tr w:rsidR="005B7853" w:rsidRPr="005B7853" w:rsidTr="005B7853">
        <w:tc>
          <w:tcPr>
            <w:tcW w:w="5211" w:type="dxa"/>
            <w:tcBorders>
              <w:top w:val="single" w:sz="4" w:space="0" w:color="auto"/>
              <w:left w:val="single" w:sz="4" w:space="0" w:color="auto"/>
              <w:bottom w:val="single" w:sz="4" w:space="0" w:color="auto"/>
              <w:right w:val="single" w:sz="4" w:space="0" w:color="auto"/>
            </w:tcBorders>
            <w:hideMark/>
          </w:tcPr>
          <w:p w:rsidR="005B7853" w:rsidRPr="005B7853" w:rsidRDefault="005B7853">
            <w:pPr>
              <w:pStyle w:val="Web"/>
              <w:jc w:val="both"/>
              <w:rPr>
                <w:rFonts w:asciiTheme="minorHAnsi" w:hAnsiTheme="minorHAnsi" w:cstheme="minorHAnsi"/>
              </w:rPr>
            </w:pPr>
            <w:r w:rsidRPr="005B7853">
              <w:rPr>
                <w:rFonts w:asciiTheme="minorHAnsi" w:hAnsiTheme="minorHAnsi" w:cstheme="minorHAnsi"/>
              </w:rPr>
              <w:t>Ζυμάρι κολλώδες</w:t>
            </w:r>
          </w:p>
        </w:tc>
        <w:tc>
          <w:tcPr>
            <w:tcW w:w="5211" w:type="dxa"/>
            <w:tcBorders>
              <w:top w:val="single" w:sz="4" w:space="0" w:color="auto"/>
              <w:left w:val="single" w:sz="4" w:space="0" w:color="auto"/>
              <w:bottom w:val="single" w:sz="4" w:space="0" w:color="auto"/>
              <w:right w:val="single" w:sz="4" w:space="0" w:color="auto"/>
            </w:tcBorders>
            <w:hideMark/>
          </w:tcPr>
          <w:p w:rsidR="005B7853" w:rsidRPr="005B7853" w:rsidRDefault="005B7853">
            <w:pPr>
              <w:pStyle w:val="Web"/>
              <w:jc w:val="both"/>
              <w:rPr>
                <w:rFonts w:asciiTheme="minorHAnsi" w:hAnsiTheme="minorHAnsi" w:cstheme="minorHAnsi"/>
              </w:rPr>
            </w:pPr>
            <w:r w:rsidRPr="005B7853">
              <w:rPr>
                <w:rFonts w:asciiTheme="minorHAnsi" w:hAnsiTheme="minorHAnsi" w:cstheme="minorHAnsi"/>
              </w:rPr>
              <w:t xml:space="preserve">Λίγο αλάτι, πολλές </w:t>
            </w:r>
            <w:proofErr w:type="spellStart"/>
            <w:r w:rsidRPr="005B7853">
              <w:rPr>
                <w:rFonts w:asciiTheme="minorHAnsi" w:hAnsiTheme="minorHAnsi" w:cstheme="minorHAnsi"/>
              </w:rPr>
              <w:t>αμυλάσες</w:t>
            </w:r>
            <w:proofErr w:type="spellEnd"/>
            <w:r w:rsidRPr="005B7853">
              <w:rPr>
                <w:rFonts w:asciiTheme="minorHAnsi" w:hAnsiTheme="minorHAnsi" w:cstheme="minorHAnsi"/>
              </w:rPr>
              <w:t>, μαλακό ζυμάρι, πολύ ξινό ζυμάρι</w:t>
            </w:r>
          </w:p>
        </w:tc>
      </w:tr>
      <w:tr w:rsidR="005B7853" w:rsidRPr="005B7853" w:rsidTr="005B7853">
        <w:tc>
          <w:tcPr>
            <w:tcW w:w="5211" w:type="dxa"/>
            <w:tcBorders>
              <w:top w:val="single" w:sz="4" w:space="0" w:color="auto"/>
              <w:left w:val="single" w:sz="4" w:space="0" w:color="auto"/>
              <w:bottom w:val="single" w:sz="4" w:space="0" w:color="auto"/>
              <w:right w:val="single" w:sz="4" w:space="0" w:color="auto"/>
            </w:tcBorders>
            <w:hideMark/>
          </w:tcPr>
          <w:p w:rsidR="005B7853" w:rsidRPr="005B7853" w:rsidRDefault="005B7853">
            <w:pPr>
              <w:pStyle w:val="Web"/>
              <w:jc w:val="both"/>
              <w:rPr>
                <w:rFonts w:asciiTheme="minorHAnsi" w:hAnsiTheme="minorHAnsi" w:cstheme="minorHAnsi"/>
              </w:rPr>
            </w:pPr>
            <w:r w:rsidRPr="005B7853">
              <w:rPr>
                <w:rFonts w:asciiTheme="minorHAnsi" w:hAnsiTheme="minorHAnsi" w:cstheme="minorHAnsi"/>
              </w:rPr>
              <w:t>Ζυμάρι που αργεί να φουσκώσει στην στόφα</w:t>
            </w:r>
          </w:p>
        </w:tc>
        <w:tc>
          <w:tcPr>
            <w:tcW w:w="5211" w:type="dxa"/>
            <w:tcBorders>
              <w:top w:val="single" w:sz="4" w:space="0" w:color="auto"/>
              <w:left w:val="single" w:sz="4" w:space="0" w:color="auto"/>
              <w:bottom w:val="single" w:sz="4" w:space="0" w:color="auto"/>
              <w:right w:val="single" w:sz="4" w:space="0" w:color="auto"/>
            </w:tcBorders>
            <w:hideMark/>
          </w:tcPr>
          <w:p w:rsidR="005B7853" w:rsidRPr="005B7853" w:rsidRDefault="005B7853">
            <w:pPr>
              <w:pStyle w:val="Web"/>
              <w:jc w:val="both"/>
              <w:rPr>
                <w:rFonts w:asciiTheme="minorHAnsi" w:hAnsiTheme="minorHAnsi" w:cstheme="minorHAnsi"/>
              </w:rPr>
            </w:pPr>
            <w:r w:rsidRPr="005B7853">
              <w:rPr>
                <w:rFonts w:asciiTheme="minorHAnsi" w:hAnsiTheme="minorHAnsi" w:cstheme="minorHAnsi"/>
              </w:rPr>
              <w:t>Πολύ αλάτι, λίγη μαγιά, σφιχτό ζυμάρι, κρύα στόφα, παγωμένο νερό</w:t>
            </w:r>
          </w:p>
        </w:tc>
      </w:tr>
      <w:tr w:rsidR="005B7853" w:rsidRPr="005B7853" w:rsidTr="005B7853">
        <w:tc>
          <w:tcPr>
            <w:tcW w:w="5211" w:type="dxa"/>
            <w:tcBorders>
              <w:top w:val="single" w:sz="4" w:space="0" w:color="auto"/>
              <w:left w:val="single" w:sz="4" w:space="0" w:color="auto"/>
              <w:bottom w:val="single" w:sz="4" w:space="0" w:color="auto"/>
              <w:right w:val="single" w:sz="4" w:space="0" w:color="auto"/>
            </w:tcBorders>
            <w:hideMark/>
          </w:tcPr>
          <w:p w:rsidR="005B7853" w:rsidRPr="005B7853" w:rsidRDefault="005B7853">
            <w:pPr>
              <w:pStyle w:val="Web"/>
              <w:jc w:val="both"/>
              <w:rPr>
                <w:rFonts w:asciiTheme="minorHAnsi" w:hAnsiTheme="minorHAnsi" w:cstheme="minorHAnsi"/>
              </w:rPr>
            </w:pPr>
            <w:r w:rsidRPr="005B7853">
              <w:rPr>
                <w:rFonts w:asciiTheme="minorHAnsi" w:hAnsiTheme="minorHAnsi" w:cstheme="minorHAnsi"/>
              </w:rPr>
              <w:t>Ζυμάρι που απλώνει στη στόφα</w:t>
            </w:r>
          </w:p>
        </w:tc>
        <w:tc>
          <w:tcPr>
            <w:tcW w:w="5211" w:type="dxa"/>
            <w:tcBorders>
              <w:top w:val="single" w:sz="4" w:space="0" w:color="auto"/>
              <w:left w:val="single" w:sz="4" w:space="0" w:color="auto"/>
              <w:bottom w:val="single" w:sz="4" w:space="0" w:color="auto"/>
              <w:right w:val="single" w:sz="4" w:space="0" w:color="auto"/>
            </w:tcBorders>
            <w:hideMark/>
          </w:tcPr>
          <w:p w:rsidR="005B7853" w:rsidRPr="005B7853" w:rsidRDefault="005B7853">
            <w:pPr>
              <w:pStyle w:val="Web"/>
              <w:jc w:val="both"/>
              <w:rPr>
                <w:rFonts w:asciiTheme="minorHAnsi" w:hAnsiTheme="minorHAnsi" w:cstheme="minorHAnsi"/>
              </w:rPr>
            </w:pPr>
            <w:r w:rsidRPr="005B7853">
              <w:rPr>
                <w:rFonts w:asciiTheme="minorHAnsi" w:hAnsiTheme="minorHAnsi" w:cstheme="minorHAnsi"/>
              </w:rPr>
              <w:t>Αδύναμο αλεύρι, κρύο ζυμάρι, κρύα στόφα, μαλακό ζυμάρι</w:t>
            </w:r>
          </w:p>
        </w:tc>
      </w:tr>
      <w:tr w:rsidR="005B7853" w:rsidRPr="005B7853" w:rsidTr="005B7853">
        <w:tc>
          <w:tcPr>
            <w:tcW w:w="5211" w:type="dxa"/>
            <w:tcBorders>
              <w:top w:val="single" w:sz="4" w:space="0" w:color="auto"/>
              <w:left w:val="single" w:sz="4" w:space="0" w:color="auto"/>
              <w:bottom w:val="single" w:sz="4" w:space="0" w:color="auto"/>
              <w:right w:val="single" w:sz="4" w:space="0" w:color="auto"/>
            </w:tcBorders>
            <w:hideMark/>
          </w:tcPr>
          <w:p w:rsidR="005B7853" w:rsidRPr="005B7853" w:rsidRDefault="005B7853">
            <w:pPr>
              <w:pStyle w:val="Web"/>
              <w:jc w:val="both"/>
              <w:rPr>
                <w:rFonts w:asciiTheme="minorHAnsi" w:hAnsiTheme="minorHAnsi" w:cstheme="minorHAnsi"/>
              </w:rPr>
            </w:pPr>
            <w:r w:rsidRPr="005B7853">
              <w:rPr>
                <w:rFonts w:asciiTheme="minorHAnsi" w:hAnsiTheme="minorHAnsi" w:cstheme="minorHAnsi"/>
              </w:rPr>
              <w:t>Ζυμάρι που δεν φουσκώνει στον φούρνο</w:t>
            </w:r>
          </w:p>
        </w:tc>
        <w:tc>
          <w:tcPr>
            <w:tcW w:w="5211" w:type="dxa"/>
            <w:tcBorders>
              <w:top w:val="single" w:sz="4" w:space="0" w:color="auto"/>
              <w:left w:val="single" w:sz="4" w:space="0" w:color="auto"/>
              <w:bottom w:val="single" w:sz="4" w:space="0" w:color="auto"/>
              <w:right w:val="single" w:sz="4" w:space="0" w:color="auto"/>
            </w:tcBorders>
            <w:hideMark/>
          </w:tcPr>
          <w:p w:rsidR="005B7853" w:rsidRPr="005B7853" w:rsidRDefault="005B7853">
            <w:pPr>
              <w:pStyle w:val="Web"/>
              <w:jc w:val="both"/>
              <w:rPr>
                <w:rFonts w:asciiTheme="minorHAnsi" w:hAnsiTheme="minorHAnsi" w:cstheme="minorHAnsi"/>
              </w:rPr>
            </w:pPr>
            <w:r w:rsidRPr="005B7853">
              <w:rPr>
                <w:rFonts w:asciiTheme="minorHAnsi" w:hAnsiTheme="minorHAnsi" w:cstheme="minorHAnsi"/>
              </w:rPr>
              <w:t>Πολύ ξινό, σφιχτό ζυμάρι, λίγη μαγιά, πολύ αλάτι</w:t>
            </w:r>
          </w:p>
        </w:tc>
      </w:tr>
      <w:tr w:rsidR="005B7853" w:rsidRPr="005B7853" w:rsidTr="005B7853">
        <w:tc>
          <w:tcPr>
            <w:tcW w:w="5211" w:type="dxa"/>
            <w:tcBorders>
              <w:top w:val="single" w:sz="4" w:space="0" w:color="auto"/>
              <w:left w:val="single" w:sz="4" w:space="0" w:color="auto"/>
              <w:bottom w:val="single" w:sz="4" w:space="0" w:color="auto"/>
              <w:right w:val="single" w:sz="4" w:space="0" w:color="auto"/>
            </w:tcBorders>
            <w:hideMark/>
          </w:tcPr>
          <w:p w:rsidR="005B7853" w:rsidRPr="005B7853" w:rsidRDefault="005B7853">
            <w:pPr>
              <w:pStyle w:val="Web"/>
              <w:jc w:val="both"/>
              <w:rPr>
                <w:rFonts w:asciiTheme="minorHAnsi" w:hAnsiTheme="minorHAnsi" w:cstheme="minorHAnsi"/>
                <w:b/>
              </w:rPr>
            </w:pPr>
            <w:r w:rsidRPr="005B7853">
              <w:rPr>
                <w:rFonts w:asciiTheme="minorHAnsi" w:hAnsiTheme="minorHAnsi" w:cstheme="minorHAnsi"/>
                <w:b/>
              </w:rPr>
              <w:t>ΨΩΜΙ</w:t>
            </w:r>
          </w:p>
        </w:tc>
        <w:tc>
          <w:tcPr>
            <w:tcW w:w="5211" w:type="dxa"/>
            <w:tcBorders>
              <w:top w:val="single" w:sz="4" w:space="0" w:color="auto"/>
              <w:left w:val="single" w:sz="4" w:space="0" w:color="auto"/>
              <w:bottom w:val="single" w:sz="4" w:space="0" w:color="auto"/>
              <w:right w:val="single" w:sz="4" w:space="0" w:color="auto"/>
            </w:tcBorders>
          </w:tcPr>
          <w:p w:rsidR="005B7853" w:rsidRPr="005B7853" w:rsidRDefault="005B7853">
            <w:pPr>
              <w:pStyle w:val="Web"/>
              <w:jc w:val="both"/>
              <w:rPr>
                <w:rFonts w:asciiTheme="minorHAnsi" w:hAnsiTheme="minorHAnsi" w:cstheme="minorHAnsi"/>
              </w:rPr>
            </w:pPr>
          </w:p>
        </w:tc>
      </w:tr>
      <w:tr w:rsidR="005B7853" w:rsidRPr="005B7853" w:rsidTr="005B7853">
        <w:tc>
          <w:tcPr>
            <w:tcW w:w="5211" w:type="dxa"/>
            <w:tcBorders>
              <w:top w:val="single" w:sz="4" w:space="0" w:color="auto"/>
              <w:left w:val="single" w:sz="4" w:space="0" w:color="auto"/>
              <w:bottom w:val="single" w:sz="4" w:space="0" w:color="auto"/>
              <w:right w:val="single" w:sz="4" w:space="0" w:color="auto"/>
            </w:tcBorders>
            <w:hideMark/>
          </w:tcPr>
          <w:p w:rsidR="005B7853" w:rsidRPr="005B7853" w:rsidRDefault="005B7853">
            <w:pPr>
              <w:pStyle w:val="Web"/>
              <w:jc w:val="both"/>
              <w:rPr>
                <w:rFonts w:asciiTheme="minorHAnsi" w:hAnsiTheme="minorHAnsi" w:cstheme="minorHAnsi"/>
              </w:rPr>
            </w:pPr>
            <w:r w:rsidRPr="005B7853">
              <w:rPr>
                <w:rFonts w:asciiTheme="minorHAnsi" w:hAnsiTheme="minorHAnsi" w:cstheme="minorHAnsi"/>
              </w:rPr>
              <w:t>Έλλειψη όγκου</w:t>
            </w:r>
          </w:p>
        </w:tc>
        <w:tc>
          <w:tcPr>
            <w:tcW w:w="5211" w:type="dxa"/>
            <w:tcBorders>
              <w:top w:val="single" w:sz="4" w:space="0" w:color="auto"/>
              <w:left w:val="single" w:sz="4" w:space="0" w:color="auto"/>
              <w:bottom w:val="single" w:sz="4" w:space="0" w:color="auto"/>
              <w:right w:val="single" w:sz="4" w:space="0" w:color="auto"/>
            </w:tcBorders>
            <w:hideMark/>
          </w:tcPr>
          <w:p w:rsidR="005B7853" w:rsidRPr="005B7853" w:rsidRDefault="005B7853">
            <w:pPr>
              <w:pStyle w:val="Web"/>
              <w:jc w:val="both"/>
              <w:rPr>
                <w:rFonts w:asciiTheme="minorHAnsi" w:hAnsiTheme="minorHAnsi" w:cstheme="minorHAnsi"/>
              </w:rPr>
            </w:pPr>
            <w:r w:rsidRPr="005B7853">
              <w:rPr>
                <w:rFonts w:asciiTheme="minorHAnsi" w:hAnsiTheme="minorHAnsi" w:cstheme="minorHAnsi"/>
              </w:rPr>
              <w:t>Αδύνατο αλεύρι λίγη μαγιά, πολύ αλάτι, λίγο ζύμωμα</w:t>
            </w:r>
          </w:p>
        </w:tc>
      </w:tr>
      <w:tr w:rsidR="005B7853" w:rsidRPr="005B7853" w:rsidTr="005B7853">
        <w:tc>
          <w:tcPr>
            <w:tcW w:w="5211" w:type="dxa"/>
            <w:tcBorders>
              <w:top w:val="single" w:sz="4" w:space="0" w:color="auto"/>
              <w:left w:val="single" w:sz="4" w:space="0" w:color="auto"/>
              <w:bottom w:val="single" w:sz="4" w:space="0" w:color="auto"/>
              <w:right w:val="single" w:sz="4" w:space="0" w:color="auto"/>
            </w:tcBorders>
            <w:hideMark/>
          </w:tcPr>
          <w:p w:rsidR="005B7853" w:rsidRPr="005B7853" w:rsidRDefault="005B7853">
            <w:pPr>
              <w:pStyle w:val="Web"/>
              <w:jc w:val="both"/>
              <w:rPr>
                <w:rFonts w:asciiTheme="minorHAnsi" w:hAnsiTheme="minorHAnsi" w:cstheme="minorHAnsi"/>
              </w:rPr>
            </w:pPr>
            <w:r w:rsidRPr="005B7853">
              <w:rPr>
                <w:rFonts w:asciiTheme="minorHAnsi" w:hAnsiTheme="minorHAnsi" w:cstheme="minorHAnsi"/>
              </w:rPr>
              <w:t>Υπερβολικός όγκος ψωμιού</w:t>
            </w:r>
          </w:p>
        </w:tc>
        <w:tc>
          <w:tcPr>
            <w:tcW w:w="5211" w:type="dxa"/>
            <w:tcBorders>
              <w:top w:val="single" w:sz="4" w:space="0" w:color="auto"/>
              <w:left w:val="single" w:sz="4" w:space="0" w:color="auto"/>
              <w:bottom w:val="single" w:sz="4" w:space="0" w:color="auto"/>
              <w:right w:val="single" w:sz="4" w:space="0" w:color="auto"/>
            </w:tcBorders>
            <w:hideMark/>
          </w:tcPr>
          <w:p w:rsidR="005B7853" w:rsidRPr="005B7853" w:rsidRDefault="005B7853">
            <w:pPr>
              <w:pStyle w:val="Web"/>
              <w:jc w:val="both"/>
              <w:rPr>
                <w:rFonts w:asciiTheme="minorHAnsi" w:hAnsiTheme="minorHAnsi" w:cstheme="minorHAnsi"/>
              </w:rPr>
            </w:pPr>
            <w:r w:rsidRPr="005B7853">
              <w:rPr>
                <w:rFonts w:asciiTheme="minorHAnsi" w:hAnsiTheme="minorHAnsi" w:cstheme="minorHAnsi"/>
              </w:rPr>
              <w:t>Υπερβολικό ζύμωμα, δυνατό αλεύρι, λίγο αλάτι</w:t>
            </w:r>
          </w:p>
        </w:tc>
      </w:tr>
      <w:tr w:rsidR="005B7853" w:rsidRPr="005B7853" w:rsidTr="005B7853">
        <w:tc>
          <w:tcPr>
            <w:tcW w:w="5211" w:type="dxa"/>
            <w:tcBorders>
              <w:top w:val="single" w:sz="4" w:space="0" w:color="auto"/>
              <w:left w:val="single" w:sz="4" w:space="0" w:color="auto"/>
              <w:bottom w:val="single" w:sz="4" w:space="0" w:color="auto"/>
              <w:right w:val="single" w:sz="4" w:space="0" w:color="auto"/>
            </w:tcBorders>
            <w:hideMark/>
          </w:tcPr>
          <w:p w:rsidR="005B7853" w:rsidRPr="005B7853" w:rsidRDefault="005B7853">
            <w:pPr>
              <w:pStyle w:val="Web"/>
              <w:jc w:val="both"/>
              <w:rPr>
                <w:rFonts w:asciiTheme="minorHAnsi" w:hAnsiTheme="minorHAnsi" w:cstheme="minorHAnsi"/>
              </w:rPr>
            </w:pPr>
            <w:proofErr w:type="spellStart"/>
            <w:r w:rsidRPr="005B7853">
              <w:rPr>
                <w:rFonts w:asciiTheme="minorHAnsi" w:hAnsiTheme="minorHAnsi" w:cstheme="minorHAnsi"/>
              </w:rPr>
              <w:t>Ανοικτόχρωμη</w:t>
            </w:r>
            <w:proofErr w:type="spellEnd"/>
            <w:r w:rsidRPr="005B7853">
              <w:rPr>
                <w:rFonts w:asciiTheme="minorHAnsi" w:hAnsiTheme="minorHAnsi" w:cstheme="minorHAnsi"/>
              </w:rPr>
              <w:t xml:space="preserve"> κόρα </w:t>
            </w:r>
          </w:p>
        </w:tc>
        <w:tc>
          <w:tcPr>
            <w:tcW w:w="5211" w:type="dxa"/>
            <w:tcBorders>
              <w:top w:val="single" w:sz="4" w:space="0" w:color="auto"/>
              <w:left w:val="single" w:sz="4" w:space="0" w:color="auto"/>
              <w:bottom w:val="single" w:sz="4" w:space="0" w:color="auto"/>
              <w:right w:val="single" w:sz="4" w:space="0" w:color="auto"/>
            </w:tcBorders>
            <w:hideMark/>
          </w:tcPr>
          <w:p w:rsidR="005B7853" w:rsidRPr="005B7853" w:rsidRDefault="005B7853">
            <w:pPr>
              <w:pStyle w:val="Web"/>
              <w:jc w:val="both"/>
              <w:rPr>
                <w:rFonts w:asciiTheme="minorHAnsi" w:hAnsiTheme="minorHAnsi" w:cstheme="minorHAnsi"/>
              </w:rPr>
            </w:pPr>
            <w:r w:rsidRPr="005B7853">
              <w:rPr>
                <w:rFonts w:asciiTheme="minorHAnsi" w:hAnsiTheme="minorHAnsi" w:cstheme="minorHAnsi"/>
              </w:rPr>
              <w:t xml:space="preserve">Χαμηλή περιεκτικότητα σε </w:t>
            </w:r>
            <w:proofErr w:type="spellStart"/>
            <w:r w:rsidRPr="005B7853">
              <w:rPr>
                <w:rFonts w:asciiTheme="minorHAnsi" w:hAnsiTheme="minorHAnsi" w:cstheme="minorHAnsi"/>
              </w:rPr>
              <w:t>μαλτόζη</w:t>
            </w:r>
            <w:proofErr w:type="spellEnd"/>
            <w:r w:rsidRPr="005B7853">
              <w:rPr>
                <w:rFonts w:asciiTheme="minorHAnsi" w:hAnsiTheme="minorHAnsi" w:cstheme="minorHAnsi"/>
              </w:rPr>
              <w:t xml:space="preserve"> ή ζάχαρη, λίγο αλάτι</w:t>
            </w:r>
          </w:p>
        </w:tc>
      </w:tr>
      <w:tr w:rsidR="005B7853" w:rsidRPr="005B7853" w:rsidTr="005B7853">
        <w:tc>
          <w:tcPr>
            <w:tcW w:w="5211" w:type="dxa"/>
            <w:tcBorders>
              <w:top w:val="single" w:sz="4" w:space="0" w:color="auto"/>
              <w:left w:val="single" w:sz="4" w:space="0" w:color="auto"/>
              <w:bottom w:val="single" w:sz="4" w:space="0" w:color="auto"/>
              <w:right w:val="single" w:sz="4" w:space="0" w:color="auto"/>
            </w:tcBorders>
            <w:hideMark/>
          </w:tcPr>
          <w:p w:rsidR="005B7853" w:rsidRPr="005B7853" w:rsidRDefault="005B7853">
            <w:pPr>
              <w:pStyle w:val="Web"/>
              <w:jc w:val="both"/>
              <w:rPr>
                <w:rFonts w:asciiTheme="minorHAnsi" w:hAnsiTheme="minorHAnsi" w:cstheme="minorHAnsi"/>
              </w:rPr>
            </w:pPr>
            <w:r w:rsidRPr="005B7853">
              <w:rPr>
                <w:rFonts w:asciiTheme="minorHAnsi" w:hAnsiTheme="minorHAnsi" w:cstheme="minorHAnsi"/>
              </w:rPr>
              <w:t xml:space="preserve">Σκουρόχρωμη κόρα </w:t>
            </w:r>
          </w:p>
        </w:tc>
        <w:tc>
          <w:tcPr>
            <w:tcW w:w="5211" w:type="dxa"/>
            <w:tcBorders>
              <w:top w:val="single" w:sz="4" w:space="0" w:color="auto"/>
              <w:left w:val="single" w:sz="4" w:space="0" w:color="auto"/>
              <w:bottom w:val="single" w:sz="4" w:space="0" w:color="auto"/>
              <w:right w:val="single" w:sz="4" w:space="0" w:color="auto"/>
            </w:tcBorders>
            <w:hideMark/>
          </w:tcPr>
          <w:p w:rsidR="005B7853" w:rsidRPr="005B7853" w:rsidRDefault="005B7853">
            <w:pPr>
              <w:pStyle w:val="Web"/>
              <w:jc w:val="both"/>
              <w:rPr>
                <w:rFonts w:asciiTheme="minorHAnsi" w:hAnsiTheme="minorHAnsi" w:cstheme="minorHAnsi"/>
              </w:rPr>
            </w:pPr>
            <w:r w:rsidRPr="005B7853">
              <w:rPr>
                <w:rFonts w:asciiTheme="minorHAnsi" w:hAnsiTheme="minorHAnsi" w:cstheme="minorHAnsi"/>
              </w:rPr>
              <w:t xml:space="preserve">Πολλή </w:t>
            </w:r>
            <w:proofErr w:type="spellStart"/>
            <w:r w:rsidRPr="005B7853">
              <w:rPr>
                <w:rFonts w:asciiTheme="minorHAnsi" w:hAnsiTheme="minorHAnsi" w:cstheme="minorHAnsi"/>
              </w:rPr>
              <w:t>μαλτόζη</w:t>
            </w:r>
            <w:proofErr w:type="spellEnd"/>
            <w:r w:rsidRPr="005B7853">
              <w:rPr>
                <w:rFonts w:asciiTheme="minorHAnsi" w:hAnsiTheme="minorHAnsi" w:cstheme="minorHAnsi"/>
              </w:rPr>
              <w:t xml:space="preserve"> ή ζάχαρη, πολλή μαγιά, όχι ώριμη ζύμη</w:t>
            </w:r>
          </w:p>
        </w:tc>
      </w:tr>
      <w:tr w:rsidR="005B7853" w:rsidRPr="005B7853" w:rsidTr="005B7853">
        <w:tc>
          <w:tcPr>
            <w:tcW w:w="5211" w:type="dxa"/>
            <w:tcBorders>
              <w:top w:val="single" w:sz="4" w:space="0" w:color="auto"/>
              <w:left w:val="single" w:sz="4" w:space="0" w:color="auto"/>
              <w:bottom w:val="single" w:sz="4" w:space="0" w:color="auto"/>
              <w:right w:val="single" w:sz="4" w:space="0" w:color="auto"/>
            </w:tcBorders>
            <w:hideMark/>
          </w:tcPr>
          <w:p w:rsidR="005B7853" w:rsidRPr="005B7853" w:rsidRDefault="005B7853">
            <w:pPr>
              <w:pStyle w:val="Web"/>
              <w:jc w:val="both"/>
              <w:rPr>
                <w:rFonts w:asciiTheme="minorHAnsi" w:hAnsiTheme="minorHAnsi" w:cstheme="minorHAnsi"/>
              </w:rPr>
            </w:pPr>
            <w:r w:rsidRPr="005B7853">
              <w:rPr>
                <w:rFonts w:asciiTheme="minorHAnsi" w:hAnsiTheme="minorHAnsi" w:cstheme="minorHAnsi"/>
              </w:rPr>
              <w:t>Ρωγμές στη κόρα</w:t>
            </w:r>
          </w:p>
        </w:tc>
        <w:tc>
          <w:tcPr>
            <w:tcW w:w="5211" w:type="dxa"/>
            <w:tcBorders>
              <w:top w:val="single" w:sz="4" w:space="0" w:color="auto"/>
              <w:left w:val="single" w:sz="4" w:space="0" w:color="auto"/>
              <w:bottom w:val="single" w:sz="4" w:space="0" w:color="auto"/>
              <w:right w:val="single" w:sz="4" w:space="0" w:color="auto"/>
            </w:tcBorders>
            <w:hideMark/>
          </w:tcPr>
          <w:p w:rsidR="005B7853" w:rsidRPr="005B7853" w:rsidRDefault="005B7853">
            <w:pPr>
              <w:pStyle w:val="Web"/>
              <w:jc w:val="both"/>
              <w:rPr>
                <w:rFonts w:asciiTheme="minorHAnsi" w:hAnsiTheme="minorHAnsi" w:cstheme="minorHAnsi"/>
              </w:rPr>
            </w:pPr>
            <w:r w:rsidRPr="005B7853">
              <w:rPr>
                <w:rFonts w:asciiTheme="minorHAnsi" w:hAnsiTheme="minorHAnsi" w:cstheme="minorHAnsi"/>
              </w:rPr>
              <w:t>Πολύ ζεστός φούρνος, ανώριμη ζύμη, πυκνό φούρνισμα, λίγο αλάτι</w:t>
            </w:r>
          </w:p>
        </w:tc>
      </w:tr>
      <w:tr w:rsidR="005B7853" w:rsidRPr="005B7853" w:rsidTr="005B7853">
        <w:tc>
          <w:tcPr>
            <w:tcW w:w="5211" w:type="dxa"/>
            <w:tcBorders>
              <w:top w:val="single" w:sz="4" w:space="0" w:color="auto"/>
              <w:left w:val="single" w:sz="4" w:space="0" w:color="auto"/>
              <w:bottom w:val="single" w:sz="4" w:space="0" w:color="auto"/>
              <w:right w:val="single" w:sz="4" w:space="0" w:color="auto"/>
            </w:tcBorders>
            <w:hideMark/>
          </w:tcPr>
          <w:p w:rsidR="005B7853" w:rsidRPr="005B7853" w:rsidRDefault="005B7853">
            <w:pPr>
              <w:pStyle w:val="Web"/>
              <w:jc w:val="both"/>
              <w:rPr>
                <w:rFonts w:asciiTheme="minorHAnsi" w:hAnsiTheme="minorHAnsi" w:cstheme="minorHAnsi"/>
              </w:rPr>
            </w:pPr>
            <w:r w:rsidRPr="005B7853">
              <w:rPr>
                <w:rFonts w:asciiTheme="minorHAnsi" w:hAnsiTheme="minorHAnsi" w:cstheme="minorHAnsi"/>
              </w:rPr>
              <w:t>Χοντρή κόρα</w:t>
            </w:r>
          </w:p>
        </w:tc>
        <w:tc>
          <w:tcPr>
            <w:tcW w:w="5211" w:type="dxa"/>
            <w:tcBorders>
              <w:top w:val="single" w:sz="4" w:space="0" w:color="auto"/>
              <w:left w:val="single" w:sz="4" w:space="0" w:color="auto"/>
              <w:bottom w:val="single" w:sz="4" w:space="0" w:color="auto"/>
              <w:right w:val="single" w:sz="4" w:space="0" w:color="auto"/>
            </w:tcBorders>
            <w:hideMark/>
          </w:tcPr>
          <w:p w:rsidR="005B7853" w:rsidRPr="005B7853" w:rsidRDefault="005B7853">
            <w:pPr>
              <w:pStyle w:val="Web"/>
              <w:jc w:val="both"/>
              <w:rPr>
                <w:rFonts w:asciiTheme="minorHAnsi" w:hAnsiTheme="minorHAnsi" w:cstheme="minorHAnsi"/>
              </w:rPr>
            </w:pPr>
            <w:r w:rsidRPr="005B7853">
              <w:rPr>
                <w:rFonts w:asciiTheme="minorHAnsi" w:hAnsiTheme="minorHAnsi" w:cstheme="minorHAnsi"/>
              </w:rPr>
              <w:t>Χαμηλή θερμοκρασία φούρνου, μεγάλος χρόνος ψησίματος</w:t>
            </w:r>
          </w:p>
        </w:tc>
      </w:tr>
      <w:tr w:rsidR="005B7853" w:rsidRPr="005B7853" w:rsidTr="005B7853">
        <w:tc>
          <w:tcPr>
            <w:tcW w:w="5211" w:type="dxa"/>
            <w:tcBorders>
              <w:top w:val="single" w:sz="4" w:space="0" w:color="auto"/>
              <w:left w:val="single" w:sz="4" w:space="0" w:color="auto"/>
              <w:bottom w:val="single" w:sz="4" w:space="0" w:color="auto"/>
              <w:right w:val="single" w:sz="4" w:space="0" w:color="auto"/>
            </w:tcBorders>
            <w:hideMark/>
          </w:tcPr>
          <w:p w:rsidR="005B7853" w:rsidRPr="005B7853" w:rsidRDefault="005B7853">
            <w:pPr>
              <w:pStyle w:val="Web"/>
              <w:jc w:val="both"/>
              <w:rPr>
                <w:rFonts w:asciiTheme="minorHAnsi" w:hAnsiTheme="minorHAnsi" w:cstheme="minorHAnsi"/>
              </w:rPr>
            </w:pPr>
            <w:r w:rsidRPr="005B7853">
              <w:rPr>
                <w:rFonts w:asciiTheme="minorHAnsi" w:hAnsiTheme="minorHAnsi" w:cstheme="minorHAnsi"/>
              </w:rPr>
              <w:t xml:space="preserve">Μικρές κυψέλες ψίχας </w:t>
            </w:r>
          </w:p>
        </w:tc>
        <w:tc>
          <w:tcPr>
            <w:tcW w:w="5211" w:type="dxa"/>
            <w:tcBorders>
              <w:top w:val="single" w:sz="4" w:space="0" w:color="auto"/>
              <w:left w:val="single" w:sz="4" w:space="0" w:color="auto"/>
              <w:bottom w:val="single" w:sz="4" w:space="0" w:color="auto"/>
              <w:right w:val="single" w:sz="4" w:space="0" w:color="auto"/>
            </w:tcBorders>
            <w:hideMark/>
          </w:tcPr>
          <w:p w:rsidR="005B7853" w:rsidRPr="005B7853" w:rsidRDefault="005B7853">
            <w:pPr>
              <w:pStyle w:val="Web"/>
              <w:jc w:val="both"/>
              <w:rPr>
                <w:rFonts w:asciiTheme="minorHAnsi" w:hAnsiTheme="minorHAnsi" w:cstheme="minorHAnsi"/>
              </w:rPr>
            </w:pPr>
            <w:r w:rsidRPr="005B7853">
              <w:rPr>
                <w:rFonts w:asciiTheme="minorHAnsi" w:hAnsiTheme="minorHAnsi" w:cstheme="minorHAnsi"/>
              </w:rPr>
              <w:t>Αδύνατο αλεύρι, πολύ ζύμωμα, πού μαλακιά ζύμη</w:t>
            </w:r>
          </w:p>
        </w:tc>
      </w:tr>
      <w:tr w:rsidR="005B7853" w:rsidRPr="005B7853" w:rsidTr="005B7853">
        <w:tc>
          <w:tcPr>
            <w:tcW w:w="5211" w:type="dxa"/>
            <w:tcBorders>
              <w:top w:val="single" w:sz="4" w:space="0" w:color="auto"/>
              <w:left w:val="single" w:sz="4" w:space="0" w:color="auto"/>
              <w:bottom w:val="single" w:sz="4" w:space="0" w:color="auto"/>
              <w:right w:val="single" w:sz="4" w:space="0" w:color="auto"/>
            </w:tcBorders>
            <w:hideMark/>
          </w:tcPr>
          <w:p w:rsidR="005B7853" w:rsidRPr="005B7853" w:rsidRDefault="005B7853">
            <w:pPr>
              <w:pStyle w:val="Web"/>
              <w:jc w:val="both"/>
              <w:rPr>
                <w:rFonts w:asciiTheme="minorHAnsi" w:hAnsiTheme="minorHAnsi" w:cstheme="minorHAnsi"/>
              </w:rPr>
            </w:pPr>
            <w:r w:rsidRPr="005B7853">
              <w:rPr>
                <w:rFonts w:asciiTheme="minorHAnsi" w:hAnsiTheme="minorHAnsi" w:cstheme="minorHAnsi"/>
              </w:rPr>
              <w:t>Εύθρυπτη ψίχα</w:t>
            </w:r>
          </w:p>
        </w:tc>
        <w:tc>
          <w:tcPr>
            <w:tcW w:w="5211" w:type="dxa"/>
            <w:tcBorders>
              <w:top w:val="single" w:sz="4" w:space="0" w:color="auto"/>
              <w:left w:val="single" w:sz="4" w:space="0" w:color="auto"/>
              <w:bottom w:val="single" w:sz="4" w:space="0" w:color="auto"/>
              <w:right w:val="single" w:sz="4" w:space="0" w:color="auto"/>
            </w:tcBorders>
            <w:hideMark/>
          </w:tcPr>
          <w:p w:rsidR="005B7853" w:rsidRPr="005B7853" w:rsidRDefault="005B7853">
            <w:pPr>
              <w:pStyle w:val="Web"/>
              <w:jc w:val="both"/>
              <w:rPr>
                <w:rFonts w:asciiTheme="minorHAnsi" w:hAnsiTheme="minorHAnsi" w:cstheme="minorHAnsi"/>
              </w:rPr>
            </w:pPr>
            <w:r w:rsidRPr="005B7853">
              <w:rPr>
                <w:rFonts w:asciiTheme="minorHAnsi" w:hAnsiTheme="minorHAnsi" w:cstheme="minorHAnsi"/>
              </w:rPr>
              <w:t>Υπερώριμο ζυμάρι, λίγη μαγιά, υπερβολικό ζύμωμα</w:t>
            </w:r>
          </w:p>
        </w:tc>
      </w:tr>
      <w:tr w:rsidR="005B7853" w:rsidRPr="005B7853" w:rsidTr="005B7853">
        <w:tc>
          <w:tcPr>
            <w:tcW w:w="5211" w:type="dxa"/>
            <w:tcBorders>
              <w:top w:val="single" w:sz="4" w:space="0" w:color="auto"/>
              <w:left w:val="single" w:sz="4" w:space="0" w:color="auto"/>
              <w:bottom w:val="single" w:sz="4" w:space="0" w:color="auto"/>
              <w:right w:val="single" w:sz="4" w:space="0" w:color="auto"/>
            </w:tcBorders>
            <w:hideMark/>
          </w:tcPr>
          <w:p w:rsidR="005B7853" w:rsidRPr="005B7853" w:rsidRDefault="005B7853">
            <w:pPr>
              <w:pStyle w:val="Web"/>
              <w:jc w:val="both"/>
              <w:rPr>
                <w:rFonts w:asciiTheme="minorHAnsi" w:hAnsiTheme="minorHAnsi" w:cstheme="minorHAnsi"/>
              </w:rPr>
            </w:pPr>
            <w:r w:rsidRPr="005B7853">
              <w:rPr>
                <w:rFonts w:asciiTheme="minorHAnsi" w:hAnsiTheme="minorHAnsi" w:cstheme="minorHAnsi"/>
              </w:rPr>
              <w:t>Ραβδώσεις και σβώλοι</w:t>
            </w:r>
          </w:p>
        </w:tc>
        <w:tc>
          <w:tcPr>
            <w:tcW w:w="5211" w:type="dxa"/>
            <w:tcBorders>
              <w:top w:val="single" w:sz="4" w:space="0" w:color="auto"/>
              <w:left w:val="single" w:sz="4" w:space="0" w:color="auto"/>
              <w:bottom w:val="single" w:sz="4" w:space="0" w:color="auto"/>
              <w:right w:val="single" w:sz="4" w:space="0" w:color="auto"/>
            </w:tcBorders>
            <w:hideMark/>
          </w:tcPr>
          <w:p w:rsidR="005B7853" w:rsidRPr="005B7853" w:rsidRDefault="005B7853">
            <w:pPr>
              <w:pStyle w:val="Web"/>
              <w:jc w:val="both"/>
              <w:rPr>
                <w:rFonts w:asciiTheme="minorHAnsi" w:hAnsiTheme="minorHAnsi" w:cstheme="minorHAnsi"/>
              </w:rPr>
            </w:pPr>
            <w:r w:rsidRPr="005B7853">
              <w:rPr>
                <w:rFonts w:asciiTheme="minorHAnsi" w:hAnsiTheme="minorHAnsi" w:cstheme="minorHAnsi"/>
              </w:rPr>
              <w:t>Ανεπαρκές ζύμωμα, αδύνατη ζύμη, κρύα ζύμη</w:t>
            </w:r>
          </w:p>
        </w:tc>
      </w:tr>
      <w:tr w:rsidR="005B7853" w:rsidRPr="005B7853" w:rsidTr="005B7853">
        <w:tc>
          <w:tcPr>
            <w:tcW w:w="5211" w:type="dxa"/>
            <w:tcBorders>
              <w:top w:val="single" w:sz="4" w:space="0" w:color="auto"/>
              <w:left w:val="single" w:sz="4" w:space="0" w:color="auto"/>
              <w:bottom w:val="single" w:sz="4" w:space="0" w:color="auto"/>
              <w:right w:val="single" w:sz="4" w:space="0" w:color="auto"/>
            </w:tcBorders>
            <w:hideMark/>
          </w:tcPr>
          <w:p w:rsidR="005B7853" w:rsidRPr="005B7853" w:rsidRDefault="005B7853">
            <w:pPr>
              <w:pStyle w:val="Web"/>
              <w:jc w:val="both"/>
              <w:rPr>
                <w:rFonts w:asciiTheme="minorHAnsi" w:hAnsiTheme="minorHAnsi" w:cstheme="minorHAnsi"/>
              </w:rPr>
            </w:pPr>
            <w:r w:rsidRPr="005B7853">
              <w:rPr>
                <w:rFonts w:asciiTheme="minorHAnsi" w:hAnsiTheme="minorHAnsi" w:cstheme="minorHAnsi"/>
              </w:rPr>
              <w:t>Τρύπες στην ψίχα</w:t>
            </w:r>
          </w:p>
        </w:tc>
        <w:tc>
          <w:tcPr>
            <w:tcW w:w="5211" w:type="dxa"/>
            <w:tcBorders>
              <w:top w:val="single" w:sz="4" w:space="0" w:color="auto"/>
              <w:left w:val="single" w:sz="4" w:space="0" w:color="auto"/>
              <w:bottom w:val="single" w:sz="4" w:space="0" w:color="auto"/>
              <w:right w:val="single" w:sz="4" w:space="0" w:color="auto"/>
            </w:tcBorders>
            <w:hideMark/>
          </w:tcPr>
          <w:p w:rsidR="005B7853" w:rsidRPr="005B7853" w:rsidRDefault="005B7853">
            <w:pPr>
              <w:pStyle w:val="Web"/>
              <w:jc w:val="both"/>
              <w:rPr>
                <w:rFonts w:asciiTheme="minorHAnsi" w:hAnsiTheme="minorHAnsi" w:cstheme="minorHAnsi"/>
              </w:rPr>
            </w:pPr>
            <w:r w:rsidRPr="005B7853">
              <w:rPr>
                <w:rFonts w:asciiTheme="minorHAnsi" w:hAnsiTheme="minorHAnsi" w:cstheme="minorHAnsi"/>
              </w:rPr>
              <w:t>Κακό πλάσιμο με υπερβολικό αλεύρωμα, μεγάλη ξεκούραση</w:t>
            </w:r>
          </w:p>
        </w:tc>
      </w:tr>
      <w:tr w:rsidR="005B7853" w:rsidRPr="005B7853" w:rsidTr="005B7853">
        <w:tc>
          <w:tcPr>
            <w:tcW w:w="5211" w:type="dxa"/>
            <w:tcBorders>
              <w:top w:val="single" w:sz="4" w:space="0" w:color="auto"/>
              <w:left w:val="single" w:sz="4" w:space="0" w:color="auto"/>
              <w:bottom w:val="single" w:sz="4" w:space="0" w:color="auto"/>
              <w:right w:val="single" w:sz="4" w:space="0" w:color="auto"/>
            </w:tcBorders>
            <w:hideMark/>
          </w:tcPr>
          <w:p w:rsidR="005B7853" w:rsidRPr="005B7853" w:rsidRDefault="005B7853">
            <w:pPr>
              <w:pStyle w:val="Web"/>
              <w:jc w:val="both"/>
              <w:rPr>
                <w:rFonts w:asciiTheme="minorHAnsi" w:hAnsiTheme="minorHAnsi" w:cstheme="minorHAnsi"/>
              </w:rPr>
            </w:pPr>
            <w:r w:rsidRPr="005B7853">
              <w:rPr>
                <w:rFonts w:asciiTheme="minorHAnsi" w:hAnsiTheme="minorHAnsi" w:cstheme="minorHAnsi"/>
              </w:rPr>
              <w:t>Σκουρόχρωμη ψίχα</w:t>
            </w:r>
          </w:p>
        </w:tc>
        <w:tc>
          <w:tcPr>
            <w:tcW w:w="5211" w:type="dxa"/>
            <w:tcBorders>
              <w:top w:val="single" w:sz="4" w:space="0" w:color="auto"/>
              <w:left w:val="single" w:sz="4" w:space="0" w:color="auto"/>
              <w:bottom w:val="single" w:sz="4" w:space="0" w:color="auto"/>
              <w:right w:val="single" w:sz="4" w:space="0" w:color="auto"/>
            </w:tcBorders>
            <w:hideMark/>
          </w:tcPr>
          <w:p w:rsidR="005B7853" w:rsidRPr="005B7853" w:rsidRDefault="005B7853">
            <w:pPr>
              <w:pStyle w:val="Web"/>
              <w:jc w:val="both"/>
              <w:rPr>
                <w:rFonts w:asciiTheme="minorHAnsi" w:hAnsiTheme="minorHAnsi" w:cstheme="minorHAnsi"/>
              </w:rPr>
            </w:pPr>
            <w:r w:rsidRPr="005B7853">
              <w:rPr>
                <w:rFonts w:asciiTheme="minorHAnsi" w:hAnsiTheme="minorHAnsi" w:cstheme="minorHAnsi"/>
              </w:rPr>
              <w:t>Λίγο αλάτι, ανεπαρκές ζύμωμα, χαμηλή θερμοκρασία φούρνου</w:t>
            </w:r>
          </w:p>
        </w:tc>
      </w:tr>
      <w:tr w:rsidR="005B7853" w:rsidRPr="005B7853" w:rsidTr="005B7853">
        <w:tc>
          <w:tcPr>
            <w:tcW w:w="5211" w:type="dxa"/>
            <w:tcBorders>
              <w:top w:val="single" w:sz="4" w:space="0" w:color="auto"/>
              <w:left w:val="single" w:sz="4" w:space="0" w:color="auto"/>
              <w:bottom w:val="single" w:sz="4" w:space="0" w:color="auto"/>
              <w:right w:val="single" w:sz="4" w:space="0" w:color="auto"/>
            </w:tcBorders>
            <w:hideMark/>
          </w:tcPr>
          <w:p w:rsidR="005B7853" w:rsidRPr="005B7853" w:rsidRDefault="005B7853">
            <w:pPr>
              <w:pStyle w:val="Web"/>
              <w:jc w:val="both"/>
              <w:rPr>
                <w:rFonts w:asciiTheme="minorHAnsi" w:hAnsiTheme="minorHAnsi" w:cstheme="minorHAnsi"/>
              </w:rPr>
            </w:pPr>
            <w:r w:rsidRPr="005B7853">
              <w:rPr>
                <w:rFonts w:asciiTheme="minorHAnsi" w:hAnsiTheme="minorHAnsi" w:cstheme="minorHAnsi"/>
              </w:rPr>
              <w:lastRenderedPageBreak/>
              <w:t>Διαχωρισμός κόρας-ψίχας</w:t>
            </w:r>
          </w:p>
        </w:tc>
        <w:tc>
          <w:tcPr>
            <w:tcW w:w="5211" w:type="dxa"/>
            <w:tcBorders>
              <w:top w:val="single" w:sz="4" w:space="0" w:color="auto"/>
              <w:left w:val="single" w:sz="4" w:space="0" w:color="auto"/>
              <w:bottom w:val="single" w:sz="4" w:space="0" w:color="auto"/>
              <w:right w:val="single" w:sz="4" w:space="0" w:color="auto"/>
            </w:tcBorders>
            <w:hideMark/>
          </w:tcPr>
          <w:p w:rsidR="005B7853" w:rsidRPr="005B7853" w:rsidRDefault="005B7853">
            <w:pPr>
              <w:pStyle w:val="Web"/>
              <w:jc w:val="both"/>
              <w:rPr>
                <w:rFonts w:asciiTheme="minorHAnsi" w:hAnsiTheme="minorHAnsi" w:cstheme="minorHAnsi"/>
              </w:rPr>
            </w:pPr>
            <w:r w:rsidRPr="005B7853">
              <w:rPr>
                <w:rFonts w:asciiTheme="minorHAnsi" w:hAnsiTheme="minorHAnsi" w:cstheme="minorHAnsi"/>
              </w:rPr>
              <w:t xml:space="preserve">Αλεύρι δυνατό, χαμηλή οξύτητα, κακή κατάψυξη </w:t>
            </w:r>
          </w:p>
        </w:tc>
      </w:tr>
      <w:tr w:rsidR="005B7853" w:rsidRPr="005B7853" w:rsidTr="005B7853">
        <w:tc>
          <w:tcPr>
            <w:tcW w:w="5211" w:type="dxa"/>
            <w:tcBorders>
              <w:top w:val="single" w:sz="4" w:space="0" w:color="auto"/>
              <w:left w:val="single" w:sz="4" w:space="0" w:color="auto"/>
              <w:bottom w:val="single" w:sz="4" w:space="0" w:color="auto"/>
              <w:right w:val="single" w:sz="4" w:space="0" w:color="auto"/>
            </w:tcBorders>
            <w:hideMark/>
          </w:tcPr>
          <w:p w:rsidR="005B7853" w:rsidRPr="005B7853" w:rsidRDefault="005B7853">
            <w:pPr>
              <w:pStyle w:val="Web"/>
              <w:jc w:val="both"/>
              <w:rPr>
                <w:rFonts w:asciiTheme="minorHAnsi" w:hAnsiTheme="minorHAnsi" w:cstheme="minorHAnsi"/>
              </w:rPr>
            </w:pPr>
            <w:r w:rsidRPr="005B7853">
              <w:rPr>
                <w:rFonts w:asciiTheme="minorHAnsi" w:hAnsiTheme="minorHAnsi" w:cstheme="minorHAnsi"/>
              </w:rPr>
              <w:t>Λασπωμένη ψίχα</w:t>
            </w:r>
          </w:p>
        </w:tc>
        <w:tc>
          <w:tcPr>
            <w:tcW w:w="5211" w:type="dxa"/>
            <w:tcBorders>
              <w:top w:val="single" w:sz="4" w:space="0" w:color="auto"/>
              <w:left w:val="single" w:sz="4" w:space="0" w:color="auto"/>
              <w:bottom w:val="single" w:sz="4" w:space="0" w:color="auto"/>
              <w:right w:val="single" w:sz="4" w:space="0" w:color="auto"/>
            </w:tcBorders>
            <w:hideMark/>
          </w:tcPr>
          <w:p w:rsidR="005B7853" w:rsidRPr="005B7853" w:rsidRDefault="005B7853">
            <w:pPr>
              <w:pStyle w:val="Web"/>
              <w:jc w:val="both"/>
              <w:rPr>
                <w:rFonts w:asciiTheme="minorHAnsi" w:hAnsiTheme="minorHAnsi" w:cstheme="minorHAnsi"/>
              </w:rPr>
            </w:pPr>
            <w:r w:rsidRPr="005B7853">
              <w:rPr>
                <w:rFonts w:asciiTheme="minorHAnsi" w:hAnsiTheme="minorHAnsi" w:cstheme="minorHAnsi"/>
              </w:rPr>
              <w:t xml:space="preserve">Πολλές </w:t>
            </w:r>
            <w:proofErr w:type="spellStart"/>
            <w:r w:rsidRPr="005B7853">
              <w:rPr>
                <w:rFonts w:asciiTheme="minorHAnsi" w:hAnsiTheme="minorHAnsi" w:cstheme="minorHAnsi"/>
              </w:rPr>
              <w:t>αμυλάσες</w:t>
            </w:r>
            <w:proofErr w:type="spellEnd"/>
            <w:r w:rsidRPr="005B7853">
              <w:rPr>
                <w:rFonts w:asciiTheme="minorHAnsi" w:hAnsiTheme="minorHAnsi" w:cstheme="minorHAnsi"/>
              </w:rPr>
              <w:t xml:space="preserve"> στο αλεύρι, πολύ ζεστός φούρνος</w:t>
            </w:r>
          </w:p>
        </w:tc>
      </w:tr>
    </w:tbl>
    <w:p w:rsidR="005B7853" w:rsidRPr="005B7853" w:rsidRDefault="005B7853" w:rsidP="005B7853">
      <w:pPr>
        <w:pStyle w:val="Web"/>
        <w:jc w:val="both"/>
        <w:rPr>
          <w:rFonts w:asciiTheme="minorHAnsi" w:hAnsiTheme="minorHAnsi" w:cstheme="minorHAnsi"/>
          <w:b/>
          <w:color w:val="000000"/>
        </w:rPr>
      </w:pPr>
    </w:p>
    <w:p w:rsidR="00C235A7" w:rsidRDefault="00C235A7" w:rsidP="00E32191">
      <w:pPr>
        <w:spacing w:after="360"/>
        <w:ind w:firstLine="0"/>
        <w:rPr>
          <w:rFonts w:cstheme="minorHAnsi"/>
          <w:b/>
          <w:bCs/>
        </w:rPr>
      </w:pPr>
    </w:p>
    <w:p w:rsidR="005B7853" w:rsidRDefault="005B7853" w:rsidP="00E32191">
      <w:pPr>
        <w:spacing w:after="360"/>
        <w:ind w:firstLine="0"/>
        <w:rPr>
          <w:rFonts w:cstheme="minorHAnsi"/>
          <w:b/>
          <w:bCs/>
        </w:rPr>
      </w:pPr>
    </w:p>
    <w:p w:rsidR="005B7853" w:rsidRDefault="005B7853" w:rsidP="00E32191">
      <w:pPr>
        <w:spacing w:after="360"/>
        <w:ind w:firstLine="0"/>
        <w:rPr>
          <w:rFonts w:cstheme="minorHAnsi"/>
          <w:b/>
          <w:bCs/>
        </w:rPr>
      </w:pPr>
    </w:p>
    <w:p w:rsidR="005B7853" w:rsidRDefault="005B7853" w:rsidP="00E32191">
      <w:pPr>
        <w:spacing w:after="360"/>
        <w:ind w:firstLine="0"/>
        <w:rPr>
          <w:rFonts w:cstheme="minorHAnsi"/>
          <w:b/>
          <w:bCs/>
        </w:rPr>
      </w:pPr>
    </w:p>
    <w:p w:rsidR="005B7853" w:rsidRDefault="005B7853" w:rsidP="00E32191">
      <w:pPr>
        <w:spacing w:after="360"/>
        <w:ind w:firstLine="0"/>
        <w:rPr>
          <w:rFonts w:cstheme="minorHAnsi"/>
          <w:b/>
          <w:bCs/>
        </w:rPr>
      </w:pPr>
    </w:p>
    <w:p w:rsidR="005B7853" w:rsidRDefault="005B7853" w:rsidP="00E32191">
      <w:pPr>
        <w:spacing w:after="360"/>
        <w:ind w:firstLine="0"/>
        <w:rPr>
          <w:rFonts w:cstheme="minorHAnsi"/>
          <w:b/>
          <w:bCs/>
        </w:rPr>
      </w:pPr>
    </w:p>
    <w:p w:rsidR="005B7853" w:rsidRDefault="005B7853" w:rsidP="00E32191">
      <w:pPr>
        <w:spacing w:after="360"/>
        <w:ind w:firstLine="0"/>
        <w:rPr>
          <w:rFonts w:cstheme="minorHAnsi"/>
          <w:b/>
          <w:bCs/>
        </w:rPr>
      </w:pPr>
    </w:p>
    <w:p w:rsidR="005B7853" w:rsidRDefault="005B7853" w:rsidP="00E32191">
      <w:pPr>
        <w:spacing w:after="360"/>
        <w:ind w:firstLine="0"/>
        <w:rPr>
          <w:rFonts w:cstheme="minorHAnsi"/>
          <w:b/>
          <w:bCs/>
        </w:rPr>
      </w:pPr>
    </w:p>
    <w:p w:rsidR="005B7853" w:rsidRDefault="005B7853" w:rsidP="00E32191">
      <w:pPr>
        <w:spacing w:after="360"/>
        <w:ind w:firstLine="0"/>
        <w:rPr>
          <w:rFonts w:cstheme="minorHAnsi"/>
          <w:b/>
          <w:bCs/>
        </w:rPr>
      </w:pPr>
    </w:p>
    <w:p w:rsidR="005B7853" w:rsidRDefault="005B7853" w:rsidP="00E32191">
      <w:pPr>
        <w:spacing w:after="360"/>
        <w:ind w:firstLine="0"/>
        <w:rPr>
          <w:rFonts w:cstheme="minorHAnsi"/>
          <w:b/>
          <w:bCs/>
        </w:rPr>
      </w:pPr>
    </w:p>
    <w:p w:rsidR="005B7853" w:rsidRDefault="005B7853" w:rsidP="00E32191">
      <w:pPr>
        <w:spacing w:after="360"/>
        <w:ind w:firstLine="0"/>
        <w:rPr>
          <w:rFonts w:cstheme="minorHAnsi"/>
          <w:b/>
          <w:bCs/>
        </w:rPr>
      </w:pPr>
    </w:p>
    <w:p w:rsidR="005B7853" w:rsidRDefault="005B7853" w:rsidP="00E32191">
      <w:pPr>
        <w:spacing w:after="360"/>
        <w:ind w:firstLine="0"/>
        <w:rPr>
          <w:rFonts w:cstheme="minorHAnsi"/>
          <w:b/>
          <w:bCs/>
        </w:rPr>
      </w:pPr>
    </w:p>
    <w:p w:rsidR="005B7853" w:rsidRDefault="005B7853" w:rsidP="00E32191">
      <w:pPr>
        <w:spacing w:after="360"/>
        <w:ind w:firstLine="0"/>
        <w:rPr>
          <w:rFonts w:cstheme="minorHAnsi"/>
          <w:b/>
          <w:bCs/>
        </w:rPr>
      </w:pPr>
    </w:p>
    <w:p w:rsidR="005B7853" w:rsidRDefault="005B7853" w:rsidP="00E32191">
      <w:pPr>
        <w:spacing w:after="360"/>
        <w:ind w:firstLine="0"/>
        <w:rPr>
          <w:rFonts w:cstheme="minorHAnsi"/>
          <w:b/>
          <w:bCs/>
        </w:rPr>
      </w:pPr>
    </w:p>
    <w:p w:rsidR="005B7853" w:rsidRDefault="005B7853" w:rsidP="00E32191">
      <w:pPr>
        <w:spacing w:after="360"/>
        <w:ind w:firstLine="0"/>
        <w:rPr>
          <w:rFonts w:cstheme="minorHAnsi"/>
          <w:b/>
          <w:bCs/>
        </w:rPr>
      </w:pPr>
    </w:p>
    <w:p w:rsidR="005B7853" w:rsidRPr="005B7853" w:rsidRDefault="005B7853" w:rsidP="00E32191">
      <w:pPr>
        <w:spacing w:after="360"/>
        <w:ind w:firstLine="0"/>
        <w:rPr>
          <w:rFonts w:cstheme="minorHAnsi"/>
          <w:b/>
          <w:bCs/>
        </w:rPr>
      </w:pPr>
    </w:p>
    <w:p w:rsidR="007D3DBF" w:rsidRPr="005B7853" w:rsidRDefault="007D3DBF" w:rsidP="007D3DBF">
      <w:pPr>
        <w:pBdr>
          <w:top w:val="single" w:sz="24" w:space="1" w:color="auto"/>
        </w:pBdr>
        <w:spacing w:after="0"/>
        <w:rPr>
          <w:rFonts w:cstheme="minorHAnsi"/>
          <w:sz w:val="4"/>
          <w:szCs w:val="24"/>
        </w:rPr>
      </w:pPr>
    </w:p>
    <w:p w:rsidR="007D3DBF" w:rsidRPr="005B7853" w:rsidRDefault="00E46746" w:rsidP="00C235A7">
      <w:pPr>
        <w:spacing w:after="840"/>
        <w:ind w:firstLine="0"/>
        <w:rPr>
          <w:rFonts w:cstheme="minorHAnsi"/>
          <w:b/>
          <w:sz w:val="36"/>
        </w:rPr>
      </w:pPr>
      <w:r w:rsidRPr="005B7853">
        <w:rPr>
          <w:rFonts w:cstheme="minorHAnsi"/>
          <w:b/>
          <w:sz w:val="36"/>
        </w:rPr>
        <w:t>Τέλος Ε</w:t>
      </w:r>
      <w:r w:rsidR="007D3DBF" w:rsidRPr="005B7853">
        <w:rPr>
          <w:rFonts w:cstheme="minorHAnsi"/>
          <w:b/>
          <w:sz w:val="36"/>
        </w:rPr>
        <w:t>νότητας</w:t>
      </w:r>
    </w:p>
    <w:p w:rsidR="007D3DBF" w:rsidRPr="005B7853" w:rsidRDefault="007D3DBF" w:rsidP="00671D2F">
      <w:pPr>
        <w:spacing w:after="840"/>
        <w:jc w:val="center"/>
        <w:rPr>
          <w:rFonts w:cstheme="minorHAnsi"/>
          <w:szCs w:val="24"/>
        </w:rPr>
      </w:pPr>
    </w:p>
    <w:p w:rsidR="00933620" w:rsidRPr="005B7853" w:rsidRDefault="007D3DBF" w:rsidP="00B9005A">
      <w:pPr>
        <w:pBdr>
          <w:bottom w:val="single" w:sz="24" w:space="1" w:color="auto"/>
        </w:pBdr>
        <w:spacing w:after="0"/>
        <w:ind w:firstLine="0"/>
        <w:rPr>
          <w:rFonts w:cstheme="minorHAnsi"/>
        </w:rPr>
      </w:pPr>
      <w:r w:rsidRPr="005B7853">
        <w:rPr>
          <w:rFonts w:cstheme="minorHAnsi"/>
          <w:sz w:val="18"/>
          <w:lang w:bidi="en-US"/>
        </w:rPr>
        <w:t xml:space="preserve"> </w:t>
      </w:r>
      <w:bookmarkStart w:id="25" w:name="_Toc368074847"/>
      <w:bookmarkStart w:id="26" w:name="_Toc368074700"/>
      <w:bookmarkStart w:id="27" w:name="_Toc367996097"/>
      <w:bookmarkStart w:id="28" w:name="_Toc367787343"/>
      <w:bookmarkStart w:id="29" w:name="_Toc367783587"/>
      <w:bookmarkStart w:id="30" w:name="_Toc367783569"/>
      <w:bookmarkStart w:id="31" w:name="_Toc367783523"/>
      <w:bookmarkStart w:id="32" w:name="_Toc367708260"/>
      <w:r w:rsidR="00E06BC6" w:rsidRPr="005B7853">
        <w:rPr>
          <w:rFonts w:cstheme="minorHAnsi"/>
          <w:noProof/>
        </w:rPr>
        <w:drawing>
          <wp:inline distT="0" distB="0" distL="0" distR="0" wp14:anchorId="3C09C787" wp14:editId="5E386C05">
            <wp:extent cx="1648800" cy="576000"/>
            <wp:effectExtent l="0" t="0" r="8890" b="0"/>
            <wp:docPr id="2056" name="Picture 22" descr="Λογότυπο για άδειες χρήσης creative commons b y, n c, s a">
              <a:hlinkClick xmlns:a="http://schemas.openxmlformats.org/drawingml/2006/main" r:id="rId16" tooltip="Μετάβαση στην Άδεια Χρήσης"/>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 name="Picture 22">
                      <a:hlinkClick r:id="rId17"/>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48800" cy="576000"/>
                    </a:xfrm>
                    <a:prstGeom prst="rect">
                      <a:avLst/>
                    </a:prstGeom>
                    <a:noFill/>
                    <a:extLst/>
                  </pic:spPr>
                </pic:pic>
              </a:graphicData>
            </a:graphic>
          </wp:inline>
        </w:drawing>
      </w:r>
      <w:r w:rsidRPr="005B7853">
        <w:rPr>
          <w:rFonts w:cstheme="minorHAnsi"/>
          <w:noProof/>
          <w:sz w:val="18"/>
        </w:rPr>
        <w:drawing>
          <wp:inline distT="0" distB="0" distL="0" distR="0" wp14:anchorId="3594DDD3" wp14:editId="2B0EB19C">
            <wp:extent cx="4000500" cy="952500"/>
            <wp:effectExtent l="0" t="0" r="0" b="0"/>
            <wp:docPr id="27" name="Εικόνα 5" descr="Λογότυπο Επιχειρησιακού Προγράμματος Εκπαίδευση και Δια βίου Μάθηση  ">
              <a:hlinkClick xmlns:a="http://schemas.openxmlformats.org/drawingml/2006/main" r:id="rId12" tooltip="Μετάβαση σε www.edulll.g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descr="Λογότυπο Επιχειρησιακού Προγράμματος Εκπαίδευση και Δια βίου Μάθηση του Υπουργείου Παιδείας, ΕΣΠΑ 2007 - 2013, με τη σημαία της Ευρωπαϊκής Ένωσης, το οποίο συγχρηματοδοτείται από την Ευρωπαϊκή Ένωση (Ευρωπαϊκό Κοινωνικό Ταμείο) και από εθνικούς πόρους. ">
                      <a:hlinkClick r:id="rId12" tooltip="Μετάβαση σε www.edulll.gr/"/>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00500" cy="952500"/>
                    </a:xfrm>
                    <a:prstGeom prst="rect">
                      <a:avLst/>
                    </a:prstGeom>
                    <a:noFill/>
                    <a:ln>
                      <a:noFill/>
                    </a:ln>
                  </pic:spPr>
                </pic:pic>
              </a:graphicData>
            </a:graphic>
          </wp:inline>
        </w:drawing>
      </w:r>
      <w:bookmarkEnd w:id="25"/>
      <w:bookmarkEnd w:id="26"/>
      <w:bookmarkEnd w:id="27"/>
      <w:bookmarkEnd w:id="28"/>
      <w:bookmarkEnd w:id="29"/>
      <w:bookmarkEnd w:id="30"/>
      <w:bookmarkEnd w:id="31"/>
      <w:bookmarkEnd w:id="32"/>
    </w:p>
    <w:p w:rsidR="00933620" w:rsidRPr="005B7853" w:rsidRDefault="00933620" w:rsidP="006032A9">
      <w:pPr>
        <w:spacing w:after="240"/>
        <w:rPr>
          <w:rFonts w:cstheme="minorHAnsi"/>
          <w:lang w:eastAsia="en-US" w:bidi="en-US"/>
        </w:rPr>
      </w:pPr>
    </w:p>
    <w:p w:rsidR="0064588C" w:rsidRPr="005B7853" w:rsidRDefault="00933620" w:rsidP="00AD39D5">
      <w:pPr>
        <w:pStyle w:val="1"/>
        <w:rPr>
          <w:rFonts w:asciiTheme="minorHAnsi" w:hAnsiTheme="minorHAnsi" w:cstheme="minorHAnsi"/>
          <w:b w:val="0"/>
        </w:rPr>
      </w:pPr>
      <w:bookmarkStart w:id="33" w:name="_Toc116870496"/>
      <w:r w:rsidRPr="005B7853">
        <w:rPr>
          <w:rFonts w:asciiTheme="minorHAnsi" w:hAnsiTheme="minorHAnsi" w:cstheme="minorHAnsi"/>
          <w:u w:val="single"/>
        </w:rPr>
        <w:t>Σημειώματα</w:t>
      </w:r>
      <w:r w:rsidR="00006EF1" w:rsidRPr="005B7853">
        <w:rPr>
          <w:rFonts w:asciiTheme="minorHAnsi" w:hAnsiTheme="minorHAnsi" w:cstheme="minorHAnsi"/>
          <w:b w:val="0"/>
        </w:rPr>
        <w:t>:</w:t>
      </w:r>
      <w:bookmarkEnd w:id="33"/>
    </w:p>
    <w:p w:rsidR="00933620" w:rsidRPr="005B7853" w:rsidRDefault="00933620" w:rsidP="003C5132">
      <w:pPr>
        <w:spacing w:line="276" w:lineRule="auto"/>
        <w:rPr>
          <w:rFonts w:cstheme="minorHAnsi"/>
          <w:b/>
          <w:sz w:val="28"/>
          <w:lang w:eastAsia="en-US" w:bidi="en-US"/>
        </w:rPr>
      </w:pPr>
      <w:r w:rsidRPr="005B7853">
        <w:rPr>
          <w:rFonts w:cstheme="minorHAnsi"/>
          <w:b/>
          <w:sz w:val="28"/>
          <w:lang w:eastAsia="en-US" w:bidi="en-US"/>
        </w:rPr>
        <w:t>Σημείωμα Ιστορικού Εκδόσεων</w:t>
      </w:r>
      <w:r w:rsidR="00E32191" w:rsidRPr="005B7853">
        <w:rPr>
          <w:rFonts w:cstheme="minorHAnsi"/>
          <w:b/>
          <w:sz w:val="28"/>
          <w:lang w:eastAsia="en-US" w:bidi="en-US"/>
        </w:rPr>
        <w:t xml:space="preserve"> </w:t>
      </w:r>
      <w:r w:rsidRPr="005B7853">
        <w:rPr>
          <w:rFonts w:cstheme="minorHAnsi"/>
          <w:b/>
          <w:sz w:val="28"/>
          <w:lang w:eastAsia="en-US" w:bidi="en-US"/>
        </w:rPr>
        <w:t>Έργου</w:t>
      </w:r>
    </w:p>
    <w:p w:rsidR="00933620" w:rsidRPr="005B7853" w:rsidRDefault="00933620" w:rsidP="00006EF1">
      <w:pPr>
        <w:spacing w:line="276" w:lineRule="auto"/>
        <w:rPr>
          <w:rFonts w:cstheme="minorHAnsi"/>
          <w:color w:val="000000" w:themeColor="text1"/>
        </w:rPr>
      </w:pPr>
      <w:r w:rsidRPr="005B7853">
        <w:rPr>
          <w:rFonts w:cstheme="minorHAnsi"/>
        </w:rPr>
        <w:t xml:space="preserve">Το παρόν έργο αποτελεί την έκδοση </w:t>
      </w:r>
      <w:r w:rsidR="00006EF1" w:rsidRPr="005B7853">
        <w:rPr>
          <w:rFonts w:cstheme="minorHAnsi"/>
        </w:rPr>
        <w:t>1</w:t>
      </w:r>
      <w:r w:rsidRPr="005B7853">
        <w:rPr>
          <w:rFonts w:cstheme="minorHAnsi"/>
        </w:rPr>
        <w:t>.</w:t>
      </w:r>
      <w:r w:rsidR="00006EF1" w:rsidRPr="005B7853">
        <w:rPr>
          <w:rFonts w:cstheme="minorHAnsi"/>
        </w:rPr>
        <w:t>01</w:t>
      </w:r>
      <w:r w:rsidRPr="005B7853">
        <w:rPr>
          <w:rFonts w:cstheme="minorHAnsi"/>
          <w:color w:val="000000" w:themeColor="text1"/>
        </w:rPr>
        <w:t>.</w:t>
      </w:r>
    </w:p>
    <w:p w:rsidR="00006EF1" w:rsidRPr="005B7853" w:rsidRDefault="00006EF1" w:rsidP="007C5A2E">
      <w:pPr>
        <w:spacing w:after="240" w:line="276" w:lineRule="auto"/>
        <w:rPr>
          <w:rFonts w:cstheme="minorHAnsi"/>
        </w:rPr>
      </w:pPr>
    </w:p>
    <w:p w:rsidR="00933620" w:rsidRPr="005B7853" w:rsidRDefault="00933620" w:rsidP="007C5A2E">
      <w:pPr>
        <w:spacing w:after="240" w:line="276" w:lineRule="auto"/>
        <w:rPr>
          <w:rFonts w:cstheme="minorHAnsi"/>
          <w:lang w:eastAsia="en-US" w:bidi="en-US"/>
        </w:rPr>
      </w:pPr>
    </w:p>
    <w:p w:rsidR="00933620" w:rsidRPr="005B7853" w:rsidRDefault="00933620" w:rsidP="003C5132">
      <w:pPr>
        <w:spacing w:line="276" w:lineRule="auto"/>
        <w:rPr>
          <w:rFonts w:cstheme="minorHAnsi"/>
          <w:b/>
          <w:sz w:val="28"/>
          <w:lang w:eastAsia="en-US" w:bidi="en-US"/>
        </w:rPr>
      </w:pPr>
      <w:r w:rsidRPr="005B7853">
        <w:rPr>
          <w:rFonts w:cstheme="minorHAnsi"/>
          <w:b/>
          <w:sz w:val="28"/>
          <w:lang w:eastAsia="en-US" w:bidi="en-US"/>
        </w:rPr>
        <w:t xml:space="preserve">Σημείωμα </w:t>
      </w:r>
      <w:proofErr w:type="spellStart"/>
      <w:r w:rsidRPr="005B7853">
        <w:rPr>
          <w:rFonts w:cstheme="minorHAnsi"/>
          <w:b/>
          <w:sz w:val="28"/>
          <w:lang w:eastAsia="en-US" w:bidi="en-US"/>
        </w:rPr>
        <w:t>Αδειοδότησης</w:t>
      </w:r>
      <w:proofErr w:type="spellEnd"/>
    </w:p>
    <w:p w:rsidR="00933620" w:rsidRPr="005B7853" w:rsidRDefault="00933620" w:rsidP="003C5132">
      <w:pPr>
        <w:spacing w:after="240" w:line="276" w:lineRule="auto"/>
        <w:ind w:left="720" w:firstLine="0"/>
        <w:rPr>
          <w:rFonts w:cstheme="minorHAnsi"/>
        </w:rPr>
      </w:pPr>
      <w:r w:rsidRPr="005B7853">
        <w:rPr>
          <w:rFonts w:cstheme="minorHAnsi"/>
        </w:rPr>
        <w:t xml:space="preserve">Το παρόν υλικό διατίθεται με τους όρους της άδειας χρήσης </w:t>
      </w:r>
      <w:proofErr w:type="spellStart"/>
      <w:r w:rsidRPr="005B7853">
        <w:rPr>
          <w:rFonts w:cstheme="minorHAnsi"/>
        </w:rPr>
        <w:t>Creative</w:t>
      </w:r>
      <w:proofErr w:type="spellEnd"/>
      <w:r w:rsidRPr="005B7853">
        <w:rPr>
          <w:rFonts w:cstheme="minorHAnsi"/>
        </w:rPr>
        <w:t xml:space="preserve"> </w:t>
      </w:r>
      <w:proofErr w:type="spellStart"/>
      <w:r w:rsidRPr="005B7853">
        <w:rPr>
          <w:rFonts w:cstheme="minorHAnsi"/>
        </w:rPr>
        <w:t>Commons</w:t>
      </w:r>
      <w:proofErr w:type="spellEnd"/>
      <w:r w:rsidRPr="005B7853">
        <w:rPr>
          <w:rFonts w:cstheme="minorHAnsi"/>
        </w:rPr>
        <w:t xml:space="preserve"> Αναφορά </w:t>
      </w:r>
      <w:r w:rsidR="00E32191" w:rsidRPr="005B7853">
        <w:rPr>
          <w:rFonts w:cstheme="minorHAnsi"/>
        </w:rPr>
        <w:t>Δημιουργού -</w:t>
      </w:r>
      <w:r w:rsidRPr="005B7853">
        <w:rPr>
          <w:rFonts w:cstheme="minorHAnsi"/>
        </w:rPr>
        <w:t xml:space="preserve"> Μη Εμπορική Χρήση </w:t>
      </w:r>
      <w:r w:rsidR="00E32191" w:rsidRPr="005B7853">
        <w:rPr>
          <w:rFonts w:cstheme="minorHAnsi"/>
        </w:rPr>
        <w:t xml:space="preserve">- </w:t>
      </w:r>
      <w:r w:rsidRPr="005B7853">
        <w:rPr>
          <w:rFonts w:cstheme="minorHAnsi"/>
        </w:rPr>
        <w:t xml:space="preserve">Παρόμοια Διανομή 4.0 [1] ή μεταγενέστερη, Διεθνής Έκδοση.   Εξαιρούνται τα αυτοτελή έργα τρίτων π.χ. φωτογραφίες, διαγράμματα </w:t>
      </w:r>
      <w:r w:rsidR="00D71F28" w:rsidRPr="005B7853">
        <w:rPr>
          <w:rFonts w:cstheme="minorHAnsi"/>
        </w:rPr>
        <w:t>κ</w:t>
      </w:r>
      <w:r w:rsidR="001D020B" w:rsidRPr="005B7853">
        <w:rPr>
          <w:rFonts w:cstheme="minorHAnsi"/>
        </w:rPr>
        <w:t>.</w:t>
      </w:r>
      <w:r w:rsidR="00D71F28" w:rsidRPr="005B7853">
        <w:rPr>
          <w:rFonts w:cstheme="minorHAnsi"/>
        </w:rPr>
        <w:t>λπ.</w:t>
      </w:r>
      <w:r w:rsidRPr="005B7853">
        <w:rPr>
          <w:rFonts w:cstheme="minorHAnsi"/>
        </w:rPr>
        <w:t>,  τα οποία εμπεριέχονται σε αυτό και τα οποία αναφέρονται μαζί με τους όρους χρήσης τους στο «Σημείωμα Χρήσης Έργων Τρίτων».</w:t>
      </w:r>
    </w:p>
    <w:p w:rsidR="00933620" w:rsidRPr="005B7853" w:rsidRDefault="00E32191" w:rsidP="003C5132">
      <w:pPr>
        <w:spacing w:after="360" w:line="276" w:lineRule="auto"/>
        <w:ind w:firstLine="0"/>
        <w:jc w:val="center"/>
        <w:rPr>
          <w:rFonts w:cstheme="minorHAnsi"/>
        </w:rPr>
      </w:pPr>
      <w:r w:rsidRPr="005B7853">
        <w:rPr>
          <w:rFonts w:cstheme="minorHAnsi"/>
          <w:noProof/>
        </w:rPr>
        <w:drawing>
          <wp:inline distT="0" distB="0" distL="0" distR="0" wp14:anchorId="166B79C4" wp14:editId="342B15C4">
            <wp:extent cx="1648800" cy="576000"/>
            <wp:effectExtent l="0" t="0" r="8890" b="0"/>
            <wp:docPr id="4" name="Picture 22" descr="Λογότυπο για άδειες χρήσης creative commons b y, n c, s a" title="Λογότυπο άδειας χρήσης">
              <a:hlinkClick xmlns:a="http://schemas.openxmlformats.org/drawingml/2006/main" r:id="rId16" tooltip="Μετάβαση στην Άδεια Χρήσης"/>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 name="Picture 22">
                      <a:hlinkClick r:id="rId17"/>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48800" cy="576000"/>
                    </a:xfrm>
                    <a:prstGeom prst="rect">
                      <a:avLst/>
                    </a:prstGeom>
                    <a:noFill/>
                    <a:extLst/>
                  </pic:spPr>
                </pic:pic>
              </a:graphicData>
            </a:graphic>
          </wp:inline>
        </w:drawing>
      </w:r>
    </w:p>
    <w:p w:rsidR="00933620" w:rsidRPr="005B7853" w:rsidRDefault="00933620" w:rsidP="003C5132">
      <w:pPr>
        <w:spacing w:line="276" w:lineRule="auto"/>
        <w:rPr>
          <w:rFonts w:cstheme="minorHAnsi"/>
        </w:rPr>
      </w:pPr>
      <w:r w:rsidRPr="005B7853">
        <w:rPr>
          <w:rFonts w:cstheme="minorHAnsi"/>
        </w:rPr>
        <w:t xml:space="preserve">[1] </w:t>
      </w:r>
      <w:hyperlink r:id="rId19" w:tooltip="Μετάβαση στην Άδεια Χρήσης" w:history="1">
        <w:r w:rsidRPr="005B7853">
          <w:rPr>
            <w:rStyle w:val="-"/>
            <w:rFonts w:cstheme="minorHAnsi"/>
          </w:rPr>
          <w:t>http://creativecommons.org/licenses/by-nc-sa/4.0/</w:t>
        </w:r>
      </w:hyperlink>
      <w:r w:rsidRPr="005B7853">
        <w:rPr>
          <w:rFonts w:cstheme="minorHAnsi"/>
        </w:rPr>
        <w:t xml:space="preserve"> </w:t>
      </w:r>
    </w:p>
    <w:p w:rsidR="00933620" w:rsidRPr="005B7853" w:rsidRDefault="00933620" w:rsidP="003C5132">
      <w:pPr>
        <w:spacing w:after="0" w:line="276" w:lineRule="auto"/>
        <w:rPr>
          <w:rFonts w:cstheme="minorHAnsi"/>
        </w:rPr>
      </w:pPr>
      <w:r w:rsidRPr="005B7853">
        <w:rPr>
          <w:rFonts w:cstheme="minorHAnsi"/>
        </w:rPr>
        <w:lastRenderedPageBreak/>
        <w:t xml:space="preserve">Ως </w:t>
      </w:r>
      <w:r w:rsidRPr="005B7853">
        <w:rPr>
          <w:rFonts w:cstheme="minorHAnsi"/>
          <w:b/>
          <w:bCs/>
        </w:rPr>
        <w:t>Μη Εμπορική</w:t>
      </w:r>
      <w:r w:rsidRPr="005B7853">
        <w:rPr>
          <w:rFonts w:cstheme="minorHAnsi"/>
        </w:rPr>
        <w:t xml:space="preserve"> ορίζεται η χρήση:</w:t>
      </w:r>
    </w:p>
    <w:p w:rsidR="00933620" w:rsidRPr="005B7853" w:rsidRDefault="00933620" w:rsidP="003C5132">
      <w:pPr>
        <w:spacing w:after="0" w:line="276" w:lineRule="auto"/>
        <w:ind w:left="1440" w:firstLine="0"/>
        <w:rPr>
          <w:rFonts w:cstheme="minorHAnsi"/>
        </w:rPr>
      </w:pPr>
      <w:r w:rsidRPr="005B7853">
        <w:rPr>
          <w:rFonts w:cstheme="minorHAnsi"/>
        </w:rPr>
        <w:t xml:space="preserve">που δεν περιλαμβάνει άμεσο ή έμμεσο οικονομικό όφελος από την χρήση του έργου, για το διανομέα του έργου και </w:t>
      </w:r>
      <w:proofErr w:type="spellStart"/>
      <w:r w:rsidRPr="005B7853">
        <w:rPr>
          <w:rFonts w:cstheme="minorHAnsi"/>
        </w:rPr>
        <w:t>αδειοδόχο</w:t>
      </w:r>
      <w:proofErr w:type="spellEnd"/>
      <w:r w:rsidR="00833250" w:rsidRPr="005B7853">
        <w:rPr>
          <w:rFonts w:cstheme="minorHAnsi"/>
        </w:rPr>
        <w:t>,</w:t>
      </w:r>
    </w:p>
    <w:p w:rsidR="00933620" w:rsidRPr="005B7853" w:rsidRDefault="00933620" w:rsidP="003C5132">
      <w:pPr>
        <w:spacing w:after="0" w:line="276" w:lineRule="auto"/>
        <w:ind w:left="1440" w:firstLine="0"/>
        <w:rPr>
          <w:rFonts w:cstheme="minorHAnsi"/>
        </w:rPr>
      </w:pPr>
      <w:r w:rsidRPr="005B7853">
        <w:rPr>
          <w:rFonts w:cstheme="minorHAnsi"/>
        </w:rPr>
        <w:t>που δεν περιλαμβάνει οικονομική συναλλαγή ως προϋπόθεση για τη χρήση ή πρόσβαση στο έργο</w:t>
      </w:r>
      <w:r w:rsidR="00833250" w:rsidRPr="005B7853">
        <w:rPr>
          <w:rFonts w:cstheme="minorHAnsi"/>
        </w:rPr>
        <w:t>,</w:t>
      </w:r>
    </w:p>
    <w:p w:rsidR="00933620" w:rsidRPr="005B7853" w:rsidRDefault="00933620" w:rsidP="003C5132">
      <w:pPr>
        <w:spacing w:line="276" w:lineRule="auto"/>
        <w:ind w:left="1440" w:firstLine="0"/>
        <w:rPr>
          <w:rFonts w:cstheme="minorHAnsi"/>
        </w:rPr>
      </w:pPr>
      <w:r w:rsidRPr="005B7853">
        <w:rPr>
          <w:rFonts w:cstheme="minorHAnsi"/>
        </w:rPr>
        <w:t>που δεν προσπορίζει στο διανομέα του έργου και</w:t>
      </w:r>
      <w:r w:rsidRPr="005B7853">
        <w:rPr>
          <w:rFonts w:cstheme="minorHAnsi"/>
          <w:lang w:val="en-GB"/>
        </w:rPr>
        <w:t> </w:t>
      </w:r>
      <w:proofErr w:type="spellStart"/>
      <w:r w:rsidRPr="005B7853">
        <w:rPr>
          <w:rFonts w:cstheme="minorHAnsi"/>
        </w:rPr>
        <w:t>αδειοδόχο</w:t>
      </w:r>
      <w:proofErr w:type="spellEnd"/>
      <w:r w:rsidRPr="005B7853">
        <w:rPr>
          <w:rFonts w:cstheme="minorHAnsi"/>
          <w:lang w:val="en-GB"/>
        </w:rPr>
        <w:t> </w:t>
      </w:r>
      <w:r w:rsidRPr="005B7853">
        <w:rPr>
          <w:rFonts w:cstheme="minorHAnsi"/>
        </w:rPr>
        <w:t>έμμεσο οικονομικό όφελος (π.χ. διαφημίσεις) από την προβολή του έργου σε διαδικτυακό τόπο</w:t>
      </w:r>
      <w:r w:rsidR="00833250" w:rsidRPr="005B7853">
        <w:rPr>
          <w:rFonts w:cstheme="minorHAnsi"/>
        </w:rPr>
        <w:t>.</w:t>
      </w:r>
    </w:p>
    <w:p w:rsidR="00933620" w:rsidRPr="005B7853" w:rsidRDefault="00933620" w:rsidP="003C5132">
      <w:pPr>
        <w:spacing w:line="276" w:lineRule="auto"/>
        <w:ind w:left="720" w:firstLine="0"/>
        <w:rPr>
          <w:rStyle w:val="af0"/>
          <w:rFonts w:cstheme="minorHAnsi"/>
          <w:i w:val="0"/>
        </w:rPr>
      </w:pPr>
      <w:r w:rsidRPr="005B7853">
        <w:rPr>
          <w:rFonts w:cstheme="minorHAnsi"/>
        </w:rPr>
        <w:t xml:space="preserve">Ο δικαιούχος μπορεί να παρέχει στον </w:t>
      </w:r>
      <w:proofErr w:type="spellStart"/>
      <w:r w:rsidRPr="005B7853">
        <w:rPr>
          <w:rFonts w:cstheme="minorHAnsi"/>
        </w:rPr>
        <w:t>αδειοδόχο</w:t>
      </w:r>
      <w:proofErr w:type="spellEnd"/>
      <w:r w:rsidRPr="005B7853">
        <w:rPr>
          <w:rFonts w:cstheme="minorHAnsi"/>
        </w:rPr>
        <w:t xml:space="preserve"> ξεχωριστή άδεια να χρησιμοποιεί το έργο για εμπορική χρήση, εφόσον </w:t>
      </w:r>
      <w:r w:rsidRPr="005B7853">
        <w:rPr>
          <w:rStyle w:val="ae"/>
          <w:rFonts w:cstheme="minorHAnsi"/>
          <w:i w:val="0"/>
          <w:color w:val="auto"/>
        </w:rPr>
        <w:t>αυτό</w:t>
      </w:r>
      <w:r w:rsidRPr="005B7853">
        <w:rPr>
          <w:rFonts w:cstheme="minorHAnsi"/>
        </w:rPr>
        <w:t xml:space="preserve"> του ζητηθεί.</w:t>
      </w:r>
    </w:p>
    <w:p w:rsidR="00833250" w:rsidRPr="005B7853" w:rsidRDefault="00833250" w:rsidP="007C5A2E">
      <w:pPr>
        <w:pStyle w:val="ad"/>
        <w:spacing w:after="240"/>
        <w:rPr>
          <w:rFonts w:cstheme="minorHAnsi"/>
        </w:rPr>
      </w:pPr>
    </w:p>
    <w:p w:rsidR="00933620" w:rsidRPr="005B7853" w:rsidRDefault="00933620" w:rsidP="003C5132">
      <w:pPr>
        <w:spacing w:line="276" w:lineRule="auto"/>
        <w:rPr>
          <w:rFonts w:cstheme="minorHAnsi"/>
          <w:b/>
          <w:sz w:val="28"/>
          <w:lang w:eastAsia="en-US" w:bidi="en-US"/>
        </w:rPr>
      </w:pPr>
      <w:r w:rsidRPr="005B7853">
        <w:rPr>
          <w:rFonts w:cstheme="minorHAnsi"/>
          <w:b/>
          <w:sz w:val="28"/>
          <w:lang w:eastAsia="en-US" w:bidi="en-US"/>
        </w:rPr>
        <w:t>Διατήρηση Σημειωμάτων</w:t>
      </w:r>
    </w:p>
    <w:p w:rsidR="00933620" w:rsidRPr="005B7853" w:rsidRDefault="00933620" w:rsidP="003C5132">
      <w:pPr>
        <w:spacing w:line="276" w:lineRule="auto"/>
        <w:ind w:left="720" w:firstLine="0"/>
        <w:rPr>
          <w:rFonts w:cstheme="minorHAnsi"/>
        </w:rPr>
      </w:pPr>
      <w:r w:rsidRPr="005B7853">
        <w:rPr>
          <w:rFonts w:cstheme="minorHAnsi"/>
        </w:rPr>
        <w:t>Οποιαδήποτε αναπαραγωγή ή διασκευή του υλικού θα πρέπει να συμπεριλαμβάνει:</w:t>
      </w:r>
    </w:p>
    <w:p w:rsidR="00933620" w:rsidRPr="005B7853" w:rsidRDefault="00933620" w:rsidP="003C5132">
      <w:pPr>
        <w:pStyle w:val="a8"/>
        <w:numPr>
          <w:ilvl w:val="0"/>
          <w:numId w:val="11"/>
        </w:numPr>
        <w:spacing w:after="0" w:line="276" w:lineRule="auto"/>
        <w:rPr>
          <w:rFonts w:cstheme="minorHAnsi"/>
        </w:rPr>
      </w:pPr>
      <w:r w:rsidRPr="005B7853">
        <w:rPr>
          <w:rFonts w:cstheme="minorHAnsi"/>
        </w:rPr>
        <w:t>το Σημείωμα Αναφοράς</w:t>
      </w:r>
      <w:r w:rsidR="00833250" w:rsidRPr="005B7853">
        <w:rPr>
          <w:rFonts w:cstheme="minorHAnsi"/>
        </w:rPr>
        <w:t>,</w:t>
      </w:r>
    </w:p>
    <w:p w:rsidR="00933620" w:rsidRPr="005B7853" w:rsidRDefault="00933620" w:rsidP="003C5132">
      <w:pPr>
        <w:pStyle w:val="a8"/>
        <w:numPr>
          <w:ilvl w:val="0"/>
          <w:numId w:val="11"/>
        </w:numPr>
        <w:spacing w:after="0" w:line="276" w:lineRule="auto"/>
        <w:rPr>
          <w:rFonts w:cstheme="minorHAnsi"/>
        </w:rPr>
      </w:pPr>
      <w:r w:rsidRPr="005B7853">
        <w:rPr>
          <w:rFonts w:cstheme="minorHAnsi"/>
        </w:rPr>
        <w:t xml:space="preserve">το Σημείωμα </w:t>
      </w:r>
      <w:proofErr w:type="spellStart"/>
      <w:r w:rsidR="00833250" w:rsidRPr="005B7853">
        <w:rPr>
          <w:rFonts w:cstheme="minorHAnsi"/>
        </w:rPr>
        <w:t>Αδειοδότησης</w:t>
      </w:r>
      <w:proofErr w:type="spellEnd"/>
      <w:r w:rsidR="00833250" w:rsidRPr="005B7853">
        <w:rPr>
          <w:rFonts w:cstheme="minorHAnsi"/>
        </w:rPr>
        <w:t>,</w:t>
      </w:r>
    </w:p>
    <w:p w:rsidR="00933620" w:rsidRPr="005B7853" w:rsidRDefault="00833250" w:rsidP="003C5132">
      <w:pPr>
        <w:pStyle w:val="a8"/>
        <w:numPr>
          <w:ilvl w:val="0"/>
          <w:numId w:val="11"/>
        </w:numPr>
        <w:spacing w:after="0" w:line="276" w:lineRule="auto"/>
        <w:rPr>
          <w:rFonts w:cstheme="minorHAnsi"/>
        </w:rPr>
      </w:pPr>
      <w:r w:rsidRPr="005B7853">
        <w:rPr>
          <w:rFonts w:cstheme="minorHAnsi"/>
        </w:rPr>
        <w:t>τη Δ</w:t>
      </w:r>
      <w:r w:rsidR="00933620" w:rsidRPr="005B7853">
        <w:rPr>
          <w:rFonts w:cstheme="minorHAnsi"/>
        </w:rPr>
        <w:t>ήλωση Διατήρησης Σημειωμάτων</w:t>
      </w:r>
      <w:r w:rsidRPr="005B7853">
        <w:rPr>
          <w:rFonts w:cstheme="minorHAnsi"/>
        </w:rPr>
        <w:t>,</w:t>
      </w:r>
    </w:p>
    <w:p w:rsidR="00933620" w:rsidRPr="005B7853" w:rsidRDefault="00933620" w:rsidP="003C5132">
      <w:pPr>
        <w:pStyle w:val="a8"/>
        <w:numPr>
          <w:ilvl w:val="0"/>
          <w:numId w:val="11"/>
        </w:numPr>
        <w:spacing w:line="276" w:lineRule="auto"/>
        <w:rPr>
          <w:rFonts w:cstheme="minorHAnsi"/>
        </w:rPr>
      </w:pPr>
      <w:r w:rsidRPr="005B7853">
        <w:rPr>
          <w:rFonts w:cstheme="minorHAnsi"/>
        </w:rPr>
        <w:t>το Σημείωμα Χρήσης Έργων Τρίτων (εφόσον υπάρχει)</w:t>
      </w:r>
      <w:r w:rsidR="00833250" w:rsidRPr="005B7853">
        <w:rPr>
          <w:rFonts w:cstheme="minorHAnsi"/>
        </w:rPr>
        <w:t>.</w:t>
      </w:r>
    </w:p>
    <w:p w:rsidR="00F06809" w:rsidRPr="005B7853" w:rsidRDefault="00933620" w:rsidP="00006EF1">
      <w:pPr>
        <w:spacing w:after="600" w:line="276" w:lineRule="auto"/>
        <w:ind w:left="720" w:firstLine="0"/>
        <w:rPr>
          <w:rFonts w:cstheme="minorHAnsi"/>
        </w:rPr>
      </w:pPr>
      <w:r w:rsidRPr="005B7853">
        <w:rPr>
          <w:rFonts w:cstheme="minorHAnsi"/>
        </w:rPr>
        <w:t xml:space="preserve">μαζί με τους συνοδευόμενους </w:t>
      </w:r>
      <w:proofErr w:type="spellStart"/>
      <w:r w:rsidRPr="005B7853">
        <w:rPr>
          <w:rFonts w:cstheme="minorHAnsi"/>
        </w:rPr>
        <w:t>υπερσυνδέσμους</w:t>
      </w:r>
      <w:proofErr w:type="spellEnd"/>
      <w:r w:rsidRPr="005B7853">
        <w:rPr>
          <w:rFonts w:cstheme="minorHAnsi"/>
        </w:rPr>
        <w:t>.</w:t>
      </w:r>
    </w:p>
    <w:sectPr w:rsidR="00F06809" w:rsidRPr="005B7853" w:rsidSect="00423CA6">
      <w:footerReference w:type="default" r:id="rId2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3E0C" w:rsidRDefault="00B83E0C" w:rsidP="007D3DBF">
      <w:pPr>
        <w:spacing w:after="0"/>
      </w:pPr>
      <w:r>
        <w:separator/>
      </w:r>
    </w:p>
  </w:endnote>
  <w:endnote w:type="continuationSeparator" w:id="0">
    <w:p w:rsidR="00B83E0C" w:rsidRDefault="00B83E0C" w:rsidP="007D3DB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2C57" w:rsidRDefault="009A6113">
    <w:pPr>
      <w:pStyle w:val="a9"/>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Άσκηση</w:t>
    </w:r>
    <w:r w:rsidR="001C3C42">
      <w:rPr>
        <w:rFonts w:asciiTheme="majorHAnsi" w:eastAsiaTheme="majorEastAsia" w:hAnsiTheme="majorHAnsi" w:cstheme="majorBidi"/>
      </w:rPr>
      <w:t xml:space="preserve"> </w:t>
    </w:r>
    <w:r w:rsidR="00832889">
      <w:rPr>
        <w:rFonts w:asciiTheme="majorHAnsi" w:eastAsiaTheme="majorEastAsia" w:hAnsiTheme="majorHAnsi" w:cstheme="majorBidi"/>
      </w:rPr>
      <w:t>8</w:t>
    </w:r>
    <w:r w:rsidR="005D2C57">
      <w:rPr>
        <w:rFonts w:asciiTheme="majorHAnsi" w:eastAsiaTheme="majorEastAsia" w:hAnsiTheme="majorHAnsi" w:cstheme="majorBidi"/>
      </w:rPr>
      <w:ptab w:relativeTo="margin" w:alignment="right" w:leader="none"/>
    </w:r>
    <w:r w:rsidR="005D2C57">
      <w:rPr>
        <w:rFonts w:asciiTheme="majorHAnsi" w:eastAsiaTheme="majorEastAsia" w:hAnsiTheme="majorHAnsi" w:cstheme="majorBidi"/>
      </w:rPr>
      <w:t xml:space="preserve">Σελίδα </w:t>
    </w:r>
    <w:r w:rsidR="005D2C57">
      <w:rPr>
        <w:rFonts w:eastAsiaTheme="minorEastAsia" w:cstheme="minorBidi"/>
      </w:rPr>
      <w:fldChar w:fldCharType="begin"/>
    </w:r>
    <w:r w:rsidR="005D2C57">
      <w:instrText>PAGE   \* MERGEFORMAT</w:instrText>
    </w:r>
    <w:r w:rsidR="005D2C57">
      <w:rPr>
        <w:rFonts w:eastAsiaTheme="minorEastAsia" w:cstheme="minorBidi"/>
      </w:rPr>
      <w:fldChar w:fldCharType="separate"/>
    </w:r>
    <w:r w:rsidR="00E86416" w:rsidRPr="00E86416">
      <w:rPr>
        <w:rFonts w:asciiTheme="majorHAnsi" w:eastAsiaTheme="majorEastAsia" w:hAnsiTheme="majorHAnsi" w:cstheme="majorBidi"/>
        <w:noProof/>
      </w:rPr>
      <w:t>17</w:t>
    </w:r>
    <w:r w:rsidR="005D2C57">
      <w:rPr>
        <w:rFonts w:asciiTheme="majorHAnsi" w:eastAsiaTheme="majorEastAsia" w:hAnsiTheme="majorHAnsi" w:cstheme="majorBidi"/>
      </w:rPr>
      <w:fldChar w:fldCharType="end"/>
    </w:r>
  </w:p>
  <w:p w:rsidR="005D2C57" w:rsidRDefault="005D2C57">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3E0C" w:rsidRDefault="00B83E0C" w:rsidP="007D3DBF">
      <w:pPr>
        <w:spacing w:after="0"/>
      </w:pPr>
      <w:r>
        <w:separator/>
      </w:r>
    </w:p>
  </w:footnote>
  <w:footnote w:type="continuationSeparator" w:id="0">
    <w:p w:rsidR="00B83E0C" w:rsidRDefault="00B83E0C" w:rsidP="007D3DBF">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2A3CBAD8"/>
    <w:lvl w:ilvl="0">
      <w:numFmt w:val="bullet"/>
      <w:lvlText w:val="*"/>
      <w:lvlJc w:val="left"/>
      <w:pPr>
        <w:ind w:left="0" w:firstLine="0"/>
      </w:pPr>
    </w:lvl>
  </w:abstractNum>
  <w:abstractNum w:abstractNumId="1">
    <w:nsid w:val="028012C4"/>
    <w:multiLevelType w:val="hybridMultilevel"/>
    <w:tmpl w:val="6FC8A5CE"/>
    <w:lvl w:ilvl="0" w:tplc="34EA422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
    <w:nsid w:val="0E771A12"/>
    <w:multiLevelType w:val="hybridMultilevel"/>
    <w:tmpl w:val="A6F81788"/>
    <w:lvl w:ilvl="0" w:tplc="04080001">
      <w:start w:val="1"/>
      <w:numFmt w:val="bullet"/>
      <w:lvlText w:val=""/>
      <w:lvlJc w:val="left"/>
      <w:pPr>
        <w:tabs>
          <w:tab w:val="num" w:pos="765"/>
        </w:tabs>
        <w:ind w:left="765" w:hanging="360"/>
      </w:pPr>
      <w:rPr>
        <w:rFonts w:ascii="Symbol" w:hAnsi="Symbol" w:hint="default"/>
      </w:rPr>
    </w:lvl>
    <w:lvl w:ilvl="1" w:tplc="04080003">
      <w:start w:val="1"/>
      <w:numFmt w:val="bullet"/>
      <w:lvlText w:val="o"/>
      <w:lvlJc w:val="left"/>
      <w:pPr>
        <w:tabs>
          <w:tab w:val="num" w:pos="1485"/>
        </w:tabs>
        <w:ind w:left="1485" w:hanging="360"/>
      </w:pPr>
      <w:rPr>
        <w:rFonts w:ascii="Courier New" w:hAnsi="Courier New" w:cs="Courier New" w:hint="default"/>
      </w:rPr>
    </w:lvl>
    <w:lvl w:ilvl="2" w:tplc="04080005">
      <w:start w:val="1"/>
      <w:numFmt w:val="bullet"/>
      <w:lvlText w:val=""/>
      <w:lvlJc w:val="left"/>
      <w:pPr>
        <w:tabs>
          <w:tab w:val="num" w:pos="2205"/>
        </w:tabs>
        <w:ind w:left="2205" w:hanging="360"/>
      </w:pPr>
      <w:rPr>
        <w:rFonts w:ascii="Wingdings" w:hAnsi="Wingdings" w:hint="default"/>
      </w:rPr>
    </w:lvl>
    <w:lvl w:ilvl="3" w:tplc="04080001">
      <w:start w:val="1"/>
      <w:numFmt w:val="bullet"/>
      <w:lvlText w:val=""/>
      <w:lvlJc w:val="left"/>
      <w:pPr>
        <w:tabs>
          <w:tab w:val="num" w:pos="2925"/>
        </w:tabs>
        <w:ind w:left="2925" w:hanging="360"/>
      </w:pPr>
      <w:rPr>
        <w:rFonts w:ascii="Symbol" w:hAnsi="Symbol" w:hint="default"/>
      </w:rPr>
    </w:lvl>
    <w:lvl w:ilvl="4" w:tplc="04080003">
      <w:start w:val="1"/>
      <w:numFmt w:val="bullet"/>
      <w:lvlText w:val="o"/>
      <w:lvlJc w:val="left"/>
      <w:pPr>
        <w:tabs>
          <w:tab w:val="num" w:pos="3645"/>
        </w:tabs>
        <w:ind w:left="3645" w:hanging="360"/>
      </w:pPr>
      <w:rPr>
        <w:rFonts w:ascii="Courier New" w:hAnsi="Courier New" w:cs="Courier New" w:hint="default"/>
      </w:rPr>
    </w:lvl>
    <w:lvl w:ilvl="5" w:tplc="04080005">
      <w:start w:val="1"/>
      <w:numFmt w:val="bullet"/>
      <w:lvlText w:val=""/>
      <w:lvlJc w:val="left"/>
      <w:pPr>
        <w:tabs>
          <w:tab w:val="num" w:pos="4365"/>
        </w:tabs>
        <w:ind w:left="4365" w:hanging="360"/>
      </w:pPr>
      <w:rPr>
        <w:rFonts w:ascii="Wingdings" w:hAnsi="Wingdings" w:hint="default"/>
      </w:rPr>
    </w:lvl>
    <w:lvl w:ilvl="6" w:tplc="04080001">
      <w:start w:val="1"/>
      <w:numFmt w:val="bullet"/>
      <w:lvlText w:val=""/>
      <w:lvlJc w:val="left"/>
      <w:pPr>
        <w:tabs>
          <w:tab w:val="num" w:pos="5085"/>
        </w:tabs>
        <w:ind w:left="5085" w:hanging="360"/>
      </w:pPr>
      <w:rPr>
        <w:rFonts w:ascii="Symbol" w:hAnsi="Symbol" w:hint="default"/>
      </w:rPr>
    </w:lvl>
    <w:lvl w:ilvl="7" w:tplc="04080003">
      <w:start w:val="1"/>
      <w:numFmt w:val="bullet"/>
      <w:lvlText w:val="o"/>
      <w:lvlJc w:val="left"/>
      <w:pPr>
        <w:tabs>
          <w:tab w:val="num" w:pos="5805"/>
        </w:tabs>
        <w:ind w:left="5805" w:hanging="360"/>
      </w:pPr>
      <w:rPr>
        <w:rFonts w:ascii="Courier New" w:hAnsi="Courier New" w:cs="Courier New" w:hint="default"/>
      </w:rPr>
    </w:lvl>
    <w:lvl w:ilvl="8" w:tplc="04080005">
      <w:start w:val="1"/>
      <w:numFmt w:val="bullet"/>
      <w:lvlText w:val=""/>
      <w:lvlJc w:val="left"/>
      <w:pPr>
        <w:tabs>
          <w:tab w:val="num" w:pos="6525"/>
        </w:tabs>
        <w:ind w:left="6525" w:hanging="360"/>
      </w:pPr>
      <w:rPr>
        <w:rFonts w:ascii="Wingdings" w:hAnsi="Wingdings" w:hint="default"/>
      </w:rPr>
    </w:lvl>
  </w:abstractNum>
  <w:abstractNum w:abstractNumId="3">
    <w:nsid w:val="156C0910"/>
    <w:multiLevelType w:val="hybridMultilevel"/>
    <w:tmpl w:val="DFD8FD90"/>
    <w:lvl w:ilvl="0" w:tplc="F0F0BCEA">
      <w:start w:val="1"/>
      <w:numFmt w:val="decimal"/>
      <w:lvlText w:val="%1."/>
      <w:lvlJc w:val="left"/>
      <w:pPr>
        <w:tabs>
          <w:tab w:val="num" w:pos="1849"/>
        </w:tabs>
        <w:ind w:left="1849" w:hanging="1140"/>
      </w:pPr>
      <w:rPr>
        <w:rFonts w:hint="default"/>
        <w:b/>
      </w:rPr>
    </w:lvl>
    <w:lvl w:ilvl="1" w:tplc="04080019" w:tentative="1">
      <w:start w:val="1"/>
      <w:numFmt w:val="lowerLetter"/>
      <w:lvlText w:val="%2."/>
      <w:lvlJc w:val="left"/>
      <w:pPr>
        <w:tabs>
          <w:tab w:val="num" w:pos="1789"/>
        </w:tabs>
        <w:ind w:left="1789" w:hanging="360"/>
      </w:pPr>
    </w:lvl>
    <w:lvl w:ilvl="2" w:tplc="0408001B" w:tentative="1">
      <w:start w:val="1"/>
      <w:numFmt w:val="lowerRoman"/>
      <w:lvlText w:val="%3."/>
      <w:lvlJc w:val="right"/>
      <w:pPr>
        <w:tabs>
          <w:tab w:val="num" w:pos="2509"/>
        </w:tabs>
        <w:ind w:left="2509" w:hanging="180"/>
      </w:pPr>
    </w:lvl>
    <w:lvl w:ilvl="3" w:tplc="0408000F" w:tentative="1">
      <w:start w:val="1"/>
      <w:numFmt w:val="decimal"/>
      <w:lvlText w:val="%4."/>
      <w:lvlJc w:val="left"/>
      <w:pPr>
        <w:tabs>
          <w:tab w:val="num" w:pos="3229"/>
        </w:tabs>
        <w:ind w:left="3229" w:hanging="360"/>
      </w:pPr>
    </w:lvl>
    <w:lvl w:ilvl="4" w:tplc="04080019" w:tentative="1">
      <w:start w:val="1"/>
      <w:numFmt w:val="lowerLetter"/>
      <w:lvlText w:val="%5."/>
      <w:lvlJc w:val="left"/>
      <w:pPr>
        <w:tabs>
          <w:tab w:val="num" w:pos="3949"/>
        </w:tabs>
        <w:ind w:left="3949" w:hanging="360"/>
      </w:pPr>
    </w:lvl>
    <w:lvl w:ilvl="5" w:tplc="0408001B" w:tentative="1">
      <w:start w:val="1"/>
      <w:numFmt w:val="lowerRoman"/>
      <w:lvlText w:val="%6."/>
      <w:lvlJc w:val="right"/>
      <w:pPr>
        <w:tabs>
          <w:tab w:val="num" w:pos="4669"/>
        </w:tabs>
        <w:ind w:left="4669" w:hanging="180"/>
      </w:pPr>
    </w:lvl>
    <w:lvl w:ilvl="6" w:tplc="0408000F" w:tentative="1">
      <w:start w:val="1"/>
      <w:numFmt w:val="decimal"/>
      <w:lvlText w:val="%7."/>
      <w:lvlJc w:val="left"/>
      <w:pPr>
        <w:tabs>
          <w:tab w:val="num" w:pos="5389"/>
        </w:tabs>
        <w:ind w:left="5389" w:hanging="360"/>
      </w:pPr>
    </w:lvl>
    <w:lvl w:ilvl="7" w:tplc="04080019" w:tentative="1">
      <w:start w:val="1"/>
      <w:numFmt w:val="lowerLetter"/>
      <w:lvlText w:val="%8."/>
      <w:lvlJc w:val="left"/>
      <w:pPr>
        <w:tabs>
          <w:tab w:val="num" w:pos="6109"/>
        </w:tabs>
        <w:ind w:left="6109" w:hanging="360"/>
      </w:pPr>
    </w:lvl>
    <w:lvl w:ilvl="8" w:tplc="0408001B" w:tentative="1">
      <w:start w:val="1"/>
      <w:numFmt w:val="lowerRoman"/>
      <w:lvlText w:val="%9."/>
      <w:lvlJc w:val="right"/>
      <w:pPr>
        <w:tabs>
          <w:tab w:val="num" w:pos="6829"/>
        </w:tabs>
        <w:ind w:left="6829" w:hanging="180"/>
      </w:pPr>
    </w:lvl>
  </w:abstractNum>
  <w:abstractNum w:abstractNumId="4">
    <w:nsid w:val="18150860"/>
    <w:multiLevelType w:val="hybridMultilevel"/>
    <w:tmpl w:val="095EBBCE"/>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5">
    <w:nsid w:val="1DFA281E"/>
    <w:multiLevelType w:val="hybridMultilevel"/>
    <w:tmpl w:val="7032B2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FA2422E"/>
    <w:multiLevelType w:val="hybridMultilevel"/>
    <w:tmpl w:val="2F24FCF0"/>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7">
    <w:nsid w:val="1FCD459C"/>
    <w:multiLevelType w:val="hybridMultilevel"/>
    <w:tmpl w:val="634821C8"/>
    <w:lvl w:ilvl="0" w:tplc="5D96983C">
      <w:start w:val="1"/>
      <w:numFmt w:val="bullet"/>
      <w:lvlText w:val="•"/>
      <w:lvlJc w:val="left"/>
      <w:pPr>
        <w:tabs>
          <w:tab w:val="num" w:pos="720"/>
        </w:tabs>
        <w:ind w:left="720" w:hanging="360"/>
      </w:pPr>
      <w:rPr>
        <w:rFonts w:ascii="Times New Roman" w:hAnsi="Times New Roman" w:cs="Times New Roman" w:hint="default"/>
      </w:rPr>
    </w:lvl>
    <w:lvl w:ilvl="1" w:tplc="9DCAEEDE">
      <w:start w:val="1"/>
      <w:numFmt w:val="bullet"/>
      <w:lvlText w:val="•"/>
      <w:lvlJc w:val="left"/>
      <w:pPr>
        <w:tabs>
          <w:tab w:val="num" w:pos="1440"/>
        </w:tabs>
        <w:ind w:left="1440" w:hanging="360"/>
      </w:pPr>
      <w:rPr>
        <w:rFonts w:ascii="Times New Roman" w:hAnsi="Times New Roman" w:cs="Times New Roman" w:hint="default"/>
      </w:rPr>
    </w:lvl>
    <w:lvl w:ilvl="2" w:tplc="81A07E6C">
      <w:start w:val="1"/>
      <w:numFmt w:val="bullet"/>
      <w:lvlText w:val="•"/>
      <w:lvlJc w:val="left"/>
      <w:pPr>
        <w:tabs>
          <w:tab w:val="num" w:pos="2160"/>
        </w:tabs>
        <w:ind w:left="2160" w:hanging="360"/>
      </w:pPr>
      <w:rPr>
        <w:rFonts w:ascii="Times New Roman" w:hAnsi="Times New Roman" w:cs="Times New Roman" w:hint="default"/>
      </w:rPr>
    </w:lvl>
    <w:lvl w:ilvl="3" w:tplc="6B62FC62">
      <w:start w:val="1"/>
      <w:numFmt w:val="bullet"/>
      <w:lvlText w:val="•"/>
      <w:lvlJc w:val="left"/>
      <w:pPr>
        <w:tabs>
          <w:tab w:val="num" w:pos="2880"/>
        </w:tabs>
        <w:ind w:left="2880" w:hanging="360"/>
      </w:pPr>
      <w:rPr>
        <w:rFonts w:ascii="Times New Roman" w:hAnsi="Times New Roman" w:cs="Times New Roman" w:hint="default"/>
      </w:rPr>
    </w:lvl>
    <w:lvl w:ilvl="4" w:tplc="F9EA3928">
      <w:start w:val="1"/>
      <w:numFmt w:val="bullet"/>
      <w:lvlText w:val="•"/>
      <w:lvlJc w:val="left"/>
      <w:pPr>
        <w:tabs>
          <w:tab w:val="num" w:pos="3600"/>
        </w:tabs>
        <w:ind w:left="3600" w:hanging="360"/>
      </w:pPr>
      <w:rPr>
        <w:rFonts w:ascii="Times New Roman" w:hAnsi="Times New Roman" w:cs="Times New Roman" w:hint="default"/>
      </w:rPr>
    </w:lvl>
    <w:lvl w:ilvl="5" w:tplc="323EE038">
      <w:start w:val="1"/>
      <w:numFmt w:val="bullet"/>
      <w:lvlText w:val="•"/>
      <w:lvlJc w:val="left"/>
      <w:pPr>
        <w:tabs>
          <w:tab w:val="num" w:pos="4320"/>
        </w:tabs>
        <w:ind w:left="4320" w:hanging="360"/>
      </w:pPr>
      <w:rPr>
        <w:rFonts w:ascii="Times New Roman" w:hAnsi="Times New Roman" w:cs="Times New Roman" w:hint="default"/>
      </w:rPr>
    </w:lvl>
    <w:lvl w:ilvl="6" w:tplc="6E089D20">
      <w:start w:val="1"/>
      <w:numFmt w:val="bullet"/>
      <w:lvlText w:val="•"/>
      <w:lvlJc w:val="left"/>
      <w:pPr>
        <w:tabs>
          <w:tab w:val="num" w:pos="5040"/>
        </w:tabs>
        <w:ind w:left="5040" w:hanging="360"/>
      </w:pPr>
      <w:rPr>
        <w:rFonts w:ascii="Times New Roman" w:hAnsi="Times New Roman" w:cs="Times New Roman" w:hint="default"/>
      </w:rPr>
    </w:lvl>
    <w:lvl w:ilvl="7" w:tplc="737241F4">
      <w:start w:val="1"/>
      <w:numFmt w:val="bullet"/>
      <w:lvlText w:val="•"/>
      <w:lvlJc w:val="left"/>
      <w:pPr>
        <w:tabs>
          <w:tab w:val="num" w:pos="5760"/>
        </w:tabs>
        <w:ind w:left="5760" w:hanging="360"/>
      </w:pPr>
      <w:rPr>
        <w:rFonts w:ascii="Times New Roman" w:hAnsi="Times New Roman" w:cs="Times New Roman" w:hint="default"/>
      </w:rPr>
    </w:lvl>
    <w:lvl w:ilvl="8" w:tplc="97DE8B32">
      <w:start w:val="1"/>
      <w:numFmt w:val="bullet"/>
      <w:lvlText w:val="•"/>
      <w:lvlJc w:val="left"/>
      <w:pPr>
        <w:tabs>
          <w:tab w:val="num" w:pos="6480"/>
        </w:tabs>
        <w:ind w:left="6480" w:hanging="360"/>
      </w:pPr>
      <w:rPr>
        <w:rFonts w:ascii="Times New Roman" w:hAnsi="Times New Roman" w:cs="Times New Roman" w:hint="default"/>
      </w:rPr>
    </w:lvl>
  </w:abstractNum>
  <w:abstractNum w:abstractNumId="8">
    <w:nsid w:val="29FD18CC"/>
    <w:multiLevelType w:val="hybridMultilevel"/>
    <w:tmpl w:val="008A077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2A1937FD"/>
    <w:multiLevelType w:val="hybridMultilevel"/>
    <w:tmpl w:val="E45C342E"/>
    <w:lvl w:ilvl="0" w:tplc="3B885374">
      <w:start w:val="1"/>
      <w:numFmt w:val="bullet"/>
      <w:lvlText w:val="•"/>
      <w:lvlJc w:val="left"/>
      <w:pPr>
        <w:tabs>
          <w:tab w:val="num" w:pos="1800"/>
        </w:tabs>
        <w:ind w:left="1800" w:hanging="360"/>
      </w:pPr>
      <w:rPr>
        <w:rFonts w:ascii="Times New Roman" w:hAnsi="Times New Roman" w:cs="Times New Roman" w:hint="default"/>
      </w:rPr>
    </w:lvl>
    <w:lvl w:ilvl="1" w:tplc="04080003">
      <w:start w:val="1"/>
      <w:numFmt w:val="bullet"/>
      <w:lvlText w:val="o"/>
      <w:lvlJc w:val="left"/>
      <w:pPr>
        <w:tabs>
          <w:tab w:val="num" w:pos="1800"/>
        </w:tabs>
        <w:ind w:left="1800" w:hanging="360"/>
      </w:pPr>
      <w:rPr>
        <w:rFonts w:ascii="Courier New" w:hAnsi="Courier New" w:cs="Courier New" w:hint="default"/>
      </w:rPr>
    </w:lvl>
    <w:lvl w:ilvl="2" w:tplc="04080005">
      <w:start w:val="1"/>
      <w:numFmt w:val="bullet"/>
      <w:lvlText w:val=""/>
      <w:lvlJc w:val="left"/>
      <w:pPr>
        <w:tabs>
          <w:tab w:val="num" w:pos="2520"/>
        </w:tabs>
        <w:ind w:left="2520" w:hanging="360"/>
      </w:pPr>
      <w:rPr>
        <w:rFonts w:ascii="Wingdings" w:hAnsi="Wingdings" w:hint="default"/>
      </w:rPr>
    </w:lvl>
    <w:lvl w:ilvl="3" w:tplc="04080001">
      <w:start w:val="1"/>
      <w:numFmt w:val="bullet"/>
      <w:lvlText w:val=""/>
      <w:lvlJc w:val="left"/>
      <w:pPr>
        <w:tabs>
          <w:tab w:val="num" w:pos="3240"/>
        </w:tabs>
        <w:ind w:left="3240" w:hanging="360"/>
      </w:pPr>
      <w:rPr>
        <w:rFonts w:ascii="Symbol" w:hAnsi="Symbol" w:hint="default"/>
      </w:rPr>
    </w:lvl>
    <w:lvl w:ilvl="4" w:tplc="04080003">
      <w:start w:val="1"/>
      <w:numFmt w:val="bullet"/>
      <w:lvlText w:val="o"/>
      <w:lvlJc w:val="left"/>
      <w:pPr>
        <w:tabs>
          <w:tab w:val="num" w:pos="3960"/>
        </w:tabs>
        <w:ind w:left="3960" w:hanging="360"/>
      </w:pPr>
      <w:rPr>
        <w:rFonts w:ascii="Courier New" w:hAnsi="Courier New" w:cs="Courier New" w:hint="default"/>
      </w:rPr>
    </w:lvl>
    <w:lvl w:ilvl="5" w:tplc="04080005">
      <w:start w:val="1"/>
      <w:numFmt w:val="bullet"/>
      <w:lvlText w:val=""/>
      <w:lvlJc w:val="left"/>
      <w:pPr>
        <w:tabs>
          <w:tab w:val="num" w:pos="4680"/>
        </w:tabs>
        <w:ind w:left="4680" w:hanging="360"/>
      </w:pPr>
      <w:rPr>
        <w:rFonts w:ascii="Wingdings" w:hAnsi="Wingdings" w:hint="default"/>
      </w:rPr>
    </w:lvl>
    <w:lvl w:ilvl="6" w:tplc="04080001">
      <w:start w:val="1"/>
      <w:numFmt w:val="bullet"/>
      <w:lvlText w:val=""/>
      <w:lvlJc w:val="left"/>
      <w:pPr>
        <w:tabs>
          <w:tab w:val="num" w:pos="5400"/>
        </w:tabs>
        <w:ind w:left="5400" w:hanging="360"/>
      </w:pPr>
      <w:rPr>
        <w:rFonts w:ascii="Symbol" w:hAnsi="Symbol" w:hint="default"/>
      </w:rPr>
    </w:lvl>
    <w:lvl w:ilvl="7" w:tplc="04080003">
      <w:start w:val="1"/>
      <w:numFmt w:val="bullet"/>
      <w:lvlText w:val="o"/>
      <w:lvlJc w:val="left"/>
      <w:pPr>
        <w:tabs>
          <w:tab w:val="num" w:pos="6120"/>
        </w:tabs>
        <w:ind w:left="6120" w:hanging="360"/>
      </w:pPr>
      <w:rPr>
        <w:rFonts w:ascii="Courier New" w:hAnsi="Courier New" w:cs="Courier New" w:hint="default"/>
      </w:rPr>
    </w:lvl>
    <w:lvl w:ilvl="8" w:tplc="04080005">
      <w:start w:val="1"/>
      <w:numFmt w:val="bullet"/>
      <w:lvlText w:val=""/>
      <w:lvlJc w:val="left"/>
      <w:pPr>
        <w:tabs>
          <w:tab w:val="num" w:pos="6840"/>
        </w:tabs>
        <w:ind w:left="6840" w:hanging="360"/>
      </w:pPr>
      <w:rPr>
        <w:rFonts w:ascii="Wingdings" w:hAnsi="Wingdings" w:hint="default"/>
      </w:rPr>
    </w:lvl>
  </w:abstractNum>
  <w:abstractNum w:abstractNumId="10">
    <w:nsid w:val="2AF41A41"/>
    <w:multiLevelType w:val="hybridMultilevel"/>
    <w:tmpl w:val="C024C44A"/>
    <w:lvl w:ilvl="0" w:tplc="BDE46FB4">
      <w:start w:val="1"/>
      <w:numFmt w:val="bullet"/>
      <w:lvlText w:val="•"/>
      <w:lvlJc w:val="left"/>
      <w:pPr>
        <w:tabs>
          <w:tab w:val="num" w:pos="720"/>
        </w:tabs>
        <w:ind w:left="720" w:hanging="360"/>
      </w:pPr>
      <w:rPr>
        <w:rFonts w:ascii="Times New Roman" w:hAnsi="Times New Roman" w:cs="Times New Roman" w:hint="default"/>
      </w:rPr>
    </w:lvl>
    <w:lvl w:ilvl="1" w:tplc="DF9C0180">
      <w:start w:val="1"/>
      <w:numFmt w:val="bullet"/>
      <w:lvlText w:val="•"/>
      <w:lvlJc w:val="left"/>
      <w:pPr>
        <w:tabs>
          <w:tab w:val="num" w:pos="1440"/>
        </w:tabs>
        <w:ind w:left="1440" w:hanging="360"/>
      </w:pPr>
      <w:rPr>
        <w:rFonts w:ascii="Times New Roman" w:hAnsi="Times New Roman" w:cs="Times New Roman" w:hint="default"/>
      </w:rPr>
    </w:lvl>
    <w:lvl w:ilvl="2" w:tplc="F2CADF9E">
      <w:start w:val="1"/>
      <w:numFmt w:val="bullet"/>
      <w:lvlText w:val="•"/>
      <w:lvlJc w:val="left"/>
      <w:pPr>
        <w:tabs>
          <w:tab w:val="num" w:pos="2160"/>
        </w:tabs>
        <w:ind w:left="2160" w:hanging="360"/>
      </w:pPr>
      <w:rPr>
        <w:rFonts w:ascii="Times New Roman" w:hAnsi="Times New Roman" w:cs="Times New Roman" w:hint="default"/>
      </w:rPr>
    </w:lvl>
    <w:lvl w:ilvl="3" w:tplc="3320DB24">
      <w:start w:val="1"/>
      <w:numFmt w:val="bullet"/>
      <w:lvlText w:val="•"/>
      <w:lvlJc w:val="left"/>
      <w:pPr>
        <w:tabs>
          <w:tab w:val="num" w:pos="2880"/>
        </w:tabs>
        <w:ind w:left="2880" w:hanging="360"/>
      </w:pPr>
      <w:rPr>
        <w:rFonts w:ascii="Times New Roman" w:hAnsi="Times New Roman" w:cs="Times New Roman" w:hint="default"/>
      </w:rPr>
    </w:lvl>
    <w:lvl w:ilvl="4" w:tplc="AC5E2136">
      <w:start w:val="1"/>
      <w:numFmt w:val="bullet"/>
      <w:lvlText w:val="•"/>
      <w:lvlJc w:val="left"/>
      <w:pPr>
        <w:tabs>
          <w:tab w:val="num" w:pos="3600"/>
        </w:tabs>
        <w:ind w:left="3600" w:hanging="360"/>
      </w:pPr>
      <w:rPr>
        <w:rFonts w:ascii="Times New Roman" w:hAnsi="Times New Roman" w:cs="Times New Roman" w:hint="default"/>
      </w:rPr>
    </w:lvl>
    <w:lvl w:ilvl="5" w:tplc="5DFE4A7E">
      <w:start w:val="1"/>
      <w:numFmt w:val="bullet"/>
      <w:lvlText w:val="•"/>
      <w:lvlJc w:val="left"/>
      <w:pPr>
        <w:tabs>
          <w:tab w:val="num" w:pos="4320"/>
        </w:tabs>
        <w:ind w:left="4320" w:hanging="360"/>
      </w:pPr>
      <w:rPr>
        <w:rFonts w:ascii="Times New Roman" w:hAnsi="Times New Roman" w:cs="Times New Roman" w:hint="default"/>
      </w:rPr>
    </w:lvl>
    <w:lvl w:ilvl="6" w:tplc="16D6743C">
      <w:start w:val="1"/>
      <w:numFmt w:val="bullet"/>
      <w:lvlText w:val="•"/>
      <w:lvlJc w:val="left"/>
      <w:pPr>
        <w:tabs>
          <w:tab w:val="num" w:pos="5040"/>
        </w:tabs>
        <w:ind w:left="5040" w:hanging="360"/>
      </w:pPr>
      <w:rPr>
        <w:rFonts w:ascii="Times New Roman" w:hAnsi="Times New Roman" w:cs="Times New Roman" w:hint="default"/>
      </w:rPr>
    </w:lvl>
    <w:lvl w:ilvl="7" w:tplc="B2620BC2">
      <w:start w:val="1"/>
      <w:numFmt w:val="bullet"/>
      <w:lvlText w:val="•"/>
      <w:lvlJc w:val="left"/>
      <w:pPr>
        <w:tabs>
          <w:tab w:val="num" w:pos="5760"/>
        </w:tabs>
        <w:ind w:left="5760" w:hanging="360"/>
      </w:pPr>
      <w:rPr>
        <w:rFonts w:ascii="Times New Roman" w:hAnsi="Times New Roman" w:cs="Times New Roman" w:hint="default"/>
      </w:rPr>
    </w:lvl>
    <w:lvl w:ilvl="8" w:tplc="91F255D4">
      <w:start w:val="1"/>
      <w:numFmt w:val="bullet"/>
      <w:lvlText w:val="•"/>
      <w:lvlJc w:val="left"/>
      <w:pPr>
        <w:tabs>
          <w:tab w:val="num" w:pos="6480"/>
        </w:tabs>
        <w:ind w:left="6480" w:hanging="360"/>
      </w:pPr>
      <w:rPr>
        <w:rFonts w:ascii="Times New Roman" w:hAnsi="Times New Roman" w:cs="Times New Roman" w:hint="default"/>
      </w:rPr>
    </w:lvl>
  </w:abstractNum>
  <w:abstractNum w:abstractNumId="11">
    <w:nsid w:val="345726D7"/>
    <w:multiLevelType w:val="hybridMultilevel"/>
    <w:tmpl w:val="80BA045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2">
    <w:nsid w:val="375E42A7"/>
    <w:multiLevelType w:val="hybridMultilevel"/>
    <w:tmpl w:val="3BAED67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44BE7EB3"/>
    <w:multiLevelType w:val="hybridMultilevel"/>
    <w:tmpl w:val="EB026FCE"/>
    <w:lvl w:ilvl="0" w:tplc="04080001">
      <w:start w:val="1"/>
      <w:numFmt w:val="bullet"/>
      <w:lvlText w:val=""/>
      <w:lvlJc w:val="left"/>
      <w:pPr>
        <w:ind w:left="1800" w:hanging="360"/>
      </w:pPr>
      <w:rPr>
        <w:rFonts w:ascii="Symbol" w:hAnsi="Symbol"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14">
    <w:nsid w:val="45A624D6"/>
    <w:multiLevelType w:val="hybridMultilevel"/>
    <w:tmpl w:val="E9D42E44"/>
    <w:lvl w:ilvl="0" w:tplc="2D06A50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5">
    <w:nsid w:val="4E803D0C"/>
    <w:multiLevelType w:val="hybridMultilevel"/>
    <w:tmpl w:val="80386EEA"/>
    <w:lvl w:ilvl="0" w:tplc="04080001">
      <w:start w:val="1"/>
      <w:numFmt w:val="bullet"/>
      <w:lvlText w:val=""/>
      <w:lvlJc w:val="left"/>
      <w:pPr>
        <w:tabs>
          <w:tab w:val="num" w:pos="1440"/>
        </w:tabs>
        <w:ind w:left="1440" w:hanging="360"/>
      </w:pPr>
      <w:rPr>
        <w:rFonts w:ascii="Symbol" w:hAnsi="Symbol" w:hint="default"/>
      </w:rPr>
    </w:lvl>
    <w:lvl w:ilvl="1" w:tplc="04080003">
      <w:start w:val="1"/>
      <w:numFmt w:val="bullet"/>
      <w:lvlText w:val="o"/>
      <w:lvlJc w:val="left"/>
      <w:pPr>
        <w:tabs>
          <w:tab w:val="num" w:pos="2160"/>
        </w:tabs>
        <w:ind w:left="2160" w:hanging="360"/>
      </w:pPr>
      <w:rPr>
        <w:rFonts w:ascii="Courier New" w:hAnsi="Courier New" w:cs="Courier New" w:hint="default"/>
      </w:rPr>
    </w:lvl>
    <w:lvl w:ilvl="2" w:tplc="04080005">
      <w:start w:val="1"/>
      <w:numFmt w:val="bullet"/>
      <w:lvlText w:val=""/>
      <w:lvlJc w:val="left"/>
      <w:pPr>
        <w:tabs>
          <w:tab w:val="num" w:pos="2880"/>
        </w:tabs>
        <w:ind w:left="2880" w:hanging="360"/>
      </w:pPr>
      <w:rPr>
        <w:rFonts w:ascii="Wingdings" w:hAnsi="Wingdings" w:hint="default"/>
      </w:rPr>
    </w:lvl>
    <w:lvl w:ilvl="3" w:tplc="04080001">
      <w:start w:val="1"/>
      <w:numFmt w:val="bullet"/>
      <w:lvlText w:val=""/>
      <w:lvlJc w:val="left"/>
      <w:pPr>
        <w:tabs>
          <w:tab w:val="num" w:pos="3600"/>
        </w:tabs>
        <w:ind w:left="3600" w:hanging="360"/>
      </w:pPr>
      <w:rPr>
        <w:rFonts w:ascii="Symbol" w:hAnsi="Symbol" w:hint="default"/>
      </w:rPr>
    </w:lvl>
    <w:lvl w:ilvl="4" w:tplc="04080003">
      <w:start w:val="1"/>
      <w:numFmt w:val="bullet"/>
      <w:lvlText w:val="o"/>
      <w:lvlJc w:val="left"/>
      <w:pPr>
        <w:tabs>
          <w:tab w:val="num" w:pos="4320"/>
        </w:tabs>
        <w:ind w:left="4320" w:hanging="360"/>
      </w:pPr>
      <w:rPr>
        <w:rFonts w:ascii="Courier New" w:hAnsi="Courier New" w:cs="Courier New" w:hint="default"/>
      </w:rPr>
    </w:lvl>
    <w:lvl w:ilvl="5" w:tplc="04080005">
      <w:start w:val="1"/>
      <w:numFmt w:val="bullet"/>
      <w:lvlText w:val=""/>
      <w:lvlJc w:val="left"/>
      <w:pPr>
        <w:tabs>
          <w:tab w:val="num" w:pos="5040"/>
        </w:tabs>
        <w:ind w:left="5040" w:hanging="360"/>
      </w:pPr>
      <w:rPr>
        <w:rFonts w:ascii="Wingdings" w:hAnsi="Wingdings" w:hint="default"/>
      </w:rPr>
    </w:lvl>
    <w:lvl w:ilvl="6" w:tplc="04080001">
      <w:start w:val="1"/>
      <w:numFmt w:val="bullet"/>
      <w:lvlText w:val=""/>
      <w:lvlJc w:val="left"/>
      <w:pPr>
        <w:tabs>
          <w:tab w:val="num" w:pos="5760"/>
        </w:tabs>
        <w:ind w:left="5760" w:hanging="360"/>
      </w:pPr>
      <w:rPr>
        <w:rFonts w:ascii="Symbol" w:hAnsi="Symbol" w:hint="default"/>
      </w:rPr>
    </w:lvl>
    <w:lvl w:ilvl="7" w:tplc="04080003">
      <w:start w:val="1"/>
      <w:numFmt w:val="bullet"/>
      <w:lvlText w:val="o"/>
      <w:lvlJc w:val="left"/>
      <w:pPr>
        <w:tabs>
          <w:tab w:val="num" w:pos="6480"/>
        </w:tabs>
        <w:ind w:left="6480" w:hanging="360"/>
      </w:pPr>
      <w:rPr>
        <w:rFonts w:ascii="Courier New" w:hAnsi="Courier New" w:cs="Courier New" w:hint="default"/>
      </w:rPr>
    </w:lvl>
    <w:lvl w:ilvl="8" w:tplc="04080005">
      <w:start w:val="1"/>
      <w:numFmt w:val="bullet"/>
      <w:lvlText w:val=""/>
      <w:lvlJc w:val="left"/>
      <w:pPr>
        <w:tabs>
          <w:tab w:val="num" w:pos="7200"/>
        </w:tabs>
        <w:ind w:left="7200" w:hanging="360"/>
      </w:pPr>
      <w:rPr>
        <w:rFonts w:ascii="Wingdings" w:hAnsi="Wingdings" w:hint="default"/>
      </w:rPr>
    </w:lvl>
  </w:abstractNum>
  <w:abstractNum w:abstractNumId="16">
    <w:nsid w:val="51B72382"/>
    <w:multiLevelType w:val="hybridMultilevel"/>
    <w:tmpl w:val="CB8C2E90"/>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17">
    <w:nsid w:val="644A3F0A"/>
    <w:multiLevelType w:val="hybridMultilevel"/>
    <w:tmpl w:val="3742539A"/>
    <w:lvl w:ilvl="0" w:tplc="A8C29154">
      <w:start w:val="1"/>
      <w:numFmt w:val="bullet"/>
      <w:lvlText w:val="•"/>
      <w:lvlJc w:val="left"/>
      <w:pPr>
        <w:tabs>
          <w:tab w:val="num" w:pos="720"/>
        </w:tabs>
        <w:ind w:left="720" w:hanging="360"/>
      </w:pPr>
      <w:rPr>
        <w:rFonts w:ascii="Times New Roman" w:hAnsi="Times New Roman" w:cs="Times New Roman" w:hint="default"/>
      </w:rPr>
    </w:lvl>
    <w:lvl w:ilvl="1" w:tplc="B990727E">
      <w:start w:val="1"/>
      <w:numFmt w:val="bullet"/>
      <w:lvlText w:val="•"/>
      <w:lvlJc w:val="left"/>
      <w:pPr>
        <w:tabs>
          <w:tab w:val="num" w:pos="1440"/>
        </w:tabs>
        <w:ind w:left="1440" w:hanging="360"/>
      </w:pPr>
      <w:rPr>
        <w:rFonts w:ascii="Times New Roman" w:hAnsi="Times New Roman" w:cs="Times New Roman" w:hint="default"/>
      </w:rPr>
    </w:lvl>
    <w:lvl w:ilvl="2" w:tplc="E1F2B6CA">
      <w:start w:val="1"/>
      <w:numFmt w:val="bullet"/>
      <w:lvlText w:val="•"/>
      <w:lvlJc w:val="left"/>
      <w:pPr>
        <w:tabs>
          <w:tab w:val="num" w:pos="2160"/>
        </w:tabs>
        <w:ind w:left="2160" w:hanging="360"/>
      </w:pPr>
      <w:rPr>
        <w:rFonts w:ascii="Times New Roman" w:hAnsi="Times New Roman" w:cs="Times New Roman" w:hint="default"/>
      </w:rPr>
    </w:lvl>
    <w:lvl w:ilvl="3" w:tplc="06BCAD4C">
      <w:start w:val="1"/>
      <w:numFmt w:val="bullet"/>
      <w:lvlText w:val="•"/>
      <w:lvlJc w:val="left"/>
      <w:pPr>
        <w:tabs>
          <w:tab w:val="num" w:pos="2880"/>
        </w:tabs>
        <w:ind w:left="2880" w:hanging="360"/>
      </w:pPr>
      <w:rPr>
        <w:rFonts w:ascii="Times New Roman" w:hAnsi="Times New Roman" w:cs="Times New Roman" w:hint="default"/>
      </w:rPr>
    </w:lvl>
    <w:lvl w:ilvl="4" w:tplc="F0D80CF8">
      <w:start w:val="1"/>
      <w:numFmt w:val="bullet"/>
      <w:lvlText w:val="•"/>
      <w:lvlJc w:val="left"/>
      <w:pPr>
        <w:tabs>
          <w:tab w:val="num" w:pos="3600"/>
        </w:tabs>
        <w:ind w:left="3600" w:hanging="360"/>
      </w:pPr>
      <w:rPr>
        <w:rFonts w:ascii="Times New Roman" w:hAnsi="Times New Roman" w:cs="Times New Roman" w:hint="default"/>
      </w:rPr>
    </w:lvl>
    <w:lvl w:ilvl="5" w:tplc="E59ADB88">
      <w:start w:val="1"/>
      <w:numFmt w:val="bullet"/>
      <w:lvlText w:val="•"/>
      <w:lvlJc w:val="left"/>
      <w:pPr>
        <w:tabs>
          <w:tab w:val="num" w:pos="4320"/>
        </w:tabs>
        <w:ind w:left="4320" w:hanging="360"/>
      </w:pPr>
      <w:rPr>
        <w:rFonts w:ascii="Times New Roman" w:hAnsi="Times New Roman" w:cs="Times New Roman" w:hint="default"/>
      </w:rPr>
    </w:lvl>
    <w:lvl w:ilvl="6" w:tplc="800CB6C8">
      <w:start w:val="1"/>
      <w:numFmt w:val="bullet"/>
      <w:lvlText w:val="•"/>
      <w:lvlJc w:val="left"/>
      <w:pPr>
        <w:tabs>
          <w:tab w:val="num" w:pos="5040"/>
        </w:tabs>
        <w:ind w:left="5040" w:hanging="360"/>
      </w:pPr>
      <w:rPr>
        <w:rFonts w:ascii="Times New Roman" w:hAnsi="Times New Roman" w:cs="Times New Roman" w:hint="default"/>
      </w:rPr>
    </w:lvl>
    <w:lvl w:ilvl="7" w:tplc="8A6CBFB8">
      <w:start w:val="1"/>
      <w:numFmt w:val="bullet"/>
      <w:lvlText w:val="•"/>
      <w:lvlJc w:val="left"/>
      <w:pPr>
        <w:tabs>
          <w:tab w:val="num" w:pos="5760"/>
        </w:tabs>
        <w:ind w:left="5760" w:hanging="360"/>
      </w:pPr>
      <w:rPr>
        <w:rFonts w:ascii="Times New Roman" w:hAnsi="Times New Roman" w:cs="Times New Roman" w:hint="default"/>
      </w:rPr>
    </w:lvl>
    <w:lvl w:ilvl="8" w:tplc="871CD74A">
      <w:start w:val="1"/>
      <w:numFmt w:val="bullet"/>
      <w:lvlText w:val="•"/>
      <w:lvlJc w:val="left"/>
      <w:pPr>
        <w:tabs>
          <w:tab w:val="num" w:pos="6480"/>
        </w:tabs>
        <w:ind w:left="6480" w:hanging="360"/>
      </w:pPr>
      <w:rPr>
        <w:rFonts w:ascii="Times New Roman" w:hAnsi="Times New Roman" w:cs="Times New Roman" w:hint="default"/>
      </w:rPr>
    </w:lvl>
  </w:abstractNum>
  <w:abstractNum w:abstractNumId="18">
    <w:nsid w:val="662557D3"/>
    <w:multiLevelType w:val="hybridMultilevel"/>
    <w:tmpl w:val="082E4444"/>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19">
    <w:nsid w:val="6D5A5ACE"/>
    <w:multiLevelType w:val="hybridMultilevel"/>
    <w:tmpl w:val="ACF001F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num w:numId="1">
    <w:abstractNumId w:val="11"/>
  </w:num>
  <w:num w:numId="2">
    <w:abstractNumId w:val="19"/>
  </w:num>
  <w:num w:numId="3">
    <w:abstractNumId w:val="1"/>
  </w:num>
  <w:num w:numId="4">
    <w:abstractNumId w:val="3"/>
  </w:num>
  <w:num w:numId="5">
    <w:abstractNumId w:val="6"/>
  </w:num>
  <w:num w:numId="6">
    <w:abstractNumId w:val="4"/>
  </w:num>
  <w:num w:numId="7">
    <w:abstractNumId w:val="8"/>
  </w:num>
  <w:num w:numId="8">
    <w:abstractNumId w:val="5"/>
  </w:num>
  <w:num w:numId="9">
    <w:abstractNumId w:val="12"/>
  </w:num>
  <w:num w:numId="10">
    <w:abstractNumId w:val="14"/>
  </w:num>
  <w:num w:numId="11">
    <w:abstractNumId w:val="13"/>
  </w:num>
  <w:num w:numId="12">
    <w:abstractNumId w:val="9"/>
    <w:lvlOverride w:ilvl="0"/>
    <w:lvlOverride w:ilvl="1"/>
    <w:lvlOverride w:ilvl="2"/>
    <w:lvlOverride w:ilvl="3"/>
    <w:lvlOverride w:ilvl="4"/>
    <w:lvlOverride w:ilvl="5"/>
    <w:lvlOverride w:ilvl="6"/>
    <w:lvlOverride w:ilvl="7"/>
    <w:lvlOverride w:ilvl="8"/>
  </w:num>
  <w:num w:numId="13">
    <w:abstractNumId w:val="7"/>
    <w:lvlOverride w:ilvl="0"/>
    <w:lvlOverride w:ilvl="1"/>
    <w:lvlOverride w:ilvl="2"/>
    <w:lvlOverride w:ilvl="3"/>
    <w:lvlOverride w:ilvl="4"/>
    <w:lvlOverride w:ilvl="5"/>
    <w:lvlOverride w:ilvl="6"/>
    <w:lvlOverride w:ilvl="7"/>
    <w:lvlOverride w:ilvl="8"/>
  </w:num>
  <w:num w:numId="14">
    <w:abstractNumId w:val="10"/>
    <w:lvlOverride w:ilvl="0"/>
    <w:lvlOverride w:ilvl="1"/>
    <w:lvlOverride w:ilvl="2"/>
    <w:lvlOverride w:ilvl="3"/>
    <w:lvlOverride w:ilvl="4"/>
    <w:lvlOverride w:ilvl="5"/>
    <w:lvlOverride w:ilvl="6"/>
    <w:lvlOverride w:ilvl="7"/>
    <w:lvlOverride w:ilvl="8"/>
  </w:num>
  <w:num w:numId="15">
    <w:abstractNumId w:val="17"/>
    <w:lvlOverride w:ilvl="0"/>
    <w:lvlOverride w:ilvl="1"/>
    <w:lvlOverride w:ilvl="2"/>
    <w:lvlOverride w:ilvl="3"/>
    <w:lvlOverride w:ilvl="4"/>
    <w:lvlOverride w:ilvl="5"/>
    <w:lvlOverride w:ilvl="6"/>
    <w:lvlOverride w:ilvl="7"/>
    <w:lvlOverride w:ilvl="8"/>
  </w:num>
  <w:num w:numId="16">
    <w:abstractNumId w:val="15"/>
    <w:lvlOverride w:ilvl="0"/>
    <w:lvlOverride w:ilvl="1"/>
    <w:lvlOverride w:ilvl="2"/>
    <w:lvlOverride w:ilvl="3"/>
    <w:lvlOverride w:ilvl="4"/>
    <w:lvlOverride w:ilvl="5"/>
    <w:lvlOverride w:ilvl="6"/>
    <w:lvlOverride w:ilvl="7"/>
    <w:lvlOverride w:ilvl="8"/>
  </w:num>
  <w:num w:numId="17">
    <w:abstractNumId w:val="16"/>
    <w:lvlOverride w:ilvl="0"/>
    <w:lvlOverride w:ilvl="1"/>
    <w:lvlOverride w:ilvl="2"/>
    <w:lvlOverride w:ilvl="3"/>
    <w:lvlOverride w:ilvl="4"/>
    <w:lvlOverride w:ilvl="5"/>
    <w:lvlOverride w:ilvl="6"/>
    <w:lvlOverride w:ilvl="7"/>
    <w:lvlOverride w:ilvl="8"/>
  </w:num>
  <w:num w:numId="18">
    <w:abstractNumId w:val="2"/>
    <w:lvlOverride w:ilvl="0"/>
    <w:lvlOverride w:ilvl="1"/>
    <w:lvlOverride w:ilvl="2"/>
    <w:lvlOverride w:ilvl="3"/>
    <w:lvlOverride w:ilvl="4"/>
    <w:lvlOverride w:ilvl="5"/>
    <w:lvlOverride w:ilvl="6"/>
    <w:lvlOverride w:ilvl="7"/>
    <w:lvlOverride w:ilvl="8"/>
  </w:num>
  <w:num w:numId="19">
    <w:abstractNumId w:val="0"/>
    <w:lvlOverride w:ilvl="0">
      <w:lvl w:ilvl="0">
        <w:numFmt w:val="bullet"/>
        <w:lvlText w:val=""/>
        <w:legacy w:legacy="1" w:legacySpace="0" w:legacyIndent="283"/>
        <w:lvlJc w:val="left"/>
        <w:pPr>
          <w:ind w:left="283" w:hanging="283"/>
        </w:pPr>
        <w:rPr>
          <w:rFonts w:ascii="Symbol" w:hAnsi="Symbol" w:hint="default"/>
          <w:b w:val="0"/>
          <w:i w:val="0"/>
          <w:strike w:val="0"/>
          <w:dstrike w:val="0"/>
          <w:sz w:val="24"/>
          <w:u w:val="none"/>
          <w:effect w:val="none"/>
        </w:rPr>
      </w:lvl>
    </w:lvlOverride>
  </w:num>
  <w:num w:numId="20">
    <w:abstractNumId w:val="1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DBF"/>
    <w:rsid w:val="000048B6"/>
    <w:rsid w:val="00006EF1"/>
    <w:rsid w:val="00030502"/>
    <w:rsid w:val="000576EE"/>
    <w:rsid w:val="00082DBD"/>
    <w:rsid w:val="000A6A4F"/>
    <w:rsid w:val="000C08C3"/>
    <w:rsid w:val="000E1BD7"/>
    <w:rsid w:val="00120429"/>
    <w:rsid w:val="00123D92"/>
    <w:rsid w:val="00135AB2"/>
    <w:rsid w:val="001448EB"/>
    <w:rsid w:val="00163DFD"/>
    <w:rsid w:val="001652D1"/>
    <w:rsid w:val="001B56B5"/>
    <w:rsid w:val="001C3C42"/>
    <w:rsid w:val="001D020B"/>
    <w:rsid w:val="00212E5E"/>
    <w:rsid w:val="00230D28"/>
    <w:rsid w:val="00231DC4"/>
    <w:rsid w:val="00232C9C"/>
    <w:rsid w:val="002C2A8A"/>
    <w:rsid w:val="002C6EFD"/>
    <w:rsid w:val="002D565A"/>
    <w:rsid w:val="002F141F"/>
    <w:rsid w:val="00346422"/>
    <w:rsid w:val="00353C80"/>
    <w:rsid w:val="003C1AD5"/>
    <w:rsid w:val="003C5132"/>
    <w:rsid w:val="003F6A79"/>
    <w:rsid w:val="00423CA6"/>
    <w:rsid w:val="004A6DFE"/>
    <w:rsid w:val="004D2E5B"/>
    <w:rsid w:val="004E72BC"/>
    <w:rsid w:val="005A452D"/>
    <w:rsid w:val="005B00EB"/>
    <w:rsid w:val="005B4615"/>
    <w:rsid w:val="005B5EE2"/>
    <w:rsid w:val="005B7853"/>
    <w:rsid w:val="005D2C57"/>
    <w:rsid w:val="005F63FF"/>
    <w:rsid w:val="00601650"/>
    <w:rsid w:val="0060242E"/>
    <w:rsid w:val="00603286"/>
    <w:rsid w:val="006032A9"/>
    <w:rsid w:val="0064588C"/>
    <w:rsid w:val="00655D0D"/>
    <w:rsid w:val="00671B54"/>
    <w:rsid w:val="00671D2F"/>
    <w:rsid w:val="00672AA4"/>
    <w:rsid w:val="0069424D"/>
    <w:rsid w:val="0069767E"/>
    <w:rsid w:val="006B7F81"/>
    <w:rsid w:val="006C68C0"/>
    <w:rsid w:val="006D4070"/>
    <w:rsid w:val="006D7447"/>
    <w:rsid w:val="006E7210"/>
    <w:rsid w:val="0070010D"/>
    <w:rsid w:val="0072721C"/>
    <w:rsid w:val="0079794E"/>
    <w:rsid w:val="007C5A2E"/>
    <w:rsid w:val="007D2155"/>
    <w:rsid w:val="007D3DBF"/>
    <w:rsid w:val="007D7F12"/>
    <w:rsid w:val="008108F2"/>
    <w:rsid w:val="00826458"/>
    <w:rsid w:val="00827854"/>
    <w:rsid w:val="00832889"/>
    <w:rsid w:val="00833250"/>
    <w:rsid w:val="008367AD"/>
    <w:rsid w:val="00851CF0"/>
    <w:rsid w:val="008671A5"/>
    <w:rsid w:val="00884117"/>
    <w:rsid w:val="008F3BBF"/>
    <w:rsid w:val="009023FE"/>
    <w:rsid w:val="00915B3E"/>
    <w:rsid w:val="00933620"/>
    <w:rsid w:val="009551CD"/>
    <w:rsid w:val="009766D8"/>
    <w:rsid w:val="009A19EE"/>
    <w:rsid w:val="009A5FD4"/>
    <w:rsid w:val="009A6113"/>
    <w:rsid w:val="009C7B63"/>
    <w:rsid w:val="009D6ACB"/>
    <w:rsid w:val="009F2FC3"/>
    <w:rsid w:val="00A10BA7"/>
    <w:rsid w:val="00AB454D"/>
    <w:rsid w:val="00AC52B1"/>
    <w:rsid w:val="00AD39D5"/>
    <w:rsid w:val="00AE1F43"/>
    <w:rsid w:val="00B14ECC"/>
    <w:rsid w:val="00B5630B"/>
    <w:rsid w:val="00B83E0C"/>
    <w:rsid w:val="00B9005A"/>
    <w:rsid w:val="00BB1110"/>
    <w:rsid w:val="00BD1CDF"/>
    <w:rsid w:val="00C2162E"/>
    <w:rsid w:val="00C235A7"/>
    <w:rsid w:val="00C933E6"/>
    <w:rsid w:val="00CB207B"/>
    <w:rsid w:val="00CB7DD8"/>
    <w:rsid w:val="00CD3A99"/>
    <w:rsid w:val="00CE4C37"/>
    <w:rsid w:val="00D56F2B"/>
    <w:rsid w:val="00D6522A"/>
    <w:rsid w:val="00D71F28"/>
    <w:rsid w:val="00D72BB2"/>
    <w:rsid w:val="00D86844"/>
    <w:rsid w:val="00DA349E"/>
    <w:rsid w:val="00DA7E9E"/>
    <w:rsid w:val="00DD37BA"/>
    <w:rsid w:val="00E06BC6"/>
    <w:rsid w:val="00E10FC2"/>
    <w:rsid w:val="00E15E6B"/>
    <w:rsid w:val="00E26E8C"/>
    <w:rsid w:val="00E32191"/>
    <w:rsid w:val="00E32D2F"/>
    <w:rsid w:val="00E40CBF"/>
    <w:rsid w:val="00E41205"/>
    <w:rsid w:val="00E46746"/>
    <w:rsid w:val="00E51F22"/>
    <w:rsid w:val="00E70265"/>
    <w:rsid w:val="00E76A66"/>
    <w:rsid w:val="00E77A76"/>
    <w:rsid w:val="00E85E04"/>
    <w:rsid w:val="00E86416"/>
    <w:rsid w:val="00EA70E4"/>
    <w:rsid w:val="00EB08C7"/>
    <w:rsid w:val="00EC522F"/>
    <w:rsid w:val="00ED35D7"/>
    <w:rsid w:val="00EE524B"/>
    <w:rsid w:val="00EF171E"/>
    <w:rsid w:val="00F06809"/>
    <w:rsid w:val="00F17A0F"/>
    <w:rsid w:val="00F52F6C"/>
    <w:rsid w:val="00F54368"/>
    <w:rsid w:val="00F816A6"/>
    <w:rsid w:val="00FA2A3E"/>
    <w:rsid w:val="00FC3FC4"/>
    <w:rsid w:val="00FE0CA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010D"/>
    <w:pPr>
      <w:spacing w:after="120" w:line="360" w:lineRule="auto"/>
      <w:ind w:firstLine="720"/>
    </w:pPr>
    <w:rPr>
      <w:rFonts w:eastAsia="Times New Roman" w:cs="Times New Roman"/>
      <w:sz w:val="24"/>
      <w:szCs w:val="20"/>
      <w:lang w:eastAsia="el-GR"/>
    </w:rPr>
  </w:style>
  <w:style w:type="paragraph" w:styleId="1">
    <w:name w:val="heading 1"/>
    <w:basedOn w:val="a"/>
    <w:next w:val="a"/>
    <w:link w:val="1Char"/>
    <w:qFormat/>
    <w:rsid w:val="0069767E"/>
    <w:pPr>
      <w:keepNext/>
      <w:spacing w:before="480" w:after="200"/>
      <w:ind w:firstLine="0"/>
      <w:outlineLvl w:val="0"/>
    </w:pPr>
    <w:rPr>
      <w:rFonts w:asciiTheme="majorHAnsi" w:hAnsiTheme="majorHAnsi" w:cs="Arial"/>
      <w:b/>
      <w:bCs/>
      <w:kern w:val="32"/>
      <w:sz w:val="34"/>
      <w:szCs w:val="32"/>
    </w:rPr>
  </w:style>
  <w:style w:type="paragraph" w:styleId="2">
    <w:name w:val="heading 2"/>
    <w:basedOn w:val="a"/>
    <w:next w:val="a"/>
    <w:link w:val="2Char"/>
    <w:qFormat/>
    <w:rsid w:val="00163DFD"/>
    <w:pPr>
      <w:spacing w:before="480" w:after="200"/>
      <w:ind w:left="432" w:firstLine="0"/>
      <w:outlineLvl w:val="1"/>
    </w:pPr>
    <w:rPr>
      <w:rFonts w:asciiTheme="majorHAnsi" w:hAnsiTheme="majorHAnsi"/>
      <w:b/>
      <w:bCs/>
      <w:iCs/>
      <w:sz w:val="28"/>
      <w:szCs w:val="28"/>
    </w:rPr>
  </w:style>
  <w:style w:type="paragraph" w:styleId="3">
    <w:name w:val="heading 3"/>
    <w:basedOn w:val="a"/>
    <w:next w:val="a"/>
    <w:link w:val="3Char"/>
    <w:qFormat/>
    <w:rsid w:val="001C3C42"/>
    <w:pPr>
      <w:keepNext/>
      <w:spacing w:before="480"/>
      <w:ind w:firstLine="0"/>
      <w:outlineLvl w:val="2"/>
    </w:pPr>
    <w:rPr>
      <w:b/>
      <w:bCs/>
      <w:sz w:val="28"/>
    </w:rPr>
  </w:style>
  <w:style w:type="paragraph" w:styleId="4">
    <w:name w:val="heading 4"/>
    <w:basedOn w:val="a"/>
    <w:next w:val="a"/>
    <w:link w:val="4Char"/>
    <w:uiPriority w:val="9"/>
    <w:unhideWhenUsed/>
    <w:qFormat/>
    <w:rsid w:val="009F2FC3"/>
    <w:pPr>
      <w:keepNext/>
      <w:keepLines/>
      <w:spacing w:before="240"/>
      <w:outlineLvl w:val="3"/>
    </w:pPr>
    <w:rPr>
      <w:rFonts w:asciiTheme="majorHAnsi" w:eastAsiaTheme="majorEastAsia" w:hAnsiTheme="majorHAnsi" w:cstheme="majorBidi"/>
      <w:b/>
      <w:bCs/>
      <w:iCs/>
      <w:sz w:val="28"/>
    </w:rPr>
  </w:style>
  <w:style w:type="paragraph" w:styleId="5">
    <w:name w:val="heading 5"/>
    <w:basedOn w:val="a"/>
    <w:next w:val="a"/>
    <w:link w:val="5Char"/>
    <w:uiPriority w:val="9"/>
    <w:semiHidden/>
    <w:unhideWhenUsed/>
    <w:qFormat/>
    <w:rsid w:val="007D3DBF"/>
    <w:pPr>
      <w:keepNext/>
      <w:keepLines/>
      <w:spacing w:before="200" w:after="0"/>
      <w:outlineLvl w:val="4"/>
    </w:pPr>
    <w:rPr>
      <w:rFonts w:asciiTheme="majorHAnsi" w:eastAsiaTheme="majorEastAsia" w:hAnsiTheme="majorHAnsi" w:cstheme="majorBidi"/>
      <w:color w:val="243F60" w:themeColor="accent1" w:themeShade="7F"/>
    </w:rPr>
  </w:style>
  <w:style w:type="paragraph" w:styleId="7">
    <w:name w:val="heading 7"/>
    <w:basedOn w:val="a"/>
    <w:next w:val="a"/>
    <w:link w:val="7Char"/>
    <w:uiPriority w:val="9"/>
    <w:semiHidden/>
    <w:unhideWhenUsed/>
    <w:qFormat/>
    <w:rsid w:val="005B7853"/>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69767E"/>
    <w:rPr>
      <w:rFonts w:asciiTheme="majorHAnsi" w:eastAsia="Times New Roman" w:hAnsiTheme="majorHAnsi" w:cs="Arial"/>
      <w:b/>
      <w:bCs/>
      <w:kern w:val="32"/>
      <w:sz w:val="34"/>
      <w:szCs w:val="32"/>
      <w:lang w:eastAsia="el-GR"/>
    </w:rPr>
  </w:style>
  <w:style w:type="character" w:customStyle="1" w:styleId="2Char">
    <w:name w:val="Επικεφαλίδα 2 Char"/>
    <w:basedOn w:val="a0"/>
    <w:link w:val="2"/>
    <w:rsid w:val="00163DFD"/>
    <w:rPr>
      <w:rFonts w:asciiTheme="majorHAnsi" w:eastAsia="Times New Roman" w:hAnsiTheme="majorHAnsi" w:cs="Times New Roman"/>
      <w:b/>
      <w:bCs/>
      <w:iCs/>
      <w:sz w:val="28"/>
      <w:szCs w:val="28"/>
      <w:lang w:eastAsia="el-GR"/>
    </w:rPr>
  </w:style>
  <w:style w:type="character" w:customStyle="1" w:styleId="3Char">
    <w:name w:val="Επικεφαλίδα 3 Char"/>
    <w:basedOn w:val="a0"/>
    <w:link w:val="3"/>
    <w:rsid w:val="001C3C42"/>
    <w:rPr>
      <w:rFonts w:eastAsia="Times New Roman" w:cs="Times New Roman"/>
      <w:b/>
      <w:bCs/>
      <w:sz w:val="28"/>
      <w:szCs w:val="20"/>
      <w:lang w:eastAsia="el-GR"/>
    </w:rPr>
  </w:style>
  <w:style w:type="paragraph" w:styleId="a3">
    <w:name w:val="Balloon Text"/>
    <w:basedOn w:val="a"/>
    <w:link w:val="Char"/>
    <w:uiPriority w:val="99"/>
    <w:semiHidden/>
    <w:unhideWhenUsed/>
    <w:rsid w:val="007D3DBF"/>
    <w:pPr>
      <w:spacing w:after="0"/>
    </w:pPr>
    <w:rPr>
      <w:rFonts w:ascii="Tahoma" w:hAnsi="Tahoma" w:cs="Tahoma"/>
      <w:sz w:val="16"/>
      <w:szCs w:val="16"/>
    </w:rPr>
  </w:style>
  <w:style w:type="character" w:customStyle="1" w:styleId="Char">
    <w:name w:val="Κείμενο πλαισίου Char"/>
    <w:basedOn w:val="a0"/>
    <w:link w:val="a3"/>
    <w:uiPriority w:val="99"/>
    <w:semiHidden/>
    <w:rsid w:val="007D3DBF"/>
    <w:rPr>
      <w:rFonts w:ascii="Tahoma" w:eastAsia="Times New Roman" w:hAnsi="Tahoma" w:cs="Tahoma"/>
      <w:sz w:val="16"/>
      <w:szCs w:val="16"/>
      <w:lang w:eastAsia="el-GR"/>
    </w:rPr>
  </w:style>
  <w:style w:type="character" w:customStyle="1" w:styleId="4Char">
    <w:name w:val="Επικεφαλίδα 4 Char"/>
    <w:basedOn w:val="a0"/>
    <w:link w:val="4"/>
    <w:uiPriority w:val="9"/>
    <w:rsid w:val="009F2FC3"/>
    <w:rPr>
      <w:rFonts w:asciiTheme="majorHAnsi" w:eastAsiaTheme="majorEastAsia" w:hAnsiTheme="majorHAnsi" w:cstheme="majorBidi"/>
      <w:b/>
      <w:bCs/>
      <w:iCs/>
      <w:sz w:val="28"/>
      <w:szCs w:val="20"/>
      <w:lang w:eastAsia="el-GR"/>
    </w:rPr>
  </w:style>
  <w:style w:type="character" w:customStyle="1" w:styleId="5Char">
    <w:name w:val="Επικεφαλίδα 5 Char"/>
    <w:basedOn w:val="a0"/>
    <w:link w:val="5"/>
    <w:uiPriority w:val="9"/>
    <w:semiHidden/>
    <w:rsid w:val="007D3DBF"/>
    <w:rPr>
      <w:rFonts w:asciiTheme="majorHAnsi" w:eastAsiaTheme="majorEastAsia" w:hAnsiTheme="majorHAnsi" w:cstheme="majorBidi"/>
      <w:color w:val="243F60" w:themeColor="accent1" w:themeShade="7F"/>
      <w:sz w:val="24"/>
      <w:szCs w:val="20"/>
      <w:lang w:eastAsia="el-GR"/>
    </w:rPr>
  </w:style>
  <w:style w:type="paragraph" w:styleId="a4">
    <w:name w:val="Body Text"/>
    <w:basedOn w:val="a"/>
    <w:link w:val="Char0"/>
    <w:uiPriority w:val="99"/>
    <w:semiHidden/>
    <w:unhideWhenUsed/>
    <w:rsid w:val="007D3DBF"/>
  </w:style>
  <w:style w:type="character" w:customStyle="1" w:styleId="Char0">
    <w:name w:val="Σώμα κειμένου Char"/>
    <w:basedOn w:val="a0"/>
    <w:link w:val="a4"/>
    <w:uiPriority w:val="99"/>
    <w:semiHidden/>
    <w:rsid w:val="007D3DBF"/>
    <w:rPr>
      <w:rFonts w:ascii="Arial" w:eastAsia="Times New Roman" w:hAnsi="Arial" w:cs="Times New Roman"/>
      <w:sz w:val="24"/>
      <w:szCs w:val="20"/>
      <w:lang w:eastAsia="el-GR"/>
    </w:rPr>
  </w:style>
  <w:style w:type="paragraph" w:styleId="a5">
    <w:name w:val="header"/>
    <w:basedOn w:val="a"/>
    <w:link w:val="Char1"/>
    <w:uiPriority w:val="99"/>
    <w:unhideWhenUsed/>
    <w:rsid w:val="007D3DBF"/>
    <w:pPr>
      <w:tabs>
        <w:tab w:val="center" w:pos="4513"/>
        <w:tab w:val="right" w:pos="9026"/>
      </w:tabs>
      <w:spacing w:after="0"/>
    </w:pPr>
  </w:style>
  <w:style w:type="character" w:customStyle="1" w:styleId="Char1">
    <w:name w:val="Κεφαλίδα Char"/>
    <w:basedOn w:val="a0"/>
    <w:link w:val="a5"/>
    <w:uiPriority w:val="99"/>
    <w:rsid w:val="007D3DBF"/>
    <w:rPr>
      <w:rFonts w:ascii="Arial" w:eastAsia="Times New Roman" w:hAnsi="Arial" w:cs="Times New Roman"/>
      <w:sz w:val="24"/>
      <w:szCs w:val="20"/>
      <w:lang w:eastAsia="el-GR"/>
    </w:rPr>
  </w:style>
  <w:style w:type="paragraph" w:styleId="a6">
    <w:name w:val="footnote text"/>
    <w:basedOn w:val="a"/>
    <w:link w:val="Char2"/>
    <w:uiPriority w:val="99"/>
    <w:semiHidden/>
    <w:unhideWhenUsed/>
    <w:rsid w:val="007D3DBF"/>
    <w:pPr>
      <w:spacing w:after="0"/>
    </w:pPr>
    <w:rPr>
      <w:sz w:val="20"/>
    </w:rPr>
  </w:style>
  <w:style w:type="character" w:customStyle="1" w:styleId="Char2">
    <w:name w:val="Κείμενο υποσημείωσης Char"/>
    <w:basedOn w:val="a0"/>
    <w:link w:val="a6"/>
    <w:uiPriority w:val="99"/>
    <w:semiHidden/>
    <w:rsid w:val="007D3DBF"/>
    <w:rPr>
      <w:rFonts w:ascii="Arial" w:eastAsia="Times New Roman" w:hAnsi="Arial" w:cs="Times New Roman"/>
      <w:sz w:val="20"/>
      <w:szCs w:val="20"/>
      <w:lang w:eastAsia="el-GR"/>
    </w:rPr>
  </w:style>
  <w:style w:type="character" w:styleId="a7">
    <w:name w:val="footnote reference"/>
    <w:semiHidden/>
    <w:rsid w:val="007D3DBF"/>
    <w:rPr>
      <w:vertAlign w:val="superscript"/>
    </w:rPr>
  </w:style>
  <w:style w:type="paragraph" w:styleId="a8">
    <w:name w:val="List Paragraph"/>
    <w:basedOn w:val="a"/>
    <w:uiPriority w:val="34"/>
    <w:qFormat/>
    <w:rsid w:val="009F2FC3"/>
    <w:pPr>
      <w:ind w:left="720"/>
      <w:contextualSpacing/>
    </w:pPr>
  </w:style>
  <w:style w:type="paragraph" w:styleId="10">
    <w:name w:val="toc 1"/>
    <w:basedOn w:val="a"/>
    <w:next w:val="a"/>
    <w:autoRedefine/>
    <w:uiPriority w:val="39"/>
    <w:unhideWhenUsed/>
    <w:rsid w:val="009F2FC3"/>
    <w:pPr>
      <w:spacing w:after="100"/>
    </w:pPr>
  </w:style>
  <w:style w:type="paragraph" w:styleId="20">
    <w:name w:val="toc 2"/>
    <w:basedOn w:val="a"/>
    <w:next w:val="a"/>
    <w:autoRedefine/>
    <w:uiPriority w:val="39"/>
    <w:unhideWhenUsed/>
    <w:rsid w:val="009F2FC3"/>
    <w:pPr>
      <w:spacing w:after="100"/>
      <w:ind w:left="240"/>
    </w:pPr>
  </w:style>
  <w:style w:type="paragraph" w:styleId="30">
    <w:name w:val="toc 3"/>
    <w:basedOn w:val="a"/>
    <w:next w:val="a"/>
    <w:autoRedefine/>
    <w:uiPriority w:val="39"/>
    <w:unhideWhenUsed/>
    <w:rsid w:val="009F2FC3"/>
    <w:pPr>
      <w:spacing w:after="100"/>
      <w:ind w:left="480"/>
    </w:pPr>
  </w:style>
  <w:style w:type="paragraph" w:styleId="40">
    <w:name w:val="toc 4"/>
    <w:basedOn w:val="a"/>
    <w:next w:val="a"/>
    <w:autoRedefine/>
    <w:uiPriority w:val="39"/>
    <w:unhideWhenUsed/>
    <w:rsid w:val="009F2FC3"/>
    <w:pPr>
      <w:spacing w:after="100"/>
      <w:ind w:left="720"/>
    </w:pPr>
  </w:style>
  <w:style w:type="paragraph" w:styleId="50">
    <w:name w:val="toc 5"/>
    <w:basedOn w:val="a"/>
    <w:next w:val="a"/>
    <w:autoRedefine/>
    <w:uiPriority w:val="39"/>
    <w:unhideWhenUsed/>
    <w:rsid w:val="009F2FC3"/>
    <w:pPr>
      <w:spacing w:after="100"/>
      <w:ind w:left="960"/>
    </w:pPr>
  </w:style>
  <w:style w:type="character" w:styleId="-">
    <w:name w:val="Hyperlink"/>
    <w:basedOn w:val="a0"/>
    <w:uiPriority w:val="99"/>
    <w:unhideWhenUsed/>
    <w:rsid w:val="009F2FC3"/>
    <w:rPr>
      <w:color w:val="0000FF" w:themeColor="hyperlink"/>
      <w:u w:val="single"/>
    </w:rPr>
  </w:style>
  <w:style w:type="paragraph" w:styleId="a9">
    <w:name w:val="footer"/>
    <w:basedOn w:val="a"/>
    <w:link w:val="Char3"/>
    <w:uiPriority w:val="99"/>
    <w:unhideWhenUsed/>
    <w:rsid w:val="001B56B5"/>
    <w:pPr>
      <w:tabs>
        <w:tab w:val="center" w:pos="4513"/>
        <w:tab w:val="right" w:pos="9026"/>
      </w:tabs>
      <w:spacing w:after="0" w:line="240" w:lineRule="auto"/>
    </w:pPr>
  </w:style>
  <w:style w:type="character" w:customStyle="1" w:styleId="Char3">
    <w:name w:val="Υποσέλιδο Char"/>
    <w:basedOn w:val="a0"/>
    <w:link w:val="a9"/>
    <w:uiPriority w:val="99"/>
    <w:rsid w:val="001B56B5"/>
    <w:rPr>
      <w:rFonts w:eastAsia="Times New Roman" w:cs="Times New Roman"/>
      <w:sz w:val="24"/>
      <w:szCs w:val="20"/>
      <w:lang w:eastAsia="el-GR"/>
    </w:rPr>
  </w:style>
  <w:style w:type="paragraph" w:styleId="aa">
    <w:name w:val="caption"/>
    <w:basedOn w:val="a"/>
    <w:next w:val="a"/>
    <w:uiPriority w:val="35"/>
    <w:unhideWhenUsed/>
    <w:qFormat/>
    <w:rsid w:val="0070010D"/>
    <w:pPr>
      <w:spacing w:after="240"/>
      <w:ind w:firstLine="0"/>
      <w:jc w:val="center"/>
    </w:pPr>
    <w:rPr>
      <w:b/>
      <w:bCs/>
      <w:i/>
      <w:szCs w:val="18"/>
    </w:rPr>
  </w:style>
  <w:style w:type="paragraph" w:styleId="ab">
    <w:name w:val="table of figures"/>
    <w:basedOn w:val="a"/>
    <w:next w:val="a"/>
    <w:uiPriority w:val="99"/>
    <w:unhideWhenUsed/>
    <w:rsid w:val="001448EB"/>
    <w:pPr>
      <w:spacing w:after="0"/>
    </w:pPr>
  </w:style>
  <w:style w:type="paragraph" w:styleId="ac">
    <w:name w:val="Title"/>
    <w:basedOn w:val="a"/>
    <w:next w:val="a"/>
    <w:link w:val="Char4"/>
    <w:uiPriority w:val="10"/>
    <w:qFormat/>
    <w:rsid w:val="0070010D"/>
    <w:pPr>
      <w:spacing w:after="360"/>
      <w:contextualSpacing/>
    </w:pPr>
    <w:rPr>
      <w:rFonts w:asciiTheme="majorHAnsi" w:eastAsiaTheme="majorEastAsia" w:hAnsiTheme="majorHAnsi" w:cstheme="majorBidi"/>
      <w:b/>
      <w:spacing w:val="5"/>
      <w:kern w:val="28"/>
      <w:sz w:val="36"/>
      <w:szCs w:val="52"/>
    </w:rPr>
  </w:style>
  <w:style w:type="character" w:customStyle="1" w:styleId="Char4">
    <w:name w:val="Τίτλος Char"/>
    <w:basedOn w:val="a0"/>
    <w:link w:val="ac"/>
    <w:uiPriority w:val="10"/>
    <w:rsid w:val="0070010D"/>
    <w:rPr>
      <w:rFonts w:asciiTheme="majorHAnsi" w:eastAsiaTheme="majorEastAsia" w:hAnsiTheme="majorHAnsi" w:cstheme="majorBidi"/>
      <w:b/>
      <w:spacing w:val="5"/>
      <w:kern w:val="28"/>
      <w:sz w:val="36"/>
      <w:szCs w:val="52"/>
      <w:lang w:eastAsia="el-GR"/>
    </w:rPr>
  </w:style>
  <w:style w:type="paragraph" w:styleId="ad">
    <w:name w:val="No Spacing"/>
    <w:uiPriority w:val="1"/>
    <w:qFormat/>
    <w:rsid w:val="000576EE"/>
    <w:pPr>
      <w:spacing w:after="0" w:line="240" w:lineRule="auto"/>
      <w:ind w:firstLine="720"/>
    </w:pPr>
    <w:rPr>
      <w:rFonts w:eastAsia="Times New Roman" w:cs="Times New Roman"/>
      <w:sz w:val="24"/>
      <w:szCs w:val="20"/>
      <w:lang w:eastAsia="el-GR"/>
    </w:rPr>
  </w:style>
  <w:style w:type="character" w:styleId="ae">
    <w:name w:val="Subtle Emphasis"/>
    <w:basedOn w:val="a0"/>
    <w:uiPriority w:val="19"/>
    <w:qFormat/>
    <w:rsid w:val="000576EE"/>
    <w:rPr>
      <w:i/>
      <w:iCs/>
      <w:color w:val="808080" w:themeColor="text1" w:themeTint="7F"/>
    </w:rPr>
  </w:style>
  <w:style w:type="character" w:styleId="af">
    <w:name w:val="Intense Emphasis"/>
    <w:basedOn w:val="a0"/>
    <w:uiPriority w:val="21"/>
    <w:qFormat/>
    <w:rsid w:val="000576EE"/>
    <w:rPr>
      <w:b/>
      <w:bCs/>
      <w:i/>
      <w:iCs/>
      <w:color w:val="4F81BD" w:themeColor="accent1"/>
    </w:rPr>
  </w:style>
  <w:style w:type="character" w:styleId="af0">
    <w:name w:val="Emphasis"/>
    <w:basedOn w:val="a0"/>
    <w:uiPriority w:val="20"/>
    <w:qFormat/>
    <w:rsid w:val="000576EE"/>
    <w:rPr>
      <w:i/>
      <w:iCs/>
    </w:rPr>
  </w:style>
  <w:style w:type="character" w:customStyle="1" w:styleId="7Char">
    <w:name w:val="Επικεφαλίδα 7 Char"/>
    <w:basedOn w:val="a0"/>
    <w:link w:val="7"/>
    <w:uiPriority w:val="9"/>
    <w:semiHidden/>
    <w:rsid w:val="005B7853"/>
    <w:rPr>
      <w:rFonts w:asciiTheme="majorHAnsi" w:eastAsiaTheme="majorEastAsia" w:hAnsiTheme="majorHAnsi" w:cstheme="majorBidi"/>
      <w:i/>
      <w:iCs/>
      <w:color w:val="404040" w:themeColor="text1" w:themeTint="BF"/>
      <w:sz w:val="24"/>
      <w:szCs w:val="20"/>
      <w:lang w:eastAsia="el-GR"/>
    </w:rPr>
  </w:style>
  <w:style w:type="paragraph" w:styleId="af1">
    <w:name w:val="Body Text Indent"/>
    <w:basedOn w:val="a"/>
    <w:link w:val="Char5"/>
    <w:uiPriority w:val="99"/>
    <w:semiHidden/>
    <w:unhideWhenUsed/>
    <w:rsid w:val="005B7853"/>
    <w:pPr>
      <w:ind w:left="360"/>
    </w:pPr>
  </w:style>
  <w:style w:type="character" w:customStyle="1" w:styleId="Char5">
    <w:name w:val="Σώμα κείμενου με εσοχή Char"/>
    <w:basedOn w:val="a0"/>
    <w:link w:val="af1"/>
    <w:uiPriority w:val="99"/>
    <w:semiHidden/>
    <w:rsid w:val="005B7853"/>
    <w:rPr>
      <w:rFonts w:eastAsia="Times New Roman" w:cs="Times New Roman"/>
      <w:sz w:val="24"/>
      <w:szCs w:val="20"/>
      <w:lang w:eastAsia="el-GR"/>
    </w:rPr>
  </w:style>
  <w:style w:type="paragraph" w:styleId="21">
    <w:name w:val="Body Text Indent 2"/>
    <w:basedOn w:val="a"/>
    <w:link w:val="2Char0"/>
    <w:uiPriority w:val="99"/>
    <w:semiHidden/>
    <w:unhideWhenUsed/>
    <w:rsid w:val="005B7853"/>
    <w:pPr>
      <w:spacing w:line="480" w:lineRule="auto"/>
      <w:ind w:left="360"/>
    </w:pPr>
  </w:style>
  <w:style w:type="character" w:customStyle="1" w:styleId="2Char0">
    <w:name w:val="Σώμα κείμενου με εσοχή 2 Char"/>
    <w:basedOn w:val="a0"/>
    <w:link w:val="21"/>
    <w:uiPriority w:val="99"/>
    <w:semiHidden/>
    <w:rsid w:val="005B7853"/>
    <w:rPr>
      <w:rFonts w:eastAsia="Times New Roman" w:cs="Times New Roman"/>
      <w:sz w:val="24"/>
      <w:szCs w:val="20"/>
      <w:lang w:eastAsia="el-GR"/>
    </w:rPr>
  </w:style>
  <w:style w:type="paragraph" w:styleId="31">
    <w:name w:val="Body Text Indent 3"/>
    <w:basedOn w:val="a"/>
    <w:link w:val="3Char0"/>
    <w:uiPriority w:val="99"/>
    <w:semiHidden/>
    <w:unhideWhenUsed/>
    <w:rsid w:val="005B7853"/>
    <w:pPr>
      <w:ind w:left="360"/>
    </w:pPr>
    <w:rPr>
      <w:sz w:val="16"/>
      <w:szCs w:val="16"/>
    </w:rPr>
  </w:style>
  <w:style w:type="character" w:customStyle="1" w:styleId="3Char0">
    <w:name w:val="Σώμα κείμενου με εσοχή 3 Char"/>
    <w:basedOn w:val="a0"/>
    <w:link w:val="31"/>
    <w:uiPriority w:val="99"/>
    <w:semiHidden/>
    <w:rsid w:val="005B7853"/>
    <w:rPr>
      <w:rFonts w:eastAsia="Times New Roman" w:cs="Times New Roman"/>
      <w:sz w:val="16"/>
      <w:szCs w:val="16"/>
      <w:lang w:eastAsia="el-GR"/>
    </w:rPr>
  </w:style>
  <w:style w:type="paragraph" w:styleId="Web">
    <w:name w:val="Normal (Web)"/>
    <w:basedOn w:val="a"/>
    <w:unhideWhenUsed/>
    <w:rsid w:val="005B7853"/>
    <w:pPr>
      <w:spacing w:before="100" w:beforeAutospacing="1" w:after="100" w:afterAutospacing="1" w:line="240" w:lineRule="auto"/>
      <w:ind w:firstLine="0"/>
    </w:pPr>
    <w:rPr>
      <w:rFonts w:ascii="Times New Roman"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010D"/>
    <w:pPr>
      <w:spacing w:after="120" w:line="360" w:lineRule="auto"/>
      <w:ind w:firstLine="720"/>
    </w:pPr>
    <w:rPr>
      <w:rFonts w:eastAsia="Times New Roman" w:cs="Times New Roman"/>
      <w:sz w:val="24"/>
      <w:szCs w:val="20"/>
      <w:lang w:eastAsia="el-GR"/>
    </w:rPr>
  </w:style>
  <w:style w:type="paragraph" w:styleId="1">
    <w:name w:val="heading 1"/>
    <w:basedOn w:val="a"/>
    <w:next w:val="a"/>
    <w:link w:val="1Char"/>
    <w:qFormat/>
    <w:rsid w:val="0069767E"/>
    <w:pPr>
      <w:keepNext/>
      <w:spacing w:before="480" w:after="200"/>
      <w:ind w:firstLine="0"/>
      <w:outlineLvl w:val="0"/>
    </w:pPr>
    <w:rPr>
      <w:rFonts w:asciiTheme="majorHAnsi" w:hAnsiTheme="majorHAnsi" w:cs="Arial"/>
      <w:b/>
      <w:bCs/>
      <w:kern w:val="32"/>
      <w:sz w:val="34"/>
      <w:szCs w:val="32"/>
    </w:rPr>
  </w:style>
  <w:style w:type="paragraph" w:styleId="2">
    <w:name w:val="heading 2"/>
    <w:basedOn w:val="a"/>
    <w:next w:val="a"/>
    <w:link w:val="2Char"/>
    <w:qFormat/>
    <w:rsid w:val="00163DFD"/>
    <w:pPr>
      <w:spacing w:before="480" w:after="200"/>
      <w:ind w:left="432" w:firstLine="0"/>
      <w:outlineLvl w:val="1"/>
    </w:pPr>
    <w:rPr>
      <w:rFonts w:asciiTheme="majorHAnsi" w:hAnsiTheme="majorHAnsi"/>
      <w:b/>
      <w:bCs/>
      <w:iCs/>
      <w:sz w:val="28"/>
      <w:szCs w:val="28"/>
    </w:rPr>
  </w:style>
  <w:style w:type="paragraph" w:styleId="3">
    <w:name w:val="heading 3"/>
    <w:basedOn w:val="a"/>
    <w:next w:val="a"/>
    <w:link w:val="3Char"/>
    <w:qFormat/>
    <w:rsid w:val="001C3C42"/>
    <w:pPr>
      <w:keepNext/>
      <w:spacing w:before="480"/>
      <w:ind w:firstLine="0"/>
      <w:outlineLvl w:val="2"/>
    </w:pPr>
    <w:rPr>
      <w:b/>
      <w:bCs/>
      <w:sz w:val="28"/>
    </w:rPr>
  </w:style>
  <w:style w:type="paragraph" w:styleId="4">
    <w:name w:val="heading 4"/>
    <w:basedOn w:val="a"/>
    <w:next w:val="a"/>
    <w:link w:val="4Char"/>
    <w:uiPriority w:val="9"/>
    <w:unhideWhenUsed/>
    <w:qFormat/>
    <w:rsid w:val="009F2FC3"/>
    <w:pPr>
      <w:keepNext/>
      <w:keepLines/>
      <w:spacing w:before="240"/>
      <w:outlineLvl w:val="3"/>
    </w:pPr>
    <w:rPr>
      <w:rFonts w:asciiTheme="majorHAnsi" w:eastAsiaTheme="majorEastAsia" w:hAnsiTheme="majorHAnsi" w:cstheme="majorBidi"/>
      <w:b/>
      <w:bCs/>
      <w:iCs/>
      <w:sz w:val="28"/>
    </w:rPr>
  </w:style>
  <w:style w:type="paragraph" w:styleId="5">
    <w:name w:val="heading 5"/>
    <w:basedOn w:val="a"/>
    <w:next w:val="a"/>
    <w:link w:val="5Char"/>
    <w:uiPriority w:val="9"/>
    <w:semiHidden/>
    <w:unhideWhenUsed/>
    <w:qFormat/>
    <w:rsid w:val="007D3DBF"/>
    <w:pPr>
      <w:keepNext/>
      <w:keepLines/>
      <w:spacing w:before="200" w:after="0"/>
      <w:outlineLvl w:val="4"/>
    </w:pPr>
    <w:rPr>
      <w:rFonts w:asciiTheme="majorHAnsi" w:eastAsiaTheme="majorEastAsia" w:hAnsiTheme="majorHAnsi" w:cstheme="majorBidi"/>
      <w:color w:val="243F60" w:themeColor="accent1" w:themeShade="7F"/>
    </w:rPr>
  </w:style>
  <w:style w:type="paragraph" w:styleId="7">
    <w:name w:val="heading 7"/>
    <w:basedOn w:val="a"/>
    <w:next w:val="a"/>
    <w:link w:val="7Char"/>
    <w:uiPriority w:val="9"/>
    <w:semiHidden/>
    <w:unhideWhenUsed/>
    <w:qFormat/>
    <w:rsid w:val="005B7853"/>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69767E"/>
    <w:rPr>
      <w:rFonts w:asciiTheme="majorHAnsi" w:eastAsia="Times New Roman" w:hAnsiTheme="majorHAnsi" w:cs="Arial"/>
      <w:b/>
      <w:bCs/>
      <w:kern w:val="32"/>
      <w:sz w:val="34"/>
      <w:szCs w:val="32"/>
      <w:lang w:eastAsia="el-GR"/>
    </w:rPr>
  </w:style>
  <w:style w:type="character" w:customStyle="1" w:styleId="2Char">
    <w:name w:val="Επικεφαλίδα 2 Char"/>
    <w:basedOn w:val="a0"/>
    <w:link w:val="2"/>
    <w:rsid w:val="00163DFD"/>
    <w:rPr>
      <w:rFonts w:asciiTheme="majorHAnsi" w:eastAsia="Times New Roman" w:hAnsiTheme="majorHAnsi" w:cs="Times New Roman"/>
      <w:b/>
      <w:bCs/>
      <w:iCs/>
      <w:sz w:val="28"/>
      <w:szCs w:val="28"/>
      <w:lang w:eastAsia="el-GR"/>
    </w:rPr>
  </w:style>
  <w:style w:type="character" w:customStyle="1" w:styleId="3Char">
    <w:name w:val="Επικεφαλίδα 3 Char"/>
    <w:basedOn w:val="a0"/>
    <w:link w:val="3"/>
    <w:rsid w:val="001C3C42"/>
    <w:rPr>
      <w:rFonts w:eastAsia="Times New Roman" w:cs="Times New Roman"/>
      <w:b/>
      <w:bCs/>
      <w:sz w:val="28"/>
      <w:szCs w:val="20"/>
      <w:lang w:eastAsia="el-GR"/>
    </w:rPr>
  </w:style>
  <w:style w:type="paragraph" w:styleId="a3">
    <w:name w:val="Balloon Text"/>
    <w:basedOn w:val="a"/>
    <w:link w:val="Char"/>
    <w:uiPriority w:val="99"/>
    <w:semiHidden/>
    <w:unhideWhenUsed/>
    <w:rsid w:val="007D3DBF"/>
    <w:pPr>
      <w:spacing w:after="0"/>
    </w:pPr>
    <w:rPr>
      <w:rFonts w:ascii="Tahoma" w:hAnsi="Tahoma" w:cs="Tahoma"/>
      <w:sz w:val="16"/>
      <w:szCs w:val="16"/>
    </w:rPr>
  </w:style>
  <w:style w:type="character" w:customStyle="1" w:styleId="Char">
    <w:name w:val="Κείμενο πλαισίου Char"/>
    <w:basedOn w:val="a0"/>
    <w:link w:val="a3"/>
    <w:uiPriority w:val="99"/>
    <w:semiHidden/>
    <w:rsid w:val="007D3DBF"/>
    <w:rPr>
      <w:rFonts w:ascii="Tahoma" w:eastAsia="Times New Roman" w:hAnsi="Tahoma" w:cs="Tahoma"/>
      <w:sz w:val="16"/>
      <w:szCs w:val="16"/>
      <w:lang w:eastAsia="el-GR"/>
    </w:rPr>
  </w:style>
  <w:style w:type="character" w:customStyle="1" w:styleId="4Char">
    <w:name w:val="Επικεφαλίδα 4 Char"/>
    <w:basedOn w:val="a0"/>
    <w:link w:val="4"/>
    <w:uiPriority w:val="9"/>
    <w:rsid w:val="009F2FC3"/>
    <w:rPr>
      <w:rFonts w:asciiTheme="majorHAnsi" w:eastAsiaTheme="majorEastAsia" w:hAnsiTheme="majorHAnsi" w:cstheme="majorBidi"/>
      <w:b/>
      <w:bCs/>
      <w:iCs/>
      <w:sz w:val="28"/>
      <w:szCs w:val="20"/>
      <w:lang w:eastAsia="el-GR"/>
    </w:rPr>
  </w:style>
  <w:style w:type="character" w:customStyle="1" w:styleId="5Char">
    <w:name w:val="Επικεφαλίδα 5 Char"/>
    <w:basedOn w:val="a0"/>
    <w:link w:val="5"/>
    <w:uiPriority w:val="9"/>
    <w:semiHidden/>
    <w:rsid w:val="007D3DBF"/>
    <w:rPr>
      <w:rFonts w:asciiTheme="majorHAnsi" w:eastAsiaTheme="majorEastAsia" w:hAnsiTheme="majorHAnsi" w:cstheme="majorBidi"/>
      <w:color w:val="243F60" w:themeColor="accent1" w:themeShade="7F"/>
      <w:sz w:val="24"/>
      <w:szCs w:val="20"/>
      <w:lang w:eastAsia="el-GR"/>
    </w:rPr>
  </w:style>
  <w:style w:type="paragraph" w:styleId="a4">
    <w:name w:val="Body Text"/>
    <w:basedOn w:val="a"/>
    <w:link w:val="Char0"/>
    <w:uiPriority w:val="99"/>
    <w:semiHidden/>
    <w:unhideWhenUsed/>
    <w:rsid w:val="007D3DBF"/>
  </w:style>
  <w:style w:type="character" w:customStyle="1" w:styleId="Char0">
    <w:name w:val="Σώμα κειμένου Char"/>
    <w:basedOn w:val="a0"/>
    <w:link w:val="a4"/>
    <w:uiPriority w:val="99"/>
    <w:semiHidden/>
    <w:rsid w:val="007D3DBF"/>
    <w:rPr>
      <w:rFonts w:ascii="Arial" w:eastAsia="Times New Roman" w:hAnsi="Arial" w:cs="Times New Roman"/>
      <w:sz w:val="24"/>
      <w:szCs w:val="20"/>
      <w:lang w:eastAsia="el-GR"/>
    </w:rPr>
  </w:style>
  <w:style w:type="paragraph" w:styleId="a5">
    <w:name w:val="header"/>
    <w:basedOn w:val="a"/>
    <w:link w:val="Char1"/>
    <w:uiPriority w:val="99"/>
    <w:unhideWhenUsed/>
    <w:rsid w:val="007D3DBF"/>
    <w:pPr>
      <w:tabs>
        <w:tab w:val="center" w:pos="4513"/>
        <w:tab w:val="right" w:pos="9026"/>
      </w:tabs>
      <w:spacing w:after="0"/>
    </w:pPr>
  </w:style>
  <w:style w:type="character" w:customStyle="1" w:styleId="Char1">
    <w:name w:val="Κεφαλίδα Char"/>
    <w:basedOn w:val="a0"/>
    <w:link w:val="a5"/>
    <w:uiPriority w:val="99"/>
    <w:rsid w:val="007D3DBF"/>
    <w:rPr>
      <w:rFonts w:ascii="Arial" w:eastAsia="Times New Roman" w:hAnsi="Arial" w:cs="Times New Roman"/>
      <w:sz w:val="24"/>
      <w:szCs w:val="20"/>
      <w:lang w:eastAsia="el-GR"/>
    </w:rPr>
  </w:style>
  <w:style w:type="paragraph" w:styleId="a6">
    <w:name w:val="footnote text"/>
    <w:basedOn w:val="a"/>
    <w:link w:val="Char2"/>
    <w:uiPriority w:val="99"/>
    <w:semiHidden/>
    <w:unhideWhenUsed/>
    <w:rsid w:val="007D3DBF"/>
    <w:pPr>
      <w:spacing w:after="0"/>
    </w:pPr>
    <w:rPr>
      <w:sz w:val="20"/>
    </w:rPr>
  </w:style>
  <w:style w:type="character" w:customStyle="1" w:styleId="Char2">
    <w:name w:val="Κείμενο υποσημείωσης Char"/>
    <w:basedOn w:val="a0"/>
    <w:link w:val="a6"/>
    <w:uiPriority w:val="99"/>
    <w:semiHidden/>
    <w:rsid w:val="007D3DBF"/>
    <w:rPr>
      <w:rFonts w:ascii="Arial" w:eastAsia="Times New Roman" w:hAnsi="Arial" w:cs="Times New Roman"/>
      <w:sz w:val="20"/>
      <w:szCs w:val="20"/>
      <w:lang w:eastAsia="el-GR"/>
    </w:rPr>
  </w:style>
  <w:style w:type="character" w:styleId="a7">
    <w:name w:val="footnote reference"/>
    <w:semiHidden/>
    <w:rsid w:val="007D3DBF"/>
    <w:rPr>
      <w:vertAlign w:val="superscript"/>
    </w:rPr>
  </w:style>
  <w:style w:type="paragraph" w:styleId="a8">
    <w:name w:val="List Paragraph"/>
    <w:basedOn w:val="a"/>
    <w:uiPriority w:val="34"/>
    <w:qFormat/>
    <w:rsid w:val="009F2FC3"/>
    <w:pPr>
      <w:ind w:left="720"/>
      <w:contextualSpacing/>
    </w:pPr>
  </w:style>
  <w:style w:type="paragraph" w:styleId="10">
    <w:name w:val="toc 1"/>
    <w:basedOn w:val="a"/>
    <w:next w:val="a"/>
    <w:autoRedefine/>
    <w:uiPriority w:val="39"/>
    <w:unhideWhenUsed/>
    <w:rsid w:val="009F2FC3"/>
    <w:pPr>
      <w:spacing w:after="100"/>
    </w:pPr>
  </w:style>
  <w:style w:type="paragraph" w:styleId="20">
    <w:name w:val="toc 2"/>
    <w:basedOn w:val="a"/>
    <w:next w:val="a"/>
    <w:autoRedefine/>
    <w:uiPriority w:val="39"/>
    <w:unhideWhenUsed/>
    <w:rsid w:val="009F2FC3"/>
    <w:pPr>
      <w:spacing w:after="100"/>
      <w:ind w:left="240"/>
    </w:pPr>
  </w:style>
  <w:style w:type="paragraph" w:styleId="30">
    <w:name w:val="toc 3"/>
    <w:basedOn w:val="a"/>
    <w:next w:val="a"/>
    <w:autoRedefine/>
    <w:uiPriority w:val="39"/>
    <w:unhideWhenUsed/>
    <w:rsid w:val="009F2FC3"/>
    <w:pPr>
      <w:spacing w:after="100"/>
      <w:ind w:left="480"/>
    </w:pPr>
  </w:style>
  <w:style w:type="paragraph" w:styleId="40">
    <w:name w:val="toc 4"/>
    <w:basedOn w:val="a"/>
    <w:next w:val="a"/>
    <w:autoRedefine/>
    <w:uiPriority w:val="39"/>
    <w:unhideWhenUsed/>
    <w:rsid w:val="009F2FC3"/>
    <w:pPr>
      <w:spacing w:after="100"/>
      <w:ind w:left="720"/>
    </w:pPr>
  </w:style>
  <w:style w:type="paragraph" w:styleId="50">
    <w:name w:val="toc 5"/>
    <w:basedOn w:val="a"/>
    <w:next w:val="a"/>
    <w:autoRedefine/>
    <w:uiPriority w:val="39"/>
    <w:unhideWhenUsed/>
    <w:rsid w:val="009F2FC3"/>
    <w:pPr>
      <w:spacing w:after="100"/>
      <w:ind w:left="960"/>
    </w:pPr>
  </w:style>
  <w:style w:type="character" w:styleId="-">
    <w:name w:val="Hyperlink"/>
    <w:basedOn w:val="a0"/>
    <w:uiPriority w:val="99"/>
    <w:unhideWhenUsed/>
    <w:rsid w:val="009F2FC3"/>
    <w:rPr>
      <w:color w:val="0000FF" w:themeColor="hyperlink"/>
      <w:u w:val="single"/>
    </w:rPr>
  </w:style>
  <w:style w:type="paragraph" w:styleId="a9">
    <w:name w:val="footer"/>
    <w:basedOn w:val="a"/>
    <w:link w:val="Char3"/>
    <w:uiPriority w:val="99"/>
    <w:unhideWhenUsed/>
    <w:rsid w:val="001B56B5"/>
    <w:pPr>
      <w:tabs>
        <w:tab w:val="center" w:pos="4513"/>
        <w:tab w:val="right" w:pos="9026"/>
      </w:tabs>
      <w:spacing w:after="0" w:line="240" w:lineRule="auto"/>
    </w:pPr>
  </w:style>
  <w:style w:type="character" w:customStyle="1" w:styleId="Char3">
    <w:name w:val="Υποσέλιδο Char"/>
    <w:basedOn w:val="a0"/>
    <w:link w:val="a9"/>
    <w:uiPriority w:val="99"/>
    <w:rsid w:val="001B56B5"/>
    <w:rPr>
      <w:rFonts w:eastAsia="Times New Roman" w:cs="Times New Roman"/>
      <w:sz w:val="24"/>
      <w:szCs w:val="20"/>
      <w:lang w:eastAsia="el-GR"/>
    </w:rPr>
  </w:style>
  <w:style w:type="paragraph" w:styleId="aa">
    <w:name w:val="caption"/>
    <w:basedOn w:val="a"/>
    <w:next w:val="a"/>
    <w:uiPriority w:val="35"/>
    <w:unhideWhenUsed/>
    <w:qFormat/>
    <w:rsid w:val="0070010D"/>
    <w:pPr>
      <w:spacing w:after="240"/>
      <w:ind w:firstLine="0"/>
      <w:jc w:val="center"/>
    </w:pPr>
    <w:rPr>
      <w:b/>
      <w:bCs/>
      <w:i/>
      <w:szCs w:val="18"/>
    </w:rPr>
  </w:style>
  <w:style w:type="paragraph" w:styleId="ab">
    <w:name w:val="table of figures"/>
    <w:basedOn w:val="a"/>
    <w:next w:val="a"/>
    <w:uiPriority w:val="99"/>
    <w:unhideWhenUsed/>
    <w:rsid w:val="001448EB"/>
    <w:pPr>
      <w:spacing w:after="0"/>
    </w:pPr>
  </w:style>
  <w:style w:type="paragraph" w:styleId="ac">
    <w:name w:val="Title"/>
    <w:basedOn w:val="a"/>
    <w:next w:val="a"/>
    <w:link w:val="Char4"/>
    <w:uiPriority w:val="10"/>
    <w:qFormat/>
    <w:rsid w:val="0070010D"/>
    <w:pPr>
      <w:spacing w:after="360"/>
      <w:contextualSpacing/>
    </w:pPr>
    <w:rPr>
      <w:rFonts w:asciiTheme="majorHAnsi" w:eastAsiaTheme="majorEastAsia" w:hAnsiTheme="majorHAnsi" w:cstheme="majorBidi"/>
      <w:b/>
      <w:spacing w:val="5"/>
      <w:kern w:val="28"/>
      <w:sz w:val="36"/>
      <w:szCs w:val="52"/>
    </w:rPr>
  </w:style>
  <w:style w:type="character" w:customStyle="1" w:styleId="Char4">
    <w:name w:val="Τίτλος Char"/>
    <w:basedOn w:val="a0"/>
    <w:link w:val="ac"/>
    <w:uiPriority w:val="10"/>
    <w:rsid w:val="0070010D"/>
    <w:rPr>
      <w:rFonts w:asciiTheme="majorHAnsi" w:eastAsiaTheme="majorEastAsia" w:hAnsiTheme="majorHAnsi" w:cstheme="majorBidi"/>
      <w:b/>
      <w:spacing w:val="5"/>
      <w:kern w:val="28"/>
      <w:sz w:val="36"/>
      <w:szCs w:val="52"/>
      <w:lang w:eastAsia="el-GR"/>
    </w:rPr>
  </w:style>
  <w:style w:type="paragraph" w:styleId="ad">
    <w:name w:val="No Spacing"/>
    <w:uiPriority w:val="1"/>
    <w:qFormat/>
    <w:rsid w:val="000576EE"/>
    <w:pPr>
      <w:spacing w:after="0" w:line="240" w:lineRule="auto"/>
      <w:ind w:firstLine="720"/>
    </w:pPr>
    <w:rPr>
      <w:rFonts w:eastAsia="Times New Roman" w:cs="Times New Roman"/>
      <w:sz w:val="24"/>
      <w:szCs w:val="20"/>
      <w:lang w:eastAsia="el-GR"/>
    </w:rPr>
  </w:style>
  <w:style w:type="character" w:styleId="ae">
    <w:name w:val="Subtle Emphasis"/>
    <w:basedOn w:val="a0"/>
    <w:uiPriority w:val="19"/>
    <w:qFormat/>
    <w:rsid w:val="000576EE"/>
    <w:rPr>
      <w:i/>
      <w:iCs/>
      <w:color w:val="808080" w:themeColor="text1" w:themeTint="7F"/>
    </w:rPr>
  </w:style>
  <w:style w:type="character" w:styleId="af">
    <w:name w:val="Intense Emphasis"/>
    <w:basedOn w:val="a0"/>
    <w:uiPriority w:val="21"/>
    <w:qFormat/>
    <w:rsid w:val="000576EE"/>
    <w:rPr>
      <w:b/>
      <w:bCs/>
      <w:i/>
      <w:iCs/>
      <w:color w:val="4F81BD" w:themeColor="accent1"/>
    </w:rPr>
  </w:style>
  <w:style w:type="character" w:styleId="af0">
    <w:name w:val="Emphasis"/>
    <w:basedOn w:val="a0"/>
    <w:uiPriority w:val="20"/>
    <w:qFormat/>
    <w:rsid w:val="000576EE"/>
    <w:rPr>
      <w:i/>
      <w:iCs/>
    </w:rPr>
  </w:style>
  <w:style w:type="character" w:customStyle="1" w:styleId="7Char">
    <w:name w:val="Επικεφαλίδα 7 Char"/>
    <w:basedOn w:val="a0"/>
    <w:link w:val="7"/>
    <w:uiPriority w:val="9"/>
    <w:semiHidden/>
    <w:rsid w:val="005B7853"/>
    <w:rPr>
      <w:rFonts w:asciiTheme="majorHAnsi" w:eastAsiaTheme="majorEastAsia" w:hAnsiTheme="majorHAnsi" w:cstheme="majorBidi"/>
      <w:i/>
      <w:iCs/>
      <w:color w:val="404040" w:themeColor="text1" w:themeTint="BF"/>
      <w:sz w:val="24"/>
      <w:szCs w:val="20"/>
      <w:lang w:eastAsia="el-GR"/>
    </w:rPr>
  </w:style>
  <w:style w:type="paragraph" w:styleId="af1">
    <w:name w:val="Body Text Indent"/>
    <w:basedOn w:val="a"/>
    <w:link w:val="Char5"/>
    <w:uiPriority w:val="99"/>
    <w:semiHidden/>
    <w:unhideWhenUsed/>
    <w:rsid w:val="005B7853"/>
    <w:pPr>
      <w:ind w:left="360"/>
    </w:pPr>
  </w:style>
  <w:style w:type="character" w:customStyle="1" w:styleId="Char5">
    <w:name w:val="Σώμα κείμενου με εσοχή Char"/>
    <w:basedOn w:val="a0"/>
    <w:link w:val="af1"/>
    <w:uiPriority w:val="99"/>
    <w:semiHidden/>
    <w:rsid w:val="005B7853"/>
    <w:rPr>
      <w:rFonts w:eastAsia="Times New Roman" w:cs="Times New Roman"/>
      <w:sz w:val="24"/>
      <w:szCs w:val="20"/>
      <w:lang w:eastAsia="el-GR"/>
    </w:rPr>
  </w:style>
  <w:style w:type="paragraph" w:styleId="21">
    <w:name w:val="Body Text Indent 2"/>
    <w:basedOn w:val="a"/>
    <w:link w:val="2Char0"/>
    <w:uiPriority w:val="99"/>
    <w:semiHidden/>
    <w:unhideWhenUsed/>
    <w:rsid w:val="005B7853"/>
    <w:pPr>
      <w:spacing w:line="480" w:lineRule="auto"/>
      <w:ind w:left="360"/>
    </w:pPr>
  </w:style>
  <w:style w:type="character" w:customStyle="1" w:styleId="2Char0">
    <w:name w:val="Σώμα κείμενου με εσοχή 2 Char"/>
    <w:basedOn w:val="a0"/>
    <w:link w:val="21"/>
    <w:uiPriority w:val="99"/>
    <w:semiHidden/>
    <w:rsid w:val="005B7853"/>
    <w:rPr>
      <w:rFonts w:eastAsia="Times New Roman" w:cs="Times New Roman"/>
      <w:sz w:val="24"/>
      <w:szCs w:val="20"/>
      <w:lang w:eastAsia="el-GR"/>
    </w:rPr>
  </w:style>
  <w:style w:type="paragraph" w:styleId="31">
    <w:name w:val="Body Text Indent 3"/>
    <w:basedOn w:val="a"/>
    <w:link w:val="3Char0"/>
    <w:uiPriority w:val="99"/>
    <w:semiHidden/>
    <w:unhideWhenUsed/>
    <w:rsid w:val="005B7853"/>
    <w:pPr>
      <w:ind w:left="360"/>
    </w:pPr>
    <w:rPr>
      <w:sz w:val="16"/>
      <w:szCs w:val="16"/>
    </w:rPr>
  </w:style>
  <w:style w:type="character" w:customStyle="1" w:styleId="3Char0">
    <w:name w:val="Σώμα κείμενου με εσοχή 3 Char"/>
    <w:basedOn w:val="a0"/>
    <w:link w:val="31"/>
    <w:uiPriority w:val="99"/>
    <w:semiHidden/>
    <w:rsid w:val="005B7853"/>
    <w:rPr>
      <w:rFonts w:eastAsia="Times New Roman" w:cs="Times New Roman"/>
      <w:sz w:val="16"/>
      <w:szCs w:val="16"/>
      <w:lang w:eastAsia="el-GR"/>
    </w:rPr>
  </w:style>
  <w:style w:type="paragraph" w:styleId="Web">
    <w:name w:val="Normal (Web)"/>
    <w:basedOn w:val="a"/>
    <w:unhideWhenUsed/>
    <w:rsid w:val="005B7853"/>
    <w:pPr>
      <w:spacing w:before="100" w:beforeAutospacing="1" w:after="100" w:afterAutospacing="1" w:line="240" w:lineRule="auto"/>
      <w:ind w:firstLine="0"/>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43738">
      <w:bodyDiv w:val="1"/>
      <w:marLeft w:val="0"/>
      <w:marRight w:val="0"/>
      <w:marTop w:val="0"/>
      <w:marBottom w:val="0"/>
      <w:divBdr>
        <w:top w:val="none" w:sz="0" w:space="0" w:color="auto"/>
        <w:left w:val="none" w:sz="0" w:space="0" w:color="auto"/>
        <w:bottom w:val="none" w:sz="0" w:space="0" w:color="auto"/>
        <w:right w:val="none" w:sz="0" w:space="0" w:color="auto"/>
      </w:divBdr>
    </w:div>
    <w:div w:id="511845863">
      <w:bodyDiv w:val="1"/>
      <w:marLeft w:val="0"/>
      <w:marRight w:val="0"/>
      <w:marTop w:val="0"/>
      <w:marBottom w:val="0"/>
      <w:divBdr>
        <w:top w:val="none" w:sz="0" w:space="0" w:color="auto"/>
        <w:left w:val="none" w:sz="0" w:space="0" w:color="auto"/>
        <w:bottom w:val="none" w:sz="0" w:space="0" w:color="auto"/>
        <w:right w:val="none" w:sz="0" w:space="0" w:color="auto"/>
      </w:divBdr>
    </w:div>
    <w:div w:id="19833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image" Target="media/image5.png"/><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edulll.gr/" TargetMode="External"/><Relationship Id="rId17" Type="http://schemas.openxmlformats.org/officeDocument/2006/relationships/hyperlink" Target="%5b1%5d%20http:/creativecommons.org/licenses/by-nc-sa/4.0/" TargetMode="External"/><Relationship Id="rId2" Type="http://schemas.openxmlformats.org/officeDocument/2006/relationships/customXml" Target="../customXml/item2.xml"/><Relationship Id="rId16" Type="http://schemas.openxmlformats.org/officeDocument/2006/relationships/hyperlink" Target="http://creativecommons.org/licenses/by-nc-sa/4.0/deed.e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microsoft.com/office/2007/relationships/stylesWithEffects" Target="stylesWithEffects.xml"/><Relationship Id="rId15" Type="http://schemas.openxmlformats.org/officeDocument/2006/relationships/image" Target="media/image4.jpeg"/><Relationship Id="rId10" Type="http://schemas.openxmlformats.org/officeDocument/2006/relationships/hyperlink" Target="http://www.teilar.gr/" TargetMode="External"/><Relationship Id="rId19" Type="http://schemas.openxmlformats.org/officeDocument/2006/relationships/hyperlink" Target="http://creativecommons.org/licenses/by-nc-sa/4.0/"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3.jpeg"/><Relationship Id="rId22"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Διάμεσος">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D o c u m e n t S e t t i n g s   x m l n s : x s i = " h t t p : / / w w w . w 3 . o r g / 2 0 0 1 / X M L S c h e m a - i n s t a n c e "   x m l n s : x s d = " h t t p : / / w w w . w 3 . o r g / 2 0 0 1 / X M L S c h e m a "   x m l n s = " h t t p : / / w w w . z h a w . c h / A c c e s s i b i l i t y A d d I n " >  
     < C h e c k H e a d i n g H i e r a r c h y > t r u e < / C h e c k H e a d i n g H i e r a r c h y >  
     < C h e c k R e a d i n g O r d e r > f a l s e < / C h e c k R e a d i n g O r d e r >  
     < C h e c k T a b l e H e a d e r > t r u e < / C h e c k T a b l e H e a d e r >  
     < C h e c k D o c T i t l e > t r u e < / C h e c k D o c T i t l e >  
     < C h e c k L a n g u a g e S e t t i n g > t r u e < / C h e c k L a n g u a g e S e t t i n g >  
     < C h e c k A l t T e x t > t r u e < / C h e c k A l t T e x t >  
     < C h e c k T e x t S i z e > f a l s e < / C h e c k T e x t S i z e >  
     < C h e c k S c r e e n T i p > t r u e < / C h e c k S c r e e n T i p >  
     < S h o w S h a p e N a m e C o l u m n > f a l s e < / S h o w S h a p e N a m e C o l u m n >  
     < S h o w I s s u e D e s c r i p t i o n > t r u e < / S h o w I s s u e D e s c r i p t i o n >  
 < / D o c u m e n t S e t t i n g 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D736BB-E6E6-4282-9966-DE72131C796B}">
  <ds:schemaRefs>
    <ds:schemaRef ds:uri="http://www.w3.org/2001/XMLSchema"/>
    <ds:schemaRef ds:uri="http://www.zhaw.ch/AccessibilityAddIn"/>
  </ds:schemaRefs>
</ds:datastoreItem>
</file>

<file path=customXml/itemProps2.xml><?xml version="1.0" encoding="utf-8"?>
<ds:datastoreItem xmlns:ds="http://schemas.openxmlformats.org/officeDocument/2006/customXml" ds:itemID="{05C4CD79-774C-4B7D-BC77-32735D2A9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2759</Words>
  <Characters>15840</Characters>
  <Application>Microsoft Office Word</Application>
  <DocSecurity>0</DocSecurity>
  <Lines>377</Lines>
  <Paragraphs>121</Paragraphs>
  <ScaleCrop>false</ScaleCrop>
  <HeadingPairs>
    <vt:vector size="2" baseType="variant">
      <vt:variant>
        <vt:lpstr>Τίτλος</vt:lpstr>
      </vt:variant>
      <vt:variant>
        <vt:i4>1</vt:i4>
      </vt:variant>
    </vt:vector>
  </HeadingPairs>
  <TitlesOfParts>
    <vt:vector size="1" baseType="lpstr">
      <vt:lpstr>Τεχνολογία και ποιοτικός έλεγχος Σιτηρών &amp; Αρτοσκευασμάτων</vt:lpstr>
    </vt:vector>
  </TitlesOfParts>
  <Company>Τ.Ε.Ι. Θεσσαλίας</Company>
  <LinksUpToDate>false</LinksUpToDate>
  <CharactersWithSpaces>18478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Τεχνολογία και ποιοτικός έλεγχος Σιτηρών &amp; Αρτοσκευασμάτων</dc:title>
  <dc:subject>Παρασκευή ψωμιού.</dc:subject>
  <dc:creator>Θεοφάνης Γεωργόπουλος</dc:creator>
  <cp:keywords>Παρασκευή ψωμιού.</cp:keywords>
  <cp:lastModifiedBy>Windows User</cp:lastModifiedBy>
  <cp:revision>2</cp:revision>
  <dcterms:created xsi:type="dcterms:W3CDTF">2005-10-12T05:54:00Z</dcterms:created>
  <dcterms:modified xsi:type="dcterms:W3CDTF">2005-10-12T05:54:00Z</dcterms:modified>
  <cp:category>Εκπαιδευτικό υλικό</cp:category>
  <cp:contentStatus>Τελικό</cp:contentStatus>
</cp:coreProperties>
</file>