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2522E" w14:textId="3E9D9954" w:rsidR="00F17E40" w:rsidRDefault="00F17E40" w:rsidP="00B34F74">
      <w:pPr>
        <w:jc w:val="center"/>
        <w:rPr>
          <w:rFonts w:ascii="Trebuchet MS" w:hAnsi="Trebuchet MS" w:cs="Times New Roman"/>
          <w:b/>
          <w:lang w:val="el-GR"/>
        </w:rPr>
      </w:pPr>
      <w:r>
        <w:rPr>
          <w:rFonts w:ascii="Trebuchet MS" w:hAnsi="Trebuchet MS" w:cs="Times New Roman"/>
          <w:b/>
          <w:lang w:val="el-GR"/>
        </w:rPr>
        <w:t>Εξεταστέα Ύλη</w:t>
      </w:r>
    </w:p>
    <w:p w14:paraId="666AB18E" w14:textId="77777777" w:rsidR="00B34F74" w:rsidRDefault="00F17E40" w:rsidP="00F17E40">
      <w:pPr>
        <w:jc w:val="center"/>
        <w:rPr>
          <w:rFonts w:ascii="Trebuchet MS" w:hAnsi="Trebuchet MS" w:cs="Times New Roman"/>
          <w:lang w:val="el-GR"/>
        </w:rPr>
      </w:pPr>
      <w:r w:rsidRPr="00F17E40">
        <w:rPr>
          <w:rFonts w:ascii="Trebuchet MS" w:hAnsi="Trebuchet MS" w:cs="Times New Roman"/>
          <w:lang w:val="el-GR"/>
        </w:rPr>
        <w:t>Εισαγωγή στην Κοινωνική Ανθρωπολογί</w:t>
      </w:r>
      <w:r>
        <w:rPr>
          <w:rFonts w:ascii="Trebuchet MS" w:hAnsi="Trebuchet MS" w:cs="Times New Roman"/>
          <w:lang w:val="el-GR"/>
        </w:rPr>
        <w:t>α</w:t>
      </w:r>
    </w:p>
    <w:p w14:paraId="23933CC2" w14:textId="77777777" w:rsidR="00B34F74" w:rsidRDefault="00B34F74" w:rsidP="00F17E40">
      <w:pPr>
        <w:jc w:val="center"/>
        <w:rPr>
          <w:rFonts w:ascii="Trebuchet MS" w:hAnsi="Trebuchet MS" w:cs="Times New Roman"/>
          <w:lang w:val="el-GR"/>
        </w:rPr>
      </w:pPr>
      <w:r>
        <w:rPr>
          <w:rFonts w:ascii="Trebuchet MS" w:hAnsi="Trebuchet MS" w:cs="Times New Roman"/>
          <w:lang w:val="el-GR"/>
        </w:rPr>
        <w:t>Τμήμα Ιστορίας, Αρχαιολογίας και Κοινωνικής Ανθρωπολογίας</w:t>
      </w:r>
    </w:p>
    <w:p w14:paraId="5687AB9E" w14:textId="7822AB42" w:rsidR="00F17E40" w:rsidRDefault="00B34F74" w:rsidP="00F17E40">
      <w:pPr>
        <w:jc w:val="center"/>
        <w:rPr>
          <w:rFonts w:ascii="Trebuchet MS" w:hAnsi="Trebuchet MS" w:cs="Times New Roman"/>
          <w:lang w:val="el-GR"/>
        </w:rPr>
      </w:pPr>
      <w:r>
        <w:rPr>
          <w:rFonts w:ascii="Trebuchet MS" w:hAnsi="Trebuchet MS" w:cs="Times New Roman"/>
          <w:lang w:val="el-GR"/>
        </w:rPr>
        <w:t>Πανεπισήμιο Θεσσαλίας</w:t>
      </w:r>
      <w:r w:rsidR="00F17E40">
        <w:rPr>
          <w:rFonts w:ascii="Trebuchet MS" w:hAnsi="Trebuchet MS" w:cs="Times New Roman"/>
          <w:lang w:val="el-GR"/>
        </w:rPr>
        <w:t xml:space="preserve"> </w:t>
      </w:r>
    </w:p>
    <w:p w14:paraId="3F10110B" w14:textId="77777777" w:rsidR="00B34F74" w:rsidRDefault="00B34F74" w:rsidP="00F17E40">
      <w:pPr>
        <w:jc w:val="center"/>
        <w:rPr>
          <w:rFonts w:ascii="Trebuchet MS" w:hAnsi="Trebuchet MS" w:cs="Times New Roman"/>
          <w:lang w:val="el-GR"/>
        </w:rPr>
      </w:pPr>
    </w:p>
    <w:p w14:paraId="2DCF9E5F" w14:textId="289EEB16" w:rsidR="00F17E40" w:rsidRPr="00F17E40" w:rsidRDefault="00F17E40" w:rsidP="00F17E40">
      <w:pPr>
        <w:jc w:val="center"/>
        <w:rPr>
          <w:rFonts w:ascii="Trebuchet MS" w:hAnsi="Trebuchet MS" w:cs="Times New Roman"/>
          <w:lang w:val="el-GR"/>
        </w:rPr>
      </w:pPr>
      <w:r w:rsidRPr="00F17E40">
        <w:rPr>
          <w:rFonts w:ascii="Trebuchet MS" w:hAnsi="Trebuchet MS" w:cs="Times New Roman"/>
          <w:lang w:val="el-GR"/>
        </w:rPr>
        <w:t>Διδ.</w:t>
      </w:r>
      <w:r w:rsidRPr="00F17E40">
        <w:rPr>
          <w:rFonts w:ascii="Trebuchet MS" w:hAnsi="Trebuchet MS" w:cs="Times New Roman"/>
        </w:rPr>
        <w:t xml:space="preserve">: </w:t>
      </w:r>
      <w:r w:rsidR="00340C22">
        <w:rPr>
          <w:rFonts w:ascii="Trebuchet MS" w:hAnsi="Trebuchet MS" w:cs="Times New Roman"/>
        </w:rPr>
        <w:t>Π.</w:t>
      </w:r>
      <w:r w:rsidRPr="00F17E40">
        <w:rPr>
          <w:rFonts w:ascii="Trebuchet MS" w:hAnsi="Trebuchet MS" w:cs="Times New Roman"/>
          <w:lang w:val="el-GR"/>
        </w:rPr>
        <w:t>Παπαηλί</w:t>
      </w:r>
      <w:r>
        <w:rPr>
          <w:rFonts w:ascii="Trebuchet MS" w:hAnsi="Trebuchet MS" w:cs="Times New Roman"/>
          <w:lang w:val="el-GR"/>
        </w:rPr>
        <w:t>α</w:t>
      </w:r>
    </w:p>
    <w:p w14:paraId="10FB716A" w14:textId="4B8EF21A" w:rsidR="00F17E40" w:rsidRPr="00F17E40" w:rsidRDefault="00391EA0" w:rsidP="00F17E40">
      <w:pPr>
        <w:jc w:val="center"/>
        <w:rPr>
          <w:rFonts w:ascii="Trebuchet MS" w:hAnsi="Trebuchet MS" w:cs="Times New Roman"/>
          <w:lang w:val="el-GR"/>
        </w:rPr>
      </w:pPr>
      <w:r>
        <w:rPr>
          <w:rFonts w:ascii="Trebuchet MS" w:hAnsi="Trebuchet MS" w:cs="Times New Roman"/>
          <w:lang w:val="el-GR"/>
        </w:rPr>
        <w:t xml:space="preserve">Aκ. έτος </w:t>
      </w:r>
      <w:r w:rsidR="00B34F74">
        <w:rPr>
          <w:rFonts w:ascii="Trebuchet MS" w:hAnsi="Trebuchet MS" w:cs="Times New Roman"/>
          <w:lang w:val="el-GR"/>
        </w:rPr>
        <w:t>201</w:t>
      </w:r>
      <w:r>
        <w:rPr>
          <w:rFonts w:ascii="Trebuchet MS" w:hAnsi="Trebuchet MS" w:cs="Times New Roman"/>
          <w:lang w:val="el-GR"/>
        </w:rPr>
        <w:t>5-6</w:t>
      </w:r>
    </w:p>
    <w:p w14:paraId="193AAD40" w14:textId="77777777" w:rsidR="00F17E40" w:rsidRDefault="00F17E40" w:rsidP="00F17E40">
      <w:pPr>
        <w:jc w:val="center"/>
        <w:rPr>
          <w:rFonts w:ascii="Trebuchet MS" w:hAnsi="Trebuchet MS" w:cs="Times New Roman"/>
          <w:b/>
          <w:lang w:val="el-GR"/>
        </w:rPr>
      </w:pPr>
    </w:p>
    <w:p w14:paraId="7B153D7F" w14:textId="77777777" w:rsidR="00F17E40" w:rsidRDefault="00F17E40">
      <w:pPr>
        <w:rPr>
          <w:rFonts w:ascii="Trebuchet MS" w:hAnsi="Trebuchet MS" w:cs="Times New Roman"/>
          <w:lang w:val="el-GR"/>
        </w:rPr>
      </w:pPr>
    </w:p>
    <w:p w14:paraId="78E53BC0" w14:textId="4AA45960" w:rsidR="00F17E40" w:rsidRPr="00F17E40" w:rsidRDefault="007657B9">
      <w:pPr>
        <w:rPr>
          <w:rFonts w:ascii="Trebuchet MS" w:hAnsi="Trebuchet MS" w:cs="Times New Roman"/>
          <w:b/>
          <w:u w:val="single"/>
          <w:lang w:val="el-GR"/>
        </w:rPr>
      </w:pPr>
      <w:r>
        <w:rPr>
          <w:rFonts w:ascii="Trebuchet MS" w:hAnsi="Trebuchet MS" w:cs="Times New Roman"/>
          <w:b/>
          <w:u w:val="single"/>
          <w:lang w:val="el-GR"/>
        </w:rPr>
        <w:t>Η α</w:t>
      </w:r>
      <w:r w:rsidR="00F17E40">
        <w:rPr>
          <w:rFonts w:ascii="Trebuchet MS" w:hAnsi="Trebuchet MS" w:cs="Times New Roman"/>
          <w:b/>
          <w:u w:val="single"/>
          <w:lang w:val="el-GR"/>
        </w:rPr>
        <w:t>νθρωπολογική προβληματική</w:t>
      </w:r>
    </w:p>
    <w:p w14:paraId="0D323674" w14:textId="77777777" w:rsidR="00F17E40" w:rsidRDefault="00F17E40">
      <w:pPr>
        <w:rPr>
          <w:rFonts w:ascii="Trebuchet MS" w:hAnsi="Trebuchet MS" w:cs="Times New Roman"/>
          <w:lang w:val="el-GR"/>
        </w:rPr>
      </w:pPr>
    </w:p>
    <w:p w14:paraId="5A5FC3CD" w14:textId="7FBF1263" w:rsidR="003F55A2" w:rsidRPr="003F55A2" w:rsidRDefault="003F55A2" w:rsidP="003F55A2">
      <w:pPr>
        <w:pStyle w:val="ListParagraph"/>
        <w:numPr>
          <w:ilvl w:val="0"/>
          <w:numId w:val="3"/>
        </w:numPr>
        <w:ind w:left="284" w:hanging="284"/>
        <w:rPr>
          <w:rFonts w:ascii="Trebuchet MS" w:hAnsi="Trebuchet MS" w:cs="Times New Roman"/>
          <w:b/>
          <w:lang w:val="el-GR"/>
        </w:rPr>
      </w:pPr>
      <w:r>
        <w:rPr>
          <w:rFonts w:ascii="Trebuchet MS" w:hAnsi="Trebuchet MS" w:cs="Times New Roman"/>
          <w:b/>
          <w:lang w:val="el-GR"/>
        </w:rPr>
        <w:t xml:space="preserve"> </w:t>
      </w:r>
      <w:r w:rsidR="00FE5978">
        <w:rPr>
          <w:rFonts w:ascii="Trebuchet MS" w:hAnsi="Trebuchet MS" w:cs="Times New Roman"/>
          <w:b/>
          <w:lang w:val="el-GR"/>
        </w:rPr>
        <w:t>Γενική εισαγωγή &amp; η</w:t>
      </w:r>
      <w:r w:rsidRPr="003F55A2">
        <w:rPr>
          <w:rFonts w:ascii="Trebuchet MS" w:hAnsi="Trebuchet MS" w:cs="Times New Roman"/>
          <w:b/>
          <w:lang w:val="el-GR"/>
        </w:rPr>
        <w:t xml:space="preserve"> έννοια του πολιτισμού </w:t>
      </w:r>
    </w:p>
    <w:p w14:paraId="4C166D9B" w14:textId="0DAD70B3" w:rsidR="00CA2A8C" w:rsidRPr="00DB38D9" w:rsidRDefault="00CA2A8C" w:rsidP="00C612CA">
      <w:pPr>
        <w:pStyle w:val="ListParagraph"/>
        <w:numPr>
          <w:ilvl w:val="0"/>
          <w:numId w:val="5"/>
        </w:numPr>
        <w:ind w:left="567" w:firstLine="0"/>
        <w:rPr>
          <w:rFonts w:ascii="Trebuchet MS" w:hAnsi="Trebuchet MS" w:cs="Times New Roman"/>
          <w:b/>
          <w:lang w:val="el-GR"/>
        </w:rPr>
      </w:pPr>
      <w:r w:rsidRPr="00DB38D9">
        <w:rPr>
          <w:rFonts w:ascii="Trebuchet MS" w:hAnsi="Trebuchet MS" w:cs="Times New Roman"/>
          <w:lang w:val="el-GR"/>
        </w:rPr>
        <w:t>Η</w:t>
      </w:r>
      <w:r w:rsidRPr="00DB38D9">
        <w:rPr>
          <w:rFonts w:ascii="Trebuchet MS" w:hAnsi="Trebuchet MS" w:cs="Times New Roman"/>
        </w:rPr>
        <w:t xml:space="preserve">endry, </w:t>
      </w:r>
      <w:r w:rsidR="00FE5978">
        <w:rPr>
          <w:rFonts w:ascii="Trebuchet MS" w:hAnsi="Trebuchet MS" w:cs="Times New Roman"/>
          <w:lang w:val="el-GR"/>
        </w:rPr>
        <w:t>π</w:t>
      </w:r>
      <w:r w:rsidRPr="00DB38D9">
        <w:rPr>
          <w:rFonts w:ascii="Trebuchet MS" w:hAnsi="Trebuchet MS" w:cs="Times New Roman"/>
          <w:lang w:val="el-GR"/>
        </w:rPr>
        <w:t>ρόλογος (25-7)</w:t>
      </w:r>
    </w:p>
    <w:p w14:paraId="6225ED55" w14:textId="2201DE52" w:rsidR="00C612CA" w:rsidRPr="00DB38D9" w:rsidRDefault="00C612CA" w:rsidP="00C612CA">
      <w:pPr>
        <w:pStyle w:val="ListParagraph"/>
        <w:numPr>
          <w:ilvl w:val="0"/>
          <w:numId w:val="5"/>
        </w:numPr>
        <w:ind w:left="567" w:firstLine="0"/>
        <w:rPr>
          <w:rFonts w:ascii="Trebuchet MS" w:hAnsi="Trebuchet MS" w:cs="Times New Roman"/>
          <w:b/>
          <w:lang w:val="el-GR"/>
        </w:rPr>
      </w:pPr>
      <w:r w:rsidRPr="00DB38D9">
        <w:rPr>
          <w:rFonts w:ascii="Trebuchet MS" w:hAnsi="Trebuchet MS" w:cs="Times New Roman"/>
        </w:rPr>
        <w:t xml:space="preserve">Hendry, </w:t>
      </w:r>
      <w:r w:rsidRPr="00DB38D9">
        <w:rPr>
          <w:rFonts w:ascii="Trebuchet MS" w:hAnsi="Trebuchet MS" w:cs="Times New Roman"/>
          <w:lang w:val="el-GR"/>
        </w:rPr>
        <w:t>κεφ. 1 (61-63)</w:t>
      </w:r>
    </w:p>
    <w:p w14:paraId="26E76A23" w14:textId="19F4BE70" w:rsidR="003F55A2" w:rsidRPr="00DB38D9" w:rsidRDefault="00C612CA" w:rsidP="00C612CA">
      <w:pPr>
        <w:pStyle w:val="ListParagraph"/>
        <w:numPr>
          <w:ilvl w:val="0"/>
          <w:numId w:val="5"/>
        </w:numPr>
        <w:ind w:left="567" w:firstLine="0"/>
        <w:rPr>
          <w:rFonts w:ascii="Trebuchet MS" w:hAnsi="Trebuchet MS" w:cs="Times New Roman"/>
          <w:b/>
          <w:lang w:val="el-GR"/>
        </w:rPr>
      </w:pPr>
      <w:r w:rsidRPr="00DB38D9">
        <w:rPr>
          <w:rFonts w:ascii="Trebuchet MS" w:hAnsi="Trebuchet MS" w:cs="Times New Roman"/>
        </w:rPr>
        <w:t xml:space="preserve">Eriksen, </w:t>
      </w:r>
      <w:r w:rsidRPr="00DB38D9">
        <w:rPr>
          <w:rFonts w:ascii="Trebuchet MS" w:hAnsi="Trebuchet MS" w:cs="Times New Roman"/>
          <w:lang w:val="el-GR"/>
        </w:rPr>
        <w:t>κεφ. 1</w:t>
      </w:r>
    </w:p>
    <w:p w14:paraId="3C31B643" w14:textId="5A2A0D44" w:rsidR="00DB38D9" w:rsidRPr="00DB38D9" w:rsidRDefault="00DB38D9" w:rsidP="00C612CA">
      <w:pPr>
        <w:pStyle w:val="ListParagraph"/>
        <w:numPr>
          <w:ilvl w:val="0"/>
          <w:numId w:val="5"/>
        </w:numPr>
        <w:ind w:left="567" w:firstLine="0"/>
        <w:rPr>
          <w:rFonts w:ascii="Trebuchet MS" w:hAnsi="Trebuchet MS" w:cs="Times New Roman"/>
          <w:b/>
          <w:lang w:val="el-GR"/>
        </w:rPr>
      </w:pPr>
      <w:r>
        <w:rPr>
          <w:rFonts w:ascii="Trebuchet MS" w:hAnsi="Trebuchet MS" w:cs="Times New Roman"/>
        </w:rPr>
        <w:t xml:space="preserve">(προαιρετικό) </w:t>
      </w:r>
      <w:r w:rsidRPr="00DB38D9">
        <w:rPr>
          <w:rFonts w:ascii="Trebuchet MS" w:hAnsi="Trebuchet MS" w:cs="Times New Roman"/>
        </w:rPr>
        <w:t xml:space="preserve">Hendry, </w:t>
      </w:r>
      <w:r w:rsidRPr="00DB38D9">
        <w:rPr>
          <w:rFonts w:ascii="Trebuchet MS" w:hAnsi="Trebuchet MS" w:cs="Times New Roman"/>
          <w:lang w:val="el-GR"/>
        </w:rPr>
        <w:t>κεφ. 2 (85-106)</w:t>
      </w:r>
    </w:p>
    <w:p w14:paraId="16DF9251" w14:textId="77777777" w:rsidR="003F55A2" w:rsidRDefault="003F55A2">
      <w:pPr>
        <w:rPr>
          <w:rFonts w:ascii="Trebuchet MS" w:hAnsi="Trebuchet MS" w:cs="Times New Roman"/>
          <w:b/>
          <w:lang w:val="el-GR"/>
        </w:rPr>
      </w:pPr>
    </w:p>
    <w:p w14:paraId="14303C65" w14:textId="51938F9E" w:rsidR="00F17E40" w:rsidRDefault="00F17E40">
      <w:pPr>
        <w:rPr>
          <w:rFonts w:ascii="Trebuchet MS" w:hAnsi="Trebuchet MS" w:cs="Times New Roman"/>
          <w:b/>
          <w:lang w:val="el-GR"/>
        </w:rPr>
      </w:pPr>
      <w:r w:rsidRPr="00F17E40">
        <w:rPr>
          <w:rFonts w:ascii="Trebuchet MS" w:hAnsi="Trebuchet MS" w:cs="Times New Roman"/>
          <w:b/>
          <w:lang w:val="el-GR"/>
        </w:rPr>
        <w:t xml:space="preserve">2. </w:t>
      </w:r>
      <w:r>
        <w:rPr>
          <w:rFonts w:ascii="Trebuchet MS" w:hAnsi="Trebuchet MS" w:cs="Times New Roman"/>
          <w:b/>
          <w:lang w:val="el-GR"/>
        </w:rPr>
        <w:t>Ιστορία της Ανθρωπολογίας</w:t>
      </w:r>
    </w:p>
    <w:p w14:paraId="1989BA12" w14:textId="77777777" w:rsidR="00F17E40" w:rsidRPr="00C612CA" w:rsidRDefault="00F17E40" w:rsidP="00C612CA">
      <w:pPr>
        <w:pStyle w:val="ListParagraph"/>
        <w:numPr>
          <w:ilvl w:val="0"/>
          <w:numId w:val="4"/>
        </w:numPr>
        <w:ind w:left="567" w:firstLine="0"/>
        <w:rPr>
          <w:rFonts w:ascii="Trebuchet MS" w:hAnsi="Trebuchet MS" w:cs="Times New Roman"/>
          <w:lang w:val="el-GR"/>
        </w:rPr>
      </w:pPr>
      <w:r w:rsidRPr="00C612CA">
        <w:rPr>
          <w:rFonts w:ascii="Trebuchet MS" w:hAnsi="Trebuchet MS" w:cs="Times New Roman"/>
        </w:rPr>
        <w:t xml:space="preserve">Eriksen, </w:t>
      </w:r>
      <w:r w:rsidRPr="00C612CA">
        <w:rPr>
          <w:rFonts w:ascii="Trebuchet MS" w:hAnsi="Trebuchet MS" w:cs="Times New Roman"/>
          <w:lang w:val="el-GR"/>
        </w:rPr>
        <w:t>κεφ. 2 (σελίδες 33-47)</w:t>
      </w:r>
    </w:p>
    <w:p w14:paraId="53B41409" w14:textId="77777777" w:rsidR="00F17E40" w:rsidRPr="00F17E40" w:rsidRDefault="00F17E40">
      <w:pPr>
        <w:rPr>
          <w:rFonts w:ascii="Trebuchet MS" w:hAnsi="Trebuchet MS" w:cs="Times New Roman"/>
          <w:b/>
          <w:lang w:val="el-GR"/>
        </w:rPr>
      </w:pPr>
    </w:p>
    <w:p w14:paraId="2617EF20" w14:textId="24F993A4" w:rsidR="00F17E40" w:rsidRDefault="00F17E40">
      <w:pPr>
        <w:rPr>
          <w:rFonts w:ascii="Trebuchet MS" w:hAnsi="Trebuchet MS" w:cs="Times New Roman"/>
          <w:b/>
          <w:lang w:val="el-GR"/>
        </w:rPr>
      </w:pPr>
      <w:r w:rsidRPr="00F17E40">
        <w:rPr>
          <w:rFonts w:ascii="Trebuchet MS" w:hAnsi="Trebuchet MS" w:cs="Times New Roman"/>
          <w:b/>
          <w:lang w:val="el-GR"/>
        </w:rPr>
        <w:t xml:space="preserve">3. Μεθοδολογία </w:t>
      </w:r>
    </w:p>
    <w:p w14:paraId="1EE8732F" w14:textId="47EF8D8E" w:rsidR="00CA2A8C" w:rsidRPr="0030613C" w:rsidRDefault="00CA2A8C" w:rsidP="00CA2A8C">
      <w:pPr>
        <w:pStyle w:val="ListParagraph"/>
        <w:numPr>
          <w:ilvl w:val="0"/>
          <w:numId w:val="4"/>
        </w:numPr>
        <w:ind w:left="709" w:hanging="142"/>
        <w:rPr>
          <w:rFonts w:ascii="Trebuchet MS" w:hAnsi="Trebuchet MS" w:cs="Times New Roman"/>
          <w:b/>
          <w:lang w:val="el-GR"/>
        </w:rPr>
      </w:pPr>
      <w:r w:rsidRPr="0030613C">
        <w:rPr>
          <w:rFonts w:ascii="Trebuchet MS" w:hAnsi="Trebuchet MS" w:cs="Times New Roman"/>
        </w:rPr>
        <w:t xml:space="preserve">Ηendry, </w:t>
      </w:r>
      <w:r w:rsidRPr="0030613C">
        <w:rPr>
          <w:rFonts w:ascii="Trebuchet MS" w:hAnsi="Trebuchet MS" w:cs="Times New Roman"/>
          <w:lang w:val="el-GR"/>
        </w:rPr>
        <w:t>Εισαγωγή (σελ. 31-42)</w:t>
      </w:r>
    </w:p>
    <w:p w14:paraId="7F3D5F82" w14:textId="77777777" w:rsidR="00F17E40" w:rsidRDefault="00F17E40" w:rsidP="00C612CA">
      <w:pPr>
        <w:pStyle w:val="ListParagraph"/>
        <w:numPr>
          <w:ilvl w:val="0"/>
          <w:numId w:val="4"/>
        </w:numPr>
        <w:ind w:left="567" w:firstLine="0"/>
        <w:rPr>
          <w:rFonts w:ascii="Trebuchet MS" w:hAnsi="Trebuchet MS" w:cs="Times New Roman"/>
          <w:lang w:val="el-GR"/>
        </w:rPr>
      </w:pPr>
      <w:r w:rsidRPr="00C612CA">
        <w:rPr>
          <w:rFonts w:ascii="Trebuchet MS" w:hAnsi="Trebuchet MS" w:cs="Times New Roman"/>
        </w:rPr>
        <w:t xml:space="preserve">Eriksen, </w:t>
      </w:r>
      <w:r w:rsidRPr="00C612CA">
        <w:rPr>
          <w:rFonts w:ascii="Trebuchet MS" w:hAnsi="Trebuchet MS" w:cs="Times New Roman"/>
          <w:lang w:val="el-GR"/>
        </w:rPr>
        <w:t>κεφ. 3</w:t>
      </w:r>
    </w:p>
    <w:p w14:paraId="222D34AB" w14:textId="0C7D5A29" w:rsidR="002053A6" w:rsidRPr="00C612CA" w:rsidRDefault="002053A6" w:rsidP="00C612CA">
      <w:pPr>
        <w:pStyle w:val="ListParagraph"/>
        <w:numPr>
          <w:ilvl w:val="0"/>
          <w:numId w:val="4"/>
        </w:numPr>
        <w:ind w:left="567" w:firstLine="0"/>
        <w:rPr>
          <w:rFonts w:ascii="Trebuchet MS" w:hAnsi="Trebuchet MS" w:cs="Times New Roman"/>
          <w:lang w:val="el-GR"/>
        </w:rPr>
      </w:pPr>
      <w:r>
        <w:rPr>
          <w:rFonts w:ascii="Trebuchet MS" w:hAnsi="Trebuchet MS" w:cs="Times New Roman"/>
          <w:lang w:val="el-GR"/>
        </w:rPr>
        <w:t>(προαιρετικό) Μαδιανού, κεφ. 7 (απόσπασμα)</w:t>
      </w:r>
    </w:p>
    <w:p w14:paraId="144CCEFA" w14:textId="77777777" w:rsidR="00C612CA" w:rsidRDefault="00C612CA" w:rsidP="00F17E40">
      <w:pPr>
        <w:ind w:firstLine="567"/>
        <w:rPr>
          <w:rFonts w:ascii="Trebuchet MS" w:hAnsi="Trebuchet MS" w:cs="Times New Roman"/>
          <w:lang w:val="el-GR"/>
        </w:rPr>
      </w:pPr>
    </w:p>
    <w:p w14:paraId="61ACFCB3" w14:textId="75E4EF17" w:rsidR="00C612CA" w:rsidRPr="00C612CA" w:rsidRDefault="00C612CA" w:rsidP="00C612CA">
      <w:pPr>
        <w:rPr>
          <w:rFonts w:ascii="Trebuchet MS" w:hAnsi="Trebuchet MS" w:cs="Times New Roman"/>
          <w:b/>
          <w:u w:val="single"/>
          <w:lang w:val="el-GR"/>
        </w:rPr>
      </w:pPr>
      <w:r w:rsidRPr="00C612CA">
        <w:rPr>
          <w:rFonts w:ascii="Trebuchet MS" w:hAnsi="Trebuchet MS" w:cs="Times New Roman"/>
          <w:b/>
          <w:u w:val="single"/>
          <w:lang w:val="el-GR"/>
        </w:rPr>
        <w:t xml:space="preserve">Επιμέρους πεδία ανθρωπολογικής έρευνας και θεωρίας </w:t>
      </w:r>
    </w:p>
    <w:p w14:paraId="44673B7D" w14:textId="77777777" w:rsidR="00C612CA" w:rsidRPr="00F17E40" w:rsidRDefault="00C612CA" w:rsidP="00F17E40">
      <w:pPr>
        <w:ind w:firstLine="567"/>
        <w:rPr>
          <w:rFonts w:ascii="Trebuchet MS" w:hAnsi="Trebuchet MS" w:cs="Times New Roman"/>
          <w:lang w:val="el-GR"/>
        </w:rPr>
      </w:pPr>
    </w:p>
    <w:p w14:paraId="7E03AACD" w14:textId="2BB2EC13" w:rsidR="00C612CA" w:rsidRPr="00F17E40" w:rsidRDefault="00C612CA" w:rsidP="00C612CA">
      <w:pPr>
        <w:rPr>
          <w:rFonts w:ascii="Trebuchet MS" w:hAnsi="Trebuchet MS" w:cs="Times New Roman"/>
          <w:b/>
          <w:lang w:val="el-GR"/>
        </w:rPr>
      </w:pPr>
      <w:r>
        <w:rPr>
          <w:rFonts w:ascii="Trebuchet MS" w:hAnsi="Trebuchet MS" w:cs="Times New Roman"/>
          <w:b/>
          <w:lang w:val="el-GR"/>
        </w:rPr>
        <w:t>4</w:t>
      </w:r>
      <w:r w:rsidRPr="00F17E40">
        <w:rPr>
          <w:rFonts w:ascii="Trebuchet MS" w:hAnsi="Trebuchet MS" w:cs="Times New Roman"/>
          <w:b/>
          <w:lang w:val="el-GR"/>
        </w:rPr>
        <w:t>. Συγγένεια</w:t>
      </w:r>
      <w:r w:rsidR="00B34F74">
        <w:rPr>
          <w:rFonts w:ascii="Trebuchet MS" w:hAnsi="Trebuchet MS" w:cs="Times New Roman"/>
          <w:b/>
          <w:lang w:val="el-GR"/>
        </w:rPr>
        <w:t xml:space="preserve"> &amp; γάμος</w:t>
      </w:r>
    </w:p>
    <w:p w14:paraId="778A6B8C" w14:textId="3B61DEC9" w:rsidR="00C612CA" w:rsidRDefault="00C612CA" w:rsidP="00C612CA">
      <w:pPr>
        <w:pStyle w:val="ListParagraph"/>
        <w:numPr>
          <w:ilvl w:val="0"/>
          <w:numId w:val="4"/>
        </w:numPr>
        <w:ind w:left="567" w:firstLine="0"/>
        <w:rPr>
          <w:rFonts w:ascii="Trebuchet MS" w:hAnsi="Trebuchet MS" w:cs="Times New Roman"/>
          <w:lang w:val="el-GR"/>
        </w:rPr>
      </w:pPr>
      <w:r w:rsidRPr="00C612CA">
        <w:rPr>
          <w:rFonts w:ascii="Trebuchet MS" w:hAnsi="Trebuchet MS" w:cs="Times New Roman"/>
        </w:rPr>
        <w:t xml:space="preserve">Hendry </w:t>
      </w:r>
      <w:r w:rsidRPr="00C612CA">
        <w:rPr>
          <w:rFonts w:ascii="Trebuchet MS" w:hAnsi="Trebuchet MS" w:cs="Times New Roman"/>
          <w:lang w:val="el-GR"/>
        </w:rPr>
        <w:t>κεφ. 1</w:t>
      </w:r>
      <w:r w:rsidR="00631F3F">
        <w:rPr>
          <w:rFonts w:ascii="Trebuchet MS" w:hAnsi="Trebuchet MS" w:cs="Times New Roman"/>
          <w:lang w:val="el-GR"/>
        </w:rPr>
        <w:t>1</w:t>
      </w:r>
    </w:p>
    <w:p w14:paraId="476C95C8" w14:textId="77777777" w:rsidR="002053A6" w:rsidRDefault="002053A6" w:rsidP="002053A6">
      <w:pPr>
        <w:ind w:left="567"/>
        <w:rPr>
          <w:rFonts w:ascii="Trebuchet MS" w:hAnsi="Trebuchet MS" w:cs="Times New Roman"/>
          <w:lang w:val="el-GR"/>
        </w:rPr>
      </w:pPr>
    </w:p>
    <w:p w14:paraId="51DDDF51" w14:textId="6099063C" w:rsidR="002053A6" w:rsidRPr="002053A6" w:rsidRDefault="002053A6" w:rsidP="002053A6">
      <w:pPr>
        <w:rPr>
          <w:rFonts w:ascii="Trebuchet MS" w:hAnsi="Trebuchet MS" w:cs="Times New Roman"/>
          <w:b/>
          <w:lang w:val="el-GR"/>
        </w:rPr>
      </w:pPr>
      <w:r w:rsidRPr="002053A6">
        <w:rPr>
          <w:rFonts w:ascii="Trebuchet MS" w:hAnsi="Trebuchet MS" w:cs="Times New Roman"/>
          <w:b/>
          <w:lang w:val="el-GR"/>
        </w:rPr>
        <w:t>5.  Φύλο</w:t>
      </w:r>
    </w:p>
    <w:p w14:paraId="5EA44FDF" w14:textId="192FBAA3" w:rsidR="002053A6" w:rsidRPr="002053A6" w:rsidRDefault="002053A6" w:rsidP="002053A6">
      <w:pPr>
        <w:pStyle w:val="ListParagraph"/>
        <w:numPr>
          <w:ilvl w:val="0"/>
          <w:numId w:val="4"/>
        </w:numPr>
        <w:ind w:left="709" w:hanging="142"/>
        <w:rPr>
          <w:rFonts w:ascii="Trebuchet MS" w:hAnsi="Trebuchet MS" w:cs="Times New Roman"/>
        </w:rPr>
      </w:pPr>
      <w:r w:rsidRPr="002053A6">
        <w:rPr>
          <w:rFonts w:ascii="Trebuchet MS" w:hAnsi="Trebuchet MS" w:cs="Times New Roman"/>
        </w:rPr>
        <w:t xml:space="preserve">Emily Martin, </w:t>
      </w:r>
      <w:r w:rsidRPr="002053A6">
        <w:rPr>
          <w:rFonts w:ascii="Trebuchet MS" w:hAnsi="Trebuchet MS" w:cs="Times New Roman"/>
          <w:lang w:val="el-GR"/>
        </w:rPr>
        <w:t>«</w:t>
      </w:r>
      <w:r w:rsidRPr="002053A6">
        <w:rPr>
          <w:rFonts w:ascii="Arial" w:hAnsi="Arial" w:cs="Arial"/>
          <w:color w:val="343434"/>
          <w:sz w:val="26"/>
          <w:szCs w:val="26"/>
        </w:rPr>
        <w:t xml:space="preserve">Το </w:t>
      </w:r>
      <w:r w:rsidRPr="002053A6">
        <w:rPr>
          <w:rFonts w:ascii="Arial" w:hAnsi="Arial" w:cs="Arial"/>
          <w:bCs/>
          <w:color w:val="343434"/>
          <w:sz w:val="26"/>
          <w:szCs w:val="26"/>
        </w:rPr>
        <w:t>ωάριο</w:t>
      </w:r>
      <w:r w:rsidRPr="002053A6">
        <w:rPr>
          <w:rFonts w:ascii="Arial" w:hAnsi="Arial" w:cs="Arial"/>
          <w:color w:val="343434"/>
          <w:sz w:val="26"/>
          <w:szCs w:val="26"/>
        </w:rPr>
        <w:t xml:space="preserve"> και το </w:t>
      </w:r>
      <w:r w:rsidRPr="002053A6">
        <w:rPr>
          <w:rFonts w:ascii="Arial" w:hAnsi="Arial" w:cs="Arial"/>
          <w:bCs/>
          <w:color w:val="343434"/>
          <w:sz w:val="26"/>
          <w:szCs w:val="26"/>
        </w:rPr>
        <w:t>σπερµατοζωάριο</w:t>
      </w:r>
      <w:r w:rsidRPr="002053A6">
        <w:rPr>
          <w:rFonts w:ascii="Arial" w:hAnsi="Arial" w:cs="Arial"/>
          <w:color w:val="343434"/>
          <w:sz w:val="26"/>
          <w:szCs w:val="26"/>
        </w:rPr>
        <w:t xml:space="preserve">: </w:t>
      </w:r>
      <w:r w:rsidR="009A74F8">
        <w:rPr>
          <w:rFonts w:ascii="Arial" w:hAnsi="Arial" w:cs="Arial"/>
          <w:bCs/>
          <w:color w:val="343434"/>
          <w:sz w:val="26"/>
          <w:szCs w:val="26"/>
        </w:rPr>
        <w:t>Π</w:t>
      </w:r>
      <w:r w:rsidR="009A74F8">
        <w:rPr>
          <w:rFonts w:ascii="Arial" w:hAnsi="Arial" w:cs="Arial"/>
          <w:bCs/>
          <w:color w:val="343434"/>
          <w:sz w:val="26"/>
          <w:szCs w:val="26"/>
          <w:lang w:val="el-GR"/>
        </w:rPr>
        <w:t>ώ</w:t>
      </w:r>
      <w:r w:rsidRPr="002053A6">
        <w:rPr>
          <w:rFonts w:ascii="Arial" w:hAnsi="Arial" w:cs="Arial"/>
          <w:bCs/>
          <w:color w:val="343434"/>
          <w:sz w:val="26"/>
          <w:szCs w:val="26"/>
        </w:rPr>
        <w:t>ς</w:t>
      </w:r>
      <w:r w:rsidR="009A74F8">
        <w:rPr>
          <w:rFonts w:ascii="Arial" w:hAnsi="Arial" w:cs="Arial"/>
          <w:color w:val="343434"/>
          <w:sz w:val="26"/>
          <w:szCs w:val="26"/>
        </w:rPr>
        <w:t xml:space="preserve"> η επιστήµη έπλασε ένα ειδύλλιο</w:t>
      </w:r>
      <w:r w:rsidRPr="002053A6">
        <w:rPr>
          <w:rFonts w:ascii="Arial" w:hAnsi="Arial" w:cs="Arial"/>
          <w:color w:val="343434"/>
          <w:sz w:val="26"/>
          <w:szCs w:val="26"/>
        </w:rPr>
        <w:t xml:space="preserve"> βασισµένο στους στερεότυπους ανδρικούς και γυναικείους ρόλους</w:t>
      </w:r>
      <w:r w:rsidRPr="002053A6">
        <w:rPr>
          <w:rFonts w:ascii="Arial" w:hAnsi="Arial" w:cs="Arial"/>
          <w:color w:val="343434"/>
          <w:sz w:val="26"/>
          <w:szCs w:val="26"/>
          <w:lang w:val="el-GR"/>
        </w:rPr>
        <w:t>»</w:t>
      </w:r>
    </w:p>
    <w:p w14:paraId="3FF890E4" w14:textId="0F73F62E" w:rsidR="002053A6" w:rsidRPr="002053A6" w:rsidRDefault="002053A6" w:rsidP="002053A6">
      <w:pPr>
        <w:pStyle w:val="ListParagraph"/>
        <w:numPr>
          <w:ilvl w:val="0"/>
          <w:numId w:val="4"/>
        </w:numPr>
        <w:ind w:left="709" w:hanging="142"/>
        <w:rPr>
          <w:rFonts w:ascii="Trebuchet MS" w:hAnsi="Trebuchet MS" w:cs="Times New Roman"/>
        </w:rPr>
      </w:pPr>
      <w:r w:rsidRPr="002053A6">
        <w:rPr>
          <w:rFonts w:ascii="Arial" w:hAnsi="Arial" w:cs="Arial"/>
          <w:color w:val="343434"/>
          <w:sz w:val="26"/>
          <w:szCs w:val="26"/>
          <w:lang w:val="el-GR"/>
        </w:rPr>
        <w:t xml:space="preserve">(προαιρετικό) Μπακαλάκη, </w:t>
      </w:r>
      <w:r w:rsidR="00467CCC">
        <w:rPr>
          <w:rFonts w:ascii="Arial" w:hAnsi="Arial" w:cs="Arial"/>
          <w:color w:val="343434"/>
          <w:sz w:val="26"/>
          <w:szCs w:val="26"/>
          <w:lang w:val="el-GR"/>
        </w:rPr>
        <w:t xml:space="preserve">«Aπό την ανθρωπολογία των γυναικών στην ανθρωπολογία των φύλων» </w:t>
      </w:r>
    </w:p>
    <w:p w14:paraId="61393FCA" w14:textId="77777777" w:rsidR="00F17E40" w:rsidRDefault="00F17E40">
      <w:pPr>
        <w:rPr>
          <w:rFonts w:ascii="Trebuchet MS" w:hAnsi="Trebuchet MS" w:cs="Times New Roman"/>
          <w:lang w:val="el-GR"/>
        </w:rPr>
      </w:pPr>
    </w:p>
    <w:p w14:paraId="7D334916" w14:textId="50659C98" w:rsidR="00C612CA" w:rsidRPr="00C612CA" w:rsidRDefault="002053A6">
      <w:pPr>
        <w:rPr>
          <w:rFonts w:ascii="Trebuchet MS" w:hAnsi="Trebuchet MS" w:cs="Times New Roman"/>
          <w:b/>
          <w:lang w:val="el-GR"/>
        </w:rPr>
      </w:pPr>
      <w:r>
        <w:rPr>
          <w:rFonts w:ascii="Trebuchet MS" w:hAnsi="Trebuchet MS" w:cs="Times New Roman"/>
          <w:b/>
          <w:lang w:val="el-GR"/>
        </w:rPr>
        <w:t>6</w:t>
      </w:r>
      <w:r w:rsidR="00C612CA" w:rsidRPr="00C612CA">
        <w:rPr>
          <w:rFonts w:ascii="Trebuchet MS" w:hAnsi="Trebuchet MS" w:cs="Times New Roman"/>
          <w:b/>
          <w:lang w:val="el-GR"/>
        </w:rPr>
        <w:t>. Τελετουργία</w:t>
      </w:r>
    </w:p>
    <w:p w14:paraId="7E6CACBC" w14:textId="67F0BFB2" w:rsidR="00F17E40" w:rsidRDefault="00C612CA" w:rsidP="002053A6">
      <w:pPr>
        <w:pStyle w:val="ListParagraph"/>
        <w:numPr>
          <w:ilvl w:val="0"/>
          <w:numId w:val="4"/>
        </w:numPr>
        <w:ind w:left="567" w:firstLine="0"/>
        <w:rPr>
          <w:rFonts w:ascii="Trebuchet MS" w:hAnsi="Trebuchet MS" w:cs="Times New Roman"/>
          <w:lang w:val="el-GR"/>
        </w:rPr>
      </w:pPr>
      <w:r w:rsidRPr="00C612CA">
        <w:rPr>
          <w:rFonts w:ascii="Trebuchet MS" w:hAnsi="Trebuchet MS" w:cs="Times New Roman"/>
          <w:lang w:val="el-GR"/>
        </w:rPr>
        <w:t>Η</w:t>
      </w:r>
      <w:r w:rsidRPr="00C612CA">
        <w:rPr>
          <w:rFonts w:ascii="Trebuchet MS" w:hAnsi="Trebuchet MS" w:cs="Times New Roman"/>
        </w:rPr>
        <w:t xml:space="preserve">endry, </w:t>
      </w:r>
      <w:r w:rsidRPr="00C612CA">
        <w:rPr>
          <w:rFonts w:ascii="Trebuchet MS" w:hAnsi="Trebuchet MS" w:cs="Times New Roman"/>
          <w:lang w:val="el-GR"/>
        </w:rPr>
        <w:t>κεφ. 4</w:t>
      </w:r>
    </w:p>
    <w:p w14:paraId="1CA1718B" w14:textId="77777777" w:rsidR="00F17E40" w:rsidRDefault="00F17E40">
      <w:pPr>
        <w:rPr>
          <w:rFonts w:ascii="Trebuchet MS" w:hAnsi="Trebuchet MS" w:cs="Times New Roman"/>
          <w:lang w:val="el-GR"/>
        </w:rPr>
      </w:pPr>
    </w:p>
    <w:p w14:paraId="24D549C8" w14:textId="77777777" w:rsidR="00AC5B23" w:rsidRPr="00F17E40" w:rsidRDefault="00F17E40" w:rsidP="00AC5B23">
      <w:pPr>
        <w:rPr>
          <w:rFonts w:ascii="Trebuchet MS" w:hAnsi="Trebuchet MS" w:cs="Times New Roman"/>
          <w:b/>
          <w:lang w:val="el-GR"/>
        </w:rPr>
      </w:pPr>
      <w:r w:rsidRPr="00514D3A">
        <w:rPr>
          <w:rFonts w:ascii="Trebuchet MS" w:hAnsi="Trebuchet MS" w:cs="Times New Roman"/>
          <w:b/>
          <w:lang w:val="el-GR"/>
        </w:rPr>
        <w:t>7</w:t>
      </w:r>
      <w:r w:rsidR="002053A6" w:rsidRPr="00514D3A">
        <w:rPr>
          <w:rFonts w:ascii="Trebuchet MS" w:hAnsi="Trebuchet MS" w:cs="Times New Roman"/>
          <w:b/>
          <w:lang w:val="el-GR"/>
        </w:rPr>
        <w:t xml:space="preserve">. </w:t>
      </w:r>
      <w:r w:rsidR="00AC5B23" w:rsidRPr="00F17E40">
        <w:rPr>
          <w:rFonts w:ascii="Trebuchet MS" w:hAnsi="Trebuchet MS" w:cs="Times New Roman"/>
          <w:b/>
          <w:lang w:val="el-GR"/>
        </w:rPr>
        <w:t>Ανταλλαγή</w:t>
      </w:r>
    </w:p>
    <w:p w14:paraId="257C3A6D" w14:textId="5DCB8EAE" w:rsidR="00AC5B23" w:rsidRDefault="00AC5B23" w:rsidP="00AC5B23">
      <w:pPr>
        <w:pStyle w:val="ListParagraph"/>
        <w:numPr>
          <w:ilvl w:val="0"/>
          <w:numId w:val="1"/>
        </w:numPr>
        <w:ind w:left="426" w:firstLine="0"/>
        <w:rPr>
          <w:rFonts w:ascii="Trebuchet MS" w:hAnsi="Trebuchet MS" w:cs="Times New Roman"/>
          <w:lang w:val="el-GR"/>
        </w:rPr>
      </w:pPr>
      <w:r w:rsidRPr="00F17E40">
        <w:rPr>
          <w:rFonts w:ascii="Trebuchet MS" w:hAnsi="Trebuchet MS" w:cs="Times New Roman"/>
          <w:lang w:val="el-GR"/>
        </w:rPr>
        <w:t>Η</w:t>
      </w:r>
      <w:r w:rsidRPr="00F17E40">
        <w:rPr>
          <w:rFonts w:ascii="Trebuchet MS" w:hAnsi="Trebuchet MS" w:cs="Times New Roman"/>
        </w:rPr>
        <w:t xml:space="preserve">endry, </w:t>
      </w:r>
      <w:r w:rsidRPr="00F17E40">
        <w:rPr>
          <w:rFonts w:ascii="Trebuchet MS" w:hAnsi="Trebuchet MS" w:cs="Times New Roman"/>
          <w:lang w:val="el-GR"/>
        </w:rPr>
        <w:t>κεφ. 3</w:t>
      </w:r>
      <w:r w:rsidR="00B34F74">
        <w:rPr>
          <w:rFonts w:ascii="Trebuchet MS" w:hAnsi="Trebuchet MS" w:cs="Times New Roman"/>
          <w:lang w:val="el-GR"/>
        </w:rPr>
        <w:t xml:space="preserve"> (107-113, 117-18, </w:t>
      </w:r>
      <w:r w:rsidR="0071460F">
        <w:rPr>
          <w:rFonts w:ascii="Trebuchet MS" w:hAnsi="Trebuchet MS" w:cs="Times New Roman"/>
          <w:lang w:val="el-GR"/>
        </w:rPr>
        <w:t>126-30)</w:t>
      </w:r>
    </w:p>
    <w:p w14:paraId="29DA26FD" w14:textId="4EE0C801" w:rsidR="00AC5B23" w:rsidRDefault="00AC5B23" w:rsidP="00AC5B23">
      <w:pPr>
        <w:pStyle w:val="ListParagraph"/>
        <w:numPr>
          <w:ilvl w:val="0"/>
          <w:numId w:val="1"/>
        </w:numPr>
        <w:ind w:left="426" w:firstLine="0"/>
        <w:rPr>
          <w:rFonts w:ascii="Trebuchet MS" w:hAnsi="Trebuchet MS" w:cs="Times New Roman"/>
          <w:lang w:val="el-GR"/>
        </w:rPr>
      </w:pPr>
      <w:r w:rsidRPr="00F17E40">
        <w:rPr>
          <w:rFonts w:ascii="Trebuchet MS" w:hAnsi="Trebuchet MS" w:cs="Times New Roman"/>
        </w:rPr>
        <w:t xml:space="preserve">Eriksen, </w:t>
      </w:r>
      <w:r w:rsidRPr="00F17E40">
        <w:rPr>
          <w:rFonts w:ascii="Trebuchet MS" w:hAnsi="Trebuchet MS" w:cs="Times New Roman"/>
          <w:lang w:val="el-GR"/>
        </w:rPr>
        <w:t>κεφ. 12</w:t>
      </w:r>
      <w:r w:rsidR="009A74F8">
        <w:rPr>
          <w:rFonts w:ascii="Trebuchet MS" w:hAnsi="Trebuchet MS" w:cs="Times New Roman"/>
          <w:lang w:val="el-GR"/>
        </w:rPr>
        <w:t xml:space="preserve"> (283-294)</w:t>
      </w:r>
      <w:bookmarkStart w:id="0" w:name="_GoBack"/>
      <w:bookmarkEnd w:id="0"/>
    </w:p>
    <w:p w14:paraId="6A36C2D6" w14:textId="77777777" w:rsidR="00AC5B23" w:rsidRDefault="00AC5B23" w:rsidP="00AC5B23">
      <w:pPr>
        <w:rPr>
          <w:rFonts w:ascii="Trebuchet MS" w:hAnsi="Trebuchet MS" w:cs="Times New Roman"/>
          <w:b/>
          <w:lang w:val="el-GR"/>
        </w:rPr>
      </w:pPr>
    </w:p>
    <w:p w14:paraId="00ED9029" w14:textId="77777777" w:rsidR="00F17E40" w:rsidRDefault="00F17E40">
      <w:pPr>
        <w:rPr>
          <w:rFonts w:ascii="Trebuchet MS" w:hAnsi="Trebuchet MS" w:cs="Times New Roman"/>
          <w:lang w:val="el-GR"/>
        </w:rPr>
      </w:pPr>
    </w:p>
    <w:p w14:paraId="27EBB167" w14:textId="77777777" w:rsidR="00F17E40" w:rsidRDefault="00F17E40">
      <w:pPr>
        <w:rPr>
          <w:rFonts w:ascii="Trebuchet MS" w:hAnsi="Trebuchet MS" w:cs="Times New Roman"/>
        </w:rPr>
      </w:pPr>
    </w:p>
    <w:p w14:paraId="18018254" w14:textId="77777777" w:rsidR="00C65FBA" w:rsidRDefault="00C65FBA"/>
    <w:sectPr w:rsidR="00C65FBA" w:rsidSect="00514D3A">
      <w:pgSz w:w="11900" w:h="16840"/>
      <w:pgMar w:top="1440" w:right="180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55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544"/>
    <w:multiLevelType w:val="hybridMultilevel"/>
    <w:tmpl w:val="BF1C3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275D49"/>
    <w:multiLevelType w:val="hybridMultilevel"/>
    <w:tmpl w:val="7804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737A"/>
    <w:multiLevelType w:val="hybridMultilevel"/>
    <w:tmpl w:val="D3D0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A0446"/>
    <w:multiLevelType w:val="hybridMultilevel"/>
    <w:tmpl w:val="C3D0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C76D7"/>
    <w:multiLevelType w:val="hybridMultilevel"/>
    <w:tmpl w:val="2C1A46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40"/>
    <w:rsid w:val="002053A6"/>
    <w:rsid w:val="00233DDF"/>
    <w:rsid w:val="0030613C"/>
    <w:rsid w:val="00340C22"/>
    <w:rsid w:val="00391EA0"/>
    <w:rsid w:val="003F55A2"/>
    <w:rsid w:val="00467CCC"/>
    <w:rsid w:val="00497D88"/>
    <w:rsid w:val="00514D3A"/>
    <w:rsid w:val="005B523C"/>
    <w:rsid w:val="00631F3F"/>
    <w:rsid w:val="0071460F"/>
    <w:rsid w:val="007657B9"/>
    <w:rsid w:val="009A74F8"/>
    <w:rsid w:val="00AC5B23"/>
    <w:rsid w:val="00B34F74"/>
    <w:rsid w:val="00C612CA"/>
    <w:rsid w:val="00C65FBA"/>
    <w:rsid w:val="00CA2A8C"/>
    <w:rsid w:val="00DB38D9"/>
    <w:rsid w:val="00EA54EB"/>
    <w:rsid w:val="00F17E40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163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E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E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821</Characters>
  <Application>Microsoft Macintosh Word</Application>
  <DocSecurity>0</DocSecurity>
  <Lines>17</Lines>
  <Paragraphs>3</Paragraphs>
  <ScaleCrop>false</ScaleCrop>
  <Company>nyni@hol.gr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Papailias</dc:creator>
  <cp:keywords/>
  <dc:description/>
  <cp:lastModifiedBy>Masteruser Papailias</cp:lastModifiedBy>
  <cp:revision>2</cp:revision>
  <dcterms:created xsi:type="dcterms:W3CDTF">2015-12-14T21:46:00Z</dcterms:created>
  <dcterms:modified xsi:type="dcterms:W3CDTF">2015-12-14T21:46:00Z</dcterms:modified>
</cp:coreProperties>
</file>