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9C0" w:rsidRPr="009023FE" w:rsidRDefault="00C339C0" w:rsidP="00C339C0">
      <w:pPr>
        <w:spacing w:after="1440"/>
        <w:rPr>
          <w:rFonts w:eastAsia="Calibri" w:cs="Arial"/>
        </w:rPr>
      </w:pPr>
    </w:p>
    <w:p w:rsidR="00C339C0" w:rsidRPr="00DC2EEC" w:rsidRDefault="00C339C0" w:rsidP="00C339C0">
      <w:pPr>
        <w:pBdr>
          <w:bottom w:val="single" w:sz="24" w:space="1" w:color="auto"/>
        </w:pBdr>
        <w:tabs>
          <w:tab w:val="left" w:pos="6660"/>
        </w:tabs>
        <w:spacing w:after="200" w:line="276" w:lineRule="auto"/>
        <w:rPr>
          <w:rFonts w:eastAsia="Calibri" w:cs="Arial"/>
          <w:sz w:val="48"/>
        </w:rPr>
      </w:pPr>
      <w:r w:rsidRPr="00DC2EEC">
        <w:rPr>
          <w:rFonts w:eastAsia="Calibri" w:cs="Arial"/>
          <w:noProof/>
          <w:sz w:val="180"/>
          <w:lang w:eastAsia="el-GR"/>
        </w:rPr>
        <w:drawing>
          <wp:inline distT="0" distB="0" distL="0" distR="0" wp14:anchorId="29F1CEC3" wp14:editId="3C95C996">
            <wp:extent cx="4152900" cy="1438275"/>
            <wp:effectExtent l="0" t="0" r="0" b="9525"/>
            <wp:docPr id="1" name="Εικόνα 1" descr="Λογότυπο Τεχνολογικό Εκπαιδευτικό Ίδρυμα Θεσσαλίας">
              <a:hlinkClick xmlns:a="http://schemas.openxmlformats.org/drawingml/2006/main" r:id="rId9"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9" tooltip="Μετάβαση στην ιστοσελίδα του Ιδρύματος"/>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C339C0" w:rsidRPr="00DC2EEC" w:rsidRDefault="00C339C0" w:rsidP="00C339C0">
      <w:pPr>
        <w:pBdr>
          <w:bottom w:val="single" w:sz="24" w:space="1" w:color="auto"/>
        </w:pBdr>
        <w:tabs>
          <w:tab w:val="left" w:pos="6660"/>
        </w:tabs>
        <w:spacing w:after="200" w:line="276" w:lineRule="auto"/>
        <w:rPr>
          <w:rFonts w:eastAsia="Calibri" w:cs="Arial"/>
          <w:sz w:val="20"/>
        </w:rPr>
      </w:pPr>
    </w:p>
    <w:p w:rsidR="00C339C0" w:rsidRPr="00DC2EEC" w:rsidRDefault="00C339C0" w:rsidP="00C339C0">
      <w:pPr>
        <w:spacing w:after="600" w:line="276" w:lineRule="auto"/>
        <w:rPr>
          <w:rFonts w:eastAsia="Calibri" w:cs="Arial"/>
        </w:rPr>
      </w:pPr>
    </w:p>
    <w:p w:rsidR="00C339C0" w:rsidRPr="001508CA" w:rsidRDefault="003A66D7" w:rsidP="00C339C0">
      <w:pPr>
        <w:pStyle w:val="a5"/>
        <w:rPr>
          <w:b w:val="0"/>
        </w:rPr>
      </w:pPr>
      <w:r>
        <w:t>Αρχιτεκτονική Η/Υ ΙΙ</w:t>
      </w:r>
    </w:p>
    <w:p w:rsidR="00C339C0" w:rsidRPr="001508CA" w:rsidRDefault="00C339C0" w:rsidP="00C339C0">
      <w:pPr>
        <w:spacing w:after="120"/>
        <w:rPr>
          <w:rFonts w:eastAsia="Calibri"/>
        </w:rPr>
      </w:pPr>
      <w:r w:rsidRPr="00C339C0">
        <w:rPr>
          <w:rStyle w:val="a9"/>
        </w:rPr>
        <w:t>Ασκήσεις Πράξης:</w:t>
      </w:r>
      <w:r w:rsidRPr="00B43E97">
        <w:rPr>
          <w:rFonts w:eastAsia="Calibri"/>
        </w:rPr>
        <w:t xml:space="preserve"> </w:t>
      </w:r>
      <w:r w:rsidR="0056202E">
        <w:rPr>
          <w:rFonts w:eastAsia="Calibri"/>
        </w:rPr>
        <w:t xml:space="preserve">Ενότητα </w:t>
      </w:r>
      <w:r w:rsidR="00CD2017" w:rsidRPr="008623C0">
        <w:rPr>
          <w:rFonts w:eastAsia="Calibri"/>
        </w:rPr>
        <w:t>3</w:t>
      </w:r>
    </w:p>
    <w:p w:rsidR="00C339C0" w:rsidRPr="001508CA" w:rsidRDefault="008623C0" w:rsidP="00C339C0">
      <w:pPr>
        <w:spacing w:after="120"/>
        <w:rPr>
          <w:rFonts w:eastAsia="Calibri"/>
        </w:rPr>
      </w:pPr>
      <w:proofErr w:type="spellStart"/>
      <w:r>
        <w:rPr>
          <w:rFonts w:eastAsia="Calibri"/>
        </w:rPr>
        <w:t>Πετρέλλης</w:t>
      </w:r>
      <w:proofErr w:type="spellEnd"/>
      <w:r>
        <w:rPr>
          <w:rFonts w:eastAsia="Calibri"/>
        </w:rPr>
        <w:t xml:space="preserve"> Νικόλαος</w:t>
      </w:r>
    </w:p>
    <w:p w:rsidR="00C339C0" w:rsidRPr="002C2A8A" w:rsidRDefault="00C339C0" w:rsidP="00C339C0">
      <w:pPr>
        <w:pBdr>
          <w:bottom w:val="single" w:sz="24" w:space="1" w:color="auto"/>
        </w:pBdr>
        <w:spacing w:after="120"/>
        <w:rPr>
          <w:rFonts w:eastAsia="Calibri"/>
        </w:rPr>
      </w:pPr>
      <w:r w:rsidRPr="002C2A8A">
        <w:rPr>
          <w:rFonts w:eastAsia="Calibri"/>
        </w:rPr>
        <w:t xml:space="preserve">Σχολή </w:t>
      </w:r>
      <w:r>
        <w:rPr>
          <w:rFonts w:eastAsia="Calibri"/>
        </w:rPr>
        <w:t>Τεχνολογικών Εφαρμογών</w:t>
      </w:r>
    </w:p>
    <w:p w:rsidR="00C339C0" w:rsidRDefault="00C339C0" w:rsidP="00C339C0">
      <w:pPr>
        <w:pBdr>
          <w:bottom w:val="single" w:sz="24" w:space="1" w:color="auto"/>
        </w:pBdr>
        <w:spacing w:after="240"/>
        <w:rPr>
          <w:rFonts w:eastAsia="Calibri"/>
        </w:rPr>
      </w:pPr>
      <w:r w:rsidRPr="002C2A8A">
        <w:rPr>
          <w:rFonts w:eastAsia="Calibri"/>
        </w:rPr>
        <w:t xml:space="preserve">Τμήμα </w:t>
      </w:r>
      <w:r w:rsidR="008623C0">
        <w:rPr>
          <w:rFonts w:eastAsia="Calibri"/>
        </w:rPr>
        <w:t>Μηχανικών Πληροφορικής Τ.Ε</w:t>
      </w:r>
      <w:r w:rsidR="00333E15">
        <w:rPr>
          <w:rFonts w:eastAsia="Calibri"/>
        </w:rPr>
        <w:t>.</w:t>
      </w:r>
    </w:p>
    <w:p w:rsidR="00C339C0" w:rsidRPr="00DC2EEC" w:rsidRDefault="00C339C0" w:rsidP="00C339C0">
      <w:pPr>
        <w:pBdr>
          <w:bottom w:val="single" w:sz="24" w:space="1" w:color="auto"/>
        </w:pBdr>
        <w:spacing w:after="120"/>
        <w:rPr>
          <w:rFonts w:eastAsia="Calibri" w:cs="Arial"/>
          <w:sz w:val="20"/>
        </w:rPr>
      </w:pPr>
    </w:p>
    <w:p w:rsidR="00C339C0" w:rsidRPr="00E06BC6" w:rsidRDefault="00C339C0" w:rsidP="00C339C0">
      <w:pPr>
        <w:spacing w:after="240"/>
        <w:rPr>
          <w:rFonts w:eastAsia="Calibri" w:cs="Arial"/>
          <w:lang w:bidi="en-US"/>
        </w:rPr>
      </w:pPr>
      <w:bookmarkStart w:id="0" w:name="_Toc367176340"/>
      <w:bookmarkStart w:id="1" w:name="_Toc367132085"/>
      <w:bookmarkStart w:id="2" w:name="_Toc367101078"/>
      <w:bookmarkStart w:id="3" w:name="_Toc367101036"/>
      <w:bookmarkStart w:id="4" w:name="_Toc367100747"/>
      <w:r w:rsidRPr="00DC2EEC">
        <w:rPr>
          <w:rFonts w:eastAsia="Calibri"/>
          <w:lang w:bidi="en-US"/>
        </w:rPr>
        <w:br w:type="page"/>
      </w:r>
      <w:bookmarkStart w:id="5" w:name="_Toc367132086"/>
      <w:bookmarkStart w:id="6" w:name="_Toc367101079"/>
      <w:bookmarkStart w:id="7" w:name="_Toc367101037"/>
      <w:bookmarkStart w:id="8" w:name="_Toc367100748"/>
      <w:bookmarkStart w:id="9" w:name="_Toc367696167"/>
      <w:bookmarkStart w:id="10" w:name="_Toc367695639"/>
      <w:bookmarkStart w:id="11" w:name="_Toc367391117"/>
      <w:bookmarkStart w:id="12" w:name="_Toc367176341"/>
      <w:bookmarkEnd w:id="0"/>
      <w:bookmarkEnd w:id="1"/>
      <w:bookmarkEnd w:id="2"/>
      <w:bookmarkEnd w:id="3"/>
      <w:bookmarkEnd w:id="4"/>
      <w:r w:rsidRPr="0070010D">
        <w:rPr>
          <w:rFonts w:eastAsia="Calibri"/>
          <w:b/>
          <w:sz w:val="32"/>
        </w:rPr>
        <w:lastRenderedPageBreak/>
        <w:t>Χρηματοδότηση</w:t>
      </w:r>
      <w:bookmarkEnd w:id="5"/>
      <w:bookmarkEnd w:id="6"/>
      <w:bookmarkEnd w:id="7"/>
      <w:bookmarkEnd w:id="8"/>
      <w:bookmarkEnd w:id="9"/>
      <w:bookmarkEnd w:id="10"/>
      <w:bookmarkEnd w:id="11"/>
      <w:bookmarkEnd w:id="12"/>
    </w:p>
    <w:p w:rsidR="00C339C0" w:rsidRPr="0070010D" w:rsidRDefault="00C339C0" w:rsidP="00C339C0">
      <w:pPr>
        <w:pStyle w:val="a4"/>
        <w:widowControl/>
        <w:numPr>
          <w:ilvl w:val="0"/>
          <w:numId w:val="6"/>
        </w:numPr>
        <w:spacing w:after="120" w:line="360" w:lineRule="auto"/>
        <w:contextualSpacing/>
        <w:rPr>
          <w:rFonts w:eastAsia="Calibri"/>
          <w:lang w:bidi="en-US"/>
        </w:rPr>
      </w:pPr>
      <w:r w:rsidRPr="0070010D">
        <w:rPr>
          <w:rFonts w:eastAsia="Calibri"/>
          <w:lang w:bidi="en-US"/>
        </w:rPr>
        <w:t>Το παρόν εκπαιδ</w:t>
      </w:r>
      <w:r>
        <w:rPr>
          <w:rFonts w:eastAsia="Calibri"/>
          <w:lang w:bidi="en-US"/>
        </w:rPr>
        <w:t>ευτικό υλικό έχει αναπτυχθεί στο πλαίσιο</w:t>
      </w:r>
      <w:r w:rsidRPr="0070010D">
        <w:rPr>
          <w:rFonts w:eastAsia="Calibri"/>
          <w:lang w:bidi="en-US"/>
        </w:rPr>
        <w:t xml:space="preserve"> του εκπαιδευτικού έργου του διδάσκοντα.</w:t>
      </w:r>
    </w:p>
    <w:p w:rsidR="00C339C0" w:rsidRPr="0070010D" w:rsidRDefault="00C339C0" w:rsidP="00C339C0">
      <w:pPr>
        <w:pStyle w:val="a4"/>
        <w:widowControl/>
        <w:numPr>
          <w:ilvl w:val="0"/>
          <w:numId w:val="6"/>
        </w:numPr>
        <w:spacing w:after="120" w:line="360" w:lineRule="auto"/>
        <w:contextualSpacing/>
        <w:rPr>
          <w:rFonts w:eastAsia="Calibri"/>
        </w:rPr>
      </w:pPr>
      <w:r w:rsidRPr="0070010D">
        <w:rPr>
          <w:rFonts w:eastAsia="Calibri"/>
        </w:rPr>
        <w:t>Το έργο «</w:t>
      </w:r>
      <w:r w:rsidRPr="0070010D">
        <w:rPr>
          <w:rFonts w:eastAsia="Calibri"/>
          <w:b/>
          <w:bCs/>
        </w:rPr>
        <w:t>Ανοικτά Ακαδημαϊκά Μαθήματα στο Τ.Ε.Ι. Θεσσαλίας</w:t>
      </w:r>
      <w:r w:rsidRPr="0070010D">
        <w:rPr>
          <w:rFonts w:eastAsia="Calibri"/>
        </w:rPr>
        <w:t>» έχει χρηματοδοτήσει μόνο τη</w:t>
      </w:r>
      <w:r>
        <w:rPr>
          <w:rFonts w:eastAsia="Calibri"/>
        </w:rPr>
        <w:t>ν</w:t>
      </w:r>
      <w:r w:rsidRPr="0070010D">
        <w:rPr>
          <w:rFonts w:eastAsia="Calibri"/>
        </w:rPr>
        <w:t xml:space="preserve"> αναδιαμόρφωση του εκπαιδευτικού υλικού. </w:t>
      </w:r>
    </w:p>
    <w:p w:rsidR="00C339C0" w:rsidRPr="0070010D" w:rsidRDefault="00C339C0" w:rsidP="00C339C0">
      <w:pPr>
        <w:pStyle w:val="a4"/>
        <w:widowControl/>
        <w:numPr>
          <w:ilvl w:val="0"/>
          <w:numId w:val="6"/>
        </w:numPr>
        <w:spacing w:after="120" w:line="360" w:lineRule="auto"/>
        <w:contextualSpacing/>
        <w:rPr>
          <w:rFonts w:eastAsia="Calibri"/>
          <w:lang w:bidi="en-US"/>
        </w:rPr>
      </w:pPr>
      <w:r w:rsidRPr="0070010D">
        <w:rPr>
          <w:rFonts w:eastAsia="Calibri"/>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C339C0" w:rsidRPr="00DC2EEC" w:rsidRDefault="00C339C0" w:rsidP="00C339C0">
      <w:pPr>
        <w:rPr>
          <w:rFonts w:cs="Arial"/>
          <w:lang w:bidi="en-US"/>
        </w:rPr>
      </w:pPr>
    </w:p>
    <w:p w:rsidR="00C339C0" w:rsidRPr="00DC2EEC" w:rsidRDefault="00C339C0" w:rsidP="00C339C0">
      <w:pPr>
        <w:spacing w:after="200" w:line="276" w:lineRule="auto"/>
        <w:rPr>
          <w:rFonts w:cs="Arial"/>
          <w:noProof/>
          <w:sz w:val="22"/>
          <w:lang w:val="en-US"/>
        </w:rPr>
      </w:pPr>
      <w:r w:rsidRPr="00DC2EEC">
        <w:rPr>
          <w:rFonts w:cs="Arial"/>
          <w:noProof/>
          <w:sz w:val="22"/>
          <w:lang w:eastAsia="el-GR"/>
        </w:rPr>
        <w:drawing>
          <wp:inline distT="0" distB="0" distL="0" distR="0" wp14:anchorId="68192CC9" wp14:editId="28D7FCCD">
            <wp:extent cx="5276850" cy="1257300"/>
            <wp:effectExtent l="0" t="0" r="0" b="0"/>
            <wp:docPr id="3" name="Εικόνα 3"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title="Λογότυπο χρηματοδότησης">
              <a:hlinkClick xmlns:a="http://schemas.openxmlformats.org/drawingml/2006/main" r:id="rId11"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1" tooltip="Μετάβαση σε www.edulll.gr/"/>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56202E" w:rsidRPr="0056202E" w:rsidRDefault="0056202E" w:rsidP="0065047C">
      <w:pPr>
        <w:spacing w:after="720"/>
        <w:rPr>
          <w:b/>
        </w:rPr>
      </w:pPr>
    </w:p>
    <w:p w:rsidR="002E768A" w:rsidRPr="002E768A" w:rsidRDefault="002E768A" w:rsidP="002E768A">
      <w:pPr>
        <w:rPr>
          <w:rStyle w:val="aa"/>
        </w:rPr>
      </w:pPr>
      <w:r>
        <w:rPr>
          <w:rStyle w:val="aa"/>
        </w:rPr>
        <w:t>«</w:t>
      </w:r>
      <w:r w:rsidRPr="002E768A">
        <w:rPr>
          <w:rStyle w:val="aa"/>
        </w:rPr>
        <w:t>Οι παρούσες ασκήσεις βασίζονται στις εργαστηριακές</w:t>
      </w:r>
    </w:p>
    <w:p w:rsidR="002E768A" w:rsidRPr="002E768A" w:rsidRDefault="002E768A" w:rsidP="002E768A">
      <w:pPr>
        <w:rPr>
          <w:rStyle w:val="aa"/>
        </w:rPr>
      </w:pPr>
      <w:r w:rsidRPr="002E768A">
        <w:rPr>
          <w:rStyle w:val="aa"/>
        </w:rPr>
        <w:t>ασκήσεις που είχε προετοιμάσει για το μάθημα της Αρχιτεκτονικής ΗΥ ΙΙ ο</w:t>
      </w:r>
    </w:p>
    <w:p w:rsidR="002E768A" w:rsidRDefault="002E768A" w:rsidP="00D70BC5">
      <w:pPr>
        <w:spacing w:after="360"/>
        <w:rPr>
          <w:rStyle w:val="aa"/>
        </w:rPr>
      </w:pPr>
      <w:r w:rsidRPr="002E768A">
        <w:rPr>
          <w:rStyle w:val="aa"/>
        </w:rPr>
        <w:t>καθηγητής Γεώργιος Αδάμ.</w:t>
      </w:r>
      <w:r>
        <w:rPr>
          <w:rStyle w:val="aa"/>
        </w:rPr>
        <w:t>»</w:t>
      </w:r>
    </w:p>
    <w:p w:rsidR="00D70BC5" w:rsidRPr="00D70BC5" w:rsidRDefault="00D70BC5" w:rsidP="00D70BC5">
      <w:pPr>
        <w:spacing w:after="360"/>
        <w:rPr>
          <w:i/>
          <w:iCs/>
        </w:rPr>
      </w:pPr>
    </w:p>
    <w:p w:rsidR="0056202E" w:rsidRPr="0056202E" w:rsidRDefault="0056202E" w:rsidP="0056202E">
      <w:pPr>
        <w:spacing w:after="240"/>
        <w:rPr>
          <w:b/>
          <w:sz w:val="32"/>
        </w:rPr>
      </w:pPr>
      <w:r w:rsidRPr="0056202E">
        <w:rPr>
          <w:b/>
          <w:sz w:val="32"/>
        </w:rPr>
        <w:t>Σκοποί ενότητας</w:t>
      </w:r>
    </w:p>
    <w:p w:rsidR="00C339C0" w:rsidRPr="00E46746" w:rsidRDefault="00CD2017" w:rsidP="00CD2017">
      <w:pPr>
        <w:rPr>
          <w:rFonts w:eastAsia="Calibri" w:cs="Arial"/>
        </w:rPr>
      </w:pPr>
      <w:r w:rsidRPr="008623C0">
        <w:t>Ο σκοπός αυτής της ενότητας είναι να γνωρίσουμε τη μεθοδολογία σχεδίασης και προσομοίωσης μονάδων του υλικού ενός υπολογιστικού συστήματο</w:t>
      </w:r>
      <w:r w:rsidR="008623C0" w:rsidRPr="008623C0">
        <w:t>ς</w:t>
      </w:r>
      <w:r w:rsidR="00CF243B" w:rsidRPr="008623C0">
        <w:t>,</w:t>
      </w:r>
      <w:r w:rsidRPr="008623C0">
        <w:t xml:space="preserve"> με τη βοήθεια λογισμικού εισαγωγής </w:t>
      </w:r>
      <w:r w:rsidR="00CF243B" w:rsidRPr="008623C0">
        <w:t>και</w:t>
      </w:r>
      <w:r w:rsidRPr="008623C0">
        <w:t xml:space="preserve"> προσομοίωσης</w:t>
      </w:r>
      <w:r>
        <w:t xml:space="preserve"> </w:t>
      </w:r>
      <w:r w:rsidRPr="00CD2017">
        <w:rPr>
          <w:spacing w:val="-2"/>
        </w:rPr>
        <w:t>(</w:t>
      </w:r>
      <w:r w:rsidRPr="00CD2017">
        <w:t>π</w:t>
      </w:r>
      <w:r w:rsidRPr="00CD2017">
        <w:rPr>
          <w:spacing w:val="-1"/>
        </w:rPr>
        <w:t>χ</w:t>
      </w:r>
      <w:r>
        <w:t xml:space="preserve"> </w:t>
      </w:r>
      <w:r w:rsidRPr="00B965F9">
        <w:rPr>
          <w:rStyle w:val="aa"/>
          <w:lang w:val="en-US"/>
        </w:rPr>
        <w:t>Max</w:t>
      </w:r>
      <w:r w:rsidRPr="00CF243B">
        <w:rPr>
          <w:rStyle w:val="aa"/>
        </w:rPr>
        <w:t>+</w:t>
      </w:r>
      <w:proofErr w:type="spellStart"/>
      <w:r w:rsidRPr="00B965F9">
        <w:rPr>
          <w:rStyle w:val="aa"/>
          <w:lang w:val="en-US"/>
        </w:rPr>
        <w:t>PlusII</w:t>
      </w:r>
      <w:proofErr w:type="spellEnd"/>
      <w:r w:rsidRPr="00CD2017">
        <w:t>)</w:t>
      </w:r>
      <w:r>
        <w:t xml:space="preserve"> </w:t>
      </w:r>
      <w:r w:rsidRPr="008623C0">
        <w:t xml:space="preserve">με τη γλώσσα προγραμματισμού </w:t>
      </w:r>
      <w:r w:rsidRPr="00CD2017">
        <w:rPr>
          <w:lang w:val="en-US"/>
        </w:rPr>
        <w:t>VHDL</w:t>
      </w:r>
      <w:r w:rsidRPr="008623C0">
        <w:t>. Συγκεκριμένα</w:t>
      </w:r>
      <w:r w:rsidR="00CF243B" w:rsidRPr="008623C0">
        <w:t>,</w:t>
      </w:r>
      <w:r w:rsidRPr="008623C0">
        <w:t xml:space="preserve"> σε αυτήν την ενότητα</w:t>
      </w:r>
      <w:r w:rsidR="00CF243B" w:rsidRPr="008623C0">
        <w:t>,</w:t>
      </w:r>
      <w:r w:rsidRPr="008623C0">
        <w:t xml:space="preserve"> γίνεται η μελέτη των συνδυαστικών κυκλωμάτων.</w:t>
      </w:r>
      <w:r w:rsidR="00C339C0">
        <w:rPr>
          <w:rFonts w:eastAsia="Calibri" w:cs="Arial"/>
        </w:rPr>
        <w:br w:type="page"/>
      </w:r>
    </w:p>
    <w:p w:rsidR="00C339C0" w:rsidRPr="0070010D" w:rsidRDefault="00C339C0" w:rsidP="00CA234C">
      <w:pPr>
        <w:spacing w:after="120"/>
        <w:ind w:left="288"/>
      </w:pPr>
      <w:r w:rsidRPr="00CA234C">
        <w:rPr>
          <w:rStyle w:val="a9"/>
          <w:color w:val="4F81BD" w:themeColor="accent1"/>
          <w:sz w:val="32"/>
        </w:rPr>
        <w:lastRenderedPageBreak/>
        <w:t>Περιεχόμενα</w:t>
      </w:r>
    </w:p>
    <w:bookmarkStart w:id="13" w:name="_ΑΛΓΌΡΙΘΜΟΙ"/>
    <w:bookmarkStart w:id="14" w:name="_ΠΡΟΓΡΆΜΜΑΤΑ"/>
    <w:bookmarkEnd w:id="13"/>
    <w:bookmarkEnd w:id="14"/>
    <w:p w:rsidR="00C55716" w:rsidRDefault="00C339C0">
      <w:pPr>
        <w:pStyle w:val="10"/>
        <w:tabs>
          <w:tab w:val="left" w:pos="480"/>
          <w:tab w:val="right" w:leader="dot" w:pos="9290"/>
        </w:tabs>
        <w:rPr>
          <w:rFonts w:eastAsiaTheme="minorEastAsia"/>
          <w:noProof/>
          <w:sz w:val="22"/>
          <w:lang w:eastAsia="el-GR"/>
        </w:rPr>
      </w:pPr>
      <w:r w:rsidRPr="00B43E97">
        <w:rPr>
          <w:rFonts w:eastAsia="Calibri" w:cs="Arial"/>
        </w:rPr>
        <w:fldChar w:fldCharType="begin"/>
      </w:r>
      <w:r w:rsidRPr="00B43E97">
        <w:rPr>
          <w:rFonts w:eastAsia="Calibri" w:cs="Arial"/>
        </w:rPr>
        <w:instrText xml:space="preserve"> TOC \o "1-5" \h \z \u </w:instrText>
      </w:r>
      <w:r w:rsidRPr="00B43E97">
        <w:rPr>
          <w:rFonts w:eastAsia="Calibri" w:cs="Arial"/>
        </w:rPr>
        <w:fldChar w:fldCharType="separate"/>
      </w:r>
      <w:hyperlink w:anchor="_Toc411445107" w:history="1">
        <w:r w:rsidR="00C55716" w:rsidRPr="00F44A34">
          <w:rPr>
            <w:rStyle w:val="-"/>
            <w:noProof/>
          </w:rPr>
          <w:t>1.</w:t>
        </w:r>
        <w:r w:rsidR="00C55716">
          <w:rPr>
            <w:rFonts w:eastAsiaTheme="minorEastAsia"/>
            <w:noProof/>
            <w:sz w:val="22"/>
            <w:lang w:eastAsia="el-GR"/>
          </w:rPr>
          <w:tab/>
        </w:r>
        <w:r w:rsidR="00C55716" w:rsidRPr="00F44A34">
          <w:rPr>
            <w:rStyle w:val="-"/>
            <w:noProof/>
          </w:rPr>
          <w:t>Συνδυαστικά κυκλώματα</w:t>
        </w:r>
        <w:r w:rsidR="00C55716">
          <w:rPr>
            <w:noProof/>
            <w:webHidden/>
          </w:rPr>
          <w:tab/>
        </w:r>
        <w:r w:rsidR="00C55716">
          <w:rPr>
            <w:noProof/>
            <w:webHidden/>
          </w:rPr>
          <w:fldChar w:fldCharType="begin"/>
        </w:r>
        <w:r w:rsidR="00C55716">
          <w:rPr>
            <w:noProof/>
            <w:webHidden/>
          </w:rPr>
          <w:instrText xml:space="preserve"> PAGEREF _Toc411445107 \h </w:instrText>
        </w:r>
        <w:r w:rsidR="00C55716">
          <w:rPr>
            <w:noProof/>
            <w:webHidden/>
          </w:rPr>
        </w:r>
        <w:r w:rsidR="00C55716">
          <w:rPr>
            <w:noProof/>
            <w:webHidden/>
          </w:rPr>
          <w:fldChar w:fldCharType="separate"/>
        </w:r>
        <w:r w:rsidR="00C55716">
          <w:rPr>
            <w:noProof/>
            <w:webHidden/>
          </w:rPr>
          <w:t>5</w:t>
        </w:r>
        <w:r w:rsidR="00C55716">
          <w:rPr>
            <w:noProof/>
            <w:webHidden/>
          </w:rPr>
          <w:fldChar w:fldCharType="end"/>
        </w:r>
      </w:hyperlink>
    </w:p>
    <w:p w:rsidR="00C55716" w:rsidRDefault="006037CB">
      <w:pPr>
        <w:pStyle w:val="20"/>
        <w:tabs>
          <w:tab w:val="left" w:pos="1760"/>
          <w:tab w:val="right" w:leader="dot" w:pos="9290"/>
        </w:tabs>
        <w:rPr>
          <w:rFonts w:eastAsiaTheme="minorEastAsia" w:cstheme="minorBidi"/>
          <w:noProof/>
          <w:sz w:val="22"/>
          <w:szCs w:val="22"/>
        </w:rPr>
      </w:pPr>
      <w:hyperlink w:anchor="_Toc411445108" w:history="1">
        <w:r w:rsidR="00C55716" w:rsidRPr="00F44A34">
          <w:rPr>
            <w:rStyle w:val="-"/>
            <w:noProof/>
          </w:rPr>
          <w:t>1.1.</w:t>
        </w:r>
        <w:r w:rsidR="00C55716">
          <w:rPr>
            <w:rFonts w:eastAsiaTheme="minorEastAsia" w:cstheme="minorBidi"/>
            <w:noProof/>
            <w:sz w:val="22"/>
            <w:szCs w:val="22"/>
          </w:rPr>
          <w:tab/>
        </w:r>
        <w:r w:rsidR="00C55716" w:rsidRPr="00F44A34">
          <w:rPr>
            <w:rStyle w:val="-"/>
            <w:noProof/>
          </w:rPr>
          <w:t>Ημι-αθροιστής (</w:t>
        </w:r>
        <w:r w:rsidR="00C55716" w:rsidRPr="00F44A34">
          <w:rPr>
            <w:rStyle w:val="-"/>
            <w:i/>
            <w:iCs/>
            <w:noProof/>
            <w:lang w:val="en-US"/>
          </w:rPr>
          <w:t>Half adder</w:t>
        </w:r>
        <w:r w:rsidR="00C55716" w:rsidRPr="00F44A34">
          <w:rPr>
            <w:rStyle w:val="-"/>
            <w:noProof/>
          </w:rPr>
          <w:t>)</w:t>
        </w:r>
        <w:r w:rsidR="00C55716">
          <w:rPr>
            <w:noProof/>
            <w:webHidden/>
          </w:rPr>
          <w:tab/>
        </w:r>
        <w:r w:rsidR="00C55716">
          <w:rPr>
            <w:noProof/>
            <w:webHidden/>
          </w:rPr>
          <w:fldChar w:fldCharType="begin"/>
        </w:r>
        <w:r w:rsidR="00C55716">
          <w:rPr>
            <w:noProof/>
            <w:webHidden/>
          </w:rPr>
          <w:instrText xml:space="preserve"> PAGEREF _Toc411445108 \h </w:instrText>
        </w:r>
        <w:r w:rsidR="00C55716">
          <w:rPr>
            <w:noProof/>
            <w:webHidden/>
          </w:rPr>
        </w:r>
        <w:r w:rsidR="00C55716">
          <w:rPr>
            <w:noProof/>
            <w:webHidden/>
          </w:rPr>
          <w:fldChar w:fldCharType="separate"/>
        </w:r>
        <w:r w:rsidR="00C55716">
          <w:rPr>
            <w:noProof/>
            <w:webHidden/>
          </w:rPr>
          <w:t>5</w:t>
        </w:r>
        <w:r w:rsidR="00C55716">
          <w:rPr>
            <w:noProof/>
            <w:webHidden/>
          </w:rPr>
          <w:fldChar w:fldCharType="end"/>
        </w:r>
      </w:hyperlink>
    </w:p>
    <w:p w:rsidR="00C55716" w:rsidRDefault="006037CB">
      <w:pPr>
        <w:pStyle w:val="30"/>
        <w:tabs>
          <w:tab w:val="left" w:pos="1967"/>
          <w:tab w:val="right" w:leader="dot" w:pos="9290"/>
        </w:tabs>
        <w:rPr>
          <w:rFonts w:eastAsiaTheme="minorEastAsia" w:cstheme="minorBidi"/>
          <w:noProof/>
          <w:sz w:val="22"/>
          <w:szCs w:val="22"/>
        </w:rPr>
      </w:pPr>
      <w:hyperlink w:anchor="_Toc411445109" w:history="1">
        <w:r w:rsidR="00C55716" w:rsidRPr="00F44A34">
          <w:rPr>
            <w:rStyle w:val="-"/>
            <w:noProof/>
          </w:rPr>
          <w:t>1.1.1.</w:t>
        </w:r>
        <w:r w:rsidR="00C55716">
          <w:rPr>
            <w:rFonts w:eastAsiaTheme="minorEastAsia" w:cstheme="minorBidi"/>
            <w:noProof/>
            <w:sz w:val="22"/>
            <w:szCs w:val="22"/>
          </w:rPr>
          <w:tab/>
        </w:r>
        <w:r w:rsidR="00C55716" w:rsidRPr="00F44A34">
          <w:rPr>
            <w:rStyle w:val="-"/>
            <w:noProof/>
            <w:u w:color="000000"/>
          </w:rPr>
          <w:t>Άσκηση 1</w:t>
        </w:r>
        <w:r w:rsidR="00C55716">
          <w:rPr>
            <w:noProof/>
            <w:webHidden/>
          </w:rPr>
          <w:tab/>
        </w:r>
        <w:r w:rsidR="00C55716">
          <w:rPr>
            <w:noProof/>
            <w:webHidden/>
          </w:rPr>
          <w:fldChar w:fldCharType="begin"/>
        </w:r>
        <w:r w:rsidR="00C55716">
          <w:rPr>
            <w:noProof/>
            <w:webHidden/>
          </w:rPr>
          <w:instrText xml:space="preserve"> PAGEREF _Toc411445109 \h </w:instrText>
        </w:r>
        <w:r w:rsidR="00C55716">
          <w:rPr>
            <w:noProof/>
            <w:webHidden/>
          </w:rPr>
        </w:r>
        <w:r w:rsidR="00C55716">
          <w:rPr>
            <w:noProof/>
            <w:webHidden/>
          </w:rPr>
          <w:fldChar w:fldCharType="separate"/>
        </w:r>
        <w:r w:rsidR="00C55716">
          <w:rPr>
            <w:noProof/>
            <w:webHidden/>
          </w:rPr>
          <w:t>5</w:t>
        </w:r>
        <w:r w:rsidR="00C55716">
          <w:rPr>
            <w:noProof/>
            <w:webHidden/>
          </w:rPr>
          <w:fldChar w:fldCharType="end"/>
        </w:r>
      </w:hyperlink>
    </w:p>
    <w:p w:rsidR="00C55716" w:rsidRDefault="006037CB">
      <w:pPr>
        <w:pStyle w:val="20"/>
        <w:tabs>
          <w:tab w:val="left" w:pos="1760"/>
          <w:tab w:val="right" w:leader="dot" w:pos="9290"/>
        </w:tabs>
        <w:rPr>
          <w:rFonts w:eastAsiaTheme="minorEastAsia" w:cstheme="minorBidi"/>
          <w:noProof/>
          <w:sz w:val="22"/>
          <w:szCs w:val="22"/>
        </w:rPr>
      </w:pPr>
      <w:hyperlink w:anchor="_Toc411445110" w:history="1">
        <w:r w:rsidR="00C55716" w:rsidRPr="00F44A34">
          <w:rPr>
            <w:rStyle w:val="-"/>
            <w:noProof/>
            <w:lang w:val="en-US"/>
          </w:rPr>
          <w:t>1.2.</w:t>
        </w:r>
        <w:r w:rsidR="00C55716">
          <w:rPr>
            <w:rFonts w:eastAsiaTheme="minorEastAsia" w:cstheme="minorBidi"/>
            <w:noProof/>
            <w:sz w:val="22"/>
            <w:szCs w:val="22"/>
          </w:rPr>
          <w:tab/>
        </w:r>
        <w:r w:rsidR="00C55716" w:rsidRPr="00F44A34">
          <w:rPr>
            <w:rStyle w:val="-"/>
            <w:noProof/>
            <w:u w:color="000000"/>
          </w:rPr>
          <w:t>Πλήρης αθροιστής (</w:t>
        </w:r>
        <w:r w:rsidR="00C55716" w:rsidRPr="00F44A34">
          <w:rPr>
            <w:rStyle w:val="-"/>
            <w:i/>
            <w:iCs/>
            <w:noProof/>
            <w:lang w:val="en-US"/>
          </w:rPr>
          <w:t>full adder</w:t>
        </w:r>
        <w:r w:rsidR="00C55716" w:rsidRPr="00F44A34">
          <w:rPr>
            <w:rStyle w:val="-"/>
            <w:noProof/>
            <w:u w:color="000000"/>
            <w:lang w:val="en-US"/>
          </w:rPr>
          <w:t>)</w:t>
        </w:r>
        <w:r w:rsidR="00C55716">
          <w:rPr>
            <w:noProof/>
            <w:webHidden/>
          </w:rPr>
          <w:tab/>
        </w:r>
        <w:r w:rsidR="00C55716">
          <w:rPr>
            <w:noProof/>
            <w:webHidden/>
          </w:rPr>
          <w:fldChar w:fldCharType="begin"/>
        </w:r>
        <w:r w:rsidR="00C55716">
          <w:rPr>
            <w:noProof/>
            <w:webHidden/>
          </w:rPr>
          <w:instrText xml:space="preserve"> PAGEREF _Toc411445110 \h </w:instrText>
        </w:r>
        <w:r w:rsidR="00C55716">
          <w:rPr>
            <w:noProof/>
            <w:webHidden/>
          </w:rPr>
        </w:r>
        <w:r w:rsidR="00C55716">
          <w:rPr>
            <w:noProof/>
            <w:webHidden/>
          </w:rPr>
          <w:fldChar w:fldCharType="separate"/>
        </w:r>
        <w:r w:rsidR="00C55716">
          <w:rPr>
            <w:noProof/>
            <w:webHidden/>
          </w:rPr>
          <w:t>8</w:t>
        </w:r>
        <w:r w:rsidR="00C55716">
          <w:rPr>
            <w:noProof/>
            <w:webHidden/>
          </w:rPr>
          <w:fldChar w:fldCharType="end"/>
        </w:r>
      </w:hyperlink>
    </w:p>
    <w:p w:rsidR="00C55716" w:rsidRDefault="006037CB">
      <w:pPr>
        <w:pStyle w:val="30"/>
        <w:tabs>
          <w:tab w:val="left" w:pos="1967"/>
          <w:tab w:val="right" w:leader="dot" w:pos="9290"/>
        </w:tabs>
        <w:rPr>
          <w:rFonts w:eastAsiaTheme="minorEastAsia" w:cstheme="minorBidi"/>
          <w:noProof/>
          <w:sz w:val="22"/>
          <w:szCs w:val="22"/>
        </w:rPr>
      </w:pPr>
      <w:hyperlink w:anchor="_Toc411445111" w:history="1">
        <w:r w:rsidR="00C55716" w:rsidRPr="00F44A34">
          <w:rPr>
            <w:rStyle w:val="-"/>
            <w:noProof/>
          </w:rPr>
          <w:t>1.2.1.</w:t>
        </w:r>
        <w:r w:rsidR="00C55716">
          <w:rPr>
            <w:rFonts w:eastAsiaTheme="minorEastAsia" w:cstheme="minorBidi"/>
            <w:noProof/>
            <w:sz w:val="22"/>
            <w:szCs w:val="22"/>
          </w:rPr>
          <w:tab/>
        </w:r>
        <w:r w:rsidR="00C55716" w:rsidRPr="00F44A34">
          <w:rPr>
            <w:rStyle w:val="-"/>
            <w:noProof/>
            <w:u w:color="000000"/>
          </w:rPr>
          <w:t>Άσκηση 2</w:t>
        </w:r>
        <w:r w:rsidR="00C55716">
          <w:rPr>
            <w:noProof/>
            <w:webHidden/>
          </w:rPr>
          <w:tab/>
        </w:r>
        <w:r w:rsidR="00C55716">
          <w:rPr>
            <w:noProof/>
            <w:webHidden/>
          </w:rPr>
          <w:fldChar w:fldCharType="begin"/>
        </w:r>
        <w:r w:rsidR="00C55716">
          <w:rPr>
            <w:noProof/>
            <w:webHidden/>
          </w:rPr>
          <w:instrText xml:space="preserve"> PAGEREF _Toc411445111 \h </w:instrText>
        </w:r>
        <w:r w:rsidR="00C55716">
          <w:rPr>
            <w:noProof/>
            <w:webHidden/>
          </w:rPr>
        </w:r>
        <w:r w:rsidR="00C55716">
          <w:rPr>
            <w:noProof/>
            <w:webHidden/>
          </w:rPr>
          <w:fldChar w:fldCharType="separate"/>
        </w:r>
        <w:r w:rsidR="00C55716">
          <w:rPr>
            <w:noProof/>
            <w:webHidden/>
          </w:rPr>
          <w:t>8</w:t>
        </w:r>
        <w:r w:rsidR="00C55716">
          <w:rPr>
            <w:noProof/>
            <w:webHidden/>
          </w:rPr>
          <w:fldChar w:fldCharType="end"/>
        </w:r>
      </w:hyperlink>
    </w:p>
    <w:p w:rsidR="00C55716" w:rsidRDefault="006037CB">
      <w:pPr>
        <w:pStyle w:val="30"/>
        <w:tabs>
          <w:tab w:val="left" w:pos="1967"/>
          <w:tab w:val="right" w:leader="dot" w:pos="9290"/>
        </w:tabs>
        <w:rPr>
          <w:rFonts w:eastAsiaTheme="minorEastAsia" w:cstheme="minorBidi"/>
          <w:noProof/>
          <w:sz w:val="22"/>
          <w:szCs w:val="22"/>
        </w:rPr>
      </w:pPr>
      <w:hyperlink w:anchor="_Toc411445112" w:history="1">
        <w:r w:rsidR="00C55716" w:rsidRPr="00F44A34">
          <w:rPr>
            <w:rStyle w:val="-"/>
            <w:noProof/>
            <w:u w:color="000000"/>
          </w:rPr>
          <w:t>1.2.2.</w:t>
        </w:r>
        <w:r w:rsidR="00C55716">
          <w:rPr>
            <w:rFonts w:eastAsiaTheme="minorEastAsia" w:cstheme="minorBidi"/>
            <w:noProof/>
            <w:sz w:val="22"/>
            <w:szCs w:val="22"/>
          </w:rPr>
          <w:tab/>
        </w:r>
        <w:r w:rsidR="00C55716" w:rsidRPr="00F44A34">
          <w:rPr>
            <w:rStyle w:val="-"/>
            <w:noProof/>
            <w:u w:color="000000"/>
          </w:rPr>
          <w:t>Άσκηση 3</w:t>
        </w:r>
        <w:r w:rsidR="00C55716">
          <w:rPr>
            <w:noProof/>
            <w:webHidden/>
          </w:rPr>
          <w:tab/>
        </w:r>
        <w:r w:rsidR="00C55716">
          <w:rPr>
            <w:noProof/>
            <w:webHidden/>
          </w:rPr>
          <w:fldChar w:fldCharType="begin"/>
        </w:r>
        <w:r w:rsidR="00C55716">
          <w:rPr>
            <w:noProof/>
            <w:webHidden/>
          </w:rPr>
          <w:instrText xml:space="preserve"> PAGEREF _Toc411445112 \h </w:instrText>
        </w:r>
        <w:r w:rsidR="00C55716">
          <w:rPr>
            <w:noProof/>
            <w:webHidden/>
          </w:rPr>
        </w:r>
        <w:r w:rsidR="00C55716">
          <w:rPr>
            <w:noProof/>
            <w:webHidden/>
          </w:rPr>
          <w:fldChar w:fldCharType="separate"/>
        </w:r>
        <w:r w:rsidR="00C55716">
          <w:rPr>
            <w:noProof/>
            <w:webHidden/>
          </w:rPr>
          <w:t>2</w:t>
        </w:r>
        <w:r w:rsidR="00C55716">
          <w:rPr>
            <w:noProof/>
            <w:webHidden/>
          </w:rPr>
          <w:fldChar w:fldCharType="end"/>
        </w:r>
      </w:hyperlink>
    </w:p>
    <w:p w:rsidR="00C55716" w:rsidRDefault="006037CB">
      <w:pPr>
        <w:pStyle w:val="20"/>
        <w:tabs>
          <w:tab w:val="left" w:pos="1760"/>
          <w:tab w:val="right" w:leader="dot" w:pos="9290"/>
        </w:tabs>
        <w:rPr>
          <w:rFonts w:eastAsiaTheme="minorEastAsia" w:cstheme="minorBidi"/>
          <w:noProof/>
          <w:sz w:val="22"/>
          <w:szCs w:val="22"/>
        </w:rPr>
      </w:pPr>
      <w:hyperlink w:anchor="_Toc411445113" w:history="1">
        <w:r w:rsidR="00C55716" w:rsidRPr="00F44A34">
          <w:rPr>
            <w:rStyle w:val="-"/>
            <w:noProof/>
            <w:lang w:val="en-US"/>
          </w:rPr>
          <w:t>1.3.</w:t>
        </w:r>
        <w:r w:rsidR="00C55716">
          <w:rPr>
            <w:rFonts w:eastAsiaTheme="minorEastAsia" w:cstheme="minorBidi"/>
            <w:noProof/>
            <w:sz w:val="22"/>
            <w:szCs w:val="22"/>
          </w:rPr>
          <w:tab/>
        </w:r>
        <w:r w:rsidR="00C55716" w:rsidRPr="00F44A34">
          <w:rPr>
            <w:rStyle w:val="-"/>
            <w:noProof/>
            <w:u w:color="000000"/>
          </w:rPr>
          <w:t>Πολυπλέκτης</w:t>
        </w:r>
        <w:r w:rsidR="00C55716" w:rsidRPr="00F44A34">
          <w:rPr>
            <w:rStyle w:val="-"/>
            <w:noProof/>
            <w:u w:color="000000"/>
            <w:lang w:val="en-US"/>
          </w:rPr>
          <w:t xml:space="preserve"> </w:t>
        </w:r>
        <w:r w:rsidR="00C55716" w:rsidRPr="00F44A34">
          <w:rPr>
            <w:rStyle w:val="-"/>
            <w:noProof/>
            <w:u w:color="000000"/>
          </w:rPr>
          <w:t>δύο</w:t>
        </w:r>
        <w:r w:rsidR="00C55716" w:rsidRPr="00F44A34">
          <w:rPr>
            <w:rStyle w:val="-"/>
            <w:noProof/>
            <w:u w:color="000000"/>
            <w:lang w:val="en-US"/>
          </w:rPr>
          <w:t xml:space="preserve"> </w:t>
        </w:r>
        <w:r w:rsidR="00C55716" w:rsidRPr="00F44A34">
          <w:rPr>
            <w:rStyle w:val="-"/>
            <w:noProof/>
            <w:u w:color="000000"/>
          </w:rPr>
          <w:t>προς</w:t>
        </w:r>
        <w:r w:rsidR="00C55716" w:rsidRPr="00F44A34">
          <w:rPr>
            <w:rStyle w:val="-"/>
            <w:noProof/>
            <w:u w:color="000000"/>
            <w:lang w:val="en-US"/>
          </w:rPr>
          <w:t xml:space="preserve"> </w:t>
        </w:r>
        <w:r w:rsidR="00C55716" w:rsidRPr="00F44A34">
          <w:rPr>
            <w:rStyle w:val="-"/>
            <w:noProof/>
            <w:u w:color="000000"/>
          </w:rPr>
          <w:t>ένα</w:t>
        </w:r>
        <w:r w:rsidR="00C55716" w:rsidRPr="00F44A34">
          <w:rPr>
            <w:rStyle w:val="-"/>
            <w:noProof/>
            <w:u w:color="000000"/>
            <w:lang w:val="en-US"/>
          </w:rPr>
          <w:t xml:space="preserve"> (</w:t>
        </w:r>
        <w:r w:rsidR="00C55716" w:rsidRPr="00F44A34">
          <w:rPr>
            <w:rStyle w:val="-"/>
            <w:i/>
            <w:iCs/>
            <w:noProof/>
            <w:lang w:val="en-US"/>
          </w:rPr>
          <w:t>two-to-one multiplexer</w:t>
        </w:r>
        <w:r w:rsidR="00C55716" w:rsidRPr="00F44A34">
          <w:rPr>
            <w:rStyle w:val="-"/>
            <w:noProof/>
            <w:u w:color="000000"/>
            <w:lang w:val="en-US"/>
          </w:rPr>
          <w:t>)</w:t>
        </w:r>
        <w:r w:rsidR="00C55716">
          <w:rPr>
            <w:noProof/>
            <w:webHidden/>
          </w:rPr>
          <w:tab/>
        </w:r>
        <w:r w:rsidR="00C55716">
          <w:rPr>
            <w:noProof/>
            <w:webHidden/>
          </w:rPr>
          <w:fldChar w:fldCharType="begin"/>
        </w:r>
        <w:r w:rsidR="00C55716">
          <w:rPr>
            <w:noProof/>
            <w:webHidden/>
          </w:rPr>
          <w:instrText xml:space="preserve"> PAGEREF _Toc411445113 \h </w:instrText>
        </w:r>
        <w:r w:rsidR="00C55716">
          <w:rPr>
            <w:noProof/>
            <w:webHidden/>
          </w:rPr>
        </w:r>
        <w:r w:rsidR="00C55716">
          <w:rPr>
            <w:noProof/>
            <w:webHidden/>
          </w:rPr>
          <w:fldChar w:fldCharType="separate"/>
        </w:r>
        <w:r w:rsidR="00C55716">
          <w:rPr>
            <w:noProof/>
            <w:webHidden/>
          </w:rPr>
          <w:t>3</w:t>
        </w:r>
        <w:r w:rsidR="00C55716">
          <w:rPr>
            <w:noProof/>
            <w:webHidden/>
          </w:rPr>
          <w:fldChar w:fldCharType="end"/>
        </w:r>
      </w:hyperlink>
    </w:p>
    <w:p w:rsidR="00C55716" w:rsidRDefault="006037CB">
      <w:pPr>
        <w:pStyle w:val="30"/>
        <w:tabs>
          <w:tab w:val="left" w:pos="1967"/>
          <w:tab w:val="right" w:leader="dot" w:pos="9290"/>
        </w:tabs>
        <w:rPr>
          <w:rFonts w:eastAsiaTheme="minorEastAsia" w:cstheme="minorBidi"/>
          <w:noProof/>
          <w:sz w:val="22"/>
          <w:szCs w:val="22"/>
        </w:rPr>
      </w:pPr>
      <w:hyperlink w:anchor="_Toc411445114" w:history="1">
        <w:r w:rsidR="00C55716" w:rsidRPr="00F44A34">
          <w:rPr>
            <w:rStyle w:val="-"/>
            <w:noProof/>
          </w:rPr>
          <w:t>1.3.1.</w:t>
        </w:r>
        <w:r w:rsidR="00C55716">
          <w:rPr>
            <w:rFonts w:eastAsiaTheme="minorEastAsia" w:cstheme="minorBidi"/>
            <w:noProof/>
            <w:sz w:val="22"/>
            <w:szCs w:val="22"/>
          </w:rPr>
          <w:tab/>
        </w:r>
        <w:r w:rsidR="00C55716" w:rsidRPr="00F44A34">
          <w:rPr>
            <w:rStyle w:val="-"/>
            <w:noProof/>
            <w:u w:color="000000"/>
          </w:rPr>
          <w:t>Άσκηση 4</w:t>
        </w:r>
        <w:r w:rsidR="00C55716">
          <w:rPr>
            <w:noProof/>
            <w:webHidden/>
          </w:rPr>
          <w:tab/>
        </w:r>
        <w:r w:rsidR="00C55716">
          <w:rPr>
            <w:noProof/>
            <w:webHidden/>
          </w:rPr>
          <w:fldChar w:fldCharType="begin"/>
        </w:r>
        <w:r w:rsidR="00C55716">
          <w:rPr>
            <w:noProof/>
            <w:webHidden/>
          </w:rPr>
          <w:instrText xml:space="preserve"> PAGEREF _Toc411445114 \h </w:instrText>
        </w:r>
        <w:r w:rsidR="00C55716">
          <w:rPr>
            <w:noProof/>
            <w:webHidden/>
          </w:rPr>
        </w:r>
        <w:r w:rsidR="00C55716">
          <w:rPr>
            <w:noProof/>
            <w:webHidden/>
          </w:rPr>
          <w:fldChar w:fldCharType="separate"/>
        </w:r>
        <w:r w:rsidR="00C55716">
          <w:rPr>
            <w:noProof/>
            <w:webHidden/>
          </w:rPr>
          <w:t>3</w:t>
        </w:r>
        <w:r w:rsidR="00C55716">
          <w:rPr>
            <w:noProof/>
            <w:webHidden/>
          </w:rPr>
          <w:fldChar w:fldCharType="end"/>
        </w:r>
      </w:hyperlink>
    </w:p>
    <w:p w:rsidR="00C55716" w:rsidRDefault="006037CB">
      <w:pPr>
        <w:pStyle w:val="20"/>
        <w:tabs>
          <w:tab w:val="left" w:pos="1760"/>
          <w:tab w:val="right" w:leader="dot" w:pos="9290"/>
        </w:tabs>
        <w:rPr>
          <w:rFonts w:eastAsiaTheme="minorEastAsia" w:cstheme="minorBidi"/>
          <w:noProof/>
          <w:sz w:val="22"/>
          <w:szCs w:val="22"/>
        </w:rPr>
      </w:pPr>
      <w:hyperlink w:anchor="_Toc411445115" w:history="1">
        <w:r w:rsidR="00C55716" w:rsidRPr="00F44A34">
          <w:rPr>
            <w:rStyle w:val="-"/>
            <w:noProof/>
            <w:lang w:val="en-US"/>
          </w:rPr>
          <w:t>1.4.</w:t>
        </w:r>
        <w:r w:rsidR="00C55716">
          <w:rPr>
            <w:rFonts w:eastAsiaTheme="minorEastAsia" w:cstheme="minorBidi"/>
            <w:noProof/>
            <w:sz w:val="22"/>
            <w:szCs w:val="22"/>
          </w:rPr>
          <w:tab/>
        </w:r>
        <w:r w:rsidR="00C55716" w:rsidRPr="00F44A34">
          <w:rPr>
            <w:rStyle w:val="-"/>
            <w:noProof/>
          </w:rPr>
          <w:t>Αποκωδικοποιητής 2 προς 4 (</w:t>
        </w:r>
        <w:r w:rsidR="00C55716" w:rsidRPr="00F44A34">
          <w:rPr>
            <w:rStyle w:val="-"/>
            <w:i/>
            <w:iCs/>
            <w:noProof/>
            <w:lang w:val="en-US"/>
          </w:rPr>
          <w:t>2-to-4 decoder</w:t>
        </w:r>
        <w:r w:rsidR="00C55716" w:rsidRPr="00F44A34">
          <w:rPr>
            <w:rStyle w:val="-"/>
            <w:noProof/>
            <w:lang w:val="en-US"/>
          </w:rPr>
          <w:t>)</w:t>
        </w:r>
        <w:r w:rsidR="00C55716">
          <w:rPr>
            <w:noProof/>
            <w:webHidden/>
          </w:rPr>
          <w:tab/>
        </w:r>
        <w:r w:rsidR="00C55716">
          <w:rPr>
            <w:noProof/>
            <w:webHidden/>
          </w:rPr>
          <w:fldChar w:fldCharType="begin"/>
        </w:r>
        <w:r w:rsidR="00C55716">
          <w:rPr>
            <w:noProof/>
            <w:webHidden/>
          </w:rPr>
          <w:instrText xml:space="preserve"> PAGEREF _Toc411445115 \h </w:instrText>
        </w:r>
        <w:r w:rsidR="00C55716">
          <w:rPr>
            <w:noProof/>
            <w:webHidden/>
          </w:rPr>
        </w:r>
        <w:r w:rsidR="00C55716">
          <w:rPr>
            <w:noProof/>
            <w:webHidden/>
          </w:rPr>
          <w:fldChar w:fldCharType="separate"/>
        </w:r>
        <w:r w:rsidR="00C55716">
          <w:rPr>
            <w:noProof/>
            <w:webHidden/>
          </w:rPr>
          <w:t>4</w:t>
        </w:r>
        <w:r w:rsidR="00C55716">
          <w:rPr>
            <w:noProof/>
            <w:webHidden/>
          </w:rPr>
          <w:fldChar w:fldCharType="end"/>
        </w:r>
      </w:hyperlink>
    </w:p>
    <w:p w:rsidR="00C55716" w:rsidRDefault="006037CB">
      <w:pPr>
        <w:pStyle w:val="30"/>
        <w:tabs>
          <w:tab w:val="left" w:pos="1967"/>
          <w:tab w:val="right" w:leader="dot" w:pos="9290"/>
        </w:tabs>
        <w:rPr>
          <w:rFonts w:eastAsiaTheme="minorEastAsia" w:cstheme="minorBidi"/>
          <w:noProof/>
          <w:sz w:val="22"/>
          <w:szCs w:val="22"/>
        </w:rPr>
      </w:pPr>
      <w:hyperlink w:anchor="_Toc411445116" w:history="1">
        <w:r w:rsidR="00C55716" w:rsidRPr="00F44A34">
          <w:rPr>
            <w:rStyle w:val="-"/>
            <w:noProof/>
          </w:rPr>
          <w:t>1.4.1.</w:t>
        </w:r>
        <w:r w:rsidR="00C55716">
          <w:rPr>
            <w:rFonts w:eastAsiaTheme="minorEastAsia" w:cstheme="minorBidi"/>
            <w:noProof/>
            <w:sz w:val="22"/>
            <w:szCs w:val="22"/>
          </w:rPr>
          <w:tab/>
        </w:r>
        <w:r w:rsidR="00C55716" w:rsidRPr="00F44A34">
          <w:rPr>
            <w:rStyle w:val="-"/>
            <w:noProof/>
          </w:rPr>
          <w:t>Άσκηση 5</w:t>
        </w:r>
        <w:r w:rsidR="00C55716">
          <w:rPr>
            <w:noProof/>
            <w:webHidden/>
          </w:rPr>
          <w:tab/>
        </w:r>
        <w:r w:rsidR="00C55716">
          <w:rPr>
            <w:noProof/>
            <w:webHidden/>
          </w:rPr>
          <w:fldChar w:fldCharType="begin"/>
        </w:r>
        <w:r w:rsidR="00C55716">
          <w:rPr>
            <w:noProof/>
            <w:webHidden/>
          </w:rPr>
          <w:instrText xml:space="preserve"> PAGEREF _Toc411445116 \h </w:instrText>
        </w:r>
        <w:r w:rsidR="00C55716">
          <w:rPr>
            <w:noProof/>
            <w:webHidden/>
          </w:rPr>
        </w:r>
        <w:r w:rsidR="00C55716">
          <w:rPr>
            <w:noProof/>
            <w:webHidden/>
          </w:rPr>
          <w:fldChar w:fldCharType="separate"/>
        </w:r>
        <w:r w:rsidR="00C55716">
          <w:rPr>
            <w:noProof/>
            <w:webHidden/>
          </w:rPr>
          <w:t>5</w:t>
        </w:r>
        <w:r w:rsidR="00C55716">
          <w:rPr>
            <w:noProof/>
            <w:webHidden/>
          </w:rPr>
          <w:fldChar w:fldCharType="end"/>
        </w:r>
      </w:hyperlink>
    </w:p>
    <w:p w:rsidR="00C55716" w:rsidRDefault="006037CB">
      <w:pPr>
        <w:pStyle w:val="20"/>
        <w:tabs>
          <w:tab w:val="left" w:pos="1760"/>
          <w:tab w:val="right" w:leader="dot" w:pos="9290"/>
        </w:tabs>
        <w:rPr>
          <w:rFonts w:eastAsiaTheme="minorEastAsia" w:cstheme="minorBidi"/>
          <w:noProof/>
          <w:sz w:val="22"/>
          <w:szCs w:val="22"/>
        </w:rPr>
      </w:pPr>
      <w:hyperlink w:anchor="_Toc411445117" w:history="1">
        <w:r w:rsidR="00C55716" w:rsidRPr="00F44A34">
          <w:rPr>
            <w:rStyle w:val="-"/>
            <w:noProof/>
            <w:lang w:val="en-US"/>
          </w:rPr>
          <w:t>1.5.</w:t>
        </w:r>
        <w:r w:rsidR="00C55716">
          <w:rPr>
            <w:rFonts w:eastAsiaTheme="minorEastAsia" w:cstheme="minorBidi"/>
            <w:noProof/>
            <w:sz w:val="22"/>
            <w:szCs w:val="22"/>
          </w:rPr>
          <w:tab/>
        </w:r>
        <w:r w:rsidR="00C55716" w:rsidRPr="00F44A34">
          <w:rPr>
            <w:rStyle w:val="-"/>
            <w:noProof/>
          </w:rPr>
          <w:t>Συγκριτής 4</w:t>
        </w:r>
        <w:r w:rsidR="00C55716" w:rsidRPr="00F44A34">
          <w:rPr>
            <w:rStyle w:val="-"/>
            <w:noProof/>
            <w:lang w:val="en-US"/>
          </w:rPr>
          <w:t>bits</w:t>
        </w:r>
        <w:r w:rsidR="00C55716" w:rsidRPr="00F44A34">
          <w:rPr>
            <w:rStyle w:val="-"/>
            <w:noProof/>
          </w:rPr>
          <w:t xml:space="preserve"> (</w:t>
        </w:r>
        <w:r w:rsidR="00C55716" w:rsidRPr="00F44A34">
          <w:rPr>
            <w:rStyle w:val="-"/>
            <w:i/>
            <w:iCs/>
            <w:noProof/>
            <w:lang w:val="en-US"/>
          </w:rPr>
          <w:t>4-bits comparator</w:t>
        </w:r>
        <w:r w:rsidR="00C55716" w:rsidRPr="00F44A34">
          <w:rPr>
            <w:rStyle w:val="-"/>
            <w:noProof/>
            <w:lang w:val="en-US"/>
          </w:rPr>
          <w:t>)</w:t>
        </w:r>
        <w:r w:rsidR="00C55716">
          <w:rPr>
            <w:noProof/>
            <w:webHidden/>
          </w:rPr>
          <w:tab/>
        </w:r>
        <w:r w:rsidR="00C55716">
          <w:rPr>
            <w:noProof/>
            <w:webHidden/>
          </w:rPr>
          <w:fldChar w:fldCharType="begin"/>
        </w:r>
        <w:r w:rsidR="00C55716">
          <w:rPr>
            <w:noProof/>
            <w:webHidden/>
          </w:rPr>
          <w:instrText xml:space="preserve"> PAGEREF _Toc411445117 \h </w:instrText>
        </w:r>
        <w:r w:rsidR="00C55716">
          <w:rPr>
            <w:noProof/>
            <w:webHidden/>
          </w:rPr>
        </w:r>
        <w:r w:rsidR="00C55716">
          <w:rPr>
            <w:noProof/>
            <w:webHidden/>
          </w:rPr>
          <w:fldChar w:fldCharType="separate"/>
        </w:r>
        <w:r w:rsidR="00C55716">
          <w:rPr>
            <w:noProof/>
            <w:webHidden/>
          </w:rPr>
          <w:t>5</w:t>
        </w:r>
        <w:r w:rsidR="00C55716">
          <w:rPr>
            <w:noProof/>
            <w:webHidden/>
          </w:rPr>
          <w:fldChar w:fldCharType="end"/>
        </w:r>
      </w:hyperlink>
    </w:p>
    <w:p w:rsidR="00C55716" w:rsidRDefault="006037CB">
      <w:pPr>
        <w:pStyle w:val="30"/>
        <w:tabs>
          <w:tab w:val="left" w:pos="1967"/>
          <w:tab w:val="right" w:leader="dot" w:pos="9290"/>
        </w:tabs>
        <w:rPr>
          <w:rFonts w:eastAsiaTheme="minorEastAsia" w:cstheme="minorBidi"/>
          <w:noProof/>
          <w:sz w:val="22"/>
          <w:szCs w:val="22"/>
        </w:rPr>
      </w:pPr>
      <w:hyperlink w:anchor="_Toc411445118" w:history="1">
        <w:r w:rsidR="00C55716" w:rsidRPr="00F44A34">
          <w:rPr>
            <w:rStyle w:val="-"/>
            <w:noProof/>
          </w:rPr>
          <w:t>1.5.1.</w:t>
        </w:r>
        <w:r w:rsidR="00C55716">
          <w:rPr>
            <w:rFonts w:eastAsiaTheme="minorEastAsia" w:cstheme="minorBidi"/>
            <w:noProof/>
            <w:sz w:val="22"/>
            <w:szCs w:val="22"/>
          </w:rPr>
          <w:tab/>
        </w:r>
        <w:r w:rsidR="00C55716" w:rsidRPr="00F44A34">
          <w:rPr>
            <w:rStyle w:val="-"/>
            <w:noProof/>
          </w:rPr>
          <w:t>Άσκηση 6</w:t>
        </w:r>
        <w:r w:rsidR="00C55716">
          <w:rPr>
            <w:noProof/>
            <w:webHidden/>
          </w:rPr>
          <w:tab/>
        </w:r>
        <w:r w:rsidR="00C55716">
          <w:rPr>
            <w:noProof/>
            <w:webHidden/>
          </w:rPr>
          <w:fldChar w:fldCharType="begin"/>
        </w:r>
        <w:r w:rsidR="00C55716">
          <w:rPr>
            <w:noProof/>
            <w:webHidden/>
          </w:rPr>
          <w:instrText xml:space="preserve"> PAGEREF _Toc411445118 \h </w:instrText>
        </w:r>
        <w:r w:rsidR="00C55716">
          <w:rPr>
            <w:noProof/>
            <w:webHidden/>
          </w:rPr>
        </w:r>
        <w:r w:rsidR="00C55716">
          <w:rPr>
            <w:noProof/>
            <w:webHidden/>
          </w:rPr>
          <w:fldChar w:fldCharType="separate"/>
        </w:r>
        <w:r w:rsidR="00C55716">
          <w:rPr>
            <w:noProof/>
            <w:webHidden/>
          </w:rPr>
          <w:t>6</w:t>
        </w:r>
        <w:r w:rsidR="00C55716">
          <w:rPr>
            <w:noProof/>
            <w:webHidden/>
          </w:rPr>
          <w:fldChar w:fldCharType="end"/>
        </w:r>
      </w:hyperlink>
    </w:p>
    <w:p w:rsidR="00C55716" w:rsidRDefault="006037CB">
      <w:pPr>
        <w:pStyle w:val="10"/>
        <w:tabs>
          <w:tab w:val="right" w:leader="dot" w:pos="9290"/>
        </w:tabs>
        <w:rPr>
          <w:rFonts w:eastAsiaTheme="minorEastAsia"/>
          <w:noProof/>
          <w:sz w:val="22"/>
          <w:lang w:eastAsia="el-GR"/>
        </w:rPr>
      </w:pPr>
      <w:hyperlink w:anchor="_Toc411445119" w:history="1">
        <w:r w:rsidR="00C55716" w:rsidRPr="00F44A34">
          <w:rPr>
            <w:rStyle w:val="-"/>
            <w:noProof/>
            <w:lang w:eastAsia="el-GR"/>
          </w:rPr>
          <w:t>Σημειώματα</w:t>
        </w:r>
        <w:r w:rsidR="00C55716">
          <w:rPr>
            <w:noProof/>
            <w:webHidden/>
          </w:rPr>
          <w:tab/>
        </w:r>
        <w:r w:rsidR="00C55716">
          <w:rPr>
            <w:noProof/>
            <w:webHidden/>
          </w:rPr>
          <w:fldChar w:fldCharType="begin"/>
        </w:r>
        <w:r w:rsidR="00C55716">
          <w:rPr>
            <w:noProof/>
            <w:webHidden/>
          </w:rPr>
          <w:instrText xml:space="preserve"> PAGEREF _Toc411445119 \h </w:instrText>
        </w:r>
        <w:r w:rsidR="00C55716">
          <w:rPr>
            <w:noProof/>
            <w:webHidden/>
          </w:rPr>
        </w:r>
        <w:r w:rsidR="00C55716">
          <w:rPr>
            <w:noProof/>
            <w:webHidden/>
          </w:rPr>
          <w:fldChar w:fldCharType="separate"/>
        </w:r>
        <w:r w:rsidR="00C55716">
          <w:rPr>
            <w:noProof/>
            <w:webHidden/>
          </w:rPr>
          <w:t>7</w:t>
        </w:r>
        <w:r w:rsidR="00C55716">
          <w:rPr>
            <w:noProof/>
            <w:webHidden/>
          </w:rPr>
          <w:fldChar w:fldCharType="end"/>
        </w:r>
      </w:hyperlink>
    </w:p>
    <w:p w:rsidR="00C339C0" w:rsidRPr="00006EF1" w:rsidRDefault="00C339C0" w:rsidP="00692B9F">
      <w:pPr>
        <w:ind w:left="0"/>
        <w:rPr>
          <w:rFonts w:eastAsia="Calibri" w:cs="Arial"/>
        </w:rPr>
      </w:pPr>
      <w:r w:rsidRPr="00B43E97">
        <w:rPr>
          <w:rFonts w:eastAsia="Calibri" w:cs="Arial"/>
        </w:rPr>
        <w:fldChar w:fldCharType="end"/>
      </w:r>
      <w:bookmarkStart w:id="15" w:name="_Σχήματα."/>
      <w:bookmarkEnd w:id="15"/>
    </w:p>
    <w:p w:rsidR="00C339C0" w:rsidRPr="0070010D" w:rsidRDefault="00C339C0" w:rsidP="00CA234C">
      <w:pPr>
        <w:spacing w:after="240"/>
        <w:ind w:left="288"/>
        <w:rPr>
          <w:sz w:val="32"/>
        </w:rPr>
      </w:pPr>
      <w:bookmarkStart w:id="16" w:name="_Πίνακες."/>
      <w:bookmarkEnd w:id="16"/>
      <w:r w:rsidRPr="00C339C0">
        <w:rPr>
          <w:rStyle w:val="a9"/>
          <w:sz w:val="32"/>
        </w:rPr>
        <w:t>Πίνακες</w:t>
      </w:r>
    </w:p>
    <w:p w:rsidR="00390F71" w:rsidRDefault="00C339C0">
      <w:pPr>
        <w:pStyle w:val="ae"/>
        <w:tabs>
          <w:tab w:val="right" w:leader="dot" w:pos="9290"/>
        </w:tabs>
        <w:rPr>
          <w:rFonts w:eastAsiaTheme="minorEastAsia" w:cstheme="minorBidi"/>
          <w:noProof/>
          <w:sz w:val="22"/>
          <w:szCs w:val="22"/>
        </w:rPr>
      </w:pPr>
      <w:r>
        <w:rPr>
          <w:rFonts w:eastAsia="Calibri" w:cs="Arial"/>
          <w:lang w:val="en-US"/>
        </w:rPr>
        <w:fldChar w:fldCharType="begin"/>
      </w:r>
      <w:r>
        <w:rPr>
          <w:rFonts w:eastAsia="Calibri" w:cs="Arial"/>
          <w:lang w:val="en-US"/>
        </w:rPr>
        <w:instrText xml:space="preserve"> TOC \h \z \c "Πίνακας" </w:instrText>
      </w:r>
      <w:r>
        <w:rPr>
          <w:rFonts w:eastAsia="Calibri" w:cs="Arial"/>
          <w:lang w:val="en-US"/>
        </w:rPr>
        <w:fldChar w:fldCharType="separate"/>
      </w:r>
      <w:hyperlink w:anchor="_Toc411445223" w:history="1">
        <w:r w:rsidR="00390F71" w:rsidRPr="0070101F">
          <w:rPr>
            <w:rStyle w:val="-"/>
            <w:i/>
            <w:iCs/>
            <w:noProof/>
          </w:rPr>
          <w:t>Πίνακας 1</w:t>
        </w:r>
        <w:r w:rsidR="00390F71">
          <w:rPr>
            <w:noProof/>
            <w:webHidden/>
          </w:rPr>
          <w:tab/>
        </w:r>
        <w:r w:rsidR="00390F71">
          <w:rPr>
            <w:noProof/>
            <w:webHidden/>
          </w:rPr>
          <w:fldChar w:fldCharType="begin"/>
        </w:r>
        <w:r w:rsidR="00390F71">
          <w:rPr>
            <w:noProof/>
            <w:webHidden/>
          </w:rPr>
          <w:instrText xml:space="preserve"> PAGEREF _Toc411445223 \h </w:instrText>
        </w:r>
        <w:r w:rsidR="00390F71">
          <w:rPr>
            <w:noProof/>
            <w:webHidden/>
          </w:rPr>
        </w:r>
        <w:r w:rsidR="00390F71">
          <w:rPr>
            <w:noProof/>
            <w:webHidden/>
          </w:rPr>
          <w:fldChar w:fldCharType="separate"/>
        </w:r>
        <w:r w:rsidR="00390F71">
          <w:rPr>
            <w:noProof/>
            <w:webHidden/>
          </w:rPr>
          <w:t>5</w:t>
        </w:r>
        <w:r w:rsidR="00390F71">
          <w:rPr>
            <w:noProof/>
            <w:webHidden/>
          </w:rPr>
          <w:fldChar w:fldCharType="end"/>
        </w:r>
      </w:hyperlink>
    </w:p>
    <w:p w:rsidR="00390F71" w:rsidRDefault="006037CB">
      <w:pPr>
        <w:pStyle w:val="ae"/>
        <w:tabs>
          <w:tab w:val="right" w:leader="dot" w:pos="9290"/>
        </w:tabs>
        <w:rPr>
          <w:rFonts w:eastAsiaTheme="minorEastAsia" w:cstheme="minorBidi"/>
          <w:noProof/>
          <w:sz w:val="22"/>
          <w:szCs w:val="22"/>
        </w:rPr>
      </w:pPr>
      <w:hyperlink w:anchor="_Toc411445224" w:history="1">
        <w:r w:rsidR="00390F71" w:rsidRPr="0070101F">
          <w:rPr>
            <w:rStyle w:val="-"/>
            <w:i/>
            <w:iCs/>
            <w:noProof/>
          </w:rPr>
          <w:t>Πίνακας 2</w:t>
        </w:r>
        <w:r w:rsidR="00390F71">
          <w:rPr>
            <w:noProof/>
            <w:webHidden/>
          </w:rPr>
          <w:tab/>
        </w:r>
        <w:r w:rsidR="00390F71">
          <w:rPr>
            <w:noProof/>
            <w:webHidden/>
          </w:rPr>
          <w:fldChar w:fldCharType="begin"/>
        </w:r>
        <w:r w:rsidR="00390F71">
          <w:rPr>
            <w:noProof/>
            <w:webHidden/>
          </w:rPr>
          <w:instrText xml:space="preserve"> PAGEREF _Toc411445224 \h </w:instrText>
        </w:r>
        <w:r w:rsidR="00390F71">
          <w:rPr>
            <w:noProof/>
            <w:webHidden/>
          </w:rPr>
        </w:r>
        <w:r w:rsidR="00390F71">
          <w:rPr>
            <w:noProof/>
            <w:webHidden/>
          </w:rPr>
          <w:fldChar w:fldCharType="separate"/>
        </w:r>
        <w:r w:rsidR="00390F71">
          <w:rPr>
            <w:noProof/>
            <w:webHidden/>
          </w:rPr>
          <w:t>8</w:t>
        </w:r>
        <w:r w:rsidR="00390F71">
          <w:rPr>
            <w:noProof/>
            <w:webHidden/>
          </w:rPr>
          <w:fldChar w:fldCharType="end"/>
        </w:r>
      </w:hyperlink>
    </w:p>
    <w:p w:rsidR="00390F71" w:rsidRDefault="006037CB">
      <w:pPr>
        <w:pStyle w:val="ae"/>
        <w:tabs>
          <w:tab w:val="right" w:leader="dot" w:pos="9290"/>
        </w:tabs>
        <w:rPr>
          <w:rFonts w:eastAsiaTheme="minorEastAsia" w:cstheme="minorBidi"/>
          <w:noProof/>
          <w:sz w:val="22"/>
          <w:szCs w:val="22"/>
        </w:rPr>
      </w:pPr>
      <w:hyperlink w:anchor="_Toc411445225" w:history="1">
        <w:r w:rsidR="00390F71" w:rsidRPr="0070101F">
          <w:rPr>
            <w:rStyle w:val="-"/>
            <w:i/>
            <w:iCs/>
            <w:noProof/>
          </w:rPr>
          <w:t>Πίνακας 3</w:t>
        </w:r>
        <w:r w:rsidR="00390F71">
          <w:rPr>
            <w:noProof/>
            <w:webHidden/>
          </w:rPr>
          <w:tab/>
        </w:r>
        <w:r w:rsidR="00390F71">
          <w:rPr>
            <w:noProof/>
            <w:webHidden/>
          </w:rPr>
          <w:fldChar w:fldCharType="begin"/>
        </w:r>
        <w:r w:rsidR="00390F71">
          <w:rPr>
            <w:noProof/>
            <w:webHidden/>
          </w:rPr>
          <w:instrText xml:space="preserve"> PAGEREF _Toc411445225 \h </w:instrText>
        </w:r>
        <w:r w:rsidR="00390F71">
          <w:rPr>
            <w:noProof/>
            <w:webHidden/>
          </w:rPr>
        </w:r>
        <w:r w:rsidR="00390F71">
          <w:rPr>
            <w:noProof/>
            <w:webHidden/>
          </w:rPr>
          <w:fldChar w:fldCharType="separate"/>
        </w:r>
        <w:r w:rsidR="00390F71">
          <w:rPr>
            <w:noProof/>
            <w:webHidden/>
          </w:rPr>
          <w:t>3</w:t>
        </w:r>
        <w:r w:rsidR="00390F71">
          <w:rPr>
            <w:noProof/>
            <w:webHidden/>
          </w:rPr>
          <w:fldChar w:fldCharType="end"/>
        </w:r>
      </w:hyperlink>
    </w:p>
    <w:p w:rsidR="00390F71" w:rsidRDefault="006037CB">
      <w:pPr>
        <w:pStyle w:val="ae"/>
        <w:tabs>
          <w:tab w:val="right" w:leader="dot" w:pos="9290"/>
        </w:tabs>
        <w:rPr>
          <w:rFonts w:eastAsiaTheme="minorEastAsia" w:cstheme="minorBidi"/>
          <w:noProof/>
          <w:sz w:val="22"/>
          <w:szCs w:val="22"/>
        </w:rPr>
      </w:pPr>
      <w:hyperlink w:anchor="_Toc411445226" w:history="1">
        <w:r w:rsidR="00390F71" w:rsidRPr="0070101F">
          <w:rPr>
            <w:rStyle w:val="-"/>
            <w:i/>
            <w:iCs/>
            <w:noProof/>
          </w:rPr>
          <w:t>Πίνακας 4</w:t>
        </w:r>
        <w:r w:rsidR="00390F71">
          <w:rPr>
            <w:noProof/>
            <w:webHidden/>
          </w:rPr>
          <w:tab/>
        </w:r>
        <w:r w:rsidR="00390F71">
          <w:rPr>
            <w:noProof/>
            <w:webHidden/>
          </w:rPr>
          <w:fldChar w:fldCharType="begin"/>
        </w:r>
        <w:r w:rsidR="00390F71">
          <w:rPr>
            <w:noProof/>
            <w:webHidden/>
          </w:rPr>
          <w:instrText xml:space="preserve"> PAGEREF _Toc411445226 \h </w:instrText>
        </w:r>
        <w:r w:rsidR="00390F71">
          <w:rPr>
            <w:noProof/>
            <w:webHidden/>
          </w:rPr>
        </w:r>
        <w:r w:rsidR="00390F71">
          <w:rPr>
            <w:noProof/>
            <w:webHidden/>
          </w:rPr>
          <w:fldChar w:fldCharType="separate"/>
        </w:r>
        <w:r w:rsidR="00390F71">
          <w:rPr>
            <w:noProof/>
            <w:webHidden/>
          </w:rPr>
          <w:t>5</w:t>
        </w:r>
        <w:r w:rsidR="00390F71">
          <w:rPr>
            <w:noProof/>
            <w:webHidden/>
          </w:rPr>
          <w:fldChar w:fldCharType="end"/>
        </w:r>
      </w:hyperlink>
    </w:p>
    <w:p w:rsidR="00797F09" w:rsidRDefault="00C339C0" w:rsidP="00CA234C">
      <w:pPr>
        <w:ind w:left="288"/>
      </w:pPr>
      <w:r>
        <w:rPr>
          <w:lang w:val="en-US"/>
        </w:rPr>
        <w:fldChar w:fldCharType="end"/>
      </w:r>
    </w:p>
    <w:p w:rsidR="00C339C0" w:rsidRPr="00C339C0" w:rsidRDefault="00C339C0" w:rsidP="00CA234C">
      <w:pPr>
        <w:ind w:left="288"/>
      </w:pPr>
      <w:r w:rsidRPr="00C339C0">
        <w:rPr>
          <w:rStyle w:val="a9"/>
          <w:sz w:val="32"/>
        </w:rPr>
        <w:t>Εικόνες</w:t>
      </w:r>
    </w:p>
    <w:p w:rsidR="00390F71" w:rsidRDefault="00C339C0">
      <w:pPr>
        <w:pStyle w:val="ae"/>
        <w:tabs>
          <w:tab w:val="right" w:leader="dot" w:pos="9290"/>
        </w:tabs>
        <w:rPr>
          <w:rFonts w:eastAsiaTheme="minorEastAsia" w:cstheme="minorBidi"/>
          <w:noProof/>
          <w:sz w:val="22"/>
          <w:szCs w:val="22"/>
        </w:rPr>
      </w:pPr>
      <w:r>
        <w:rPr>
          <w:rFonts w:eastAsia="Calibri" w:cs="Arial"/>
        </w:rPr>
        <w:fldChar w:fldCharType="begin"/>
      </w:r>
      <w:r>
        <w:rPr>
          <w:rFonts w:eastAsia="Calibri" w:cs="Arial"/>
        </w:rPr>
        <w:instrText xml:space="preserve"> TOC \h \z \c "Εικόνα" </w:instrText>
      </w:r>
      <w:r>
        <w:rPr>
          <w:rFonts w:eastAsia="Calibri" w:cs="Arial"/>
        </w:rPr>
        <w:fldChar w:fldCharType="separate"/>
      </w:r>
      <w:hyperlink w:anchor="_Toc411445227" w:history="1">
        <w:r w:rsidR="00390F71" w:rsidRPr="00942434">
          <w:rPr>
            <w:rStyle w:val="-"/>
            <w:i/>
            <w:iCs/>
            <w:noProof/>
          </w:rPr>
          <w:t>Εικόνα 1</w:t>
        </w:r>
        <w:r w:rsidR="00390F71">
          <w:rPr>
            <w:noProof/>
            <w:webHidden/>
          </w:rPr>
          <w:tab/>
        </w:r>
        <w:r w:rsidR="00390F71">
          <w:rPr>
            <w:noProof/>
            <w:webHidden/>
          </w:rPr>
          <w:fldChar w:fldCharType="begin"/>
        </w:r>
        <w:r w:rsidR="00390F71">
          <w:rPr>
            <w:noProof/>
            <w:webHidden/>
          </w:rPr>
          <w:instrText xml:space="preserve"> PAGEREF _Toc411445227 \h </w:instrText>
        </w:r>
        <w:r w:rsidR="00390F71">
          <w:rPr>
            <w:noProof/>
            <w:webHidden/>
          </w:rPr>
        </w:r>
        <w:r w:rsidR="00390F71">
          <w:rPr>
            <w:noProof/>
            <w:webHidden/>
          </w:rPr>
          <w:fldChar w:fldCharType="separate"/>
        </w:r>
        <w:r w:rsidR="00390F71">
          <w:rPr>
            <w:noProof/>
            <w:webHidden/>
          </w:rPr>
          <w:t>5</w:t>
        </w:r>
        <w:r w:rsidR="00390F71">
          <w:rPr>
            <w:noProof/>
            <w:webHidden/>
          </w:rPr>
          <w:fldChar w:fldCharType="end"/>
        </w:r>
      </w:hyperlink>
    </w:p>
    <w:p w:rsidR="00390F71" w:rsidRDefault="006037CB">
      <w:pPr>
        <w:pStyle w:val="ae"/>
        <w:tabs>
          <w:tab w:val="right" w:leader="dot" w:pos="9290"/>
        </w:tabs>
        <w:rPr>
          <w:rFonts w:eastAsiaTheme="minorEastAsia" w:cstheme="minorBidi"/>
          <w:noProof/>
          <w:sz w:val="22"/>
          <w:szCs w:val="22"/>
        </w:rPr>
      </w:pPr>
      <w:hyperlink w:anchor="_Toc411445228" w:history="1">
        <w:r w:rsidR="00390F71" w:rsidRPr="00942434">
          <w:rPr>
            <w:rStyle w:val="-"/>
            <w:i/>
            <w:iCs/>
            <w:noProof/>
          </w:rPr>
          <w:t>Εικόνα 2</w:t>
        </w:r>
        <w:r w:rsidR="00390F71">
          <w:rPr>
            <w:noProof/>
            <w:webHidden/>
          </w:rPr>
          <w:tab/>
        </w:r>
        <w:r w:rsidR="00390F71">
          <w:rPr>
            <w:noProof/>
            <w:webHidden/>
          </w:rPr>
          <w:fldChar w:fldCharType="begin"/>
        </w:r>
        <w:r w:rsidR="00390F71">
          <w:rPr>
            <w:noProof/>
            <w:webHidden/>
          </w:rPr>
          <w:instrText xml:space="preserve"> PAGEREF _Toc411445228 \h </w:instrText>
        </w:r>
        <w:r w:rsidR="00390F71">
          <w:rPr>
            <w:noProof/>
            <w:webHidden/>
          </w:rPr>
        </w:r>
        <w:r w:rsidR="00390F71">
          <w:rPr>
            <w:noProof/>
            <w:webHidden/>
          </w:rPr>
          <w:fldChar w:fldCharType="separate"/>
        </w:r>
        <w:r w:rsidR="00390F71">
          <w:rPr>
            <w:noProof/>
            <w:webHidden/>
          </w:rPr>
          <w:t>6</w:t>
        </w:r>
        <w:r w:rsidR="00390F71">
          <w:rPr>
            <w:noProof/>
            <w:webHidden/>
          </w:rPr>
          <w:fldChar w:fldCharType="end"/>
        </w:r>
      </w:hyperlink>
    </w:p>
    <w:p w:rsidR="00390F71" w:rsidRDefault="006037CB">
      <w:pPr>
        <w:pStyle w:val="ae"/>
        <w:tabs>
          <w:tab w:val="right" w:leader="dot" w:pos="9290"/>
        </w:tabs>
        <w:rPr>
          <w:rFonts w:eastAsiaTheme="minorEastAsia" w:cstheme="minorBidi"/>
          <w:noProof/>
          <w:sz w:val="22"/>
          <w:szCs w:val="22"/>
        </w:rPr>
      </w:pPr>
      <w:hyperlink w:anchor="_Toc411445229" w:history="1">
        <w:r w:rsidR="00390F71" w:rsidRPr="00942434">
          <w:rPr>
            <w:rStyle w:val="-"/>
            <w:i/>
            <w:iCs/>
            <w:noProof/>
          </w:rPr>
          <w:t>Εικόνα 3</w:t>
        </w:r>
        <w:r w:rsidR="00390F71">
          <w:rPr>
            <w:noProof/>
            <w:webHidden/>
          </w:rPr>
          <w:tab/>
        </w:r>
        <w:r w:rsidR="00390F71">
          <w:rPr>
            <w:noProof/>
            <w:webHidden/>
          </w:rPr>
          <w:fldChar w:fldCharType="begin"/>
        </w:r>
        <w:r w:rsidR="00390F71">
          <w:rPr>
            <w:noProof/>
            <w:webHidden/>
          </w:rPr>
          <w:instrText xml:space="preserve"> PAGEREF _Toc411445229 \h </w:instrText>
        </w:r>
        <w:r w:rsidR="00390F71">
          <w:rPr>
            <w:noProof/>
            <w:webHidden/>
          </w:rPr>
        </w:r>
        <w:r w:rsidR="00390F71">
          <w:rPr>
            <w:noProof/>
            <w:webHidden/>
          </w:rPr>
          <w:fldChar w:fldCharType="separate"/>
        </w:r>
        <w:r w:rsidR="00390F71">
          <w:rPr>
            <w:noProof/>
            <w:webHidden/>
          </w:rPr>
          <w:t>6</w:t>
        </w:r>
        <w:r w:rsidR="00390F71">
          <w:rPr>
            <w:noProof/>
            <w:webHidden/>
          </w:rPr>
          <w:fldChar w:fldCharType="end"/>
        </w:r>
      </w:hyperlink>
    </w:p>
    <w:p w:rsidR="00390F71" w:rsidRDefault="006037CB">
      <w:pPr>
        <w:pStyle w:val="ae"/>
        <w:tabs>
          <w:tab w:val="right" w:leader="dot" w:pos="9290"/>
        </w:tabs>
        <w:rPr>
          <w:rFonts w:eastAsiaTheme="minorEastAsia" w:cstheme="minorBidi"/>
          <w:noProof/>
          <w:sz w:val="22"/>
          <w:szCs w:val="22"/>
        </w:rPr>
      </w:pPr>
      <w:hyperlink w:anchor="_Toc411445230" w:history="1">
        <w:r w:rsidR="00390F71" w:rsidRPr="00942434">
          <w:rPr>
            <w:rStyle w:val="-"/>
            <w:i/>
            <w:iCs/>
            <w:noProof/>
          </w:rPr>
          <w:t>Εικόνα 4</w:t>
        </w:r>
        <w:r w:rsidR="00390F71">
          <w:rPr>
            <w:noProof/>
            <w:webHidden/>
          </w:rPr>
          <w:tab/>
        </w:r>
        <w:r w:rsidR="00390F71">
          <w:rPr>
            <w:noProof/>
            <w:webHidden/>
          </w:rPr>
          <w:fldChar w:fldCharType="begin"/>
        </w:r>
        <w:r w:rsidR="00390F71">
          <w:rPr>
            <w:noProof/>
            <w:webHidden/>
          </w:rPr>
          <w:instrText xml:space="preserve"> PAGEREF _Toc411445230 \h </w:instrText>
        </w:r>
        <w:r w:rsidR="00390F71">
          <w:rPr>
            <w:noProof/>
            <w:webHidden/>
          </w:rPr>
        </w:r>
        <w:r w:rsidR="00390F71">
          <w:rPr>
            <w:noProof/>
            <w:webHidden/>
          </w:rPr>
          <w:fldChar w:fldCharType="separate"/>
        </w:r>
        <w:r w:rsidR="00390F71">
          <w:rPr>
            <w:noProof/>
            <w:webHidden/>
          </w:rPr>
          <w:t>7</w:t>
        </w:r>
        <w:r w:rsidR="00390F71">
          <w:rPr>
            <w:noProof/>
            <w:webHidden/>
          </w:rPr>
          <w:fldChar w:fldCharType="end"/>
        </w:r>
      </w:hyperlink>
    </w:p>
    <w:p w:rsidR="00390F71" w:rsidRDefault="006037CB">
      <w:pPr>
        <w:pStyle w:val="ae"/>
        <w:tabs>
          <w:tab w:val="right" w:leader="dot" w:pos="9290"/>
        </w:tabs>
        <w:rPr>
          <w:rFonts w:eastAsiaTheme="minorEastAsia" w:cstheme="minorBidi"/>
          <w:noProof/>
          <w:sz w:val="22"/>
          <w:szCs w:val="22"/>
        </w:rPr>
      </w:pPr>
      <w:hyperlink w:anchor="_Toc411445231" w:history="1">
        <w:r w:rsidR="00390F71" w:rsidRPr="00942434">
          <w:rPr>
            <w:rStyle w:val="-"/>
            <w:i/>
            <w:iCs/>
            <w:noProof/>
          </w:rPr>
          <w:t>Εικόνα 5</w:t>
        </w:r>
        <w:r w:rsidR="00390F71">
          <w:rPr>
            <w:noProof/>
            <w:webHidden/>
          </w:rPr>
          <w:tab/>
        </w:r>
        <w:r w:rsidR="00390F71">
          <w:rPr>
            <w:noProof/>
            <w:webHidden/>
          </w:rPr>
          <w:fldChar w:fldCharType="begin"/>
        </w:r>
        <w:r w:rsidR="00390F71">
          <w:rPr>
            <w:noProof/>
            <w:webHidden/>
          </w:rPr>
          <w:instrText xml:space="preserve"> PAGEREF _Toc411445231 \h </w:instrText>
        </w:r>
        <w:r w:rsidR="00390F71">
          <w:rPr>
            <w:noProof/>
            <w:webHidden/>
          </w:rPr>
        </w:r>
        <w:r w:rsidR="00390F71">
          <w:rPr>
            <w:noProof/>
            <w:webHidden/>
          </w:rPr>
          <w:fldChar w:fldCharType="separate"/>
        </w:r>
        <w:r w:rsidR="00390F71">
          <w:rPr>
            <w:noProof/>
            <w:webHidden/>
          </w:rPr>
          <w:t>7</w:t>
        </w:r>
        <w:r w:rsidR="00390F71">
          <w:rPr>
            <w:noProof/>
            <w:webHidden/>
          </w:rPr>
          <w:fldChar w:fldCharType="end"/>
        </w:r>
      </w:hyperlink>
    </w:p>
    <w:p w:rsidR="00390F71" w:rsidRDefault="006037CB">
      <w:pPr>
        <w:pStyle w:val="ae"/>
        <w:tabs>
          <w:tab w:val="right" w:leader="dot" w:pos="9290"/>
        </w:tabs>
        <w:rPr>
          <w:rFonts w:eastAsiaTheme="minorEastAsia" w:cstheme="minorBidi"/>
          <w:noProof/>
          <w:sz w:val="22"/>
          <w:szCs w:val="22"/>
        </w:rPr>
      </w:pPr>
      <w:hyperlink w:anchor="_Toc411445232" w:history="1">
        <w:r w:rsidR="00390F71" w:rsidRPr="00942434">
          <w:rPr>
            <w:rStyle w:val="-"/>
            <w:i/>
            <w:iCs/>
            <w:noProof/>
          </w:rPr>
          <w:t>Εικόνα 6</w:t>
        </w:r>
        <w:r w:rsidR="00390F71">
          <w:rPr>
            <w:noProof/>
            <w:webHidden/>
          </w:rPr>
          <w:tab/>
        </w:r>
        <w:r w:rsidR="00390F71">
          <w:rPr>
            <w:noProof/>
            <w:webHidden/>
          </w:rPr>
          <w:fldChar w:fldCharType="begin"/>
        </w:r>
        <w:r w:rsidR="00390F71">
          <w:rPr>
            <w:noProof/>
            <w:webHidden/>
          </w:rPr>
          <w:instrText xml:space="preserve"> PAGEREF _Toc411445232 \h </w:instrText>
        </w:r>
        <w:r w:rsidR="00390F71">
          <w:rPr>
            <w:noProof/>
            <w:webHidden/>
          </w:rPr>
        </w:r>
        <w:r w:rsidR="00390F71">
          <w:rPr>
            <w:noProof/>
            <w:webHidden/>
          </w:rPr>
          <w:fldChar w:fldCharType="separate"/>
        </w:r>
        <w:r w:rsidR="00390F71">
          <w:rPr>
            <w:noProof/>
            <w:webHidden/>
          </w:rPr>
          <w:t>8</w:t>
        </w:r>
        <w:r w:rsidR="00390F71">
          <w:rPr>
            <w:noProof/>
            <w:webHidden/>
          </w:rPr>
          <w:fldChar w:fldCharType="end"/>
        </w:r>
      </w:hyperlink>
    </w:p>
    <w:p w:rsidR="00390F71" w:rsidRDefault="006037CB">
      <w:pPr>
        <w:pStyle w:val="ae"/>
        <w:tabs>
          <w:tab w:val="right" w:leader="dot" w:pos="9290"/>
        </w:tabs>
        <w:rPr>
          <w:rFonts w:eastAsiaTheme="minorEastAsia" w:cstheme="minorBidi"/>
          <w:noProof/>
          <w:sz w:val="22"/>
          <w:szCs w:val="22"/>
        </w:rPr>
      </w:pPr>
      <w:hyperlink w:anchor="_Toc411445233" w:history="1">
        <w:r w:rsidR="00390F71" w:rsidRPr="00942434">
          <w:rPr>
            <w:rStyle w:val="-"/>
            <w:i/>
            <w:iCs/>
            <w:noProof/>
          </w:rPr>
          <w:t>Εικόνα 7</w:t>
        </w:r>
        <w:r w:rsidR="00390F71">
          <w:rPr>
            <w:noProof/>
            <w:webHidden/>
          </w:rPr>
          <w:tab/>
        </w:r>
        <w:r w:rsidR="00390F71">
          <w:rPr>
            <w:noProof/>
            <w:webHidden/>
          </w:rPr>
          <w:fldChar w:fldCharType="begin"/>
        </w:r>
        <w:r w:rsidR="00390F71">
          <w:rPr>
            <w:noProof/>
            <w:webHidden/>
          </w:rPr>
          <w:instrText xml:space="preserve"> PAGEREF _Toc411445233 \h </w:instrText>
        </w:r>
        <w:r w:rsidR="00390F71">
          <w:rPr>
            <w:noProof/>
            <w:webHidden/>
          </w:rPr>
        </w:r>
        <w:r w:rsidR="00390F71">
          <w:rPr>
            <w:noProof/>
            <w:webHidden/>
          </w:rPr>
          <w:fldChar w:fldCharType="separate"/>
        </w:r>
        <w:r w:rsidR="00390F71">
          <w:rPr>
            <w:noProof/>
            <w:webHidden/>
          </w:rPr>
          <w:t>8</w:t>
        </w:r>
        <w:r w:rsidR="00390F71">
          <w:rPr>
            <w:noProof/>
            <w:webHidden/>
          </w:rPr>
          <w:fldChar w:fldCharType="end"/>
        </w:r>
      </w:hyperlink>
    </w:p>
    <w:p w:rsidR="00390F71" w:rsidRDefault="006037CB">
      <w:pPr>
        <w:pStyle w:val="ae"/>
        <w:tabs>
          <w:tab w:val="right" w:leader="dot" w:pos="9290"/>
        </w:tabs>
        <w:rPr>
          <w:rFonts w:eastAsiaTheme="minorEastAsia" w:cstheme="minorBidi"/>
          <w:noProof/>
          <w:sz w:val="22"/>
          <w:szCs w:val="22"/>
        </w:rPr>
      </w:pPr>
      <w:hyperlink w:anchor="_Toc411445234" w:history="1">
        <w:r w:rsidR="00390F71" w:rsidRPr="00942434">
          <w:rPr>
            <w:rStyle w:val="-"/>
            <w:i/>
            <w:iCs/>
            <w:noProof/>
          </w:rPr>
          <w:t>Εικόνα 8</w:t>
        </w:r>
        <w:r w:rsidR="00390F71">
          <w:rPr>
            <w:noProof/>
            <w:webHidden/>
          </w:rPr>
          <w:tab/>
        </w:r>
        <w:r w:rsidR="00390F71">
          <w:rPr>
            <w:noProof/>
            <w:webHidden/>
          </w:rPr>
          <w:fldChar w:fldCharType="begin"/>
        </w:r>
        <w:r w:rsidR="00390F71">
          <w:rPr>
            <w:noProof/>
            <w:webHidden/>
          </w:rPr>
          <w:instrText xml:space="preserve"> PAGEREF _Toc411445234 \h </w:instrText>
        </w:r>
        <w:r w:rsidR="00390F71">
          <w:rPr>
            <w:noProof/>
            <w:webHidden/>
          </w:rPr>
        </w:r>
        <w:r w:rsidR="00390F71">
          <w:rPr>
            <w:noProof/>
            <w:webHidden/>
          </w:rPr>
          <w:fldChar w:fldCharType="separate"/>
        </w:r>
        <w:r w:rsidR="00390F71">
          <w:rPr>
            <w:noProof/>
            <w:webHidden/>
          </w:rPr>
          <w:t>1</w:t>
        </w:r>
        <w:r w:rsidR="00390F71">
          <w:rPr>
            <w:noProof/>
            <w:webHidden/>
          </w:rPr>
          <w:fldChar w:fldCharType="end"/>
        </w:r>
      </w:hyperlink>
    </w:p>
    <w:p w:rsidR="00390F71" w:rsidRDefault="006037CB">
      <w:pPr>
        <w:pStyle w:val="ae"/>
        <w:tabs>
          <w:tab w:val="right" w:leader="dot" w:pos="9290"/>
        </w:tabs>
        <w:rPr>
          <w:rFonts w:eastAsiaTheme="minorEastAsia" w:cstheme="minorBidi"/>
          <w:noProof/>
          <w:sz w:val="22"/>
          <w:szCs w:val="22"/>
        </w:rPr>
      </w:pPr>
      <w:hyperlink w:anchor="_Toc411445235" w:history="1">
        <w:r w:rsidR="00390F71" w:rsidRPr="00942434">
          <w:rPr>
            <w:rStyle w:val="-"/>
            <w:i/>
            <w:iCs/>
            <w:noProof/>
          </w:rPr>
          <w:t>Εικόνα 9</w:t>
        </w:r>
        <w:r w:rsidR="00390F71">
          <w:rPr>
            <w:noProof/>
            <w:webHidden/>
          </w:rPr>
          <w:tab/>
        </w:r>
        <w:r w:rsidR="00390F71">
          <w:rPr>
            <w:noProof/>
            <w:webHidden/>
          </w:rPr>
          <w:fldChar w:fldCharType="begin"/>
        </w:r>
        <w:r w:rsidR="00390F71">
          <w:rPr>
            <w:noProof/>
            <w:webHidden/>
          </w:rPr>
          <w:instrText xml:space="preserve"> PAGEREF _Toc411445235 \h </w:instrText>
        </w:r>
        <w:r w:rsidR="00390F71">
          <w:rPr>
            <w:noProof/>
            <w:webHidden/>
          </w:rPr>
        </w:r>
        <w:r w:rsidR="00390F71">
          <w:rPr>
            <w:noProof/>
            <w:webHidden/>
          </w:rPr>
          <w:fldChar w:fldCharType="separate"/>
        </w:r>
        <w:r w:rsidR="00390F71">
          <w:rPr>
            <w:noProof/>
            <w:webHidden/>
          </w:rPr>
          <w:t>1</w:t>
        </w:r>
        <w:r w:rsidR="00390F71">
          <w:rPr>
            <w:noProof/>
            <w:webHidden/>
          </w:rPr>
          <w:fldChar w:fldCharType="end"/>
        </w:r>
      </w:hyperlink>
    </w:p>
    <w:p w:rsidR="00390F71" w:rsidRDefault="006037CB">
      <w:pPr>
        <w:pStyle w:val="ae"/>
        <w:tabs>
          <w:tab w:val="right" w:leader="dot" w:pos="9290"/>
        </w:tabs>
        <w:rPr>
          <w:rFonts w:eastAsiaTheme="minorEastAsia" w:cstheme="minorBidi"/>
          <w:noProof/>
          <w:sz w:val="22"/>
          <w:szCs w:val="22"/>
        </w:rPr>
      </w:pPr>
      <w:hyperlink w:anchor="_Toc411445236" w:history="1">
        <w:r w:rsidR="00390F71" w:rsidRPr="00942434">
          <w:rPr>
            <w:rStyle w:val="-"/>
            <w:i/>
            <w:iCs/>
            <w:noProof/>
          </w:rPr>
          <w:t>Εικόνα 10</w:t>
        </w:r>
        <w:r w:rsidR="00390F71">
          <w:rPr>
            <w:noProof/>
            <w:webHidden/>
          </w:rPr>
          <w:tab/>
        </w:r>
        <w:r w:rsidR="00390F71">
          <w:rPr>
            <w:noProof/>
            <w:webHidden/>
          </w:rPr>
          <w:fldChar w:fldCharType="begin"/>
        </w:r>
        <w:r w:rsidR="00390F71">
          <w:rPr>
            <w:noProof/>
            <w:webHidden/>
          </w:rPr>
          <w:instrText xml:space="preserve"> PAGEREF _Toc411445236 \h </w:instrText>
        </w:r>
        <w:r w:rsidR="00390F71">
          <w:rPr>
            <w:noProof/>
            <w:webHidden/>
          </w:rPr>
        </w:r>
        <w:r w:rsidR="00390F71">
          <w:rPr>
            <w:noProof/>
            <w:webHidden/>
          </w:rPr>
          <w:fldChar w:fldCharType="separate"/>
        </w:r>
        <w:r w:rsidR="00390F71">
          <w:rPr>
            <w:noProof/>
            <w:webHidden/>
          </w:rPr>
          <w:t>3</w:t>
        </w:r>
        <w:r w:rsidR="00390F71">
          <w:rPr>
            <w:noProof/>
            <w:webHidden/>
          </w:rPr>
          <w:fldChar w:fldCharType="end"/>
        </w:r>
      </w:hyperlink>
    </w:p>
    <w:p w:rsidR="00390F71" w:rsidRDefault="006037CB">
      <w:pPr>
        <w:pStyle w:val="ae"/>
        <w:tabs>
          <w:tab w:val="right" w:leader="dot" w:pos="9290"/>
        </w:tabs>
        <w:rPr>
          <w:rFonts w:eastAsiaTheme="minorEastAsia" w:cstheme="minorBidi"/>
          <w:noProof/>
          <w:sz w:val="22"/>
          <w:szCs w:val="22"/>
        </w:rPr>
      </w:pPr>
      <w:hyperlink w:anchor="_Toc411445237" w:history="1">
        <w:r w:rsidR="00390F71" w:rsidRPr="00942434">
          <w:rPr>
            <w:rStyle w:val="-"/>
            <w:i/>
            <w:iCs/>
            <w:noProof/>
          </w:rPr>
          <w:t>Εικόνα 11</w:t>
        </w:r>
        <w:r w:rsidR="00390F71">
          <w:rPr>
            <w:noProof/>
            <w:webHidden/>
          </w:rPr>
          <w:tab/>
        </w:r>
        <w:r w:rsidR="00390F71">
          <w:rPr>
            <w:noProof/>
            <w:webHidden/>
          </w:rPr>
          <w:fldChar w:fldCharType="begin"/>
        </w:r>
        <w:r w:rsidR="00390F71">
          <w:rPr>
            <w:noProof/>
            <w:webHidden/>
          </w:rPr>
          <w:instrText xml:space="preserve"> PAGEREF _Toc411445237 \h </w:instrText>
        </w:r>
        <w:r w:rsidR="00390F71">
          <w:rPr>
            <w:noProof/>
            <w:webHidden/>
          </w:rPr>
        </w:r>
        <w:r w:rsidR="00390F71">
          <w:rPr>
            <w:noProof/>
            <w:webHidden/>
          </w:rPr>
          <w:fldChar w:fldCharType="separate"/>
        </w:r>
        <w:r w:rsidR="00390F71">
          <w:rPr>
            <w:noProof/>
            <w:webHidden/>
          </w:rPr>
          <w:t>5</w:t>
        </w:r>
        <w:r w:rsidR="00390F71">
          <w:rPr>
            <w:noProof/>
            <w:webHidden/>
          </w:rPr>
          <w:fldChar w:fldCharType="end"/>
        </w:r>
      </w:hyperlink>
    </w:p>
    <w:p w:rsidR="00390F71" w:rsidRDefault="006037CB">
      <w:pPr>
        <w:pStyle w:val="ae"/>
        <w:tabs>
          <w:tab w:val="right" w:leader="dot" w:pos="9290"/>
        </w:tabs>
        <w:rPr>
          <w:rFonts w:eastAsiaTheme="minorEastAsia" w:cstheme="minorBidi"/>
          <w:noProof/>
          <w:sz w:val="22"/>
          <w:szCs w:val="22"/>
        </w:rPr>
      </w:pPr>
      <w:hyperlink w:anchor="_Toc411445238" w:history="1">
        <w:r w:rsidR="00390F71" w:rsidRPr="00942434">
          <w:rPr>
            <w:rStyle w:val="-"/>
            <w:i/>
            <w:iCs/>
            <w:noProof/>
          </w:rPr>
          <w:t>Εικόνα 12</w:t>
        </w:r>
        <w:r w:rsidR="00390F71">
          <w:rPr>
            <w:noProof/>
            <w:webHidden/>
          </w:rPr>
          <w:tab/>
        </w:r>
        <w:r w:rsidR="00390F71">
          <w:rPr>
            <w:noProof/>
            <w:webHidden/>
          </w:rPr>
          <w:fldChar w:fldCharType="begin"/>
        </w:r>
        <w:r w:rsidR="00390F71">
          <w:rPr>
            <w:noProof/>
            <w:webHidden/>
          </w:rPr>
          <w:instrText xml:space="preserve"> PAGEREF _Toc411445238 \h </w:instrText>
        </w:r>
        <w:r w:rsidR="00390F71">
          <w:rPr>
            <w:noProof/>
            <w:webHidden/>
          </w:rPr>
        </w:r>
        <w:r w:rsidR="00390F71">
          <w:rPr>
            <w:noProof/>
            <w:webHidden/>
          </w:rPr>
          <w:fldChar w:fldCharType="separate"/>
        </w:r>
        <w:r w:rsidR="00390F71">
          <w:rPr>
            <w:noProof/>
            <w:webHidden/>
          </w:rPr>
          <w:t>6</w:t>
        </w:r>
        <w:r w:rsidR="00390F71">
          <w:rPr>
            <w:noProof/>
            <w:webHidden/>
          </w:rPr>
          <w:fldChar w:fldCharType="end"/>
        </w:r>
      </w:hyperlink>
    </w:p>
    <w:p w:rsidR="00C339C0" w:rsidRPr="00C339C0" w:rsidRDefault="00C339C0" w:rsidP="00CA234C">
      <w:pPr>
        <w:ind w:left="288"/>
        <w:rPr>
          <w:rFonts w:eastAsia="Calibri" w:cs="Arial"/>
        </w:rPr>
      </w:pPr>
      <w:r>
        <w:rPr>
          <w:rFonts w:eastAsia="Calibri" w:cs="Arial"/>
        </w:rPr>
        <w:fldChar w:fldCharType="end"/>
      </w:r>
    </w:p>
    <w:p w:rsidR="00C339C0" w:rsidRPr="00797F09" w:rsidRDefault="00C339C0" w:rsidP="00797F09">
      <w:pPr>
        <w:ind w:left="0"/>
        <w:rPr>
          <w:rFonts w:eastAsia="Calibri"/>
        </w:rPr>
      </w:pPr>
      <w:r>
        <w:rPr>
          <w:rFonts w:eastAsia="Calibri"/>
          <w:lang w:val="en-US"/>
        </w:rPr>
        <w:br w:type="page"/>
      </w:r>
    </w:p>
    <w:p w:rsidR="001D42FD" w:rsidRDefault="00261674" w:rsidP="002D4D50">
      <w:pPr>
        <w:pStyle w:val="1"/>
        <w:numPr>
          <w:ilvl w:val="0"/>
          <w:numId w:val="28"/>
        </w:numPr>
        <w:ind w:left="432" w:hanging="432"/>
      </w:pPr>
      <w:bookmarkStart w:id="17" w:name="_Toc411445107"/>
      <w:r w:rsidRPr="008B0A39">
        <w:lastRenderedPageBreak/>
        <w:t>Συνδυαστικά</w:t>
      </w:r>
      <w:r>
        <w:t xml:space="preserve"> </w:t>
      </w:r>
      <w:r w:rsidRPr="00261674">
        <w:t>κυκλώματα</w:t>
      </w:r>
      <w:bookmarkEnd w:id="17"/>
    </w:p>
    <w:p w:rsidR="00261674" w:rsidRPr="008623C0" w:rsidRDefault="00261674" w:rsidP="00261674">
      <w:pPr>
        <w:spacing w:after="120"/>
      </w:pPr>
      <w:r w:rsidRPr="008623C0">
        <w:t>Γνωρίζουμε ότι τα συνδυαστικά κυκλώματα</w:t>
      </w:r>
      <w:r>
        <w:t xml:space="preserve"> </w:t>
      </w:r>
      <w:r w:rsidRPr="00261674">
        <w:rPr>
          <w:rFonts w:cs="Times New Roman"/>
          <w:spacing w:val="-1"/>
        </w:rPr>
        <w:t>(</w:t>
      </w:r>
      <w:r w:rsidRPr="00261674">
        <w:rPr>
          <w:rStyle w:val="aa"/>
          <w:lang w:val="en-US"/>
        </w:rPr>
        <w:t>combinational</w:t>
      </w:r>
      <w:r w:rsidRPr="00261674">
        <w:rPr>
          <w:rStyle w:val="aa"/>
        </w:rPr>
        <w:t xml:space="preserve"> </w:t>
      </w:r>
      <w:r w:rsidRPr="00261674">
        <w:rPr>
          <w:rStyle w:val="aa"/>
          <w:lang w:val="en-US"/>
        </w:rPr>
        <w:t>circuits</w:t>
      </w:r>
      <w:r w:rsidRPr="008623C0">
        <w:t>) είναι τα κυκλώματα στα οποία η τιμή της κάθε εξόδου</w:t>
      </w:r>
      <w:r w:rsidR="00A825D8" w:rsidRPr="008623C0">
        <w:t>,</w:t>
      </w:r>
      <w:r w:rsidRPr="008623C0">
        <w:t xml:space="preserve"> εξαρτάται αποκλειστικά από τις τιμές των σημάτων που εφαρμόζονται στις εισόδους.</w:t>
      </w:r>
    </w:p>
    <w:p w:rsidR="00A825D8" w:rsidRPr="008623C0" w:rsidRDefault="00261674" w:rsidP="008623C0">
      <w:r w:rsidRPr="008623C0">
        <w:t xml:space="preserve">Ορισμένα από τα συνδυαστικά κυκλώματα που παρουσιάζονται εδώ είναι: </w:t>
      </w:r>
    </w:p>
    <w:p w:rsidR="00261674" w:rsidRPr="00261674" w:rsidRDefault="00261674" w:rsidP="008623C0">
      <w:pPr>
        <w:rPr>
          <w:rFonts w:cs="Times New Roman"/>
        </w:rPr>
      </w:pPr>
      <w:proofErr w:type="spellStart"/>
      <w:r w:rsidRPr="008623C0">
        <w:t>ημι</w:t>
      </w:r>
      <w:proofErr w:type="spellEnd"/>
      <w:r w:rsidRPr="008623C0">
        <w:t xml:space="preserve">-αθροιστής, πλήρης αθροιστής, </w:t>
      </w:r>
      <w:proofErr w:type="spellStart"/>
      <w:r w:rsidRPr="008623C0">
        <w:t>πολυπλέκτης</w:t>
      </w:r>
      <w:proofErr w:type="spellEnd"/>
      <w:r w:rsidRPr="008623C0">
        <w:t xml:space="preserve">, αποκωδικοποιητής, </w:t>
      </w:r>
      <w:proofErr w:type="spellStart"/>
      <w:r w:rsidRPr="008623C0">
        <w:t>συγκριτής</w:t>
      </w:r>
      <w:proofErr w:type="spellEnd"/>
      <w:r w:rsidRPr="008623C0">
        <w:t>.</w:t>
      </w:r>
    </w:p>
    <w:p w:rsidR="001D42FD" w:rsidRPr="00261674" w:rsidRDefault="00261674" w:rsidP="002D4D50">
      <w:pPr>
        <w:pStyle w:val="2"/>
        <w:numPr>
          <w:ilvl w:val="1"/>
          <w:numId w:val="26"/>
        </w:numPr>
        <w:ind w:left="864" w:hanging="576"/>
      </w:pPr>
      <w:bookmarkStart w:id="18" w:name="_Toc411445108"/>
      <w:proofErr w:type="spellStart"/>
      <w:r w:rsidRPr="00261674">
        <w:t>Ημι</w:t>
      </w:r>
      <w:proofErr w:type="spellEnd"/>
      <w:r w:rsidRPr="00261674">
        <w:t>-</w:t>
      </w:r>
      <w:r w:rsidRPr="008B0A39">
        <w:t>αθροιστής</w:t>
      </w:r>
      <w:r w:rsidR="00E75466" w:rsidRPr="00261674">
        <w:t xml:space="preserve"> (</w:t>
      </w:r>
      <w:r w:rsidRPr="00261674">
        <w:rPr>
          <w:rStyle w:val="aa"/>
          <w:lang w:val="en-US"/>
        </w:rPr>
        <w:t>Half adder</w:t>
      </w:r>
      <w:r w:rsidR="00E75466" w:rsidRPr="00261674">
        <w:t>)</w:t>
      </w:r>
      <w:bookmarkEnd w:id="18"/>
    </w:p>
    <w:p w:rsidR="009D7C5A" w:rsidRPr="008623C0" w:rsidRDefault="009D7C5A" w:rsidP="008623C0">
      <w:pPr>
        <w:spacing w:after="120"/>
      </w:pPr>
      <w:r w:rsidRPr="008623C0">
        <w:t xml:space="preserve">Η δυαδική πρόσθεση εκτελείται </w:t>
      </w:r>
      <w:r w:rsidR="00C378AD" w:rsidRPr="008623C0">
        <w:t>μ</w:t>
      </w:r>
      <w:r w:rsidRPr="008623C0">
        <w:t xml:space="preserve">ε τον ίδιο τρόπο </w:t>
      </w:r>
      <w:r w:rsidR="00C378AD" w:rsidRPr="008623C0">
        <w:t>μ</w:t>
      </w:r>
      <w:r w:rsidRPr="008623C0">
        <w:t xml:space="preserve">ε τη δεκαδική πρόσθεση, </w:t>
      </w:r>
      <w:r w:rsidR="00C378AD" w:rsidRPr="008623C0">
        <w:t>μ</w:t>
      </w:r>
      <w:r w:rsidRPr="008623C0">
        <w:t>ε τη διαφορά ότι η τι</w:t>
      </w:r>
      <w:r w:rsidR="00C378AD" w:rsidRPr="008623C0">
        <w:t>μ</w:t>
      </w:r>
      <w:r w:rsidRPr="008623C0">
        <w:t xml:space="preserve">ή που </w:t>
      </w:r>
      <w:r w:rsidR="00C378AD" w:rsidRPr="008623C0">
        <w:t>μ</w:t>
      </w:r>
      <w:r w:rsidRPr="008623C0">
        <w:t>πορεί να έχει το κάθε ψηφίο είναι 0 ή 1.</w:t>
      </w:r>
    </w:p>
    <w:p w:rsidR="00C378AD" w:rsidRPr="008623C0" w:rsidRDefault="00C378AD" w:rsidP="008623C0">
      <w:r w:rsidRPr="008623C0">
        <w:t xml:space="preserve">Ακολουθεί το λογικό κύκλωμα και ο πίνακας αληθείας του </w:t>
      </w:r>
      <w:proofErr w:type="spellStart"/>
      <w:r w:rsidRPr="008623C0">
        <w:t>ημι</w:t>
      </w:r>
      <w:proofErr w:type="spellEnd"/>
      <w:r w:rsidRPr="008623C0">
        <w:t xml:space="preserve">-αθροιστή </w:t>
      </w:r>
      <w:r w:rsidRPr="00C378AD">
        <w:t>(</w:t>
      </w:r>
      <w:r w:rsidRPr="00C378AD">
        <w:rPr>
          <w:rStyle w:val="aa"/>
          <w:lang w:val="en-US"/>
        </w:rPr>
        <w:t>half</w:t>
      </w:r>
      <w:r w:rsidRPr="008623C0">
        <w:rPr>
          <w:rStyle w:val="aa"/>
        </w:rPr>
        <w:t>-</w:t>
      </w:r>
      <w:r w:rsidRPr="00C378AD">
        <w:rPr>
          <w:rStyle w:val="aa"/>
          <w:lang w:val="en-US"/>
        </w:rPr>
        <w:t>adder</w:t>
      </w:r>
      <w:r w:rsidRPr="00C378AD">
        <w:t>).</w:t>
      </w:r>
    </w:p>
    <w:p w:rsidR="008E6793" w:rsidRPr="008623C0" w:rsidRDefault="008E6793" w:rsidP="00C378AD"/>
    <w:p w:rsidR="004F1B84" w:rsidRPr="004F1B84" w:rsidRDefault="004F1B84" w:rsidP="004F1B84">
      <w:pPr>
        <w:pStyle w:val="ad"/>
        <w:keepNext/>
        <w:spacing w:after="0"/>
        <w:jc w:val="right"/>
        <w:rPr>
          <w:rStyle w:val="aa"/>
          <w:sz w:val="24"/>
        </w:rPr>
      </w:pPr>
      <w:bookmarkStart w:id="19" w:name="_Toc411445223"/>
      <w:r w:rsidRPr="004F1B84">
        <w:rPr>
          <w:rStyle w:val="aa"/>
          <w:sz w:val="24"/>
        </w:rPr>
        <w:t xml:space="preserve">Πίνακας </w:t>
      </w:r>
      <w:r w:rsidRPr="004F1B84">
        <w:rPr>
          <w:rStyle w:val="aa"/>
          <w:sz w:val="24"/>
        </w:rPr>
        <w:fldChar w:fldCharType="begin"/>
      </w:r>
      <w:r w:rsidRPr="004F1B84">
        <w:rPr>
          <w:rStyle w:val="aa"/>
          <w:sz w:val="24"/>
        </w:rPr>
        <w:instrText xml:space="preserve"> SEQ Πίνακας \* ARABIC </w:instrText>
      </w:r>
      <w:r w:rsidRPr="004F1B84">
        <w:rPr>
          <w:rStyle w:val="aa"/>
          <w:sz w:val="24"/>
        </w:rPr>
        <w:fldChar w:fldCharType="separate"/>
      </w:r>
      <w:r w:rsidR="00A37EF7">
        <w:rPr>
          <w:rStyle w:val="aa"/>
          <w:noProof/>
          <w:sz w:val="24"/>
        </w:rPr>
        <w:t>1</w:t>
      </w:r>
      <w:bookmarkEnd w:id="19"/>
      <w:r w:rsidRPr="004F1B84">
        <w:rPr>
          <w:rStyle w:val="aa"/>
          <w:sz w:val="24"/>
        </w:rPr>
        <w:fldChar w:fldCharType="end"/>
      </w:r>
    </w:p>
    <w:tbl>
      <w:tblPr>
        <w:tblStyle w:val="a8"/>
        <w:tblpPr w:leftFromText="180" w:rightFromText="180" w:vertAnchor="text" w:horzAnchor="margin" w:tblpXSpec="right" w:tblpY="118"/>
        <w:tblW w:w="0" w:type="auto"/>
        <w:tblLook w:val="0420" w:firstRow="1" w:lastRow="0" w:firstColumn="0" w:lastColumn="0" w:noHBand="0" w:noVBand="1"/>
        <w:tblCaption w:val="accessible"/>
        <w:tblDescription w:val="Πίνακας αληθείας του ημιαθροιστή."/>
      </w:tblPr>
      <w:tblGrid>
        <w:gridCol w:w="676"/>
        <w:gridCol w:w="696"/>
        <w:gridCol w:w="1094"/>
        <w:gridCol w:w="1094"/>
      </w:tblGrid>
      <w:tr w:rsidR="004F1B84" w:rsidTr="00C75F32">
        <w:trPr>
          <w:trHeight w:val="352"/>
          <w:tblHeader/>
        </w:trPr>
        <w:tc>
          <w:tcPr>
            <w:tcW w:w="676" w:type="dxa"/>
            <w:tcBorders>
              <w:bottom w:val="outset" w:sz="8" w:space="0" w:color="FFFFFF" w:themeColor="background1"/>
              <w:right w:val="outset" w:sz="8" w:space="0" w:color="FFFFFF" w:themeColor="background1"/>
            </w:tcBorders>
          </w:tcPr>
          <w:p w:rsidR="004F1B84" w:rsidRDefault="004F1B84" w:rsidP="004F1B84">
            <w:pPr>
              <w:ind w:left="0"/>
              <w:jc w:val="center"/>
            </w:pPr>
          </w:p>
        </w:tc>
        <w:tc>
          <w:tcPr>
            <w:tcW w:w="696" w:type="dxa"/>
            <w:tcBorders>
              <w:left w:val="outset" w:sz="8" w:space="0" w:color="FFFFFF" w:themeColor="background1"/>
              <w:bottom w:val="outset" w:sz="8" w:space="0" w:color="FFFFFF" w:themeColor="background1"/>
              <w:right w:val="outset" w:sz="18" w:space="0" w:color="00FFFF"/>
            </w:tcBorders>
          </w:tcPr>
          <w:p w:rsidR="004F1B84" w:rsidRDefault="004F1B84" w:rsidP="004F1B84">
            <w:pPr>
              <w:ind w:left="0"/>
            </w:pPr>
          </w:p>
        </w:tc>
        <w:tc>
          <w:tcPr>
            <w:tcW w:w="1094" w:type="dxa"/>
            <w:tcBorders>
              <w:left w:val="outset" w:sz="18" w:space="0" w:color="00FFFF"/>
              <w:right w:val="outset" w:sz="18" w:space="0" w:color="00FFFF"/>
            </w:tcBorders>
          </w:tcPr>
          <w:p w:rsidR="004F1B84" w:rsidRPr="008E6793" w:rsidRDefault="004F1B84" w:rsidP="004F1B84">
            <w:pPr>
              <w:ind w:left="0"/>
              <w:jc w:val="center"/>
              <w:rPr>
                <w:lang w:val="en-US"/>
              </w:rPr>
            </w:pPr>
            <w:r w:rsidRPr="008E6793">
              <w:rPr>
                <w:lang w:val="en-US"/>
              </w:rPr>
              <w:t>Carry</w:t>
            </w:r>
          </w:p>
        </w:tc>
        <w:tc>
          <w:tcPr>
            <w:tcW w:w="1094" w:type="dxa"/>
            <w:tcBorders>
              <w:left w:val="outset" w:sz="18" w:space="0" w:color="00FFFF"/>
            </w:tcBorders>
          </w:tcPr>
          <w:p w:rsidR="004F1B84" w:rsidRPr="008E6793" w:rsidRDefault="004F1B84" w:rsidP="004F1B84">
            <w:pPr>
              <w:ind w:left="0"/>
              <w:jc w:val="center"/>
              <w:rPr>
                <w:lang w:val="en-US"/>
              </w:rPr>
            </w:pPr>
            <w:r w:rsidRPr="008E6793">
              <w:rPr>
                <w:lang w:val="en-US"/>
              </w:rPr>
              <w:t>Sum</w:t>
            </w:r>
          </w:p>
        </w:tc>
      </w:tr>
      <w:tr w:rsidR="004F1B84" w:rsidTr="00E501C2">
        <w:trPr>
          <w:trHeight w:val="352"/>
        </w:trPr>
        <w:tc>
          <w:tcPr>
            <w:tcW w:w="676" w:type="dxa"/>
            <w:tcBorders>
              <w:top w:val="outset" w:sz="8" w:space="0" w:color="FFFFFF" w:themeColor="background1"/>
              <w:bottom w:val="outset" w:sz="8" w:space="0" w:color="FFFFFF" w:themeColor="background1"/>
              <w:right w:val="outset" w:sz="8" w:space="0" w:color="FFFFFF" w:themeColor="background1"/>
            </w:tcBorders>
          </w:tcPr>
          <w:p w:rsidR="004F1B84" w:rsidRPr="008E6793" w:rsidRDefault="004F1B84" w:rsidP="004F1B84">
            <w:pPr>
              <w:ind w:left="0"/>
              <w:jc w:val="center"/>
              <w:rPr>
                <w:rStyle w:val="aa"/>
                <w:lang w:val="en-US"/>
              </w:rPr>
            </w:pPr>
            <w:r w:rsidRPr="008E6793">
              <w:rPr>
                <w:rStyle w:val="aa"/>
                <w:lang w:val="en-US"/>
              </w:rPr>
              <w:t>x</w:t>
            </w:r>
          </w:p>
        </w:tc>
        <w:tc>
          <w:tcPr>
            <w:tcW w:w="696" w:type="dxa"/>
            <w:tcBorders>
              <w:top w:val="outset" w:sz="8" w:space="0" w:color="FFFFFF" w:themeColor="background1"/>
              <w:left w:val="outset" w:sz="8" w:space="0" w:color="FFFFFF" w:themeColor="background1"/>
              <w:bottom w:val="outset" w:sz="8" w:space="0" w:color="FFFFFF" w:themeColor="background1"/>
              <w:right w:val="outset" w:sz="18" w:space="0" w:color="00FFFF"/>
            </w:tcBorders>
          </w:tcPr>
          <w:p w:rsidR="004F1B84" w:rsidRPr="008E6793" w:rsidRDefault="004F1B84" w:rsidP="004F1B84">
            <w:pPr>
              <w:ind w:left="0"/>
              <w:jc w:val="center"/>
              <w:rPr>
                <w:rStyle w:val="aa"/>
                <w:lang w:val="en-US"/>
              </w:rPr>
            </w:pPr>
            <w:r w:rsidRPr="008E6793">
              <w:rPr>
                <w:rStyle w:val="aa"/>
                <w:lang w:val="en-US"/>
              </w:rPr>
              <w:t>y</w:t>
            </w:r>
          </w:p>
        </w:tc>
        <w:tc>
          <w:tcPr>
            <w:tcW w:w="1094" w:type="dxa"/>
            <w:tcBorders>
              <w:top w:val="outset" w:sz="8" w:space="0" w:color="FFFFFF" w:themeColor="background1"/>
              <w:left w:val="outset" w:sz="18" w:space="0" w:color="00FFFF"/>
              <w:bottom w:val="outset" w:sz="8" w:space="0" w:color="FFFFFF" w:themeColor="background1"/>
              <w:right w:val="outset" w:sz="18" w:space="0" w:color="00FFFF"/>
            </w:tcBorders>
          </w:tcPr>
          <w:p w:rsidR="004F1B84" w:rsidRPr="008E6793" w:rsidRDefault="004F1B84" w:rsidP="004F1B84">
            <w:pPr>
              <w:ind w:left="0"/>
              <w:jc w:val="center"/>
              <w:rPr>
                <w:rStyle w:val="aa"/>
                <w:lang w:val="en-US"/>
              </w:rPr>
            </w:pPr>
            <w:r w:rsidRPr="008E6793">
              <w:rPr>
                <w:rStyle w:val="aa"/>
                <w:lang w:val="en-US"/>
              </w:rPr>
              <w:t>c</w:t>
            </w:r>
          </w:p>
        </w:tc>
        <w:tc>
          <w:tcPr>
            <w:tcW w:w="1094" w:type="dxa"/>
            <w:tcBorders>
              <w:top w:val="outset" w:sz="8" w:space="0" w:color="FFFFFF" w:themeColor="background1"/>
              <w:left w:val="outset" w:sz="18" w:space="0" w:color="00FFFF"/>
              <w:bottom w:val="outset" w:sz="8" w:space="0" w:color="FFFFFF" w:themeColor="background1"/>
            </w:tcBorders>
          </w:tcPr>
          <w:p w:rsidR="004F1B84" w:rsidRPr="008E6793" w:rsidRDefault="004F1B84" w:rsidP="004F1B84">
            <w:pPr>
              <w:ind w:left="0"/>
              <w:jc w:val="center"/>
              <w:rPr>
                <w:rStyle w:val="aa"/>
                <w:lang w:val="en-US"/>
              </w:rPr>
            </w:pPr>
            <w:r w:rsidRPr="008E6793">
              <w:rPr>
                <w:rStyle w:val="aa"/>
                <w:lang w:val="en-US"/>
              </w:rPr>
              <w:t>s</w:t>
            </w:r>
          </w:p>
        </w:tc>
      </w:tr>
      <w:tr w:rsidR="004F1B84" w:rsidTr="00E501C2">
        <w:trPr>
          <w:trHeight w:val="352"/>
        </w:trPr>
        <w:tc>
          <w:tcPr>
            <w:tcW w:w="676" w:type="dxa"/>
            <w:tcBorders>
              <w:top w:val="outset" w:sz="18" w:space="0" w:color="00FFFF"/>
              <w:bottom w:val="outset" w:sz="8" w:space="0" w:color="FFFFFF" w:themeColor="background1"/>
              <w:right w:val="outset" w:sz="8" w:space="0" w:color="FFFFFF" w:themeColor="background1"/>
            </w:tcBorders>
          </w:tcPr>
          <w:p w:rsidR="004F1B84" w:rsidRPr="008E6793" w:rsidRDefault="004F1B84" w:rsidP="004F1B84">
            <w:pPr>
              <w:ind w:left="0"/>
              <w:jc w:val="center"/>
              <w:rPr>
                <w:lang w:val="en-US"/>
              </w:rPr>
            </w:pPr>
            <w:r>
              <w:rPr>
                <w:lang w:val="en-US"/>
              </w:rPr>
              <w:t>0</w:t>
            </w:r>
          </w:p>
        </w:tc>
        <w:tc>
          <w:tcPr>
            <w:tcW w:w="696" w:type="dxa"/>
            <w:tcBorders>
              <w:top w:val="outset" w:sz="18" w:space="0" w:color="00FFFF"/>
              <w:left w:val="outset" w:sz="8" w:space="0" w:color="FFFFFF" w:themeColor="background1"/>
              <w:bottom w:val="outset" w:sz="8" w:space="0" w:color="FFFFFF" w:themeColor="background1"/>
              <w:right w:val="outset" w:sz="18" w:space="0" w:color="00FFFF"/>
            </w:tcBorders>
          </w:tcPr>
          <w:p w:rsidR="004F1B84" w:rsidRPr="008E6793" w:rsidRDefault="004F1B84" w:rsidP="004F1B84">
            <w:pPr>
              <w:ind w:left="0"/>
              <w:jc w:val="center"/>
              <w:rPr>
                <w:lang w:val="en-US"/>
              </w:rPr>
            </w:pPr>
            <w:r>
              <w:rPr>
                <w:lang w:val="en-US"/>
              </w:rPr>
              <w:t>0</w:t>
            </w:r>
          </w:p>
        </w:tc>
        <w:tc>
          <w:tcPr>
            <w:tcW w:w="1094" w:type="dxa"/>
            <w:tcBorders>
              <w:top w:val="outset" w:sz="18" w:space="0" w:color="00FFFF"/>
              <w:left w:val="outset" w:sz="18" w:space="0" w:color="00FFFF"/>
              <w:bottom w:val="outset" w:sz="8" w:space="0" w:color="FFFFFF" w:themeColor="background1"/>
              <w:right w:val="outset" w:sz="18" w:space="0" w:color="00FFFF"/>
            </w:tcBorders>
          </w:tcPr>
          <w:p w:rsidR="004F1B84" w:rsidRPr="008E6793" w:rsidRDefault="004F1B84" w:rsidP="004F1B84">
            <w:pPr>
              <w:ind w:left="0"/>
              <w:jc w:val="center"/>
              <w:rPr>
                <w:lang w:val="en-US"/>
              </w:rPr>
            </w:pPr>
            <w:r>
              <w:rPr>
                <w:lang w:val="en-US"/>
              </w:rPr>
              <w:t>0</w:t>
            </w:r>
          </w:p>
        </w:tc>
        <w:tc>
          <w:tcPr>
            <w:tcW w:w="1094" w:type="dxa"/>
            <w:tcBorders>
              <w:top w:val="outset" w:sz="18" w:space="0" w:color="00FFFF"/>
              <w:left w:val="outset" w:sz="18" w:space="0" w:color="00FFFF"/>
              <w:bottom w:val="outset" w:sz="8" w:space="0" w:color="FFFFFF" w:themeColor="background1"/>
            </w:tcBorders>
          </w:tcPr>
          <w:p w:rsidR="004F1B84" w:rsidRPr="008E6793" w:rsidRDefault="004F1B84" w:rsidP="004F1B84">
            <w:pPr>
              <w:ind w:left="0"/>
              <w:jc w:val="center"/>
              <w:rPr>
                <w:lang w:val="en-US"/>
              </w:rPr>
            </w:pPr>
            <w:r>
              <w:rPr>
                <w:lang w:val="en-US"/>
              </w:rPr>
              <w:t>0</w:t>
            </w:r>
          </w:p>
        </w:tc>
      </w:tr>
      <w:tr w:rsidR="004F1B84" w:rsidTr="00E501C2">
        <w:trPr>
          <w:trHeight w:val="352"/>
        </w:trPr>
        <w:tc>
          <w:tcPr>
            <w:tcW w:w="676" w:type="dxa"/>
            <w:tcBorders>
              <w:top w:val="outset" w:sz="8" w:space="0" w:color="FFFFFF" w:themeColor="background1"/>
              <w:bottom w:val="outset" w:sz="8" w:space="0" w:color="FFFFFF" w:themeColor="background1"/>
              <w:right w:val="outset" w:sz="8" w:space="0" w:color="FFFFFF" w:themeColor="background1"/>
            </w:tcBorders>
          </w:tcPr>
          <w:p w:rsidR="004F1B84" w:rsidRPr="008E6793" w:rsidRDefault="004F1B84" w:rsidP="004F1B84">
            <w:pPr>
              <w:ind w:left="0"/>
              <w:jc w:val="center"/>
              <w:rPr>
                <w:lang w:val="en-US"/>
              </w:rPr>
            </w:pPr>
            <w:r>
              <w:rPr>
                <w:lang w:val="en-US"/>
              </w:rPr>
              <w:t>0</w:t>
            </w:r>
          </w:p>
        </w:tc>
        <w:tc>
          <w:tcPr>
            <w:tcW w:w="696" w:type="dxa"/>
            <w:tcBorders>
              <w:top w:val="outset" w:sz="8" w:space="0" w:color="FFFFFF" w:themeColor="background1"/>
              <w:left w:val="outset" w:sz="8" w:space="0" w:color="FFFFFF" w:themeColor="background1"/>
              <w:bottom w:val="outset" w:sz="8" w:space="0" w:color="FFFFFF" w:themeColor="background1"/>
              <w:right w:val="outset" w:sz="18" w:space="0" w:color="00FFFF"/>
            </w:tcBorders>
          </w:tcPr>
          <w:p w:rsidR="004F1B84" w:rsidRPr="008E6793" w:rsidRDefault="004F1B84" w:rsidP="004F1B84">
            <w:pPr>
              <w:ind w:left="0"/>
              <w:jc w:val="center"/>
              <w:rPr>
                <w:lang w:val="en-US"/>
              </w:rPr>
            </w:pPr>
            <w:r>
              <w:rPr>
                <w:lang w:val="en-US"/>
              </w:rPr>
              <w:t>1</w:t>
            </w:r>
          </w:p>
        </w:tc>
        <w:tc>
          <w:tcPr>
            <w:tcW w:w="1094" w:type="dxa"/>
            <w:tcBorders>
              <w:top w:val="outset" w:sz="8" w:space="0" w:color="FFFFFF" w:themeColor="background1"/>
              <w:left w:val="outset" w:sz="18" w:space="0" w:color="00FFFF"/>
              <w:bottom w:val="outset" w:sz="8" w:space="0" w:color="FFFFFF" w:themeColor="background1"/>
              <w:right w:val="outset" w:sz="18" w:space="0" w:color="00FFFF"/>
            </w:tcBorders>
          </w:tcPr>
          <w:p w:rsidR="004F1B84" w:rsidRPr="008E6793" w:rsidRDefault="004F1B84" w:rsidP="004F1B84">
            <w:pPr>
              <w:ind w:left="0"/>
              <w:jc w:val="center"/>
              <w:rPr>
                <w:lang w:val="en-US"/>
              </w:rPr>
            </w:pPr>
            <w:r>
              <w:rPr>
                <w:lang w:val="en-US"/>
              </w:rPr>
              <w:t>0</w:t>
            </w:r>
          </w:p>
        </w:tc>
        <w:tc>
          <w:tcPr>
            <w:tcW w:w="1094" w:type="dxa"/>
            <w:tcBorders>
              <w:top w:val="outset" w:sz="8" w:space="0" w:color="FFFFFF" w:themeColor="background1"/>
              <w:left w:val="outset" w:sz="18" w:space="0" w:color="00FFFF"/>
              <w:bottom w:val="outset" w:sz="8" w:space="0" w:color="FFFFFF" w:themeColor="background1"/>
            </w:tcBorders>
          </w:tcPr>
          <w:p w:rsidR="004F1B84" w:rsidRPr="008E6793" w:rsidRDefault="004F1B84" w:rsidP="004F1B84">
            <w:pPr>
              <w:ind w:left="0"/>
              <w:jc w:val="center"/>
              <w:rPr>
                <w:lang w:val="en-US"/>
              </w:rPr>
            </w:pPr>
            <w:r>
              <w:rPr>
                <w:lang w:val="en-US"/>
              </w:rPr>
              <w:t>1</w:t>
            </w:r>
          </w:p>
        </w:tc>
      </w:tr>
      <w:tr w:rsidR="004F1B84" w:rsidTr="00E501C2">
        <w:trPr>
          <w:trHeight w:val="352"/>
        </w:trPr>
        <w:tc>
          <w:tcPr>
            <w:tcW w:w="676" w:type="dxa"/>
            <w:tcBorders>
              <w:top w:val="outset" w:sz="8" w:space="0" w:color="FFFFFF" w:themeColor="background1"/>
              <w:right w:val="outset" w:sz="8" w:space="0" w:color="FFFFFF" w:themeColor="background1"/>
            </w:tcBorders>
          </w:tcPr>
          <w:p w:rsidR="004F1B84" w:rsidRPr="008E6793" w:rsidRDefault="004F1B84" w:rsidP="004F1B84">
            <w:pPr>
              <w:ind w:left="0"/>
              <w:jc w:val="center"/>
              <w:rPr>
                <w:lang w:val="en-US"/>
              </w:rPr>
            </w:pPr>
            <w:r>
              <w:rPr>
                <w:lang w:val="en-US"/>
              </w:rPr>
              <w:t>1</w:t>
            </w:r>
          </w:p>
        </w:tc>
        <w:tc>
          <w:tcPr>
            <w:tcW w:w="696" w:type="dxa"/>
            <w:tcBorders>
              <w:top w:val="outset" w:sz="8" w:space="0" w:color="FFFFFF" w:themeColor="background1"/>
              <w:left w:val="outset" w:sz="8" w:space="0" w:color="FFFFFF" w:themeColor="background1"/>
              <w:bottom w:val="outset" w:sz="8" w:space="0" w:color="FFFFFF" w:themeColor="background1"/>
              <w:right w:val="outset" w:sz="18" w:space="0" w:color="00FFFF"/>
            </w:tcBorders>
          </w:tcPr>
          <w:p w:rsidR="004F1B84" w:rsidRPr="008E6793" w:rsidRDefault="004F1B84" w:rsidP="004F1B84">
            <w:pPr>
              <w:ind w:left="0"/>
              <w:jc w:val="center"/>
              <w:rPr>
                <w:lang w:val="en-US"/>
              </w:rPr>
            </w:pPr>
            <w:r>
              <w:rPr>
                <w:lang w:val="en-US"/>
              </w:rPr>
              <w:t>0</w:t>
            </w:r>
          </w:p>
        </w:tc>
        <w:tc>
          <w:tcPr>
            <w:tcW w:w="1094" w:type="dxa"/>
            <w:tcBorders>
              <w:top w:val="outset" w:sz="8" w:space="0" w:color="FFFFFF" w:themeColor="background1"/>
              <w:left w:val="outset" w:sz="18" w:space="0" w:color="00FFFF"/>
              <w:bottom w:val="outset" w:sz="8" w:space="0" w:color="FFFFFF" w:themeColor="background1"/>
              <w:right w:val="outset" w:sz="18" w:space="0" w:color="00FFFF"/>
            </w:tcBorders>
          </w:tcPr>
          <w:p w:rsidR="004F1B84" w:rsidRPr="008E6793" w:rsidRDefault="004F1B84" w:rsidP="004F1B84">
            <w:pPr>
              <w:ind w:left="0"/>
              <w:jc w:val="center"/>
              <w:rPr>
                <w:lang w:val="en-US"/>
              </w:rPr>
            </w:pPr>
            <w:r>
              <w:rPr>
                <w:lang w:val="en-US"/>
              </w:rPr>
              <w:t>0</w:t>
            </w:r>
          </w:p>
        </w:tc>
        <w:tc>
          <w:tcPr>
            <w:tcW w:w="1094" w:type="dxa"/>
            <w:tcBorders>
              <w:top w:val="outset" w:sz="8" w:space="0" w:color="FFFFFF" w:themeColor="background1"/>
              <w:left w:val="outset" w:sz="18" w:space="0" w:color="00FFFF"/>
              <w:bottom w:val="outset" w:sz="8" w:space="0" w:color="FFFFFF" w:themeColor="background1"/>
            </w:tcBorders>
          </w:tcPr>
          <w:p w:rsidR="004F1B84" w:rsidRPr="008E6793" w:rsidRDefault="004F1B84" w:rsidP="004F1B84">
            <w:pPr>
              <w:ind w:left="0"/>
              <w:jc w:val="center"/>
              <w:rPr>
                <w:lang w:val="en-US"/>
              </w:rPr>
            </w:pPr>
            <w:r>
              <w:rPr>
                <w:lang w:val="en-US"/>
              </w:rPr>
              <w:t>1</w:t>
            </w:r>
          </w:p>
        </w:tc>
      </w:tr>
      <w:tr w:rsidR="004F1B84" w:rsidTr="00E501C2">
        <w:trPr>
          <w:trHeight w:val="368"/>
        </w:trPr>
        <w:tc>
          <w:tcPr>
            <w:tcW w:w="676" w:type="dxa"/>
            <w:tcBorders>
              <w:top w:val="outset" w:sz="8" w:space="0" w:color="FFFFFF" w:themeColor="background1"/>
              <w:right w:val="outset" w:sz="8" w:space="0" w:color="FFFFFF" w:themeColor="background1"/>
            </w:tcBorders>
          </w:tcPr>
          <w:p w:rsidR="004F1B84" w:rsidRPr="008E6793" w:rsidRDefault="004F1B84" w:rsidP="004F1B84">
            <w:pPr>
              <w:ind w:left="0"/>
              <w:jc w:val="center"/>
              <w:rPr>
                <w:lang w:val="en-US"/>
              </w:rPr>
            </w:pPr>
            <w:r>
              <w:rPr>
                <w:lang w:val="en-US"/>
              </w:rPr>
              <w:t>1</w:t>
            </w:r>
          </w:p>
        </w:tc>
        <w:tc>
          <w:tcPr>
            <w:tcW w:w="696" w:type="dxa"/>
            <w:tcBorders>
              <w:top w:val="outset" w:sz="8" w:space="0" w:color="FFFFFF" w:themeColor="background1"/>
              <w:left w:val="outset" w:sz="8" w:space="0" w:color="FFFFFF" w:themeColor="background1"/>
              <w:right w:val="outset" w:sz="18" w:space="0" w:color="00FFFF"/>
            </w:tcBorders>
          </w:tcPr>
          <w:p w:rsidR="004F1B84" w:rsidRPr="008E6793" w:rsidRDefault="004F1B84" w:rsidP="004F1B84">
            <w:pPr>
              <w:ind w:left="0"/>
              <w:jc w:val="center"/>
              <w:rPr>
                <w:lang w:val="en-US"/>
              </w:rPr>
            </w:pPr>
            <w:r>
              <w:rPr>
                <w:lang w:val="en-US"/>
              </w:rPr>
              <w:t>1</w:t>
            </w:r>
          </w:p>
        </w:tc>
        <w:tc>
          <w:tcPr>
            <w:tcW w:w="1094" w:type="dxa"/>
            <w:tcBorders>
              <w:top w:val="outset" w:sz="8" w:space="0" w:color="FFFFFF" w:themeColor="background1"/>
              <w:left w:val="outset" w:sz="18" w:space="0" w:color="00FFFF"/>
              <w:right w:val="outset" w:sz="18" w:space="0" w:color="00FFFF"/>
            </w:tcBorders>
          </w:tcPr>
          <w:p w:rsidR="004F1B84" w:rsidRPr="008E6793" w:rsidRDefault="004F1B84" w:rsidP="004F1B84">
            <w:pPr>
              <w:ind w:left="0"/>
              <w:jc w:val="center"/>
              <w:rPr>
                <w:lang w:val="en-US"/>
              </w:rPr>
            </w:pPr>
            <w:r>
              <w:rPr>
                <w:lang w:val="en-US"/>
              </w:rPr>
              <w:t>1</w:t>
            </w:r>
          </w:p>
        </w:tc>
        <w:tc>
          <w:tcPr>
            <w:tcW w:w="1094" w:type="dxa"/>
            <w:tcBorders>
              <w:top w:val="outset" w:sz="8" w:space="0" w:color="FFFFFF" w:themeColor="background1"/>
              <w:left w:val="outset" w:sz="18" w:space="0" w:color="00FFFF"/>
            </w:tcBorders>
          </w:tcPr>
          <w:p w:rsidR="004F1B84" w:rsidRPr="008E6793" w:rsidRDefault="004F1B84" w:rsidP="004F1B84">
            <w:pPr>
              <w:ind w:left="0"/>
              <w:jc w:val="center"/>
              <w:rPr>
                <w:lang w:val="en-US"/>
              </w:rPr>
            </w:pPr>
            <w:r>
              <w:rPr>
                <w:lang w:val="en-US"/>
              </w:rPr>
              <w:t>0</w:t>
            </w:r>
          </w:p>
        </w:tc>
      </w:tr>
    </w:tbl>
    <w:p w:rsidR="008E6793" w:rsidRDefault="008E6793" w:rsidP="008E6793">
      <w:pPr>
        <w:keepNext/>
      </w:pPr>
      <w:r>
        <w:rPr>
          <w:noProof/>
          <w:lang w:eastAsia="el-GR"/>
        </w:rPr>
        <w:drawing>
          <wp:inline distT="0" distB="0" distL="0" distR="0" wp14:anchorId="3AA592CE" wp14:editId="7CFDAD78">
            <wp:extent cx="3021496" cy="2056777"/>
            <wp:effectExtent l="0" t="0" r="7620" b="635"/>
            <wp:docPr id="5" name="Εικόνα 5" descr="Εικόνα λογικού κυκλώματος του ημιαθροιστ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23008" cy="2057806"/>
                    </a:xfrm>
                    <a:prstGeom prst="rect">
                      <a:avLst/>
                    </a:prstGeom>
                  </pic:spPr>
                </pic:pic>
              </a:graphicData>
            </a:graphic>
          </wp:inline>
        </w:drawing>
      </w:r>
    </w:p>
    <w:p w:rsidR="008E6793" w:rsidRPr="008B0A39" w:rsidRDefault="008E6793" w:rsidP="002E25B1">
      <w:pPr>
        <w:pStyle w:val="ad"/>
        <w:spacing w:after="0"/>
        <w:rPr>
          <w:i/>
          <w:iCs/>
          <w:sz w:val="24"/>
          <w:lang w:val="en-US"/>
        </w:rPr>
      </w:pPr>
      <w:bookmarkStart w:id="20" w:name="_Toc411445227"/>
      <w:r w:rsidRPr="008E6793">
        <w:rPr>
          <w:rStyle w:val="aa"/>
          <w:sz w:val="24"/>
        </w:rPr>
        <w:t xml:space="preserve">Εικόνα </w:t>
      </w:r>
      <w:r w:rsidRPr="008E6793">
        <w:rPr>
          <w:rStyle w:val="aa"/>
          <w:sz w:val="24"/>
        </w:rPr>
        <w:fldChar w:fldCharType="begin"/>
      </w:r>
      <w:r w:rsidRPr="008E6793">
        <w:rPr>
          <w:rStyle w:val="aa"/>
          <w:sz w:val="24"/>
        </w:rPr>
        <w:instrText xml:space="preserve"> SEQ Εικόνα \* ARABIC </w:instrText>
      </w:r>
      <w:r w:rsidRPr="008E6793">
        <w:rPr>
          <w:rStyle w:val="aa"/>
          <w:sz w:val="24"/>
        </w:rPr>
        <w:fldChar w:fldCharType="separate"/>
      </w:r>
      <w:r w:rsidR="00786A74">
        <w:rPr>
          <w:rStyle w:val="aa"/>
          <w:noProof/>
          <w:sz w:val="24"/>
        </w:rPr>
        <w:t>1</w:t>
      </w:r>
      <w:bookmarkEnd w:id="20"/>
      <w:r w:rsidRPr="008E6793">
        <w:rPr>
          <w:rStyle w:val="aa"/>
          <w:sz w:val="24"/>
        </w:rPr>
        <w:fldChar w:fldCharType="end"/>
      </w:r>
    </w:p>
    <w:p w:rsidR="001D42FD" w:rsidRPr="00E75466" w:rsidRDefault="00525300" w:rsidP="002D4D50">
      <w:pPr>
        <w:pStyle w:val="3"/>
        <w:numPr>
          <w:ilvl w:val="2"/>
          <w:numId w:val="26"/>
        </w:numPr>
        <w:ind w:left="1152" w:hanging="720"/>
      </w:pPr>
      <w:bookmarkStart w:id="21" w:name="_Toc411445109"/>
      <w:r>
        <w:rPr>
          <w:u w:color="000000"/>
        </w:rPr>
        <w:t>Άσκηση 1</w:t>
      </w:r>
      <w:bookmarkEnd w:id="21"/>
    </w:p>
    <w:p w:rsidR="00525300" w:rsidRPr="00525300" w:rsidRDefault="00525300" w:rsidP="00A825D8">
      <w:pPr>
        <w:spacing w:after="120"/>
        <w:rPr>
          <w:rStyle w:val="aa"/>
        </w:rPr>
      </w:pPr>
      <w:r w:rsidRPr="00525300">
        <w:rPr>
          <w:rStyle w:val="aa"/>
        </w:rPr>
        <w:t xml:space="preserve">Για το παραπάνω κύκλωμα του </w:t>
      </w:r>
      <w:proofErr w:type="spellStart"/>
      <w:r w:rsidRPr="00525300">
        <w:rPr>
          <w:rStyle w:val="aa"/>
        </w:rPr>
        <w:t>ημι</w:t>
      </w:r>
      <w:proofErr w:type="spellEnd"/>
      <w:r w:rsidRPr="00525300">
        <w:rPr>
          <w:rStyle w:val="aa"/>
        </w:rPr>
        <w:t xml:space="preserve">-αθροιστή </w:t>
      </w:r>
      <w:r w:rsidR="00A825D8">
        <w:rPr>
          <w:rStyle w:val="aa"/>
        </w:rPr>
        <w:t>να εκτελέσετε τα εξής:</w:t>
      </w:r>
    </w:p>
    <w:p w:rsidR="00525300" w:rsidRPr="00525300" w:rsidRDefault="00525300" w:rsidP="00525300">
      <w:pPr>
        <w:pStyle w:val="a4"/>
        <w:numPr>
          <w:ilvl w:val="0"/>
          <w:numId w:val="29"/>
        </w:numPr>
        <w:rPr>
          <w:rStyle w:val="aa"/>
        </w:rPr>
      </w:pPr>
      <w:r w:rsidRPr="00525300">
        <w:rPr>
          <w:rStyle w:val="aa"/>
        </w:rPr>
        <w:t xml:space="preserve">Να γράψετε τον κώδικα </w:t>
      </w:r>
      <w:r w:rsidRPr="00525300">
        <w:rPr>
          <w:rStyle w:val="aa"/>
          <w:lang w:val="en-US"/>
        </w:rPr>
        <w:t>VHDL</w:t>
      </w:r>
      <w:r w:rsidRPr="00525300">
        <w:rPr>
          <w:rStyle w:val="aa"/>
        </w:rPr>
        <w:t xml:space="preserve"> που περιγράφει τη λειτουργία του.</w:t>
      </w:r>
    </w:p>
    <w:p w:rsidR="00635141" w:rsidRPr="00525300" w:rsidRDefault="00525300" w:rsidP="00525300">
      <w:pPr>
        <w:pStyle w:val="a4"/>
        <w:numPr>
          <w:ilvl w:val="0"/>
          <w:numId w:val="29"/>
        </w:numPr>
        <w:spacing w:after="120"/>
        <w:rPr>
          <w:i/>
          <w:iCs/>
        </w:rPr>
      </w:pPr>
      <w:r w:rsidRPr="00525300">
        <w:rPr>
          <w:rStyle w:val="aa"/>
        </w:rPr>
        <w:t xml:space="preserve">Να εισάγετε το σχηματικό του διάγραμμα στο λογισμικό </w:t>
      </w:r>
      <w:r w:rsidRPr="00525300">
        <w:rPr>
          <w:rStyle w:val="aa"/>
          <w:lang w:val="en-US"/>
        </w:rPr>
        <w:t>Max</w:t>
      </w:r>
      <w:r w:rsidRPr="00525300">
        <w:rPr>
          <w:rStyle w:val="aa"/>
        </w:rPr>
        <w:t>+</w:t>
      </w:r>
      <w:proofErr w:type="spellStart"/>
      <w:r w:rsidRPr="00525300">
        <w:rPr>
          <w:rStyle w:val="aa"/>
          <w:lang w:val="en-US"/>
        </w:rPr>
        <w:t>plusII</w:t>
      </w:r>
      <w:proofErr w:type="spellEnd"/>
      <w:r w:rsidR="00A825D8">
        <w:rPr>
          <w:rStyle w:val="aa"/>
        </w:rPr>
        <w:t>,</w:t>
      </w:r>
      <w:r w:rsidRPr="00525300">
        <w:rPr>
          <w:rStyle w:val="aa"/>
        </w:rPr>
        <w:t xml:space="preserve"> και να το μελετήσετε με προσομοίωση.</w:t>
      </w:r>
    </w:p>
    <w:p w:rsidR="00525300" w:rsidRPr="008623C0" w:rsidRDefault="00525300" w:rsidP="00525300">
      <w:r w:rsidRPr="008623C0">
        <w:t xml:space="preserve">Από το παραπάνω κύκλωμα και τον πίνακα αληθείας του, παρατηρούμε ότι η συμπεριφορά του θα μπορούσε να </w:t>
      </w:r>
      <w:proofErr w:type="spellStart"/>
      <w:r w:rsidRPr="008623C0">
        <w:t>περιγραφεί</w:t>
      </w:r>
      <w:proofErr w:type="spellEnd"/>
      <w:r w:rsidRPr="008623C0">
        <w:t xml:space="preserve"> σε</w:t>
      </w:r>
      <w:r w:rsidRPr="00525300">
        <w:t xml:space="preserve"> </w:t>
      </w:r>
      <w:r w:rsidRPr="00525300">
        <w:rPr>
          <w:lang w:val="en-US"/>
        </w:rPr>
        <w:t>VHDL</w:t>
      </w:r>
      <w:r w:rsidR="00A825D8" w:rsidRPr="008623C0">
        <w:t>,</w:t>
      </w:r>
      <w:r w:rsidRPr="008623C0">
        <w:t xml:space="preserve"> λαμβάνοντας υπόψη την παρακάτω λογική σχέση:</w:t>
      </w:r>
    </w:p>
    <w:p w:rsidR="00525300" w:rsidRPr="00525300" w:rsidRDefault="00525300" w:rsidP="00525300">
      <w:pPr>
        <w:jc w:val="center"/>
        <w:rPr>
          <w:lang w:val="en-US"/>
        </w:rPr>
      </w:pPr>
      <w:r w:rsidRPr="00525300">
        <w:rPr>
          <w:rStyle w:val="aa"/>
          <w:lang w:val="en-US"/>
        </w:rPr>
        <w:t>Carry &lt;= X</w:t>
      </w:r>
      <w:r w:rsidRPr="00525300">
        <w:rPr>
          <w:lang w:val="en-US"/>
        </w:rPr>
        <w:t xml:space="preserve"> </w:t>
      </w:r>
      <w:r w:rsidRPr="00525300">
        <w:rPr>
          <w:rStyle w:val="a9"/>
          <w:lang w:val="en-US"/>
        </w:rPr>
        <w:t>AND</w:t>
      </w:r>
      <w:r w:rsidRPr="00525300">
        <w:rPr>
          <w:lang w:val="en-US"/>
        </w:rPr>
        <w:t xml:space="preserve"> </w:t>
      </w:r>
      <w:r w:rsidRPr="00525300">
        <w:rPr>
          <w:rStyle w:val="aa"/>
          <w:lang w:val="en-US"/>
        </w:rPr>
        <w:t>Y</w:t>
      </w:r>
      <w:r w:rsidRPr="00525300">
        <w:rPr>
          <w:lang w:val="en-US"/>
        </w:rPr>
        <w:t>;</w:t>
      </w:r>
    </w:p>
    <w:p w:rsidR="00525300" w:rsidRPr="00525300" w:rsidRDefault="00525300" w:rsidP="00525300">
      <w:pPr>
        <w:jc w:val="center"/>
        <w:rPr>
          <w:lang w:val="en-US"/>
        </w:rPr>
      </w:pPr>
      <w:r w:rsidRPr="00525300">
        <w:rPr>
          <w:rStyle w:val="aa"/>
          <w:lang w:val="en-US"/>
        </w:rPr>
        <w:t>Sum &lt;= X</w:t>
      </w:r>
      <w:r w:rsidRPr="00525300">
        <w:rPr>
          <w:lang w:val="en-US"/>
        </w:rPr>
        <w:t xml:space="preserve"> </w:t>
      </w:r>
      <w:r w:rsidRPr="00525300">
        <w:rPr>
          <w:rStyle w:val="a9"/>
          <w:lang w:val="en-US"/>
        </w:rPr>
        <w:t>XOR</w:t>
      </w:r>
      <w:r w:rsidRPr="00525300">
        <w:rPr>
          <w:lang w:val="en-US"/>
        </w:rPr>
        <w:t xml:space="preserve"> </w:t>
      </w:r>
      <w:r w:rsidRPr="00525300">
        <w:rPr>
          <w:rStyle w:val="aa"/>
          <w:lang w:val="en-US"/>
        </w:rPr>
        <w:t>Y</w:t>
      </w:r>
      <w:r w:rsidRPr="00525300">
        <w:rPr>
          <w:lang w:val="en-US"/>
        </w:rPr>
        <w:t>;</w:t>
      </w:r>
    </w:p>
    <w:p w:rsidR="00525300" w:rsidRPr="00525300" w:rsidRDefault="00525300" w:rsidP="00525300">
      <w:pPr>
        <w:rPr>
          <w:lang w:val="en-US"/>
        </w:rPr>
      </w:pPr>
    </w:p>
    <w:p w:rsidR="00525300" w:rsidRPr="008623C0" w:rsidRDefault="00525300" w:rsidP="008623C0">
      <w:pPr>
        <w:spacing w:after="120"/>
      </w:pPr>
      <w:r w:rsidRPr="008623C0">
        <w:t>Εισαγωγή του κώδικα</w:t>
      </w:r>
      <w:r w:rsidRPr="00525300">
        <w:t xml:space="preserve"> </w:t>
      </w:r>
      <w:r w:rsidRPr="00525300">
        <w:rPr>
          <w:lang w:val="en-US"/>
        </w:rPr>
        <w:t>VHDL</w:t>
      </w:r>
      <w:r w:rsidRPr="00525300">
        <w:t xml:space="preserve"> </w:t>
      </w:r>
      <w:r w:rsidRPr="008623C0">
        <w:t>που περιγράφει τη λειτουργία του κυκλώματος.</w:t>
      </w:r>
    </w:p>
    <w:p w:rsidR="00525300" w:rsidRPr="00525300" w:rsidRDefault="00525300" w:rsidP="008623C0">
      <w:r w:rsidRPr="008623C0">
        <w:t>Το παράθυρο εισαγωγής</w:t>
      </w:r>
      <w:r w:rsidRPr="00525300">
        <w:t xml:space="preserve"> (</w:t>
      </w:r>
      <w:r w:rsidRPr="00525300">
        <w:rPr>
          <w:rStyle w:val="aa"/>
          <w:lang w:val="en-US"/>
        </w:rPr>
        <w:t>text</w:t>
      </w:r>
      <w:r w:rsidRPr="00525300">
        <w:rPr>
          <w:rStyle w:val="aa"/>
        </w:rPr>
        <w:t xml:space="preserve"> </w:t>
      </w:r>
      <w:r w:rsidRPr="00525300">
        <w:rPr>
          <w:rStyle w:val="aa"/>
          <w:lang w:val="en-US"/>
        </w:rPr>
        <w:t>editor</w:t>
      </w:r>
      <w:r w:rsidRPr="00525300">
        <w:t xml:space="preserve">) του κώδικα σε </w:t>
      </w:r>
      <w:r w:rsidRPr="00525300">
        <w:rPr>
          <w:lang w:val="en-US"/>
        </w:rPr>
        <w:t>VHDL</w:t>
      </w:r>
      <w:r w:rsidRPr="00525300">
        <w:t xml:space="preserve"> (</w:t>
      </w:r>
      <w:proofErr w:type="spellStart"/>
      <w:r w:rsidRPr="00525300">
        <w:rPr>
          <w:rStyle w:val="aa"/>
          <w:lang w:val="en-US"/>
        </w:rPr>
        <w:t>halfadder</w:t>
      </w:r>
      <w:proofErr w:type="spellEnd"/>
      <w:r w:rsidRPr="00525300">
        <w:rPr>
          <w:rStyle w:val="aa"/>
        </w:rPr>
        <w:t>.</w:t>
      </w:r>
      <w:proofErr w:type="spellStart"/>
      <w:r w:rsidRPr="00525300">
        <w:rPr>
          <w:rStyle w:val="aa"/>
          <w:lang w:val="en-US"/>
        </w:rPr>
        <w:t>vhd</w:t>
      </w:r>
      <w:proofErr w:type="spellEnd"/>
      <w:r w:rsidRPr="00525300">
        <w:t>) στο</w:t>
      </w:r>
      <w:r>
        <w:t xml:space="preserve"> </w:t>
      </w:r>
      <w:r w:rsidRPr="00525300">
        <w:t>λογισ</w:t>
      </w:r>
      <w:r>
        <w:t>μ</w:t>
      </w:r>
      <w:r w:rsidRPr="00525300">
        <w:t>ικό</w:t>
      </w:r>
      <w:r>
        <w:t xml:space="preserve"> </w:t>
      </w:r>
      <w:r w:rsidRPr="00525300">
        <w:rPr>
          <w:lang w:val="en-US"/>
        </w:rPr>
        <w:t>Max</w:t>
      </w:r>
      <w:r w:rsidRPr="008623C0">
        <w:t>+</w:t>
      </w:r>
      <w:proofErr w:type="spellStart"/>
      <w:r w:rsidRPr="00525300">
        <w:rPr>
          <w:lang w:val="en-US"/>
        </w:rPr>
        <w:t>plusII</w:t>
      </w:r>
      <w:proofErr w:type="spellEnd"/>
      <w:r w:rsidRPr="00525300">
        <w:t xml:space="preserve"> είναι:</w:t>
      </w:r>
    </w:p>
    <w:p w:rsidR="002E25B1" w:rsidRDefault="002E25B1" w:rsidP="002E25B1">
      <w:pPr>
        <w:keepNext/>
        <w:jc w:val="center"/>
      </w:pPr>
      <w:r>
        <w:rPr>
          <w:noProof/>
          <w:lang w:eastAsia="el-GR"/>
        </w:rPr>
        <w:lastRenderedPageBreak/>
        <w:drawing>
          <wp:inline distT="0" distB="0" distL="0" distR="0" wp14:anchorId="2AF4BD1F" wp14:editId="0A0810BA">
            <wp:extent cx="3733855" cy="2552369"/>
            <wp:effectExtent l="0" t="0" r="0" b="635"/>
            <wp:docPr id="6" name="Εικόνα 6" descr="Εικόνα της επιφάνειας εργασιάς του text ed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jpg"/>
                    <pic:cNvPicPr/>
                  </pic:nvPicPr>
                  <pic:blipFill>
                    <a:blip r:embed="rId14">
                      <a:extLst>
                        <a:ext uri="{28A0092B-C50C-407E-A947-70E740481C1C}">
                          <a14:useLocalDpi xmlns:a14="http://schemas.microsoft.com/office/drawing/2010/main" val="0"/>
                        </a:ext>
                      </a:extLst>
                    </a:blip>
                    <a:stretch>
                      <a:fillRect/>
                    </a:stretch>
                  </pic:blipFill>
                  <pic:spPr>
                    <a:xfrm>
                      <a:off x="0" y="0"/>
                      <a:ext cx="3735737" cy="2553656"/>
                    </a:xfrm>
                    <a:prstGeom prst="rect">
                      <a:avLst/>
                    </a:prstGeom>
                  </pic:spPr>
                </pic:pic>
              </a:graphicData>
            </a:graphic>
          </wp:inline>
        </w:drawing>
      </w:r>
    </w:p>
    <w:p w:rsidR="00525300" w:rsidRDefault="002E25B1" w:rsidP="00B45B2A">
      <w:pPr>
        <w:pStyle w:val="ad"/>
        <w:spacing w:after="120"/>
        <w:jc w:val="center"/>
        <w:rPr>
          <w:rStyle w:val="aa"/>
          <w:sz w:val="24"/>
        </w:rPr>
      </w:pPr>
      <w:bookmarkStart w:id="22" w:name="_Toc411445228"/>
      <w:r w:rsidRPr="002E25B1">
        <w:rPr>
          <w:rStyle w:val="aa"/>
          <w:sz w:val="24"/>
        </w:rPr>
        <w:t xml:space="preserve">Εικόνα </w:t>
      </w:r>
      <w:r w:rsidRPr="002E25B1">
        <w:rPr>
          <w:rStyle w:val="aa"/>
          <w:sz w:val="24"/>
        </w:rPr>
        <w:fldChar w:fldCharType="begin"/>
      </w:r>
      <w:r w:rsidRPr="002E25B1">
        <w:rPr>
          <w:rStyle w:val="aa"/>
          <w:sz w:val="24"/>
        </w:rPr>
        <w:instrText xml:space="preserve"> SEQ Εικόνα \* ARABIC </w:instrText>
      </w:r>
      <w:r w:rsidRPr="002E25B1">
        <w:rPr>
          <w:rStyle w:val="aa"/>
          <w:sz w:val="24"/>
        </w:rPr>
        <w:fldChar w:fldCharType="separate"/>
      </w:r>
      <w:r w:rsidR="00786A74">
        <w:rPr>
          <w:rStyle w:val="aa"/>
          <w:noProof/>
          <w:sz w:val="24"/>
        </w:rPr>
        <w:t>2</w:t>
      </w:r>
      <w:bookmarkEnd w:id="22"/>
      <w:r w:rsidRPr="002E25B1">
        <w:rPr>
          <w:rStyle w:val="aa"/>
          <w:sz w:val="24"/>
        </w:rPr>
        <w:fldChar w:fldCharType="end"/>
      </w:r>
    </w:p>
    <w:p w:rsidR="002E25B1" w:rsidRDefault="002E25B1" w:rsidP="00C75F32">
      <w:pPr>
        <w:spacing w:after="120"/>
      </w:pPr>
      <w:r w:rsidRPr="00C75F32">
        <w:rPr>
          <w:rStyle w:val="aa"/>
          <w:b/>
        </w:rPr>
        <w:t>Σημείωση</w:t>
      </w:r>
      <w:r w:rsidRPr="002E25B1">
        <w:t xml:space="preserve">: </w:t>
      </w:r>
      <w:r w:rsidRPr="008623C0">
        <w:t>Φυσικά για την εισαγωγή του κώδικα θα μπορούσε να χρησιμ</w:t>
      </w:r>
      <w:r w:rsidR="00C75F32" w:rsidRPr="008623C0">
        <w:t xml:space="preserve">οποιηθεί και </w:t>
      </w:r>
      <w:r w:rsidRPr="008623C0">
        <w:t xml:space="preserve">οποιοσδήποτε άλλος </w:t>
      </w:r>
      <w:r w:rsidRPr="002E25B1">
        <w:rPr>
          <w:rStyle w:val="aa"/>
          <w:lang w:val="en-US"/>
        </w:rPr>
        <w:t>editor</w:t>
      </w:r>
      <w:r w:rsidRPr="002E25B1">
        <w:t xml:space="preserve"> (πχ </w:t>
      </w:r>
      <w:r w:rsidRPr="002E25B1">
        <w:rPr>
          <w:rStyle w:val="aa"/>
          <w:lang w:val="en-US"/>
        </w:rPr>
        <w:t>notepad</w:t>
      </w:r>
      <w:r w:rsidRPr="002E25B1">
        <w:t>).</w:t>
      </w:r>
    </w:p>
    <w:p w:rsidR="00B45B2A" w:rsidRDefault="00B45B2A" w:rsidP="00B12800">
      <w:pPr>
        <w:pStyle w:val="a4"/>
        <w:numPr>
          <w:ilvl w:val="0"/>
          <w:numId w:val="30"/>
        </w:numPr>
        <w:spacing w:after="120"/>
      </w:pPr>
      <w:r w:rsidRPr="00B45B2A">
        <w:t>Εισαγωγή του σχη</w:t>
      </w:r>
      <w:r>
        <w:t>μ</w:t>
      </w:r>
      <w:r w:rsidRPr="00B45B2A">
        <w:t>ατικού διαγρά</w:t>
      </w:r>
      <w:r>
        <w:t>μμ</w:t>
      </w:r>
      <w:r w:rsidRPr="00B45B2A">
        <w:t>ατος</w:t>
      </w:r>
      <w:r>
        <w:t xml:space="preserve"> </w:t>
      </w:r>
      <w:r w:rsidRPr="00B45B2A">
        <w:t>του</w:t>
      </w:r>
      <w:r>
        <w:t xml:space="preserve"> </w:t>
      </w:r>
      <w:r w:rsidRPr="00B45B2A">
        <w:t>κυκλώ</w:t>
      </w:r>
      <w:r>
        <w:t>μ</w:t>
      </w:r>
      <w:r w:rsidRPr="00B45B2A">
        <w:t xml:space="preserve">ατος και </w:t>
      </w:r>
      <w:r>
        <w:t>μ</w:t>
      </w:r>
      <w:r w:rsidRPr="00B45B2A">
        <w:t xml:space="preserve">ελέτη </w:t>
      </w:r>
      <w:r>
        <w:t>μ</w:t>
      </w:r>
      <w:r w:rsidRPr="00B45B2A">
        <w:t>ε</w:t>
      </w:r>
      <w:r>
        <w:t xml:space="preserve"> </w:t>
      </w:r>
      <w:r w:rsidRPr="00B45B2A">
        <w:t>προσο</w:t>
      </w:r>
      <w:r>
        <w:t>μ</w:t>
      </w:r>
      <w:r w:rsidRPr="00B45B2A">
        <w:t>οίωση.</w:t>
      </w:r>
    </w:p>
    <w:p w:rsidR="00B45B2A" w:rsidRDefault="00B45B2A" w:rsidP="00B45B2A">
      <w:pPr>
        <w:spacing w:after="120"/>
      </w:pPr>
      <w:r w:rsidRPr="008623C0">
        <w:t>Το παράθυρο εισαγωγής</w:t>
      </w:r>
      <w:r>
        <w:t xml:space="preserve"> </w:t>
      </w:r>
      <w:r w:rsidRPr="00B45B2A">
        <w:t>(</w:t>
      </w:r>
      <w:r w:rsidRPr="00B45B2A">
        <w:rPr>
          <w:rStyle w:val="aa"/>
          <w:lang w:val="en-US"/>
        </w:rPr>
        <w:t>graphics</w:t>
      </w:r>
      <w:r w:rsidRPr="00B45B2A">
        <w:rPr>
          <w:rStyle w:val="aa"/>
        </w:rPr>
        <w:t xml:space="preserve"> </w:t>
      </w:r>
      <w:r w:rsidRPr="00B45B2A">
        <w:rPr>
          <w:rStyle w:val="aa"/>
          <w:lang w:val="en-US"/>
        </w:rPr>
        <w:t>editor</w:t>
      </w:r>
      <w:r w:rsidRPr="00B45B2A">
        <w:t>)</w:t>
      </w:r>
      <w:r>
        <w:t xml:space="preserve"> </w:t>
      </w:r>
      <w:r w:rsidRPr="00B45B2A">
        <w:t>του</w:t>
      </w:r>
      <w:r>
        <w:t xml:space="preserve"> </w:t>
      </w:r>
      <w:r w:rsidRPr="00B45B2A">
        <w:t>σχη</w:t>
      </w:r>
      <w:r>
        <w:t>μ</w:t>
      </w:r>
      <w:r w:rsidRPr="00B45B2A">
        <w:t>ατικού</w:t>
      </w:r>
      <w:r>
        <w:t xml:space="preserve"> </w:t>
      </w:r>
      <w:r w:rsidRPr="00B45B2A">
        <w:t>διαγρά</w:t>
      </w:r>
      <w:r>
        <w:t>μμ</w:t>
      </w:r>
      <w:r w:rsidRPr="00B45B2A">
        <w:t>ατος</w:t>
      </w:r>
      <w:r>
        <w:t xml:space="preserve"> </w:t>
      </w:r>
      <w:r w:rsidRPr="00B45B2A">
        <w:t>(</w:t>
      </w:r>
      <w:proofErr w:type="spellStart"/>
      <w:r w:rsidRPr="00B45B2A">
        <w:rPr>
          <w:rStyle w:val="aa"/>
          <w:lang w:val="en-US"/>
        </w:rPr>
        <w:t>halfadder</w:t>
      </w:r>
      <w:proofErr w:type="spellEnd"/>
      <w:r w:rsidRPr="00B45B2A">
        <w:rPr>
          <w:rStyle w:val="aa"/>
        </w:rPr>
        <w:t>.</w:t>
      </w:r>
      <w:proofErr w:type="spellStart"/>
      <w:r w:rsidRPr="00B45B2A">
        <w:rPr>
          <w:rStyle w:val="aa"/>
          <w:lang w:val="en-US"/>
        </w:rPr>
        <w:t>gdf</w:t>
      </w:r>
      <w:proofErr w:type="spellEnd"/>
      <w:r w:rsidRPr="00B45B2A">
        <w:t>) του κυκλώ</w:t>
      </w:r>
      <w:r>
        <w:t>μ</w:t>
      </w:r>
      <w:r w:rsidRPr="00B45B2A">
        <w:t>ατος στο λογισ</w:t>
      </w:r>
      <w:r>
        <w:t>μ</w:t>
      </w:r>
      <w:r w:rsidRPr="00B45B2A">
        <w:t xml:space="preserve">ικό </w:t>
      </w:r>
      <w:r w:rsidRPr="00B45B2A">
        <w:rPr>
          <w:lang w:val="en-US"/>
        </w:rPr>
        <w:t>Max</w:t>
      </w:r>
      <w:r w:rsidRPr="008623C0">
        <w:t>+</w:t>
      </w:r>
      <w:proofErr w:type="spellStart"/>
      <w:r w:rsidRPr="00B45B2A">
        <w:rPr>
          <w:lang w:val="en-US"/>
        </w:rPr>
        <w:t>plusII</w:t>
      </w:r>
      <w:proofErr w:type="spellEnd"/>
      <w:r w:rsidRPr="00B45B2A">
        <w:t xml:space="preserve"> είναι:</w:t>
      </w:r>
    </w:p>
    <w:p w:rsidR="00B45B2A" w:rsidRPr="00B45B2A" w:rsidRDefault="00B45B2A" w:rsidP="00B45B2A">
      <w:pPr>
        <w:jc w:val="center"/>
        <w:rPr>
          <w:rStyle w:val="aa"/>
          <w:sz w:val="36"/>
        </w:rPr>
      </w:pPr>
      <w:r w:rsidRPr="00B45B2A">
        <w:rPr>
          <w:noProof/>
          <w:lang w:eastAsia="el-GR"/>
        </w:rPr>
        <w:drawing>
          <wp:inline distT="0" distB="0" distL="0" distR="0" wp14:anchorId="72766777" wp14:editId="436C2D67">
            <wp:extent cx="4810539" cy="1745020"/>
            <wp:effectExtent l="0" t="0" r="9525" b="7620"/>
            <wp:docPr id="8" name="Εικόνα 8" descr="Εικόνα της επιφάνειας εργασίας του graphic ed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jpg"/>
                    <pic:cNvPicPr/>
                  </pic:nvPicPr>
                  <pic:blipFill>
                    <a:blip r:embed="rId15">
                      <a:extLst>
                        <a:ext uri="{28A0092B-C50C-407E-A947-70E740481C1C}">
                          <a14:useLocalDpi xmlns:a14="http://schemas.microsoft.com/office/drawing/2010/main" val="0"/>
                        </a:ext>
                      </a:extLst>
                    </a:blip>
                    <a:stretch>
                      <a:fillRect/>
                    </a:stretch>
                  </pic:blipFill>
                  <pic:spPr>
                    <a:xfrm>
                      <a:off x="0" y="0"/>
                      <a:ext cx="4816172" cy="1747063"/>
                    </a:xfrm>
                    <a:prstGeom prst="rect">
                      <a:avLst/>
                    </a:prstGeom>
                  </pic:spPr>
                </pic:pic>
              </a:graphicData>
            </a:graphic>
          </wp:inline>
        </w:drawing>
      </w:r>
    </w:p>
    <w:p w:rsidR="00B45B2A" w:rsidRDefault="00B45B2A" w:rsidP="00B45B2A">
      <w:pPr>
        <w:pStyle w:val="ad"/>
        <w:spacing w:after="0"/>
        <w:jc w:val="center"/>
        <w:rPr>
          <w:rStyle w:val="aa"/>
          <w:sz w:val="24"/>
        </w:rPr>
      </w:pPr>
      <w:bookmarkStart w:id="23" w:name="_Toc411445229"/>
      <w:r w:rsidRPr="00B45B2A">
        <w:rPr>
          <w:rStyle w:val="aa"/>
          <w:sz w:val="24"/>
        </w:rPr>
        <w:t xml:space="preserve">Εικόνα </w:t>
      </w:r>
      <w:r w:rsidRPr="00B45B2A">
        <w:rPr>
          <w:rStyle w:val="aa"/>
          <w:sz w:val="24"/>
        </w:rPr>
        <w:fldChar w:fldCharType="begin"/>
      </w:r>
      <w:r w:rsidRPr="00B45B2A">
        <w:rPr>
          <w:rStyle w:val="aa"/>
          <w:sz w:val="24"/>
        </w:rPr>
        <w:instrText xml:space="preserve"> SEQ Εικόνα \* ARABIC </w:instrText>
      </w:r>
      <w:r w:rsidRPr="00B45B2A">
        <w:rPr>
          <w:rStyle w:val="aa"/>
          <w:sz w:val="24"/>
        </w:rPr>
        <w:fldChar w:fldCharType="separate"/>
      </w:r>
      <w:r w:rsidR="00786A74">
        <w:rPr>
          <w:rStyle w:val="aa"/>
          <w:noProof/>
          <w:sz w:val="24"/>
        </w:rPr>
        <w:t>3</w:t>
      </w:r>
      <w:bookmarkEnd w:id="23"/>
      <w:r w:rsidRPr="00B45B2A">
        <w:rPr>
          <w:rStyle w:val="aa"/>
          <w:sz w:val="24"/>
        </w:rPr>
        <w:fldChar w:fldCharType="end"/>
      </w:r>
    </w:p>
    <w:p w:rsidR="00296BC9" w:rsidRPr="00296BC9" w:rsidRDefault="00296BC9" w:rsidP="007D6B82">
      <w:pPr>
        <w:spacing w:after="120"/>
      </w:pPr>
      <w:r w:rsidRPr="008623C0">
        <w:t>Σε αυτό το σημείο</w:t>
      </w:r>
      <w:r w:rsidR="00A825D8" w:rsidRPr="008623C0">
        <w:t>,</w:t>
      </w:r>
      <w:r w:rsidRPr="008623C0">
        <w:t xml:space="preserve"> πρέπει να σημειώσουμ</w:t>
      </w:r>
      <w:r w:rsidR="00A825D8" w:rsidRPr="008623C0">
        <w:t xml:space="preserve">ε </w:t>
      </w:r>
      <w:r w:rsidRPr="008623C0">
        <w:t>ότι μπορούμε να παράγουμε από ένα σχηματικό διάγραμμα κυκλώματος, όπως το παραπάνω, τον ισοδύναμο κώδικα που του αντιστοιχεί σε</w:t>
      </w:r>
      <w:r w:rsidRPr="00296BC9">
        <w:t xml:space="preserve"> </w:t>
      </w:r>
      <w:r w:rsidRPr="008623C0">
        <w:t>VHDL (σε σχέση με κάποια συγκεκριμένη δομή προγραμματιζόμενης συσκευής -</w:t>
      </w:r>
      <w:r>
        <w:t xml:space="preserve"> </w:t>
      </w:r>
      <w:r w:rsidRPr="00296BC9">
        <w:rPr>
          <w:rStyle w:val="aa"/>
          <w:lang w:val="en-US"/>
        </w:rPr>
        <w:t>structural</w:t>
      </w:r>
      <w:r w:rsidRPr="00296BC9">
        <w:t xml:space="preserve"> </w:t>
      </w:r>
      <w:r w:rsidRPr="00296BC9">
        <w:rPr>
          <w:lang w:val="en-US"/>
        </w:rPr>
        <w:t>VHDL</w:t>
      </w:r>
      <w:r w:rsidRPr="00296BC9">
        <w:t xml:space="preserve">) και σε </w:t>
      </w:r>
      <w:r w:rsidRPr="00296BC9">
        <w:rPr>
          <w:lang w:val="en-US"/>
        </w:rPr>
        <w:t>AHDL</w:t>
      </w:r>
      <w:r w:rsidRPr="00296BC9">
        <w:t xml:space="preserve"> (</w:t>
      </w:r>
      <w:r w:rsidRPr="00296BC9">
        <w:rPr>
          <w:rStyle w:val="aa"/>
          <w:lang w:val="en-US"/>
        </w:rPr>
        <w:t>Altera</w:t>
      </w:r>
      <w:r w:rsidRPr="00296BC9">
        <w:rPr>
          <w:rStyle w:val="aa"/>
        </w:rPr>
        <w:t xml:space="preserve"> </w:t>
      </w:r>
      <w:r w:rsidRPr="00296BC9">
        <w:rPr>
          <w:rStyle w:val="aa"/>
          <w:lang w:val="en-US"/>
        </w:rPr>
        <w:t>HDL</w:t>
      </w:r>
      <w:r w:rsidRPr="00296BC9">
        <w:t xml:space="preserve">) </w:t>
      </w:r>
      <w:r>
        <w:t>μ</w:t>
      </w:r>
      <w:r w:rsidRPr="00296BC9">
        <w:t>ε τους εξής τρόπους αντίστοιχα:</w:t>
      </w:r>
    </w:p>
    <w:p w:rsidR="00296BC9" w:rsidRPr="00296BC9" w:rsidRDefault="007D6B82" w:rsidP="007D6B82">
      <w:pPr>
        <w:pStyle w:val="a4"/>
        <w:numPr>
          <w:ilvl w:val="0"/>
          <w:numId w:val="32"/>
        </w:numPr>
        <w:spacing w:after="120"/>
      </w:pPr>
      <w:r>
        <w:t>Δημιουργία αρχείου ισοδύναμ</w:t>
      </w:r>
      <w:r w:rsidR="00296BC9" w:rsidRPr="00296BC9">
        <w:t xml:space="preserve">ου κώδικα σε </w:t>
      </w:r>
      <w:r w:rsidR="00296BC9" w:rsidRPr="007D6B82">
        <w:rPr>
          <w:lang w:val="en-US"/>
        </w:rPr>
        <w:t>VHDL</w:t>
      </w:r>
      <w:r>
        <w:t>.</w:t>
      </w:r>
    </w:p>
    <w:p w:rsidR="007D6B82" w:rsidRDefault="007D6B82" w:rsidP="00296BC9">
      <w:r>
        <w:t xml:space="preserve">Εάν </w:t>
      </w:r>
      <w:r w:rsidR="00296BC9" w:rsidRPr="00296BC9">
        <w:t xml:space="preserve">κατά τη </w:t>
      </w:r>
      <w:r>
        <w:t>μεταγλώττιση του παραπάνω κυκλώματος δεν επιλέξουμ</w:t>
      </w:r>
      <w:r w:rsidR="00296BC9" w:rsidRPr="00296BC9">
        <w:t xml:space="preserve">ε: </w:t>
      </w:r>
    </w:p>
    <w:p w:rsidR="00296BC9" w:rsidRPr="00296BC9" w:rsidRDefault="00296BC9" w:rsidP="00A825D8">
      <w:pPr>
        <w:spacing w:after="120"/>
      </w:pPr>
      <w:r w:rsidRPr="007D6B82">
        <w:rPr>
          <w:lang w:val="en-US"/>
        </w:rPr>
        <w:t>Processing</w:t>
      </w:r>
      <w:r w:rsidR="007D6B82" w:rsidRPr="007D6B82">
        <w:t xml:space="preserve"> </w:t>
      </w:r>
      <w:r w:rsidRPr="007D6B82">
        <w:rPr>
          <w:rFonts w:ascii="Cambria Math" w:hAnsi="Cambria Math" w:cs="Cambria Math"/>
        </w:rPr>
        <w:t>⇒</w:t>
      </w:r>
      <w:r w:rsidR="007D6B82" w:rsidRPr="007D6B82">
        <w:rPr>
          <w:rFonts w:ascii="Cambria Math" w:hAnsi="Cambria Math" w:cs="Cambria Math"/>
        </w:rPr>
        <w:t xml:space="preserve"> </w:t>
      </w:r>
      <w:r w:rsidRPr="007D6B82">
        <w:rPr>
          <w:lang w:val="en-US"/>
        </w:rPr>
        <w:t>Functional</w:t>
      </w:r>
      <w:r w:rsidRPr="007D6B82">
        <w:t xml:space="preserve"> </w:t>
      </w:r>
      <w:r w:rsidRPr="007D6B82">
        <w:rPr>
          <w:lang w:val="en-US"/>
        </w:rPr>
        <w:t>SNF</w:t>
      </w:r>
      <w:r w:rsidRPr="007D6B82">
        <w:t xml:space="preserve"> </w:t>
      </w:r>
      <w:r w:rsidRPr="007D6B82">
        <w:rPr>
          <w:lang w:val="en-US"/>
        </w:rPr>
        <w:t>Extractor</w:t>
      </w:r>
      <w:r w:rsidR="007D6B82">
        <w:t xml:space="preserve"> (αλλά αφήσουμε την εξορισμ</w:t>
      </w:r>
      <w:r w:rsidRPr="00296BC9">
        <w:t xml:space="preserve">ού επιλογή </w:t>
      </w:r>
      <w:r w:rsidRPr="007D6B82">
        <w:rPr>
          <w:rStyle w:val="a9"/>
          <w:lang w:val="en-US"/>
        </w:rPr>
        <w:t>Timing</w:t>
      </w:r>
      <w:r w:rsidRPr="007D6B82">
        <w:rPr>
          <w:rStyle w:val="a9"/>
        </w:rPr>
        <w:t xml:space="preserve"> </w:t>
      </w:r>
      <w:r w:rsidRPr="007D6B82">
        <w:rPr>
          <w:rStyle w:val="a9"/>
          <w:lang w:val="en-US"/>
        </w:rPr>
        <w:t>SNF</w:t>
      </w:r>
      <w:r w:rsidRPr="007D6B82">
        <w:rPr>
          <w:rStyle w:val="a9"/>
        </w:rPr>
        <w:t xml:space="preserve"> </w:t>
      </w:r>
      <w:r w:rsidRPr="007D6B82">
        <w:rPr>
          <w:rStyle w:val="a9"/>
          <w:lang w:val="en-US"/>
        </w:rPr>
        <w:t>Extractor</w:t>
      </w:r>
      <w:r w:rsidR="007D6B82">
        <w:t>), και επιλέξουμε από το μ</w:t>
      </w:r>
      <w:r w:rsidRPr="00296BC9">
        <w:t xml:space="preserve">ενού </w:t>
      </w:r>
      <w:r w:rsidRPr="007D6B82">
        <w:rPr>
          <w:lang w:val="en-US"/>
        </w:rPr>
        <w:t>Interfaces</w:t>
      </w:r>
      <w:r w:rsidR="007D6B82" w:rsidRPr="007D6B82">
        <w:t xml:space="preserve"> </w:t>
      </w:r>
      <w:r w:rsidRPr="007D6B82">
        <w:rPr>
          <w:rFonts w:ascii="Cambria Math" w:hAnsi="Cambria Math" w:cs="Cambria Math"/>
        </w:rPr>
        <w:t>⇒</w:t>
      </w:r>
      <w:r w:rsidR="007D6B82" w:rsidRPr="007D6B82">
        <w:rPr>
          <w:rFonts w:ascii="Cambria Math" w:hAnsi="Cambria Math" w:cs="Cambria Math"/>
        </w:rPr>
        <w:t xml:space="preserve"> </w:t>
      </w:r>
      <w:r w:rsidRPr="007D6B82">
        <w:rPr>
          <w:rStyle w:val="a9"/>
          <w:lang w:val="en-US"/>
        </w:rPr>
        <w:t>V</w:t>
      </w:r>
      <w:r w:rsidR="007D6B82" w:rsidRPr="007D6B82">
        <w:rPr>
          <w:rStyle w:val="a9"/>
          <w:lang w:val="en-US"/>
        </w:rPr>
        <w:t>HDL</w:t>
      </w:r>
      <w:r w:rsidR="007D6B82" w:rsidRPr="007D6B82">
        <w:rPr>
          <w:rStyle w:val="a9"/>
        </w:rPr>
        <w:t xml:space="preserve"> </w:t>
      </w:r>
      <w:r w:rsidR="007D6B82" w:rsidRPr="007D6B82">
        <w:rPr>
          <w:rStyle w:val="a9"/>
          <w:lang w:val="en-US"/>
        </w:rPr>
        <w:t>Netlist</w:t>
      </w:r>
      <w:r w:rsidR="007D6B82" w:rsidRPr="007D6B82">
        <w:rPr>
          <w:rStyle w:val="a9"/>
        </w:rPr>
        <w:t xml:space="preserve"> </w:t>
      </w:r>
      <w:r w:rsidRPr="007D6B82">
        <w:rPr>
          <w:rStyle w:val="a9"/>
          <w:lang w:val="en-US"/>
        </w:rPr>
        <w:t>Writer</w:t>
      </w:r>
      <w:r w:rsidRPr="008623C0">
        <w:t>,</w:t>
      </w:r>
      <w:r w:rsidRPr="00296BC9">
        <w:t xml:space="preserve"> </w:t>
      </w:r>
      <w:proofErr w:type="gramStart"/>
      <w:r w:rsidRPr="008623C0">
        <w:t>τότε</w:t>
      </w:r>
      <w:proofErr w:type="gramEnd"/>
      <w:r w:rsidRPr="008623C0">
        <w:t xml:space="preserve"> το</w:t>
      </w:r>
      <w:r w:rsidR="007D6B82" w:rsidRPr="008623C0">
        <w:t xml:space="preserve"> αρχείο που θα παραχθεί από τη μεταγλώττιση μ</w:t>
      </w:r>
      <w:r w:rsidR="00A825D8" w:rsidRPr="008623C0">
        <w:t>ε την κατάληξη</w:t>
      </w:r>
      <w:r w:rsidR="00A825D8">
        <w:t xml:space="preserve"> </w:t>
      </w:r>
      <w:r w:rsidRPr="007D6B82">
        <w:rPr>
          <w:rStyle w:val="a9"/>
        </w:rPr>
        <w:t>.</w:t>
      </w:r>
      <w:proofErr w:type="spellStart"/>
      <w:r w:rsidRPr="007D6B82">
        <w:rPr>
          <w:rStyle w:val="a9"/>
          <w:lang w:val="en-US"/>
        </w:rPr>
        <w:t>vho</w:t>
      </w:r>
      <w:proofErr w:type="spellEnd"/>
      <w:r w:rsidRPr="00296BC9">
        <w:t xml:space="preserve"> </w:t>
      </w:r>
      <w:r w:rsidR="007D6B82">
        <w:t>περιέχει το ζητούμ</w:t>
      </w:r>
      <w:r w:rsidRPr="007D6B82">
        <w:t xml:space="preserve">ενο </w:t>
      </w:r>
      <w:r w:rsidRPr="007D6B82">
        <w:rPr>
          <w:lang w:val="en-US"/>
        </w:rPr>
        <w:t>VHDL</w:t>
      </w:r>
      <w:r w:rsidR="007D6B82">
        <w:t xml:space="preserve"> κώδικα (σε σχέση με μί</w:t>
      </w:r>
      <w:r w:rsidRPr="007D6B82">
        <w:t xml:space="preserve">α συσκευή </w:t>
      </w:r>
      <w:r w:rsidRPr="007D6B82">
        <w:rPr>
          <w:rStyle w:val="aa"/>
          <w:lang w:val="en-US"/>
        </w:rPr>
        <w:t>EP</w:t>
      </w:r>
      <w:r w:rsidRPr="00A825D8">
        <w:rPr>
          <w:rStyle w:val="aa"/>
        </w:rPr>
        <w:t>610</w:t>
      </w:r>
      <w:r w:rsidRPr="007D6B82">
        <w:rPr>
          <w:rStyle w:val="aa"/>
          <w:lang w:val="en-US"/>
        </w:rPr>
        <w:t>ILC</w:t>
      </w:r>
      <w:r w:rsidRPr="00A825D8">
        <w:rPr>
          <w:rStyle w:val="aa"/>
        </w:rPr>
        <w:t>- 10</w:t>
      </w:r>
      <w:r w:rsidRPr="007D6B82">
        <w:t>).</w:t>
      </w:r>
    </w:p>
    <w:p w:rsidR="00296BC9" w:rsidRPr="00296BC9" w:rsidRDefault="007D6B82" w:rsidP="007D6B82">
      <w:pPr>
        <w:pStyle w:val="a4"/>
        <w:numPr>
          <w:ilvl w:val="0"/>
          <w:numId w:val="32"/>
        </w:numPr>
        <w:spacing w:after="120"/>
      </w:pPr>
      <w:r>
        <w:t>Δημιουργία αρχείου ισοδύναμ</w:t>
      </w:r>
      <w:r w:rsidR="00296BC9" w:rsidRPr="00296BC9">
        <w:t xml:space="preserve">ου κώδικα σε </w:t>
      </w:r>
      <w:r w:rsidR="00296BC9" w:rsidRPr="007D6B82">
        <w:rPr>
          <w:lang w:val="en-US"/>
        </w:rPr>
        <w:t>AHDL</w:t>
      </w:r>
      <w:r w:rsidR="00296BC9" w:rsidRPr="00296BC9">
        <w:t xml:space="preserve"> (</w:t>
      </w:r>
      <w:r w:rsidR="00296BC9" w:rsidRPr="007D6B82">
        <w:rPr>
          <w:rStyle w:val="aa"/>
          <w:lang w:val="en-US"/>
        </w:rPr>
        <w:t>Altera</w:t>
      </w:r>
      <w:r w:rsidR="00296BC9" w:rsidRPr="007D6B82">
        <w:rPr>
          <w:rStyle w:val="aa"/>
        </w:rPr>
        <w:t xml:space="preserve"> </w:t>
      </w:r>
      <w:r w:rsidR="00296BC9" w:rsidRPr="007D6B82">
        <w:rPr>
          <w:rStyle w:val="aa"/>
          <w:lang w:val="en-US"/>
        </w:rPr>
        <w:t>HDL</w:t>
      </w:r>
      <w:r w:rsidR="00296BC9" w:rsidRPr="00296BC9">
        <w:t>)</w:t>
      </w:r>
      <w:r>
        <w:t>.</w:t>
      </w:r>
    </w:p>
    <w:p w:rsidR="00FB18E8" w:rsidRDefault="007D6B82" w:rsidP="00FB18E8">
      <w:r>
        <w:t xml:space="preserve">Εάν </w:t>
      </w:r>
      <w:r w:rsidR="00296BC9" w:rsidRPr="00296BC9">
        <w:t xml:space="preserve">κατά τη </w:t>
      </w:r>
      <w:r>
        <w:t>μ</w:t>
      </w:r>
      <w:r w:rsidR="00296BC9" w:rsidRPr="00296BC9">
        <w:t>εταγλώττιση του πα</w:t>
      </w:r>
      <w:r>
        <w:t>ραπάνω κυκλώματος δεν επιλέξουμ</w:t>
      </w:r>
      <w:r w:rsidR="00296BC9" w:rsidRPr="00296BC9">
        <w:t xml:space="preserve">ε: </w:t>
      </w:r>
    </w:p>
    <w:p w:rsidR="00296BC9" w:rsidRPr="00296BC9" w:rsidRDefault="00296BC9" w:rsidP="00B12800">
      <w:pPr>
        <w:spacing w:after="120"/>
      </w:pPr>
      <w:r w:rsidRPr="007D6B82">
        <w:rPr>
          <w:lang w:val="en-US"/>
        </w:rPr>
        <w:lastRenderedPageBreak/>
        <w:t>Processing</w:t>
      </w:r>
      <w:r w:rsidR="007D6B82" w:rsidRPr="007D6B82">
        <w:t xml:space="preserve"> </w:t>
      </w:r>
      <w:r w:rsidRPr="007D6B82">
        <w:rPr>
          <w:rFonts w:ascii="Cambria Math" w:hAnsi="Cambria Math" w:cs="Cambria Math"/>
        </w:rPr>
        <w:t>⇒</w:t>
      </w:r>
      <w:r w:rsidR="007D6B82" w:rsidRPr="007D6B82">
        <w:rPr>
          <w:rFonts w:ascii="Cambria Math" w:hAnsi="Cambria Math" w:cs="Cambria Math"/>
        </w:rPr>
        <w:t xml:space="preserve"> </w:t>
      </w:r>
      <w:r w:rsidRPr="007D6B82">
        <w:rPr>
          <w:lang w:val="en-US"/>
        </w:rPr>
        <w:t>Functional</w:t>
      </w:r>
      <w:r w:rsidRPr="007D6B82">
        <w:t xml:space="preserve"> </w:t>
      </w:r>
      <w:r w:rsidRPr="007D6B82">
        <w:rPr>
          <w:lang w:val="en-US"/>
        </w:rPr>
        <w:t>SNF</w:t>
      </w:r>
      <w:r w:rsidRPr="007D6B82">
        <w:t xml:space="preserve"> </w:t>
      </w:r>
      <w:r w:rsidRPr="007D6B82">
        <w:rPr>
          <w:lang w:val="en-US"/>
        </w:rPr>
        <w:t>Extractor</w:t>
      </w:r>
      <w:r w:rsidR="007D6B82">
        <w:t xml:space="preserve"> (αλλά αφήσουμε την εξορισμ</w:t>
      </w:r>
      <w:r w:rsidR="00FB18E8">
        <w:t xml:space="preserve">ού επιλογή </w:t>
      </w:r>
      <w:r w:rsidRPr="007D6B82">
        <w:rPr>
          <w:rStyle w:val="a9"/>
          <w:lang w:val="en-US"/>
        </w:rPr>
        <w:t>Timing</w:t>
      </w:r>
      <w:r w:rsidRPr="007D6B82">
        <w:rPr>
          <w:rStyle w:val="a9"/>
        </w:rPr>
        <w:t xml:space="preserve"> </w:t>
      </w:r>
      <w:r w:rsidRPr="007D6B82">
        <w:rPr>
          <w:rStyle w:val="a9"/>
          <w:lang w:val="en-US"/>
        </w:rPr>
        <w:t>SNF</w:t>
      </w:r>
      <w:r w:rsidRPr="007D6B82">
        <w:rPr>
          <w:rStyle w:val="a9"/>
        </w:rPr>
        <w:t xml:space="preserve"> </w:t>
      </w:r>
      <w:r w:rsidRPr="007D6B82">
        <w:rPr>
          <w:rStyle w:val="a9"/>
          <w:lang w:val="en-US"/>
        </w:rPr>
        <w:t>Extractor</w:t>
      </w:r>
      <w:r w:rsidR="007D6B82">
        <w:t>)</w:t>
      </w:r>
      <w:r w:rsidR="00FB18E8">
        <w:t>,</w:t>
      </w:r>
      <w:r w:rsidR="007D6B82">
        <w:t xml:space="preserve"> και επιπλέον επιλέξουμ</w:t>
      </w:r>
      <w:r w:rsidRPr="00296BC9">
        <w:t xml:space="preserve">ε και την επιλογή </w:t>
      </w:r>
      <w:r w:rsidRPr="007D6B82">
        <w:rPr>
          <w:lang w:val="en-US"/>
        </w:rPr>
        <w:t>Generate</w:t>
      </w:r>
      <w:r w:rsidRPr="00B92155">
        <w:t xml:space="preserve"> </w:t>
      </w:r>
      <w:r w:rsidRPr="007D6B82">
        <w:rPr>
          <w:lang w:val="en-US"/>
        </w:rPr>
        <w:t>AHDL</w:t>
      </w:r>
      <w:r w:rsidRPr="00B92155">
        <w:t xml:space="preserve"> </w:t>
      </w:r>
      <w:r w:rsidRPr="007D6B82">
        <w:rPr>
          <w:lang w:val="en-US"/>
        </w:rPr>
        <w:t>TDO</w:t>
      </w:r>
      <w:r w:rsidRPr="00B92155">
        <w:t xml:space="preserve"> </w:t>
      </w:r>
      <w:r w:rsidRPr="007D6B82">
        <w:rPr>
          <w:lang w:val="en-US"/>
        </w:rPr>
        <w:t>File</w:t>
      </w:r>
      <w:r w:rsidR="00FB18E8">
        <w:t xml:space="preserve">, τότε </w:t>
      </w:r>
      <w:r w:rsidRPr="00296BC9">
        <w:t>το</w:t>
      </w:r>
      <w:r w:rsidR="00FB18E8">
        <w:t xml:space="preserve"> </w:t>
      </w:r>
      <w:r w:rsidR="00B92155">
        <w:t>αρχείο που θα παραχθεί από τη μεταγλώττιση μ</w:t>
      </w:r>
      <w:r w:rsidRPr="00296BC9">
        <w:t xml:space="preserve">ε την κατάληξη </w:t>
      </w:r>
      <w:r w:rsidRPr="00B92155">
        <w:rPr>
          <w:rStyle w:val="a9"/>
        </w:rPr>
        <w:t>.</w:t>
      </w:r>
      <w:proofErr w:type="spellStart"/>
      <w:r w:rsidRPr="00B92155">
        <w:rPr>
          <w:rStyle w:val="a9"/>
          <w:lang w:val="en-US"/>
        </w:rPr>
        <w:t>tdo</w:t>
      </w:r>
      <w:proofErr w:type="spellEnd"/>
      <w:r w:rsidR="00A825D8" w:rsidRPr="008623C0">
        <w:t>,</w:t>
      </w:r>
      <w:r w:rsidR="00FB18E8" w:rsidRPr="008623C0">
        <w:t xml:space="preserve"> </w:t>
      </w:r>
      <w:proofErr w:type="gramStart"/>
      <w:r w:rsidR="00B92155">
        <w:t>περιέχει</w:t>
      </w:r>
      <w:proofErr w:type="gramEnd"/>
      <w:r w:rsidR="00B92155">
        <w:t xml:space="preserve"> το ζητούμ</w:t>
      </w:r>
      <w:r w:rsidRPr="00296BC9">
        <w:t xml:space="preserve">ενο </w:t>
      </w:r>
      <w:r w:rsidRPr="00B92155">
        <w:rPr>
          <w:lang w:val="en-US"/>
        </w:rPr>
        <w:t>AHDL</w:t>
      </w:r>
      <w:r w:rsidRPr="00296BC9">
        <w:t xml:space="preserve"> κώδικα</w:t>
      </w:r>
      <w:r w:rsidR="00B92155">
        <w:t>.</w:t>
      </w:r>
    </w:p>
    <w:p w:rsidR="00296BC9" w:rsidRPr="00296BC9" w:rsidRDefault="00FB18E8" w:rsidP="00FB18E8">
      <w:pPr>
        <w:spacing w:after="120"/>
      </w:pPr>
      <w:r>
        <w:t>Παραδείγματα του ισοδύναμ</w:t>
      </w:r>
      <w:r w:rsidR="00296BC9" w:rsidRPr="00296BC9">
        <w:t xml:space="preserve">ου κώδικα σε </w:t>
      </w:r>
      <w:r w:rsidR="00296BC9" w:rsidRPr="00FB18E8">
        <w:rPr>
          <w:lang w:val="en-US"/>
        </w:rPr>
        <w:t>VHDL</w:t>
      </w:r>
      <w:r w:rsidR="00296BC9" w:rsidRPr="00296BC9">
        <w:t xml:space="preserve"> (</w:t>
      </w:r>
      <w:proofErr w:type="spellStart"/>
      <w:r w:rsidR="00296BC9" w:rsidRPr="00FB18E8">
        <w:rPr>
          <w:rStyle w:val="aa"/>
          <w:lang w:val="en-US"/>
        </w:rPr>
        <w:t>halfadder</w:t>
      </w:r>
      <w:proofErr w:type="spellEnd"/>
      <w:r w:rsidR="00296BC9" w:rsidRPr="00FB18E8">
        <w:rPr>
          <w:rStyle w:val="aa"/>
        </w:rPr>
        <w:t>.</w:t>
      </w:r>
      <w:proofErr w:type="spellStart"/>
      <w:r w:rsidR="00296BC9" w:rsidRPr="00FB18E8">
        <w:rPr>
          <w:rStyle w:val="aa"/>
          <w:lang w:val="en-US"/>
        </w:rPr>
        <w:t>vho</w:t>
      </w:r>
      <w:proofErr w:type="spellEnd"/>
      <w:r w:rsidR="00296BC9" w:rsidRPr="00296BC9">
        <w:t xml:space="preserve">) και </w:t>
      </w:r>
      <w:r w:rsidR="00296BC9" w:rsidRPr="00FB18E8">
        <w:rPr>
          <w:lang w:val="en-US"/>
        </w:rPr>
        <w:t>AHDL</w:t>
      </w:r>
      <w:r w:rsidR="00296BC9" w:rsidRPr="00296BC9">
        <w:t xml:space="preserve"> (</w:t>
      </w:r>
      <w:proofErr w:type="spellStart"/>
      <w:r w:rsidR="00296BC9" w:rsidRPr="00FB18E8">
        <w:rPr>
          <w:rStyle w:val="aa"/>
          <w:lang w:val="en-US"/>
        </w:rPr>
        <w:t>halfadder</w:t>
      </w:r>
      <w:proofErr w:type="spellEnd"/>
      <w:r w:rsidR="00296BC9" w:rsidRPr="00FB18E8">
        <w:rPr>
          <w:rStyle w:val="aa"/>
        </w:rPr>
        <w:t>.</w:t>
      </w:r>
      <w:proofErr w:type="spellStart"/>
      <w:r w:rsidR="00296BC9" w:rsidRPr="00FB18E8">
        <w:rPr>
          <w:rStyle w:val="aa"/>
          <w:lang w:val="en-US"/>
        </w:rPr>
        <w:t>tdo</w:t>
      </w:r>
      <w:proofErr w:type="spellEnd"/>
      <w:r w:rsidR="00296BC9" w:rsidRPr="00296BC9">
        <w:t>)</w:t>
      </w:r>
      <w:r>
        <w:t xml:space="preserve"> αντίστοιχα, του παραπάνω κυκλώμ</w:t>
      </w:r>
      <w:r w:rsidR="00296BC9" w:rsidRPr="00296BC9">
        <w:t>ατος, δίνεται στα παράθυρα που ακολουθούν:</w:t>
      </w:r>
    </w:p>
    <w:p w:rsidR="00FB18E8" w:rsidRDefault="00FB18E8" w:rsidP="00FB18E8">
      <w:pPr>
        <w:keepNext/>
        <w:jc w:val="center"/>
      </w:pPr>
      <w:r>
        <w:rPr>
          <w:noProof/>
          <w:lang w:eastAsia="el-GR"/>
        </w:rPr>
        <w:drawing>
          <wp:inline distT="0" distB="0" distL="0" distR="0" wp14:anchorId="281694EC" wp14:editId="055BE6AC">
            <wp:extent cx="5332212" cy="3371353"/>
            <wp:effectExtent l="0" t="0" r="1905" b="635"/>
            <wp:docPr id="9" name="Εικόνα 9" descr="Εικόνα επιφάνειας εργασίας από τον ισοδύναμο κώδικα σε v h d l, και a h d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37460" cy="3374671"/>
                    </a:xfrm>
                    <a:prstGeom prst="rect">
                      <a:avLst/>
                    </a:prstGeom>
                  </pic:spPr>
                </pic:pic>
              </a:graphicData>
            </a:graphic>
          </wp:inline>
        </w:drawing>
      </w:r>
    </w:p>
    <w:p w:rsidR="00296BC9" w:rsidRPr="00A825D8" w:rsidRDefault="00FB18E8" w:rsidP="005F4E50">
      <w:pPr>
        <w:pStyle w:val="ad"/>
        <w:spacing w:after="120"/>
        <w:jc w:val="center"/>
        <w:rPr>
          <w:rStyle w:val="aa"/>
          <w:sz w:val="24"/>
        </w:rPr>
      </w:pPr>
      <w:bookmarkStart w:id="24" w:name="_Toc411445230"/>
      <w:r w:rsidRPr="00FB18E8">
        <w:rPr>
          <w:rStyle w:val="aa"/>
          <w:sz w:val="24"/>
        </w:rPr>
        <w:t xml:space="preserve">Εικόνα </w:t>
      </w:r>
      <w:r w:rsidRPr="00FB18E8">
        <w:rPr>
          <w:rStyle w:val="aa"/>
          <w:sz w:val="24"/>
        </w:rPr>
        <w:fldChar w:fldCharType="begin"/>
      </w:r>
      <w:r w:rsidRPr="00FB18E8">
        <w:rPr>
          <w:rStyle w:val="aa"/>
          <w:sz w:val="24"/>
        </w:rPr>
        <w:instrText xml:space="preserve"> SEQ Εικόνα \* ARABIC </w:instrText>
      </w:r>
      <w:r w:rsidRPr="00FB18E8">
        <w:rPr>
          <w:rStyle w:val="aa"/>
          <w:sz w:val="24"/>
        </w:rPr>
        <w:fldChar w:fldCharType="separate"/>
      </w:r>
      <w:r w:rsidR="00786A74">
        <w:rPr>
          <w:rStyle w:val="aa"/>
          <w:noProof/>
          <w:sz w:val="24"/>
        </w:rPr>
        <w:t>4</w:t>
      </w:r>
      <w:bookmarkEnd w:id="24"/>
      <w:r w:rsidRPr="00FB18E8">
        <w:rPr>
          <w:rStyle w:val="aa"/>
          <w:sz w:val="24"/>
        </w:rPr>
        <w:fldChar w:fldCharType="end"/>
      </w:r>
    </w:p>
    <w:p w:rsidR="005F4E50" w:rsidRDefault="005F4E50" w:rsidP="00B24F03">
      <w:pPr>
        <w:spacing w:after="120"/>
      </w:pPr>
      <w:r w:rsidRPr="005F4E50">
        <w:t xml:space="preserve">Το παράθυρο του επεξεργαστή </w:t>
      </w:r>
      <w:proofErr w:type="spellStart"/>
      <w:r w:rsidRPr="005F4E50">
        <w:t>κυ</w:t>
      </w:r>
      <w:r>
        <w:t>μ</w:t>
      </w:r>
      <w:r w:rsidRPr="005F4E50">
        <w:t>ατο</w:t>
      </w:r>
      <w:r>
        <w:t>μ</w:t>
      </w:r>
      <w:r w:rsidRPr="005F4E50">
        <w:t>ορφών</w:t>
      </w:r>
      <w:proofErr w:type="spellEnd"/>
      <w:r w:rsidRPr="005F4E50">
        <w:t xml:space="preserve"> (</w:t>
      </w:r>
      <w:r w:rsidRPr="00A825D8">
        <w:rPr>
          <w:rStyle w:val="aa"/>
          <w:lang w:val="en-US"/>
        </w:rPr>
        <w:t>waveform</w:t>
      </w:r>
      <w:r w:rsidRPr="00A825D8">
        <w:rPr>
          <w:rStyle w:val="aa"/>
        </w:rPr>
        <w:t xml:space="preserve"> </w:t>
      </w:r>
      <w:r w:rsidRPr="00A825D8">
        <w:rPr>
          <w:rStyle w:val="aa"/>
          <w:lang w:val="en-US"/>
        </w:rPr>
        <w:t>editor</w:t>
      </w:r>
      <w:r w:rsidRPr="005F4E50">
        <w:t>) για την εισαγωγή των διανυσ</w:t>
      </w:r>
      <w:r>
        <w:t>μ</w:t>
      </w:r>
      <w:r w:rsidRPr="005F4E50">
        <w:t>άτων δοκι</w:t>
      </w:r>
      <w:r>
        <w:t>μ</w:t>
      </w:r>
      <w:r w:rsidRPr="005F4E50">
        <w:t>ής (</w:t>
      </w:r>
      <w:proofErr w:type="spellStart"/>
      <w:r w:rsidRPr="00A825D8">
        <w:rPr>
          <w:rStyle w:val="aa"/>
          <w:lang w:val="en-US"/>
        </w:rPr>
        <w:t>halfadder</w:t>
      </w:r>
      <w:proofErr w:type="spellEnd"/>
      <w:r w:rsidRPr="00A825D8">
        <w:rPr>
          <w:rStyle w:val="aa"/>
        </w:rPr>
        <w:t>.</w:t>
      </w:r>
      <w:proofErr w:type="spellStart"/>
      <w:r w:rsidRPr="00A825D8">
        <w:rPr>
          <w:rStyle w:val="aa"/>
          <w:lang w:val="en-US"/>
        </w:rPr>
        <w:t>scf</w:t>
      </w:r>
      <w:proofErr w:type="spellEnd"/>
      <w:r w:rsidRPr="005F4E50">
        <w:t>)</w:t>
      </w:r>
      <w:r w:rsidR="00A825D8">
        <w:t>,</w:t>
      </w:r>
      <w:r w:rsidRPr="005F4E50">
        <w:t xml:space="preserve"> </w:t>
      </w:r>
      <w:r>
        <w:t>μ</w:t>
      </w:r>
      <w:r w:rsidRPr="005F4E50">
        <w:t>ε τα οποία παριστάνου</w:t>
      </w:r>
      <w:r>
        <w:t>μ</w:t>
      </w:r>
      <w:r w:rsidRPr="005F4E50">
        <w:t>ε τα σή</w:t>
      </w:r>
      <w:r>
        <w:t>μ</w:t>
      </w:r>
      <w:r w:rsidRPr="005F4E50">
        <w:t>ατα εισόδου του κυκλώ</w:t>
      </w:r>
      <w:r>
        <w:t>μ</w:t>
      </w:r>
      <w:r w:rsidRPr="005F4E50">
        <w:t>ατος (για την προσο</w:t>
      </w:r>
      <w:r>
        <w:t>μ</w:t>
      </w:r>
      <w:r w:rsidRPr="005F4E50">
        <w:t>οίωσή του) στο λογισ</w:t>
      </w:r>
      <w:r>
        <w:t>μ</w:t>
      </w:r>
      <w:r w:rsidRPr="005F4E50">
        <w:t xml:space="preserve">ικό </w:t>
      </w:r>
      <w:r w:rsidRPr="005F4E50">
        <w:rPr>
          <w:lang w:val="en-US"/>
        </w:rPr>
        <w:t>Max</w:t>
      </w:r>
      <w:r w:rsidRPr="00A825D8">
        <w:t>+</w:t>
      </w:r>
      <w:proofErr w:type="spellStart"/>
      <w:r w:rsidRPr="005F4E50">
        <w:rPr>
          <w:lang w:val="en-US"/>
        </w:rPr>
        <w:t>plusII</w:t>
      </w:r>
      <w:proofErr w:type="spellEnd"/>
      <w:r w:rsidRPr="005F4E50">
        <w:t xml:space="preserve"> είναι:</w:t>
      </w:r>
    </w:p>
    <w:p w:rsidR="00973A04" w:rsidRDefault="00973A04" w:rsidP="00973A04">
      <w:pPr>
        <w:keepNext/>
        <w:jc w:val="center"/>
      </w:pPr>
      <w:r>
        <w:rPr>
          <w:noProof/>
          <w:lang w:eastAsia="el-GR"/>
        </w:rPr>
        <w:drawing>
          <wp:inline distT="0" distB="0" distL="0" distR="0" wp14:anchorId="31AD0C28" wp14:editId="56B832CC">
            <wp:extent cx="4643562" cy="1660254"/>
            <wp:effectExtent l="0" t="0" r="5080" b="0"/>
            <wp:docPr id="11" name="Εικόνα 11" descr="Εικόνα της επιφάνειας εργασίας του waveform ed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jpg"/>
                    <pic:cNvPicPr/>
                  </pic:nvPicPr>
                  <pic:blipFill>
                    <a:blip r:embed="rId17">
                      <a:extLst>
                        <a:ext uri="{28A0092B-C50C-407E-A947-70E740481C1C}">
                          <a14:useLocalDpi xmlns:a14="http://schemas.microsoft.com/office/drawing/2010/main" val="0"/>
                        </a:ext>
                      </a:extLst>
                    </a:blip>
                    <a:stretch>
                      <a:fillRect/>
                    </a:stretch>
                  </pic:blipFill>
                  <pic:spPr>
                    <a:xfrm>
                      <a:off x="0" y="0"/>
                      <a:ext cx="4645801" cy="1661055"/>
                    </a:xfrm>
                    <a:prstGeom prst="rect">
                      <a:avLst/>
                    </a:prstGeom>
                  </pic:spPr>
                </pic:pic>
              </a:graphicData>
            </a:graphic>
          </wp:inline>
        </w:drawing>
      </w:r>
    </w:p>
    <w:p w:rsidR="00B24F03" w:rsidRPr="00962DC5" w:rsidRDefault="00973A04" w:rsidP="00962DC5">
      <w:pPr>
        <w:pStyle w:val="ad"/>
        <w:spacing w:after="120"/>
        <w:jc w:val="center"/>
        <w:rPr>
          <w:i/>
          <w:iCs/>
          <w:sz w:val="24"/>
        </w:rPr>
      </w:pPr>
      <w:bookmarkStart w:id="25" w:name="_Toc411445231"/>
      <w:r w:rsidRPr="00973A04">
        <w:rPr>
          <w:rStyle w:val="aa"/>
          <w:sz w:val="24"/>
        </w:rPr>
        <w:t xml:space="preserve">Εικόνα </w:t>
      </w:r>
      <w:r w:rsidRPr="00973A04">
        <w:rPr>
          <w:rStyle w:val="aa"/>
          <w:sz w:val="24"/>
        </w:rPr>
        <w:fldChar w:fldCharType="begin"/>
      </w:r>
      <w:r w:rsidRPr="00973A04">
        <w:rPr>
          <w:rStyle w:val="aa"/>
          <w:sz w:val="24"/>
        </w:rPr>
        <w:instrText xml:space="preserve"> SEQ Εικόνα \* ARABIC </w:instrText>
      </w:r>
      <w:r w:rsidRPr="00973A04">
        <w:rPr>
          <w:rStyle w:val="aa"/>
          <w:sz w:val="24"/>
        </w:rPr>
        <w:fldChar w:fldCharType="separate"/>
      </w:r>
      <w:r w:rsidR="00786A74">
        <w:rPr>
          <w:rStyle w:val="aa"/>
          <w:noProof/>
          <w:sz w:val="24"/>
        </w:rPr>
        <w:t>5</w:t>
      </w:r>
      <w:bookmarkEnd w:id="25"/>
      <w:r w:rsidRPr="00973A04">
        <w:rPr>
          <w:rStyle w:val="aa"/>
          <w:sz w:val="24"/>
        </w:rPr>
        <w:fldChar w:fldCharType="end"/>
      </w:r>
    </w:p>
    <w:p w:rsidR="00B24F03" w:rsidRPr="00B24F03" w:rsidRDefault="00B24F03" w:rsidP="002D165A">
      <w:pPr>
        <w:spacing w:after="120"/>
      </w:pPr>
      <w:r w:rsidRPr="00B24F03">
        <w:t>Εδώ θα πρέπει να ση</w:t>
      </w:r>
      <w:r>
        <w:t>μ</w:t>
      </w:r>
      <w:r w:rsidRPr="00B24F03">
        <w:t>ειώσου</w:t>
      </w:r>
      <w:r>
        <w:t>μ</w:t>
      </w:r>
      <w:r w:rsidRPr="00B24F03">
        <w:t>ε</w:t>
      </w:r>
      <w:r w:rsidR="00A825D8">
        <w:t xml:space="preserve">, </w:t>
      </w:r>
      <w:r w:rsidRPr="00B24F03">
        <w:t>ότι καθορίσα</w:t>
      </w:r>
      <w:r>
        <w:t>μ</w:t>
      </w:r>
      <w:r w:rsidRPr="00B24F03">
        <w:t>ε τον χρόνο προσο</w:t>
      </w:r>
      <w:r>
        <w:t>μ</w:t>
      </w:r>
      <w:r w:rsidRPr="00B24F03">
        <w:t>οίωσης (</w:t>
      </w:r>
      <w:r w:rsidRPr="00B24F03">
        <w:rPr>
          <w:lang w:val="en-US"/>
        </w:rPr>
        <w:t>File</w:t>
      </w:r>
      <w:r w:rsidRPr="00B24F03">
        <w:t xml:space="preserve"> </w:t>
      </w:r>
      <w:r w:rsidRPr="00B24F03">
        <w:rPr>
          <w:rFonts w:ascii="Cambria Math" w:hAnsi="Cambria Math" w:cs="Cambria Math"/>
        </w:rPr>
        <w:t xml:space="preserve">⇒ </w:t>
      </w:r>
      <w:r w:rsidRPr="00B24F03">
        <w:rPr>
          <w:lang w:val="en-US"/>
        </w:rPr>
        <w:t>End</w:t>
      </w:r>
      <w:r w:rsidRPr="00B24F03">
        <w:t xml:space="preserve"> </w:t>
      </w:r>
      <w:r w:rsidRPr="00B24F03">
        <w:rPr>
          <w:lang w:val="en-US"/>
        </w:rPr>
        <w:t>Time</w:t>
      </w:r>
      <w:r w:rsidRPr="00B24F03">
        <w:t>) σε 100</w:t>
      </w:r>
      <w:r w:rsidRPr="00B24F03">
        <w:rPr>
          <w:lang w:val="en-US"/>
        </w:rPr>
        <w:t>ns</w:t>
      </w:r>
      <w:r>
        <w:t>,</w:t>
      </w:r>
      <w:r w:rsidRPr="00B24F03">
        <w:t xml:space="preserve"> και το πλάτος του πλέγ</w:t>
      </w:r>
      <w:r>
        <w:t>μ</w:t>
      </w:r>
      <w:r w:rsidRPr="00B24F03">
        <w:t>ατος (</w:t>
      </w:r>
      <w:r w:rsidRPr="00B24F03">
        <w:rPr>
          <w:lang w:val="en-US"/>
        </w:rPr>
        <w:t>Options</w:t>
      </w:r>
      <w:r w:rsidRPr="00973A04">
        <w:t xml:space="preserve"> </w:t>
      </w:r>
      <w:r w:rsidRPr="00973A04">
        <w:rPr>
          <w:rFonts w:ascii="Cambria Math" w:hAnsi="Cambria Math" w:cs="Cambria Math"/>
        </w:rPr>
        <w:t xml:space="preserve">⇒ </w:t>
      </w:r>
      <w:r w:rsidRPr="00B24F03">
        <w:rPr>
          <w:lang w:val="en-US"/>
        </w:rPr>
        <w:t>Grid</w:t>
      </w:r>
      <w:r w:rsidRPr="00973A04">
        <w:t xml:space="preserve"> </w:t>
      </w:r>
      <w:r w:rsidRPr="00B24F03">
        <w:rPr>
          <w:lang w:val="en-US"/>
        </w:rPr>
        <w:t>Size</w:t>
      </w:r>
      <w:r w:rsidRPr="00B24F03">
        <w:t>) σε 20</w:t>
      </w:r>
      <w:r w:rsidRPr="002D165A">
        <w:rPr>
          <w:lang w:val="en-US"/>
        </w:rPr>
        <w:t>ns</w:t>
      </w:r>
      <w:r w:rsidRPr="00B24F03">
        <w:t>.</w:t>
      </w:r>
    </w:p>
    <w:p w:rsidR="00B24F03" w:rsidRPr="00B24F03" w:rsidRDefault="00B24F03" w:rsidP="00962DC5">
      <w:pPr>
        <w:spacing w:after="120"/>
      </w:pPr>
      <w:r w:rsidRPr="008623C0">
        <w:t xml:space="preserve">Τέλος, </w:t>
      </w:r>
      <w:r w:rsidR="002D165A" w:rsidRPr="008623C0">
        <w:t>μ</w:t>
      </w:r>
      <w:r w:rsidRPr="008623C0">
        <w:t>ετά και την εκτέλεση της προσο</w:t>
      </w:r>
      <w:r w:rsidR="002D165A" w:rsidRPr="008623C0">
        <w:t>μ</w:t>
      </w:r>
      <w:r w:rsidRPr="008623C0">
        <w:t>οίωσης, τα αποτελέσ</w:t>
      </w:r>
      <w:r w:rsidR="002D165A" w:rsidRPr="008623C0">
        <w:t>μ</w:t>
      </w:r>
      <w:r w:rsidRPr="008623C0">
        <w:t>ατα που προκύπτουν για τη συ</w:t>
      </w:r>
      <w:r w:rsidR="002D165A" w:rsidRPr="008623C0">
        <w:t>μ</w:t>
      </w:r>
      <w:r w:rsidRPr="008623C0">
        <w:t>περιφορά του κυκλώ</w:t>
      </w:r>
      <w:r w:rsidR="002D165A" w:rsidRPr="008623C0">
        <w:t>μ</w:t>
      </w:r>
      <w:r w:rsidRPr="008623C0">
        <w:t xml:space="preserve">ατος </w:t>
      </w:r>
      <w:r w:rsidR="002D165A" w:rsidRPr="008623C0">
        <w:t>μ</w:t>
      </w:r>
      <w:r w:rsidRPr="008623C0">
        <w:t>πορού</w:t>
      </w:r>
      <w:r w:rsidR="002D165A" w:rsidRPr="008623C0">
        <w:t>μ</w:t>
      </w:r>
      <w:r w:rsidRPr="008623C0">
        <w:t>ε να τα παρατηρήσου</w:t>
      </w:r>
      <w:r w:rsidR="002D165A" w:rsidRPr="008623C0">
        <w:t>μ</w:t>
      </w:r>
      <w:r w:rsidRPr="008623C0">
        <w:t xml:space="preserve">ε στο παράθυρο του </w:t>
      </w:r>
      <w:r w:rsidRPr="00B24F03">
        <w:t xml:space="preserve">επεξεργαστή </w:t>
      </w:r>
      <w:proofErr w:type="spellStart"/>
      <w:r w:rsidRPr="00B24F03">
        <w:t>κυ</w:t>
      </w:r>
      <w:r w:rsidR="002D165A">
        <w:t>μ</w:t>
      </w:r>
      <w:r w:rsidRPr="00B24F03">
        <w:t>ατο</w:t>
      </w:r>
      <w:r w:rsidR="002D165A">
        <w:t>μ</w:t>
      </w:r>
      <w:r w:rsidRPr="00B24F03">
        <w:t>ορφών</w:t>
      </w:r>
      <w:proofErr w:type="spellEnd"/>
      <w:r w:rsidRPr="00B24F03">
        <w:t xml:space="preserve"> (</w:t>
      </w:r>
      <w:r w:rsidRPr="002D165A">
        <w:rPr>
          <w:lang w:val="en-US"/>
        </w:rPr>
        <w:t>Open</w:t>
      </w:r>
      <w:r w:rsidRPr="008623C0">
        <w:t xml:space="preserve"> </w:t>
      </w:r>
      <w:r w:rsidRPr="002D165A">
        <w:rPr>
          <w:lang w:val="en-US"/>
        </w:rPr>
        <w:t>SCF</w:t>
      </w:r>
      <w:r w:rsidRPr="00B24F03">
        <w:t>) που ακολουθεί:</w:t>
      </w:r>
    </w:p>
    <w:p w:rsidR="00962DC5" w:rsidRDefault="00962DC5" w:rsidP="00962DC5">
      <w:pPr>
        <w:keepNext/>
        <w:jc w:val="center"/>
      </w:pPr>
      <w:r>
        <w:rPr>
          <w:noProof/>
          <w:lang w:eastAsia="el-GR"/>
        </w:rPr>
        <w:lastRenderedPageBreak/>
        <w:drawing>
          <wp:inline distT="0" distB="0" distL="0" distR="0" wp14:anchorId="738194E6" wp14:editId="4D3A1EC2">
            <wp:extent cx="4961614" cy="1946141"/>
            <wp:effectExtent l="0" t="0" r="0" b="0"/>
            <wp:docPr id="12" name="Εικόνα 12" descr="Εικόνα της επιφάνειας εργασίας του open s c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jpg"/>
                    <pic:cNvPicPr/>
                  </pic:nvPicPr>
                  <pic:blipFill>
                    <a:blip r:embed="rId18">
                      <a:extLst>
                        <a:ext uri="{28A0092B-C50C-407E-A947-70E740481C1C}">
                          <a14:useLocalDpi xmlns:a14="http://schemas.microsoft.com/office/drawing/2010/main" val="0"/>
                        </a:ext>
                      </a:extLst>
                    </a:blip>
                    <a:stretch>
                      <a:fillRect/>
                    </a:stretch>
                  </pic:blipFill>
                  <pic:spPr>
                    <a:xfrm>
                      <a:off x="0" y="0"/>
                      <a:ext cx="4964007" cy="1947080"/>
                    </a:xfrm>
                    <a:prstGeom prst="rect">
                      <a:avLst/>
                    </a:prstGeom>
                  </pic:spPr>
                </pic:pic>
              </a:graphicData>
            </a:graphic>
          </wp:inline>
        </w:drawing>
      </w:r>
    </w:p>
    <w:p w:rsidR="00B24F03" w:rsidRPr="00A825D8" w:rsidRDefault="00962DC5" w:rsidP="00962DC5">
      <w:pPr>
        <w:pStyle w:val="ad"/>
        <w:spacing w:after="120"/>
        <w:jc w:val="center"/>
        <w:rPr>
          <w:rStyle w:val="aa"/>
          <w:sz w:val="24"/>
        </w:rPr>
      </w:pPr>
      <w:bookmarkStart w:id="26" w:name="_Toc411445232"/>
      <w:r w:rsidRPr="00962DC5">
        <w:rPr>
          <w:rStyle w:val="aa"/>
          <w:sz w:val="24"/>
        </w:rPr>
        <w:t xml:space="preserve">Εικόνα </w:t>
      </w:r>
      <w:r w:rsidRPr="00962DC5">
        <w:rPr>
          <w:rStyle w:val="aa"/>
          <w:sz w:val="24"/>
        </w:rPr>
        <w:fldChar w:fldCharType="begin"/>
      </w:r>
      <w:r w:rsidRPr="00962DC5">
        <w:rPr>
          <w:rStyle w:val="aa"/>
          <w:sz w:val="24"/>
        </w:rPr>
        <w:instrText xml:space="preserve"> SEQ Εικόνα \* ARABIC </w:instrText>
      </w:r>
      <w:r w:rsidRPr="00962DC5">
        <w:rPr>
          <w:rStyle w:val="aa"/>
          <w:sz w:val="24"/>
        </w:rPr>
        <w:fldChar w:fldCharType="separate"/>
      </w:r>
      <w:r w:rsidR="00786A74">
        <w:rPr>
          <w:rStyle w:val="aa"/>
          <w:noProof/>
          <w:sz w:val="24"/>
        </w:rPr>
        <w:t>6</w:t>
      </w:r>
      <w:bookmarkEnd w:id="26"/>
      <w:r w:rsidRPr="00962DC5">
        <w:rPr>
          <w:rStyle w:val="aa"/>
          <w:sz w:val="24"/>
        </w:rPr>
        <w:fldChar w:fldCharType="end"/>
      </w:r>
    </w:p>
    <w:p w:rsidR="002638EA" w:rsidRPr="002638EA" w:rsidRDefault="002638EA" w:rsidP="002638EA">
      <w:r w:rsidRPr="002638EA">
        <w:t>Ελέγχοντας τα παραπάνω αποτελέσ</w:t>
      </w:r>
      <w:r>
        <w:t>μ</w:t>
      </w:r>
      <w:r w:rsidRPr="002638EA">
        <w:t>ατα της προσο</w:t>
      </w:r>
      <w:r>
        <w:t>μ</w:t>
      </w:r>
      <w:r w:rsidRPr="002638EA">
        <w:t xml:space="preserve">οίωσης στο παράθυρο του επεξεργαστή </w:t>
      </w:r>
      <w:proofErr w:type="spellStart"/>
      <w:r w:rsidRPr="002638EA">
        <w:t>κυ</w:t>
      </w:r>
      <w:r>
        <w:t>μ</w:t>
      </w:r>
      <w:r w:rsidRPr="002638EA">
        <w:t>ατο</w:t>
      </w:r>
      <w:r>
        <w:t>μ</w:t>
      </w:r>
      <w:r w:rsidRPr="002638EA">
        <w:t>ορφών</w:t>
      </w:r>
      <w:proofErr w:type="spellEnd"/>
      <w:r w:rsidR="00A825D8">
        <w:t>,</w:t>
      </w:r>
      <w:r w:rsidRPr="002638EA">
        <w:t xml:space="preserve"> παρατηρού</w:t>
      </w:r>
      <w:r>
        <w:t>μ</w:t>
      </w:r>
      <w:r w:rsidRPr="002638EA">
        <w:t>ε ότι οι τι</w:t>
      </w:r>
      <w:r>
        <w:t>μ</w:t>
      </w:r>
      <w:r w:rsidRPr="002638EA">
        <w:t>ές των εξόδων που παίρνου</w:t>
      </w:r>
      <w:r>
        <w:t>μ</w:t>
      </w:r>
      <w:r w:rsidRPr="002638EA">
        <w:t>ε ότι είναι οι ανα</w:t>
      </w:r>
      <w:r>
        <w:t>μ</w:t>
      </w:r>
      <w:r w:rsidRPr="002638EA">
        <w:t>ενό</w:t>
      </w:r>
      <w:r>
        <w:t>μ</w:t>
      </w:r>
      <w:r w:rsidRPr="002638EA">
        <w:t xml:space="preserve">ενες. Θα </w:t>
      </w:r>
      <w:r>
        <w:t>μ</w:t>
      </w:r>
      <w:r w:rsidRPr="002638EA">
        <w:t>πορούσα</w:t>
      </w:r>
      <w:r>
        <w:t>μ</w:t>
      </w:r>
      <w:r w:rsidRPr="002638EA">
        <w:t>ε στη συνέχεια να πειρα</w:t>
      </w:r>
      <w:r>
        <w:t>μ</w:t>
      </w:r>
      <w:r w:rsidRPr="002638EA">
        <w:t>ατιστού</w:t>
      </w:r>
      <w:r>
        <w:t>μ</w:t>
      </w:r>
      <w:r w:rsidRPr="002638EA">
        <w:t xml:space="preserve">ε αλλάζοντας τα στοιχεία </w:t>
      </w:r>
      <w:r>
        <w:t>μ</w:t>
      </w:r>
      <w:r w:rsidRPr="002638EA">
        <w:t>ε νέα δεδο</w:t>
      </w:r>
      <w:r>
        <w:t>μ</w:t>
      </w:r>
      <w:r w:rsidRPr="002638EA">
        <w:t>ένα και τι</w:t>
      </w:r>
      <w:r>
        <w:t>μ</w:t>
      </w:r>
      <w:r w:rsidRPr="002638EA">
        <w:t>ές.</w:t>
      </w:r>
    </w:p>
    <w:p w:rsidR="001D42FD" w:rsidRPr="00A74544" w:rsidRDefault="00A74544" w:rsidP="00421459">
      <w:pPr>
        <w:pStyle w:val="2"/>
        <w:numPr>
          <w:ilvl w:val="1"/>
          <w:numId w:val="26"/>
        </w:numPr>
        <w:ind w:left="864" w:hanging="576"/>
        <w:rPr>
          <w:lang w:val="en-US"/>
        </w:rPr>
      </w:pPr>
      <w:bookmarkStart w:id="27" w:name="_Toc411445110"/>
      <w:r>
        <w:rPr>
          <w:u w:color="000000"/>
        </w:rPr>
        <w:t>Πλήρης αθροιστής (</w:t>
      </w:r>
      <w:r w:rsidRPr="00A74544">
        <w:rPr>
          <w:rStyle w:val="aa"/>
          <w:lang w:val="en-US"/>
        </w:rPr>
        <w:t>full adder</w:t>
      </w:r>
      <w:r>
        <w:rPr>
          <w:u w:color="000000"/>
          <w:lang w:val="en-US"/>
        </w:rPr>
        <w:t>)</w:t>
      </w:r>
      <w:bookmarkEnd w:id="27"/>
    </w:p>
    <w:p w:rsidR="00B77C67" w:rsidRPr="008623C0" w:rsidRDefault="00A74544" w:rsidP="008623C0">
      <w:pPr>
        <w:spacing w:after="120"/>
      </w:pPr>
      <w:r w:rsidRPr="008623C0">
        <w:t>Το λογικό κύκλω</w:t>
      </w:r>
      <w:r w:rsidR="00DD2054" w:rsidRPr="008623C0">
        <w:t>μ</w:t>
      </w:r>
      <w:r w:rsidRPr="008623C0">
        <w:t>α, η συνάρτηση, καθώς και ο πίνακας αληθείας του πλήρη αθροιστή, είναι επίσης γνωστά.</w:t>
      </w:r>
    </w:p>
    <w:p w:rsidR="00D952BC" w:rsidRPr="00D952BC" w:rsidRDefault="00D952BC" w:rsidP="00D952BC">
      <w:pPr>
        <w:pStyle w:val="ad"/>
        <w:keepNext/>
        <w:spacing w:after="0"/>
        <w:jc w:val="right"/>
        <w:rPr>
          <w:rStyle w:val="aa"/>
          <w:sz w:val="24"/>
        </w:rPr>
      </w:pPr>
      <w:bookmarkStart w:id="28" w:name="_Toc411445224"/>
      <w:r w:rsidRPr="00D952BC">
        <w:rPr>
          <w:rStyle w:val="aa"/>
          <w:sz w:val="24"/>
        </w:rPr>
        <w:t xml:space="preserve">Πίνακας </w:t>
      </w:r>
      <w:r w:rsidRPr="00D952BC">
        <w:rPr>
          <w:rStyle w:val="aa"/>
          <w:sz w:val="24"/>
        </w:rPr>
        <w:fldChar w:fldCharType="begin"/>
      </w:r>
      <w:r w:rsidRPr="00D952BC">
        <w:rPr>
          <w:rStyle w:val="aa"/>
          <w:sz w:val="24"/>
        </w:rPr>
        <w:instrText xml:space="preserve"> SEQ Πίνακας \* ARABIC </w:instrText>
      </w:r>
      <w:r w:rsidRPr="00D952BC">
        <w:rPr>
          <w:rStyle w:val="aa"/>
          <w:sz w:val="24"/>
        </w:rPr>
        <w:fldChar w:fldCharType="separate"/>
      </w:r>
      <w:r w:rsidR="00A37EF7">
        <w:rPr>
          <w:rStyle w:val="aa"/>
          <w:noProof/>
          <w:sz w:val="24"/>
        </w:rPr>
        <w:t>2</w:t>
      </w:r>
      <w:bookmarkEnd w:id="28"/>
      <w:r w:rsidRPr="00D952BC">
        <w:rPr>
          <w:rStyle w:val="aa"/>
          <w:sz w:val="24"/>
        </w:rPr>
        <w:fldChar w:fldCharType="end"/>
      </w:r>
    </w:p>
    <w:tbl>
      <w:tblPr>
        <w:tblStyle w:val="a8"/>
        <w:tblpPr w:leftFromText="180" w:rightFromText="180" w:vertAnchor="text" w:horzAnchor="margin" w:tblpXSpec="right" w:tblpY="85"/>
        <w:tblW w:w="0" w:type="auto"/>
        <w:tblLook w:val="0420" w:firstRow="1" w:lastRow="0" w:firstColumn="0" w:lastColumn="0" w:noHBand="0" w:noVBand="1"/>
        <w:tblCaption w:val="accessible"/>
        <w:tblDescription w:val="Πίνακας αληθείας του αθροιστή."/>
      </w:tblPr>
      <w:tblGrid>
        <w:gridCol w:w="558"/>
        <w:gridCol w:w="540"/>
        <w:gridCol w:w="540"/>
        <w:gridCol w:w="990"/>
        <w:gridCol w:w="900"/>
      </w:tblGrid>
      <w:tr w:rsidR="00FE4101" w:rsidTr="00C75F32">
        <w:trPr>
          <w:trHeight w:val="521"/>
          <w:tblHeader/>
        </w:trPr>
        <w:tc>
          <w:tcPr>
            <w:tcW w:w="558" w:type="dxa"/>
            <w:tcBorders>
              <w:bottom w:val="outset" w:sz="8" w:space="0" w:color="FFFFFF" w:themeColor="background1"/>
              <w:right w:val="outset" w:sz="8" w:space="0" w:color="FFFFFF" w:themeColor="background1"/>
            </w:tcBorders>
          </w:tcPr>
          <w:p w:rsidR="00D952BC" w:rsidRPr="00D952BC" w:rsidRDefault="00D952BC" w:rsidP="00D952BC">
            <w:pPr>
              <w:ind w:left="0"/>
              <w:jc w:val="center"/>
              <w:rPr>
                <w:rStyle w:val="aa"/>
                <w:lang w:val="en-US"/>
              </w:rPr>
            </w:pPr>
            <w:r w:rsidRPr="00D952BC">
              <w:rPr>
                <w:rStyle w:val="aa"/>
                <w:lang w:val="en-US"/>
              </w:rPr>
              <w:t>c</w:t>
            </w:r>
            <w:r w:rsidRPr="009835E7">
              <w:rPr>
                <w:rStyle w:val="aa"/>
                <w:vertAlign w:val="subscript"/>
                <w:lang w:val="en-US"/>
              </w:rPr>
              <w:t>i</w:t>
            </w:r>
          </w:p>
        </w:tc>
        <w:tc>
          <w:tcPr>
            <w:tcW w:w="540" w:type="dxa"/>
            <w:tcBorders>
              <w:left w:val="outset" w:sz="8" w:space="0" w:color="FFFFFF" w:themeColor="background1"/>
              <w:bottom w:val="outset" w:sz="8" w:space="0" w:color="FFFFFF" w:themeColor="background1"/>
              <w:right w:val="outset" w:sz="8" w:space="0" w:color="FFFFFF" w:themeColor="background1"/>
            </w:tcBorders>
          </w:tcPr>
          <w:p w:rsidR="00D952BC" w:rsidRPr="00D952BC" w:rsidRDefault="00D952BC" w:rsidP="00D952BC">
            <w:pPr>
              <w:ind w:left="0"/>
              <w:jc w:val="center"/>
              <w:rPr>
                <w:rStyle w:val="aa"/>
                <w:lang w:val="en-US"/>
              </w:rPr>
            </w:pPr>
            <w:r w:rsidRPr="00D952BC">
              <w:rPr>
                <w:rStyle w:val="aa"/>
                <w:lang w:val="en-US"/>
              </w:rPr>
              <w:t>x</w:t>
            </w:r>
            <w:r w:rsidRPr="009835E7">
              <w:rPr>
                <w:rStyle w:val="aa"/>
                <w:vertAlign w:val="subscript"/>
                <w:lang w:val="en-US"/>
              </w:rPr>
              <w:t>i</w:t>
            </w:r>
          </w:p>
        </w:tc>
        <w:tc>
          <w:tcPr>
            <w:tcW w:w="540" w:type="dxa"/>
            <w:tcBorders>
              <w:left w:val="outset" w:sz="8" w:space="0" w:color="FFFFFF" w:themeColor="background1"/>
              <w:bottom w:val="outset" w:sz="8" w:space="0" w:color="FFFFFF" w:themeColor="background1"/>
              <w:right w:val="outset" w:sz="18" w:space="0" w:color="00FFFF"/>
            </w:tcBorders>
          </w:tcPr>
          <w:p w:rsidR="00D952BC" w:rsidRPr="00D952BC" w:rsidRDefault="00D952BC" w:rsidP="00D952BC">
            <w:pPr>
              <w:ind w:left="0"/>
              <w:jc w:val="center"/>
              <w:rPr>
                <w:rStyle w:val="aa"/>
                <w:lang w:val="en-US"/>
              </w:rPr>
            </w:pPr>
            <w:proofErr w:type="spellStart"/>
            <w:r w:rsidRPr="00D952BC">
              <w:rPr>
                <w:rStyle w:val="aa"/>
                <w:lang w:val="en-US"/>
              </w:rPr>
              <w:t>y</w:t>
            </w:r>
            <w:r w:rsidRPr="009835E7">
              <w:rPr>
                <w:rStyle w:val="aa"/>
                <w:vertAlign w:val="subscript"/>
                <w:lang w:val="en-US"/>
              </w:rPr>
              <w:t>i</w:t>
            </w:r>
            <w:proofErr w:type="spellEnd"/>
          </w:p>
        </w:tc>
        <w:tc>
          <w:tcPr>
            <w:tcW w:w="990" w:type="dxa"/>
            <w:tcBorders>
              <w:left w:val="outset" w:sz="18" w:space="0" w:color="00FFFF"/>
              <w:bottom w:val="outset" w:sz="8" w:space="0" w:color="FFFFFF" w:themeColor="background1"/>
              <w:right w:val="outset" w:sz="18" w:space="0" w:color="00FFFF"/>
            </w:tcBorders>
          </w:tcPr>
          <w:p w:rsidR="00D952BC" w:rsidRPr="00D952BC" w:rsidRDefault="00D952BC" w:rsidP="00D952BC">
            <w:pPr>
              <w:ind w:left="0"/>
              <w:jc w:val="center"/>
              <w:rPr>
                <w:rStyle w:val="aa"/>
                <w:lang w:val="en-US"/>
              </w:rPr>
            </w:pPr>
            <w:r w:rsidRPr="00D952BC">
              <w:rPr>
                <w:rStyle w:val="aa"/>
                <w:lang w:val="en-US"/>
              </w:rPr>
              <w:t>c</w:t>
            </w:r>
            <w:r w:rsidRPr="009835E7">
              <w:rPr>
                <w:rStyle w:val="aa"/>
                <w:vertAlign w:val="subscript"/>
                <w:lang w:val="en-US"/>
              </w:rPr>
              <w:t>i+1</w:t>
            </w:r>
          </w:p>
        </w:tc>
        <w:tc>
          <w:tcPr>
            <w:tcW w:w="900" w:type="dxa"/>
            <w:tcBorders>
              <w:left w:val="outset" w:sz="18" w:space="0" w:color="00FFFF"/>
              <w:bottom w:val="outset" w:sz="8" w:space="0" w:color="FFFFFF" w:themeColor="background1"/>
            </w:tcBorders>
          </w:tcPr>
          <w:p w:rsidR="00D952BC" w:rsidRPr="00D952BC" w:rsidRDefault="00D952BC" w:rsidP="00D952BC">
            <w:pPr>
              <w:ind w:left="0"/>
              <w:jc w:val="center"/>
              <w:rPr>
                <w:rStyle w:val="aa"/>
                <w:lang w:val="en-US"/>
              </w:rPr>
            </w:pPr>
            <w:proofErr w:type="spellStart"/>
            <w:r w:rsidRPr="00D952BC">
              <w:rPr>
                <w:rStyle w:val="aa"/>
                <w:lang w:val="en-US"/>
              </w:rPr>
              <w:t>s</w:t>
            </w:r>
            <w:r w:rsidRPr="009835E7">
              <w:rPr>
                <w:rStyle w:val="aa"/>
                <w:vertAlign w:val="subscript"/>
                <w:lang w:val="en-US"/>
              </w:rPr>
              <w:t>i</w:t>
            </w:r>
            <w:proofErr w:type="spellEnd"/>
          </w:p>
        </w:tc>
      </w:tr>
      <w:tr w:rsidR="00FE4101" w:rsidTr="00E501C2">
        <w:tc>
          <w:tcPr>
            <w:tcW w:w="558" w:type="dxa"/>
            <w:tcBorders>
              <w:top w:val="outset" w:sz="18" w:space="0" w:color="00FFFF"/>
              <w:bottom w:val="outset" w:sz="8" w:space="0" w:color="FFFFFF" w:themeColor="background1"/>
              <w:right w:val="outset" w:sz="8" w:space="0" w:color="FFFFFF" w:themeColor="background1"/>
            </w:tcBorders>
          </w:tcPr>
          <w:p w:rsidR="00D952BC" w:rsidRPr="00B77C67" w:rsidRDefault="00D952BC" w:rsidP="00D952BC">
            <w:pPr>
              <w:ind w:left="0"/>
              <w:jc w:val="center"/>
              <w:rPr>
                <w:lang w:val="en-US"/>
              </w:rPr>
            </w:pPr>
            <w:r>
              <w:rPr>
                <w:lang w:val="en-US"/>
              </w:rPr>
              <w:t>0</w:t>
            </w:r>
          </w:p>
        </w:tc>
        <w:tc>
          <w:tcPr>
            <w:tcW w:w="540" w:type="dxa"/>
            <w:tcBorders>
              <w:top w:val="outset" w:sz="18" w:space="0" w:color="00FFFF"/>
              <w:left w:val="outset" w:sz="8" w:space="0" w:color="FFFFFF" w:themeColor="background1"/>
              <w:bottom w:val="outset" w:sz="8" w:space="0" w:color="FFFFFF" w:themeColor="background1"/>
              <w:right w:val="outset" w:sz="8" w:space="0" w:color="FFFFFF" w:themeColor="background1"/>
            </w:tcBorders>
          </w:tcPr>
          <w:p w:rsidR="00D952BC" w:rsidRPr="00B77C67" w:rsidRDefault="00D952BC" w:rsidP="00D952BC">
            <w:pPr>
              <w:ind w:left="0"/>
              <w:jc w:val="center"/>
              <w:rPr>
                <w:lang w:val="en-US"/>
              </w:rPr>
            </w:pPr>
            <w:r>
              <w:rPr>
                <w:lang w:val="en-US"/>
              </w:rPr>
              <w:t>0</w:t>
            </w:r>
          </w:p>
        </w:tc>
        <w:tc>
          <w:tcPr>
            <w:tcW w:w="540" w:type="dxa"/>
            <w:tcBorders>
              <w:top w:val="outset" w:sz="18" w:space="0" w:color="00FFFF"/>
              <w:left w:val="outset" w:sz="8" w:space="0" w:color="FFFFFF" w:themeColor="background1"/>
              <w:bottom w:val="outset" w:sz="8" w:space="0" w:color="FFFFFF" w:themeColor="background1"/>
              <w:right w:val="outset" w:sz="18" w:space="0" w:color="00FFFF"/>
            </w:tcBorders>
          </w:tcPr>
          <w:p w:rsidR="00D952BC" w:rsidRPr="00B77C67" w:rsidRDefault="00D952BC" w:rsidP="00D952BC">
            <w:pPr>
              <w:ind w:left="0"/>
              <w:jc w:val="center"/>
              <w:rPr>
                <w:lang w:val="en-US"/>
              </w:rPr>
            </w:pPr>
            <w:r>
              <w:rPr>
                <w:lang w:val="en-US"/>
              </w:rPr>
              <w:t>0</w:t>
            </w:r>
          </w:p>
        </w:tc>
        <w:tc>
          <w:tcPr>
            <w:tcW w:w="990" w:type="dxa"/>
            <w:tcBorders>
              <w:top w:val="outset" w:sz="18" w:space="0" w:color="00FFFF"/>
              <w:left w:val="outset" w:sz="18" w:space="0" w:color="00FFFF"/>
              <w:bottom w:val="outset" w:sz="8" w:space="0" w:color="FFFFFF" w:themeColor="background1"/>
              <w:right w:val="outset" w:sz="18" w:space="0" w:color="00FFFF"/>
            </w:tcBorders>
          </w:tcPr>
          <w:p w:rsidR="00D952BC" w:rsidRPr="00B77C67" w:rsidRDefault="00D952BC" w:rsidP="00D952BC">
            <w:pPr>
              <w:ind w:left="0"/>
              <w:jc w:val="center"/>
              <w:rPr>
                <w:lang w:val="en-US"/>
              </w:rPr>
            </w:pPr>
            <w:r>
              <w:rPr>
                <w:lang w:val="en-US"/>
              </w:rPr>
              <w:t>0</w:t>
            </w:r>
          </w:p>
        </w:tc>
        <w:tc>
          <w:tcPr>
            <w:tcW w:w="900" w:type="dxa"/>
            <w:tcBorders>
              <w:top w:val="outset" w:sz="18" w:space="0" w:color="00FFFF"/>
              <w:left w:val="outset" w:sz="18" w:space="0" w:color="00FFFF"/>
              <w:bottom w:val="outset" w:sz="8" w:space="0" w:color="FFFFFF" w:themeColor="background1"/>
            </w:tcBorders>
          </w:tcPr>
          <w:p w:rsidR="00D952BC" w:rsidRPr="00B77C67" w:rsidRDefault="00D952BC" w:rsidP="00D952BC">
            <w:pPr>
              <w:ind w:left="0"/>
              <w:jc w:val="center"/>
              <w:rPr>
                <w:lang w:val="en-US"/>
              </w:rPr>
            </w:pPr>
            <w:r>
              <w:rPr>
                <w:lang w:val="en-US"/>
              </w:rPr>
              <w:t>0</w:t>
            </w:r>
          </w:p>
        </w:tc>
      </w:tr>
      <w:tr w:rsidR="00FE4101" w:rsidTr="00E501C2">
        <w:tc>
          <w:tcPr>
            <w:tcW w:w="558" w:type="dxa"/>
            <w:tcBorders>
              <w:top w:val="outset" w:sz="8" w:space="0" w:color="FFFFFF" w:themeColor="background1"/>
              <w:bottom w:val="outset" w:sz="8" w:space="0" w:color="FFFFFF" w:themeColor="background1"/>
              <w:right w:val="outset" w:sz="8" w:space="0" w:color="FFFFFF" w:themeColor="background1"/>
            </w:tcBorders>
          </w:tcPr>
          <w:p w:rsidR="00D952BC" w:rsidRPr="00B77C67" w:rsidRDefault="00D952BC" w:rsidP="00D952BC">
            <w:pPr>
              <w:ind w:left="0"/>
              <w:jc w:val="center"/>
              <w:rPr>
                <w:lang w:val="en-US"/>
              </w:rPr>
            </w:pPr>
            <w:r>
              <w:rPr>
                <w:lang w:val="en-US"/>
              </w:rPr>
              <w:t>0</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D952BC" w:rsidRPr="00B77C67" w:rsidRDefault="00D952BC" w:rsidP="00D952BC">
            <w:pPr>
              <w:ind w:left="0"/>
              <w:jc w:val="center"/>
              <w:rPr>
                <w:lang w:val="en-US"/>
              </w:rPr>
            </w:pPr>
            <w:r>
              <w:rPr>
                <w:lang w:val="en-US"/>
              </w:rPr>
              <w:t>0</w:t>
            </w:r>
          </w:p>
        </w:tc>
        <w:tc>
          <w:tcPr>
            <w:tcW w:w="540" w:type="dxa"/>
            <w:tcBorders>
              <w:top w:val="outset" w:sz="8" w:space="0" w:color="FFFFFF" w:themeColor="background1"/>
              <w:left w:val="outset" w:sz="8" w:space="0" w:color="FFFFFF" w:themeColor="background1"/>
              <w:bottom w:val="outset" w:sz="8" w:space="0" w:color="FFFFFF" w:themeColor="background1"/>
              <w:right w:val="outset" w:sz="18" w:space="0" w:color="00FFFF"/>
            </w:tcBorders>
          </w:tcPr>
          <w:p w:rsidR="00D952BC" w:rsidRPr="00B77C67" w:rsidRDefault="00D952BC" w:rsidP="00D952BC">
            <w:pPr>
              <w:ind w:left="0"/>
              <w:jc w:val="center"/>
              <w:rPr>
                <w:lang w:val="en-US"/>
              </w:rPr>
            </w:pPr>
            <w:r>
              <w:rPr>
                <w:lang w:val="en-US"/>
              </w:rPr>
              <w:t>1</w:t>
            </w:r>
          </w:p>
        </w:tc>
        <w:tc>
          <w:tcPr>
            <w:tcW w:w="990" w:type="dxa"/>
            <w:tcBorders>
              <w:top w:val="outset" w:sz="8" w:space="0" w:color="FFFFFF" w:themeColor="background1"/>
              <w:left w:val="outset" w:sz="18" w:space="0" w:color="00FFFF"/>
              <w:bottom w:val="outset" w:sz="8" w:space="0" w:color="FFFFFF" w:themeColor="background1"/>
              <w:right w:val="outset" w:sz="18" w:space="0" w:color="00FFFF"/>
            </w:tcBorders>
          </w:tcPr>
          <w:p w:rsidR="00D952BC" w:rsidRPr="00B77C67" w:rsidRDefault="00D952BC" w:rsidP="00D952BC">
            <w:pPr>
              <w:ind w:left="0"/>
              <w:jc w:val="center"/>
              <w:rPr>
                <w:lang w:val="en-US"/>
              </w:rPr>
            </w:pPr>
            <w:r>
              <w:rPr>
                <w:lang w:val="en-US"/>
              </w:rPr>
              <w:t>0</w:t>
            </w:r>
          </w:p>
        </w:tc>
        <w:tc>
          <w:tcPr>
            <w:tcW w:w="900" w:type="dxa"/>
            <w:tcBorders>
              <w:top w:val="outset" w:sz="8" w:space="0" w:color="FFFFFF" w:themeColor="background1"/>
              <w:left w:val="outset" w:sz="18" w:space="0" w:color="00FFFF"/>
              <w:bottom w:val="outset" w:sz="8" w:space="0" w:color="FFFFFF" w:themeColor="background1"/>
            </w:tcBorders>
          </w:tcPr>
          <w:p w:rsidR="00D952BC" w:rsidRPr="00B77C67" w:rsidRDefault="00D952BC" w:rsidP="00D952BC">
            <w:pPr>
              <w:ind w:left="0"/>
              <w:jc w:val="center"/>
              <w:rPr>
                <w:lang w:val="en-US"/>
              </w:rPr>
            </w:pPr>
            <w:r>
              <w:rPr>
                <w:lang w:val="en-US"/>
              </w:rPr>
              <w:t>1</w:t>
            </w:r>
          </w:p>
        </w:tc>
      </w:tr>
      <w:tr w:rsidR="00FE4101" w:rsidTr="00E501C2">
        <w:tc>
          <w:tcPr>
            <w:tcW w:w="558" w:type="dxa"/>
            <w:tcBorders>
              <w:top w:val="outset" w:sz="8" w:space="0" w:color="FFFFFF" w:themeColor="background1"/>
              <w:right w:val="outset" w:sz="8" w:space="0" w:color="FFFFFF" w:themeColor="background1"/>
            </w:tcBorders>
          </w:tcPr>
          <w:p w:rsidR="00D952BC" w:rsidRPr="00CD165B" w:rsidRDefault="00D952BC" w:rsidP="00D952BC">
            <w:pPr>
              <w:ind w:left="0"/>
              <w:jc w:val="center"/>
              <w:rPr>
                <w:lang w:val="en-US"/>
              </w:rPr>
            </w:pPr>
            <w:r>
              <w:rPr>
                <w:lang w:val="en-US"/>
              </w:rPr>
              <w:t>0</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D952BC" w:rsidRPr="00CD165B" w:rsidRDefault="00D952BC" w:rsidP="00D952BC">
            <w:pPr>
              <w:ind w:left="0"/>
              <w:jc w:val="center"/>
              <w:rPr>
                <w:lang w:val="en-US"/>
              </w:rPr>
            </w:pPr>
            <w:r>
              <w:rPr>
                <w:lang w:val="en-US"/>
              </w:rPr>
              <w:t>1</w:t>
            </w:r>
          </w:p>
        </w:tc>
        <w:tc>
          <w:tcPr>
            <w:tcW w:w="540" w:type="dxa"/>
            <w:tcBorders>
              <w:top w:val="outset" w:sz="8" w:space="0" w:color="FFFFFF" w:themeColor="background1"/>
              <w:left w:val="outset" w:sz="8" w:space="0" w:color="FFFFFF" w:themeColor="background1"/>
              <w:bottom w:val="outset" w:sz="8" w:space="0" w:color="FFFFFF" w:themeColor="background1"/>
              <w:right w:val="outset" w:sz="18" w:space="0" w:color="00FFFF"/>
            </w:tcBorders>
          </w:tcPr>
          <w:p w:rsidR="00D952BC" w:rsidRPr="00CD165B" w:rsidRDefault="00D952BC" w:rsidP="00D952BC">
            <w:pPr>
              <w:ind w:left="0"/>
              <w:jc w:val="center"/>
              <w:rPr>
                <w:lang w:val="en-US"/>
              </w:rPr>
            </w:pPr>
            <w:r>
              <w:rPr>
                <w:lang w:val="en-US"/>
              </w:rPr>
              <w:t>0</w:t>
            </w:r>
          </w:p>
        </w:tc>
        <w:tc>
          <w:tcPr>
            <w:tcW w:w="990" w:type="dxa"/>
            <w:tcBorders>
              <w:top w:val="outset" w:sz="8" w:space="0" w:color="FFFFFF" w:themeColor="background1"/>
              <w:left w:val="outset" w:sz="18" w:space="0" w:color="00FFFF"/>
              <w:bottom w:val="outset" w:sz="8" w:space="0" w:color="FFFFFF" w:themeColor="background1"/>
              <w:right w:val="outset" w:sz="18" w:space="0" w:color="00FFFF"/>
            </w:tcBorders>
          </w:tcPr>
          <w:p w:rsidR="00D952BC" w:rsidRPr="00CD165B" w:rsidRDefault="00D952BC" w:rsidP="00D952BC">
            <w:pPr>
              <w:ind w:left="0"/>
              <w:jc w:val="center"/>
              <w:rPr>
                <w:lang w:val="en-US"/>
              </w:rPr>
            </w:pPr>
            <w:r>
              <w:rPr>
                <w:lang w:val="en-US"/>
              </w:rPr>
              <w:t>0</w:t>
            </w:r>
          </w:p>
        </w:tc>
        <w:tc>
          <w:tcPr>
            <w:tcW w:w="900" w:type="dxa"/>
            <w:tcBorders>
              <w:top w:val="outset" w:sz="8" w:space="0" w:color="FFFFFF" w:themeColor="background1"/>
              <w:left w:val="outset" w:sz="18" w:space="0" w:color="00FFFF"/>
              <w:bottom w:val="outset" w:sz="8" w:space="0" w:color="FFFFFF" w:themeColor="background1"/>
            </w:tcBorders>
          </w:tcPr>
          <w:p w:rsidR="00D952BC" w:rsidRPr="00CD165B" w:rsidRDefault="00D952BC" w:rsidP="00D952BC">
            <w:pPr>
              <w:ind w:left="0"/>
              <w:jc w:val="center"/>
              <w:rPr>
                <w:lang w:val="en-US"/>
              </w:rPr>
            </w:pPr>
            <w:r>
              <w:rPr>
                <w:lang w:val="en-US"/>
              </w:rPr>
              <w:t>1</w:t>
            </w:r>
          </w:p>
        </w:tc>
      </w:tr>
      <w:tr w:rsidR="00FE4101" w:rsidTr="00E501C2">
        <w:tc>
          <w:tcPr>
            <w:tcW w:w="558" w:type="dxa"/>
            <w:tcBorders>
              <w:top w:val="outset" w:sz="8" w:space="0" w:color="FFFFFF" w:themeColor="background1"/>
              <w:bottom w:val="outset" w:sz="8" w:space="0" w:color="FFFFFF" w:themeColor="background1"/>
              <w:right w:val="outset" w:sz="8" w:space="0" w:color="FFFFFF" w:themeColor="background1"/>
            </w:tcBorders>
          </w:tcPr>
          <w:p w:rsidR="00D952BC" w:rsidRPr="00CD165B" w:rsidRDefault="00D952BC" w:rsidP="00D952BC">
            <w:pPr>
              <w:ind w:left="0"/>
              <w:jc w:val="center"/>
              <w:rPr>
                <w:lang w:val="en-US"/>
              </w:rPr>
            </w:pPr>
            <w:r>
              <w:rPr>
                <w:lang w:val="en-US"/>
              </w:rPr>
              <w:t>0</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D952BC" w:rsidRPr="00CD165B" w:rsidRDefault="00D952BC" w:rsidP="00D952BC">
            <w:pPr>
              <w:ind w:left="0"/>
              <w:jc w:val="center"/>
              <w:rPr>
                <w:lang w:val="en-US"/>
              </w:rPr>
            </w:pPr>
            <w:r>
              <w:rPr>
                <w:lang w:val="en-US"/>
              </w:rPr>
              <w:t>1</w:t>
            </w:r>
          </w:p>
        </w:tc>
        <w:tc>
          <w:tcPr>
            <w:tcW w:w="540" w:type="dxa"/>
            <w:tcBorders>
              <w:top w:val="outset" w:sz="8" w:space="0" w:color="FFFFFF" w:themeColor="background1"/>
              <w:left w:val="outset" w:sz="8" w:space="0" w:color="FFFFFF" w:themeColor="background1"/>
              <w:bottom w:val="outset" w:sz="8" w:space="0" w:color="FFFFFF" w:themeColor="background1"/>
              <w:right w:val="outset" w:sz="18" w:space="0" w:color="00FFFF"/>
            </w:tcBorders>
          </w:tcPr>
          <w:p w:rsidR="00D952BC" w:rsidRPr="00CD165B" w:rsidRDefault="00D952BC" w:rsidP="00D952BC">
            <w:pPr>
              <w:ind w:left="0"/>
              <w:jc w:val="center"/>
              <w:rPr>
                <w:lang w:val="en-US"/>
              </w:rPr>
            </w:pPr>
            <w:r>
              <w:rPr>
                <w:lang w:val="en-US"/>
              </w:rPr>
              <w:t>1</w:t>
            </w:r>
          </w:p>
        </w:tc>
        <w:tc>
          <w:tcPr>
            <w:tcW w:w="990" w:type="dxa"/>
            <w:tcBorders>
              <w:top w:val="outset" w:sz="8" w:space="0" w:color="FFFFFF" w:themeColor="background1"/>
              <w:left w:val="outset" w:sz="18" w:space="0" w:color="00FFFF"/>
              <w:bottom w:val="outset" w:sz="8" w:space="0" w:color="FFFFFF" w:themeColor="background1"/>
              <w:right w:val="outset" w:sz="18" w:space="0" w:color="00FFFF"/>
            </w:tcBorders>
          </w:tcPr>
          <w:p w:rsidR="00D952BC" w:rsidRPr="00CD165B" w:rsidRDefault="00D952BC" w:rsidP="00D952BC">
            <w:pPr>
              <w:ind w:left="0"/>
              <w:jc w:val="center"/>
              <w:rPr>
                <w:lang w:val="en-US"/>
              </w:rPr>
            </w:pPr>
            <w:r>
              <w:rPr>
                <w:lang w:val="en-US"/>
              </w:rPr>
              <w:t>1</w:t>
            </w:r>
          </w:p>
        </w:tc>
        <w:tc>
          <w:tcPr>
            <w:tcW w:w="900" w:type="dxa"/>
            <w:tcBorders>
              <w:top w:val="outset" w:sz="8" w:space="0" w:color="FFFFFF" w:themeColor="background1"/>
              <w:left w:val="outset" w:sz="18" w:space="0" w:color="00FFFF"/>
              <w:bottom w:val="outset" w:sz="8" w:space="0" w:color="FFFFFF" w:themeColor="background1"/>
            </w:tcBorders>
          </w:tcPr>
          <w:p w:rsidR="00D952BC" w:rsidRPr="00CD165B" w:rsidRDefault="00D952BC" w:rsidP="00D952BC">
            <w:pPr>
              <w:ind w:left="0"/>
              <w:jc w:val="center"/>
              <w:rPr>
                <w:lang w:val="en-US"/>
              </w:rPr>
            </w:pPr>
            <w:r>
              <w:rPr>
                <w:lang w:val="en-US"/>
              </w:rPr>
              <w:t>0</w:t>
            </w:r>
          </w:p>
        </w:tc>
      </w:tr>
      <w:tr w:rsidR="00FE4101" w:rsidTr="00E501C2">
        <w:tc>
          <w:tcPr>
            <w:tcW w:w="558" w:type="dxa"/>
            <w:tcBorders>
              <w:top w:val="outset" w:sz="8" w:space="0" w:color="FFFFFF" w:themeColor="background1"/>
              <w:bottom w:val="outset" w:sz="8" w:space="0" w:color="FFFFFF" w:themeColor="background1"/>
              <w:right w:val="outset" w:sz="8" w:space="0" w:color="FFFFFF" w:themeColor="background1"/>
            </w:tcBorders>
          </w:tcPr>
          <w:p w:rsidR="00D952BC" w:rsidRPr="00CD165B" w:rsidRDefault="00D952BC" w:rsidP="00D952BC">
            <w:pPr>
              <w:ind w:left="0"/>
              <w:jc w:val="center"/>
              <w:rPr>
                <w:lang w:val="en-US"/>
              </w:rPr>
            </w:pPr>
            <w:r>
              <w:rPr>
                <w:lang w:val="en-US"/>
              </w:rPr>
              <w:t>1</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D952BC" w:rsidRPr="00CD165B" w:rsidRDefault="00D952BC" w:rsidP="00D952BC">
            <w:pPr>
              <w:ind w:left="0"/>
              <w:jc w:val="center"/>
              <w:rPr>
                <w:lang w:val="en-US"/>
              </w:rPr>
            </w:pPr>
            <w:r>
              <w:rPr>
                <w:lang w:val="en-US"/>
              </w:rPr>
              <w:t>0</w:t>
            </w:r>
          </w:p>
        </w:tc>
        <w:tc>
          <w:tcPr>
            <w:tcW w:w="540" w:type="dxa"/>
            <w:tcBorders>
              <w:top w:val="outset" w:sz="8" w:space="0" w:color="FFFFFF" w:themeColor="background1"/>
              <w:left w:val="outset" w:sz="8" w:space="0" w:color="FFFFFF" w:themeColor="background1"/>
              <w:bottom w:val="outset" w:sz="8" w:space="0" w:color="FFFFFF" w:themeColor="background1"/>
              <w:right w:val="outset" w:sz="18" w:space="0" w:color="00FFFF"/>
            </w:tcBorders>
          </w:tcPr>
          <w:p w:rsidR="00D952BC" w:rsidRPr="00CD165B" w:rsidRDefault="00D952BC" w:rsidP="00D952BC">
            <w:pPr>
              <w:ind w:left="0"/>
              <w:jc w:val="center"/>
              <w:rPr>
                <w:lang w:val="en-US"/>
              </w:rPr>
            </w:pPr>
            <w:r>
              <w:rPr>
                <w:lang w:val="en-US"/>
              </w:rPr>
              <w:t>0</w:t>
            </w:r>
          </w:p>
        </w:tc>
        <w:tc>
          <w:tcPr>
            <w:tcW w:w="990" w:type="dxa"/>
            <w:tcBorders>
              <w:top w:val="outset" w:sz="8" w:space="0" w:color="FFFFFF" w:themeColor="background1"/>
              <w:left w:val="outset" w:sz="18" w:space="0" w:color="00FFFF"/>
              <w:bottom w:val="outset" w:sz="8" w:space="0" w:color="FFFFFF" w:themeColor="background1"/>
              <w:right w:val="outset" w:sz="18" w:space="0" w:color="00FFFF"/>
            </w:tcBorders>
          </w:tcPr>
          <w:p w:rsidR="00D952BC" w:rsidRPr="00CD165B" w:rsidRDefault="00D952BC" w:rsidP="00D952BC">
            <w:pPr>
              <w:ind w:left="0"/>
              <w:jc w:val="center"/>
              <w:rPr>
                <w:lang w:val="en-US"/>
              </w:rPr>
            </w:pPr>
            <w:r>
              <w:rPr>
                <w:lang w:val="en-US"/>
              </w:rPr>
              <w:t>0</w:t>
            </w:r>
          </w:p>
        </w:tc>
        <w:tc>
          <w:tcPr>
            <w:tcW w:w="900" w:type="dxa"/>
            <w:tcBorders>
              <w:top w:val="outset" w:sz="8" w:space="0" w:color="FFFFFF" w:themeColor="background1"/>
              <w:left w:val="outset" w:sz="18" w:space="0" w:color="00FFFF"/>
              <w:bottom w:val="outset" w:sz="8" w:space="0" w:color="FFFFFF" w:themeColor="background1"/>
            </w:tcBorders>
          </w:tcPr>
          <w:p w:rsidR="00D952BC" w:rsidRPr="00CD165B" w:rsidRDefault="00D952BC" w:rsidP="00D952BC">
            <w:pPr>
              <w:ind w:left="0"/>
              <w:jc w:val="center"/>
              <w:rPr>
                <w:lang w:val="en-US"/>
              </w:rPr>
            </w:pPr>
            <w:r>
              <w:rPr>
                <w:lang w:val="en-US"/>
              </w:rPr>
              <w:t>1</w:t>
            </w:r>
          </w:p>
        </w:tc>
      </w:tr>
      <w:tr w:rsidR="00FE4101" w:rsidTr="00E501C2">
        <w:tc>
          <w:tcPr>
            <w:tcW w:w="558" w:type="dxa"/>
            <w:tcBorders>
              <w:top w:val="outset" w:sz="8" w:space="0" w:color="FFFFFF" w:themeColor="background1"/>
              <w:bottom w:val="outset" w:sz="8" w:space="0" w:color="FFFFFF" w:themeColor="background1"/>
              <w:right w:val="outset" w:sz="8" w:space="0" w:color="FFFFFF" w:themeColor="background1"/>
            </w:tcBorders>
          </w:tcPr>
          <w:p w:rsidR="00D952BC" w:rsidRPr="00CD165B" w:rsidRDefault="00D952BC" w:rsidP="00D952BC">
            <w:pPr>
              <w:ind w:left="0"/>
              <w:jc w:val="center"/>
              <w:rPr>
                <w:lang w:val="en-US"/>
              </w:rPr>
            </w:pPr>
            <w:r>
              <w:rPr>
                <w:lang w:val="en-US"/>
              </w:rPr>
              <w:t>1</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D952BC" w:rsidRPr="00CD165B" w:rsidRDefault="00D952BC" w:rsidP="00D952BC">
            <w:pPr>
              <w:ind w:left="0"/>
              <w:jc w:val="center"/>
              <w:rPr>
                <w:lang w:val="en-US"/>
              </w:rPr>
            </w:pPr>
            <w:r>
              <w:rPr>
                <w:lang w:val="en-US"/>
              </w:rPr>
              <w:t>0</w:t>
            </w:r>
          </w:p>
        </w:tc>
        <w:tc>
          <w:tcPr>
            <w:tcW w:w="540" w:type="dxa"/>
            <w:tcBorders>
              <w:top w:val="outset" w:sz="8" w:space="0" w:color="FFFFFF" w:themeColor="background1"/>
              <w:left w:val="outset" w:sz="8" w:space="0" w:color="FFFFFF" w:themeColor="background1"/>
              <w:bottom w:val="outset" w:sz="8" w:space="0" w:color="FFFFFF" w:themeColor="background1"/>
              <w:right w:val="outset" w:sz="18" w:space="0" w:color="00FFFF"/>
            </w:tcBorders>
          </w:tcPr>
          <w:p w:rsidR="00D952BC" w:rsidRPr="00CD165B" w:rsidRDefault="00D952BC" w:rsidP="00D952BC">
            <w:pPr>
              <w:ind w:left="0"/>
              <w:jc w:val="center"/>
              <w:rPr>
                <w:lang w:val="en-US"/>
              </w:rPr>
            </w:pPr>
            <w:r>
              <w:rPr>
                <w:lang w:val="en-US"/>
              </w:rPr>
              <w:t>1</w:t>
            </w:r>
          </w:p>
        </w:tc>
        <w:tc>
          <w:tcPr>
            <w:tcW w:w="990" w:type="dxa"/>
            <w:tcBorders>
              <w:top w:val="outset" w:sz="8" w:space="0" w:color="FFFFFF" w:themeColor="background1"/>
              <w:left w:val="outset" w:sz="18" w:space="0" w:color="00FFFF"/>
              <w:bottom w:val="outset" w:sz="8" w:space="0" w:color="FFFFFF" w:themeColor="background1"/>
              <w:right w:val="outset" w:sz="18" w:space="0" w:color="00FFFF"/>
            </w:tcBorders>
          </w:tcPr>
          <w:p w:rsidR="00D952BC" w:rsidRPr="00CD165B" w:rsidRDefault="00D952BC" w:rsidP="00D952BC">
            <w:pPr>
              <w:ind w:left="0"/>
              <w:jc w:val="center"/>
              <w:rPr>
                <w:lang w:val="en-US"/>
              </w:rPr>
            </w:pPr>
            <w:r>
              <w:rPr>
                <w:lang w:val="en-US"/>
              </w:rPr>
              <w:t>1</w:t>
            </w:r>
          </w:p>
        </w:tc>
        <w:tc>
          <w:tcPr>
            <w:tcW w:w="900" w:type="dxa"/>
            <w:tcBorders>
              <w:top w:val="outset" w:sz="8" w:space="0" w:color="FFFFFF" w:themeColor="background1"/>
              <w:left w:val="outset" w:sz="18" w:space="0" w:color="00FFFF"/>
              <w:bottom w:val="outset" w:sz="8" w:space="0" w:color="FFFFFF" w:themeColor="background1"/>
            </w:tcBorders>
          </w:tcPr>
          <w:p w:rsidR="00D952BC" w:rsidRPr="00CD165B" w:rsidRDefault="00D952BC" w:rsidP="00D952BC">
            <w:pPr>
              <w:ind w:left="0"/>
              <w:jc w:val="center"/>
              <w:rPr>
                <w:lang w:val="en-US"/>
              </w:rPr>
            </w:pPr>
            <w:r>
              <w:rPr>
                <w:lang w:val="en-US"/>
              </w:rPr>
              <w:t>0</w:t>
            </w:r>
          </w:p>
        </w:tc>
      </w:tr>
      <w:tr w:rsidR="00FE4101" w:rsidTr="00E501C2">
        <w:tc>
          <w:tcPr>
            <w:tcW w:w="558" w:type="dxa"/>
            <w:tcBorders>
              <w:top w:val="outset" w:sz="8" w:space="0" w:color="FFFFFF" w:themeColor="background1"/>
              <w:bottom w:val="outset" w:sz="8" w:space="0" w:color="FFFFFF" w:themeColor="background1"/>
              <w:right w:val="outset" w:sz="8" w:space="0" w:color="FFFFFF" w:themeColor="background1"/>
            </w:tcBorders>
          </w:tcPr>
          <w:p w:rsidR="00D952BC" w:rsidRPr="00CD165B" w:rsidRDefault="00D952BC" w:rsidP="00D952BC">
            <w:pPr>
              <w:ind w:left="0"/>
              <w:jc w:val="center"/>
              <w:rPr>
                <w:lang w:val="en-US"/>
              </w:rPr>
            </w:pPr>
            <w:r>
              <w:rPr>
                <w:lang w:val="en-US"/>
              </w:rPr>
              <w:t>1</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D952BC" w:rsidRPr="00CD165B" w:rsidRDefault="00D952BC" w:rsidP="00D952BC">
            <w:pPr>
              <w:ind w:left="0"/>
              <w:jc w:val="center"/>
              <w:rPr>
                <w:lang w:val="en-US"/>
              </w:rPr>
            </w:pPr>
            <w:r>
              <w:rPr>
                <w:lang w:val="en-US"/>
              </w:rPr>
              <w:t>1</w:t>
            </w:r>
          </w:p>
        </w:tc>
        <w:tc>
          <w:tcPr>
            <w:tcW w:w="540" w:type="dxa"/>
            <w:tcBorders>
              <w:top w:val="outset" w:sz="8" w:space="0" w:color="FFFFFF" w:themeColor="background1"/>
              <w:left w:val="outset" w:sz="8" w:space="0" w:color="FFFFFF" w:themeColor="background1"/>
              <w:bottom w:val="outset" w:sz="8" w:space="0" w:color="FFFFFF" w:themeColor="background1"/>
              <w:right w:val="outset" w:sz="18" w:space="0" w:color="00FFFF"/>
            </w:tcBorders>
          </w:tcPr>
          <w:p w:rsidR="00D952BC" w:rsidRPr="00CD165B" w:rsidRDefault="00D952BC" w:rsidP="00D952BC">
            <w:pPr>
              <w:ind w:left="0"/>
              <w:jc w:val="center"/>
              <w:rPr>
                <w:lang w:val="en-US"/>
              </w:rPr>
            </w:pPr>
            <w:r>
              <w:rPr>
                <w:lang w:val="en-US"/>
              </w:rPr>
              <w:t>0</w:t>
            </w:r>
          </w:p>
        </w:tc>
        <w:tc>
          <w:tcPr>
            <w:tcW w:w="990" w:type="dxa"/>
            <w:tcBorders>
              <w:top w:val="outset" w:sz="8" w:space="0" w:color="FFFFFF" w:themeColor="background1"/>
              <w:left w:val="outset" w:sz="18" w:space="0" w:color="00FFFF"/>
              <w:bottom w:val="outset" w:sz="8" w:space="0" w:color="FFFFFF" w:themeColor="background1"/>
              <w:right w:val="outset" w:sz="18" w:space="0" w:color="00FFFF"/>
            </w:tcBorders>
          </w:tcPr>
          <w:p w:rsidR="00D952BC" w:rsidRPr="00CD165B" w:rsidRDefault="00D952BC" w:rsidP="00D952BC">
            <w:pPr>
              <w:ind w:left="0"/>
              <w:jc w:val="center"/>
              <w:rPr>
                <w:lang w:val="en-US"/>
              </w:rPr>
            </w:pPr>
            <w:r>
              <w:rPr>
                <w:lang w:val="en-US"/>
              </w:rPr>
              <w:t>1</w:t>
            </w:r>
          </w:p>
        </w:tc>
        <w:tc>
          <w:tcPr>
            <w:tcW w:w="900" w:type="dxa"/>
            <w:tcBorders>
              <w:top w:val="outset" w:sz="8" w:space="0" w:color="FFFFFF" w:themeColor="background1"/>
              <w:left w:val="outset" w:sz="18" w:space="0" w:color="00FFFF"/>
              <w:bottom w:val="outset" w:sz="8" w:space="0" w:color="FFFFFF" w:themeColor="background1"/>
            </w:tcBorders>
          </w:tcPr>
          <w:p w:rsidR="00D952BC" w:rsidRPr="00CD165B" w:rsidRDefault="00D952BC" w:rsidP="00D952BC">
            <w:pPr>
              <w:ind w:left="0"/>
              <w:jc w:val="center"/>
              <w:rPr>
                <w:lang w:val="en-US"/>
              </w:rPr>
            </w:pPr>
            <w:r>
              <w:rPr>
                <w:lang w:val="en-US"/>
              </w:rPr>
              <w:t>0</w:t>
            </w:r>
          </w:p>
        </w:tc>
      </w:tr>
      <w:tr w:rsidR="00FE4101" w:rsidTr="00E501C2">
        <w:tc>
          <w:tcPr>
            <w:tcW w:w="558" w:type="dxa"/>
            <w:tcBorders>
              <w:top w:val="outset" w:sz="8" w:space="0" w:color="FFFFFF" w:themeColor="background1"/>
              <w:right w:val="outset" w:sz="8" w:space="0" w:color="FFFFFF" w:themeColor="background1"/>
            </w:tcBorders>
          </w:tcPr>
          <w:p w:rsidR="00D952BC" w:rsidRPr="00CD165B" w:rsidRDefault="00D952BC" w:rsidP="00D952BC">
            <w:pPr>
              <w:ind w:left="0"/>
              <w:jc w:val="center"/>
              <w:rPr>
                <w:lang w:val="en-US"/>
              </w:rPr>
            </w:pPr>
            <w:r>
              <w:rPr>
                <w:lang w:val="en-US"/>
              </w:rPr>
              <w:t>1</w:t>
            </w:r>
          </w:p>
        </w:tc>
        <w:tc>
          <w:tcPr>
            <w:tcW w:w="540" w:type="dxa"/>
            <w:tcBorders>
              <w:top w:val="outset" w:sz="8" w:space="0" w:color="FFFFFF" w:themeColor="background1"/>
              <w:left w:val="outset" w:sz="8" w:space="0" w:color="FFFFFF" w:themeColor="background1"/>
              <w:right w:val="outset" w:sz="8" w:space="0" w:color="FFFFFF" w:themeColor="background1"/>
            </w:tcBorders>
          </w:tcPr>
          <w:p w:rsidR="00D952BC" w:rsidRPr="00CD165B" w:rsidRDefault="00D952BC" w:rsidP="00D952BC">
            <w:pPr>
              <w:ind w:left="0"/>
              <w:jc w:val="center"/>
              <w:rPr>
                <w:lang w:val="en-US"/>
              </w:rPr>
            </w:pPr>
            <w:r>
              <w:rPr>
                <w:lang w:val="en-US"/>
              </w:rPr>
              <w:t>1</w:t>
            </w:r>
          </w:p>
        </w:tc>
        <w:tc>
          <w:tcPr>
            <w:tcW w:w="540" w:type="dxa"/>
            <w:tcBorders>
              <w:top w:val="outset" w:sz="8" w:space="0" w:color="FFFFFF" w:themeColor="background1"/>
              <w:left w:val="outset" w:sz="8" w:space="0" w:color="FFFFFF" w:themeColor="background1"/>
              <w:right w:val="outset" w:sz="18" w:space="0" w:color="00FFFF"/>
            </w:tcBorders>
          </w:tcPr>
          <w:p w:rsidR="00D952BC" w:rsidRPr="00CD165B" w:rsidRDefault="00D952BC" w:rsidP="00D952BC">
            <w:pPr>
              <w:ind w:left="0"/>
              <w:jc w:val="center"/>
              <w:rPr>
                <w:lang w:val="en-US"/>
              </w:rPr>
            </w:pPr>
            <w:r>
              <w:rPr>
                <w:lang w:val="en-US"/>
              </w:rPr>
              <w:t>1</w:t>
            </w:r>
          </w:p>
        </w:tc>
        <w:tc>
          <w:tcPr>
            <w:tcW w:w="990" w:type="dxa"/>
            <w:tcBorders>
              <w:top w:val="outset" w:sz="8" w:space="0" w:color="FFFFFF" w:themeColor="background1"/>
              <w:left w:val="outset" w:sz="18" w:space="0" w:color="00FFFF"/>
              <w:right w:val="outset" w:sz="18" w:space="0" w:color="00FFFF"/>
            </w:tcBorders>
          </w:tcPr>
          <w:p w:rsidR="00D952BC" w:rsidRPr="00CD165B" w:rsidRDefault="00D952BC" w:rsidP="00D952BC">
            <w:pPr>
              <w:ind w:left="0"/>
              <w:jc w:val="center"/>
              <w:rPr>
                <w:lang w:val="en-US"/>
              </w:rPr>
            </w:pPr>
            <w:r>
              <w:rPr>
                <w:lang w:val="en-US"/>
              </w:rPr>
              <w:t>1</w:t>
            </w:r>
          </w:p>
        </w:tc>
        <w:tc>
          <w:tcPr>
            <w:tcW w:w="900" w:type="dxa"/>
            <w:tcBorders>
              <w:top w:val="outset" w:sz="8" w:space="0" w:color="FFFFFF" w:themeColor="background1"/>
              <w:left w:val="outset" w:sz="18" w:space="0" w:color="00FFFF"/>
            </w:tcBorders>
          </w:tcPr>
          <w:p w:rsidR="00D952BC" w:rsidRPr="00CD165B" w:rsidRDefault="00D952BC" w:rsidP="00D952BC">
            <w:pPr>
              <w:ind w:left="0"/>
              <w:jc w:val="center"/>
              <w:rPr>
                <w:lang w:val="en-US"/>
              </w:rPr>
            </w:pPr>
            <w:r>
              <w:rPr>
                <w:lang w:val="en-US"/>
              </w:rPr>
              <w:t>1</w:t>
            </w:r>
          </w:p>
        </w:tc>
      </w:tr>
    </w:tbl>
    <w:p w:rsidR="00B77C67" w:rsidRDefault="00B77C67" w:rsidP="00B77C67">
      <w:pPr>
        <w:keepNext/>
      </w:pPr>
      <w:r>
        <w:rPr>
          <w:noProof/>
          <w:lang w:eastAsia="el-GR"/>
        </w:rPr>
        <w:drawing>
          <wp:inline distT="0" distB="0" distL="0" distR="0" wp14:anchorId="5DB408DE" wp14:editId="5EC51B2B">
            <wp:extent cx="2948356" cy="2075290"/>
            <wp:effectExtent l="0" t="0" r="4445" b="1270"/>
            <wp:docPr id="15" name="Εικόνα 15" descr="Εικόνα λογικού κυκλώματος του αθροιστ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49778" cy="2076291"/>
                    </a:xfrm>
                    <a:prstGeom prst="rect">
                      <a:avLst/>
                    </a:prstGeom>
                  </pic:spPr>
                </pic:pic>
              </a:graphicData>
            </a:graphic>
          </wp:inline>
        </w:drawing>
      </w:r>
    </w:p>
    <w:p w:rsidR="00B77C67" w:rsidRPr="00B77C67" w:rsidRDefault="00B77C67" w:rsidP="00B77C67">
      <w:pPr>
        <w:pStyle w:val="ad"/>
        <w:spacing w:after="0"/>
        <w:rPr>
          <w:rStyle w:val="aa"/>
          <w:sz w:val="24"/>
        </w:rPr>
      </w:pPr>
      <w:bookmarkStart w:id="29" w:name="_Toc411445233"/>
      <w:r w:rsidRPr="00B77C67">
        <w:rPr>
          <w:rStyle w:val="aa"/>
          <w:sz w:val="24"/>
        </w:rPr>
        <w:t xml:space="preserve">Εικόνα </w:t>
      </w:r>
      <w:r w:rsidRPr="00B77C67">
        <w:rPr>
          <w:rStyle w:val="aa"/>
          <w:sz w:val="24"/>
        </w:rPr>
        <w:fldChar w:fldCharType="begin"/>
      </w:r>
      <w:r w:rsidRPr="00B77C67">
        <w:rPr>
          <w:rStyle w:val="aa"/>
          <w:sz w:val="24"/>
        </w:rPr>
        <w:instrText xml:space="preserve"> SEQ Εικόνα \* ARABIC </w:instrText>
      </w:r>
      <w:r w:rsidRPr="00B77C67">
        <w:rPr>
          <w:rStyle w:val="aa"/>
          <w:sz w:val="24"/>
        </w:rPr>
        <w:fldChar w:fldCharType="separate"/>
      </w:r>
      <w:r w:rsidR="00786A74">
        <w:rPr>
          <w:rStyle w:val="aa"/>
          <w:noProof/>
          <w:sz w:val="24"/>
        </w:rPr>
        <w:t>7</w:t>
      </w:r>
      <w:bookmarkEnd w:id="29"/>
      <w:r w:rsidRPr="00B77C67">
        <w:rPr>
          <w:rStyle w:val="aa"/>
          <w:sz w:val="24"/>
        </w:rPr>
        <w:fldChar w:fldCharType="end"/>
      </w:r>
    </w:p>
    <w:p w:rsidR="001D42FD" w:rsidRPr="00E75466" w:rsidRDefault="006728D0" w:rsidP="00421459">
      <w:pPr>
        <w:pStyle w:val="3"/>
        <w:numPr>
          <w:ilvl w:val="2"/>
          <w:numId w:val="26"/>
        </w:numPr>
        <w:ind w:left="1152" w:hanging="720"/>
      </w:pPr>
      <w:bookmarkStart w:id="30" w:name="_Toc411445111"/>
      <w:r>
        <w:rPr>
          <w:u w:color="000000"/>
        </w:rPr>
        <w:t>Άσκηση 2</w:t>
      </w:r>
      <w:bookmarkEnd w:id="30"/>
    </w:p>
    <w:p w:rsidR="006728D0" w:rsidRPr="00C568DA" w:rsidRDefault="006728D0" w:rsidP="00C568DA">
      <w:pPr>
        <w:spacing w:after="120"/>
        <w:rPr>
          <w:rStyle w:val="aa"/>
        </w:rPr>
      </w:pPr>
      <w:r w:rsidRPr="00C568DA">
        <w:rPr>
          <w:rStyle w:val="aa"/>
        </w:rPr>
        <w:t>Για το παραπάνω κύκλωμα του πλήρη αθροιστή, να κάνετε τα εξής:</w:t>
      </w:r>
    </w:p>
    <w:p w:rsidR="006728D0" w:rsidRPr="00C568DA" w:rsidRDefault="006728D0" w:rsidP="00C568DA">
      <w:pPr>
        <w:pStyle w:val="a4"/>
        <w:numPr>
          <w:ilvl w:val="0"/>
          <w:numId w:val="33"/>
        </w:numPr>
        <w:rPr>
          <w:rStyle w:val="aa"/>
        </w:rPr>
      </w:pPr>
      <w:r w:rsidRPr="00C568DA">
        <w:rPr>
          <w:rStyle w:val="aa"/>
        </w:rPr>
        <w:t xml:space="preserve">Να γράψετε τον κώδικα </w:t>
      </w:r>
      <w:r w:rsidRPr="00C568DA">
        <w:rPr>
          <w:rStyle w:val="aa"/>
          <w:lang w:val="en-US"/>
        </w:rPr>
        <w:t>VHDL</w:t>
      </w:r>
      <w:r w:rsidRPr="00C568DA">
        <w:rPr>
          <w:rStyle w:val="aa"/>
        </w:rPr>
        <w:t xml:space="preserve"> που περιγράφει τη λειτουργία του.</w:t>
      </w:r>
    </w:p>
    <w:p w:rsidR="006728D0" w:rsidRPr="00892805" w:rsidRDefault="006728D0" w:rsidP="00892805">
      <w:pPr>
        <w:pStyle w:val="a4"/>
        <w:numPr>
          <w:ilvl w:val="0"/>
          <w:numId w:val="33"/>
        </w:numPr>
        <w:spacing w:after="120"/>
        <w:rPr>
          <w:i/>
          <w:iCs/>
        </w:rPr>
        <w:sectPr w:rsidR="006728D0" w:rsidRPr="00892805" w:rsidSect="00BF73D1">
          <w:footerReference w:type="default" r:id="rId20"/>
          <w:pgSz w:w="11900" w:h="16840"/>
          <w:pgMar w:top="1180" w:right="1300" w:bottom="1300" w:left="1300" w:header="0" w:footer="1103" w:gutter="0"/>
          <w:cols w:space="720"/>
          <w:titlePg/>
          <w:docGrid w:linePitch="326"/>
        </w:sectPr>
      </w:pPr>
      <w:r w:rsidRPr="00C568DA">
        <w:rPr>
          <w:rStyle w:val="aa"/>
        </w:rPr>
        <w:t xml:space="preserve">Να εισάγετε το σχηματικό του διάγραμμα στο λογισμικό </w:t>
      </w:r>
      <w:r w:rsidRPr="00C568DA">
        <w:rPr>
          <w:rStyle w:val="aa"/>
          <w:lang w:val="en-US"/>
        </w:rPr>
        <w:t>Max</w:t>
      </w:r>
      <w:r w:rsidRPr="00892805">
        <w:rPr>
          <w:rStyle w:val="aa"/>
        </w:rPr>
        <w:t>+</w:t>
      </w:r>
      <w:proofErr w:type="spellStart"/>
      <w:r w:rsidRPr="00C568DA">
        <w:rPr>
          <w:rStyle w:val="aa"/>
          <w:lang w:val="en-US"/>
        </w:rPr>
        <w:t>plusII</w:t>
      </w:r>
      <w:proofErr w:type="spellEnd"/>
      <w:r w:rsidRPr="00C568DA">
        <w:rPr>
          <w:rStyle w:val="aa"/>
        </w:rPr>
        <w:t xml:space="preserve"> και να το</w:t>
      </w:r>
      <w:r w:rsidR="00C568DA" w:rsidRPr="00C568DA">
        <w:rPr>
          <w:rStyle w:val="aa"/>
        </w:rPr>
        <w:t xml:space="preserve"> </w:t>
      </w:r>
      <w:r w:rsidRPr="00C568DA">
        <w:rPr>
          <w:rStyle w:val="aa"/>
        </w:rPr>
        <w:t>μελετήσετε με προσομοί</w:t>
      </w:r>
      <w:r w:rsidR="00892805">
        <w:rPr>
          <w:rStyle w:val="aa"/>
        </w:rPr>
        <w:t>ωση.</w:t>
      </w:r>
    </w:p>
    <w:p w:rsidR="006728D0" w:rsidRPr="006728D0" w:rsidRDefault="006728D0" w:rsidP="00892805">
      <w:pPr>
        <w:pStyle w:val="a4"/>
        <w:numPr>
          <w:ilvl w:val="0"/>
          <w:numId w:val="34"/>
        </w:numPr>
        <w:spacing w:after="120"/>
      </w:pPr>
      <w:r w:rsidRPr="006728D0">
        <w:lastRenderedPageBreak/>
        <w:t xml:space="preserve">Κώδικας </w:t>
      </w:r>
      <w:r w:rsidRPr="00892805">
        <w:rPr>
          <w:lang w:val="en-US"/>
        </w:rPr>
        <w:t>VHDL</w:t>
      </w:r>
      <w:r w:rsidRPr="006728D0">
        <w:t xml:space="preserve"> που περιγράφει τη λειτουργία του κυκλώ</w:t>
      </w:r>
      <w:r w:rsidR="00892805">
        <w:t>μ</w:t>
      </w:r>
      <w:r w:rsidRPr="006728D0">
        <w:t>ατος.</w:t>
      </w:r>
    </w:p>
    <w:p w:rsidR="006728D0" w:rsidRPr="006728D0" w:rsidRDefault="006728D0" w:rsidP="00A825D8">
      <w:pPr>
        <w:ind w:left="936"/>
      </w:pPr>
      <w:r w:rsidRPr="006728D0">
        <w:t xml:space="preserve">-- </w:t>
      </w:r>
      <w:r w:rsidRPr="00892805">
        <w:rPr>
          <w:rStyle w:val="aa"/>
          <w:lang w:val="en-US"/>
        </w:rPr>
        <w:t>VHDL</w:t>
      </w:r>
      <w:r w:rsidRPr="00892805">
        <w:rPr>
          <w:rStyle w:val="aa"/>
        </w:rPr>
        <w:t xml:space="preserve"> κώδικας για τον πλήρη αθροιστή</w:t>
      </w:r>
    </w:p>
    <w:p w:rsidR="004A76AA" w:rsidRDefault="006728D0" w:rsidP="00A825D8">
      <w:pPr>
        <w:ind w:left="936"/>
        <w:rPr>
          <w:rStyle w:val="aa"/>
        </w:rPr>
      </w:pPr>
      <w:r w:rsidRPr="00892805">
        <w:rPr>
          <w:rStyle w:val="a9"/>
          <w:lang w:val="en-US"/>
        </w:rPr>
        <w:t>LIBRARY</w:t>
      </w:r>
      <w:r w:rsidRPr="00A825D8">
        <w:t xml:space="preserve"> </w:t>
      </w:r>
      <w:proofErr w:type="spellStart"/>
      <w:proofErr w:type="gramStart"/>
      <w:r w:rsidRPr="00892805">
        <w:rPr>
          <w:lang w:val="en-US"/>
        </w:rPr>
        <w:t>ieee</w:t>
      </w:r>
      <w:proofErr w:type="spellEnd"/>
      <w:r w:rsidRPr="006728D0">
        <w:t xml:space="preserve"> </w:t>
      </w:r>
      <w:r w:rsidR="00A825D8">
        <w:t>;</w:t>
      </w:r>
      <w:proofErr w:type="gramEnd"/>
      <w:r w:rsidR="00A825D8">
        <w:tab/>
      </w:r>
      <w:r w:rsidRPr="006728D0">
        <w:t xml:space="preserve">-- </w:t>
      </w:r>
      <w:r w:rsidRPr="00892805">
        <w:rPr>
          <w:rStyle w:val="aa"/>
        </w:rPr>
        <w:t>βιβλιοθήκη συστή</w:t>
      </w:r>
      <w:r w:rsidR="00892805" w:rsidRPr="00892805">
        <w:rPr>
          <w:rStyle w:val="aa"/>
        </w:rPr>
        <w:t>μ</w:t>
      </w:r>
      <w:r w:rsidRPr="00892805">
        <w:rPr>
          <w:rStyle w:val="aa"/>
        </w:rPr>
        <w:t xml:space="preserve">ατος (περιέχει το </w:t>
      </w:r>
      <w:proofErr w:type="spellStart"/>
      <w:r w:rsidRPr="00892805">
        <w:rPr>
          <w:rStyle w:val="aa"/>
          <w:lang w:val="en-US"/>
        </w:rPr>
        <w:t>std</w:t>
      </w:r>
      <w:proofErr w:type="spellEnd"/>
      <w:r w:rsidRPr="00A825D8">
        <w:rPr>
          <w:rStyle w:val="aa"/>
        </w:rPr>
        <w:t>_</w:t>
      </w:r>
      <w:r w:rsidRPr="00892805">
        <w:rPr>
          <w:rStyle w:val="aa"/>
          <w:lang w:val="en-US"/>
        </w:rPr>
        <w:t>logic</w:t>
      </w:r>
      <w:r w:rsidRPr="00A825D8">
        <w:rPr>
          <w:rStyle w:val="aa"/>
        </w:rPr>
        <w:t>_1164</w:t>
      </w:r>
      <w:r w:rsidRPr="00892805">
        <w:rPr>
          <w:rStyle w:val="aa"/>
        </w:rPr>
        <w:t>,</w:t>
      </w:r>
      <w:r w:rsidR="004A76AA">
        <w:rPr>
          <w:rStyle w:val="aa"/>
        </w:rPr>
        <w:t xml:space="preserve"> </w:t>
      </w:r>
    </w:p>
    <w:p w:rsidR="006728D0" w:rsidRPr="004A76AA" w:rsidRDefault="004A76AA" w:rsidP="00A825D8">
      <w:pPr>
        <w:ind w:left="936"/>
        <w:rPr>
          <w:lang w:val="en-US"/>
        </w:rPr>
      </w:pPr>
      <w:r>
        <w:rPr>
          <w:rStyle w:val="aa"/>
        </w:rPr>
        <w:t>και</w:t>
      </w:r>
      <w:r w:rsidRPr="004A76AA">
        <w:rPr>
          <w:rStyle w:val="aa"/>
          <w:lang w:val="en-US"/>
        </w:rPr>
        <w:t xml:space="preserve"> </w:t>
      </w:r>
      <w:r>
        <w:rPr>
          <w:rStyle w:val="aa"/>
        </w:rPr>
        <w:t>άλλα</w:t>
      </w:r>
      <w:r w:rsidRPr="004A76AA">
        <w:rPr>
          <w:rStyle w:val="aa"/>
          <w:lang w:val="en-US"/>
        </w:rPr>
        <w:t>)</w:t>
      </w:r>
      <w:r w:rsidR="006728D0" w:rsidRPr="004A76AA">
        <w:rPr>
          <w:rStyle w:val="aa"/>
          <w:lang w:val="en-US"/>
        </w:rPr>
        <w:t xml:space="preserve"> </w:t>
      </w:r>
    </w:p>
    <w:p w:rsidR="006728D0" w:rsidRPr="004A76AA" w:rsidRDefault="006728D0" w:rsidP="00A825D8">
      <w:pPr>
        <w:spacing w:after="120"/>
        <w:ind w:left="936"/>
        <w:rPr>
          <w:lang w:val="en-US"/>
        </w:rPr>
      </w:pPr>
      <w:r w:rsidRPr="004A76AA">
        <w:rPr>
          <w:rStyle w:val="a9"/>
          <w:lang w:val="en-US"/>
        </w:rPr>
        <w:t>USE</w:t>
      </w:r>
      <w:r w:rsidRPr="004A76AA">
        <w:rPr>
          <w:lang w:val="en-US"/>
        </w:rPr>
        <w:t xml:space="preserve"> ieee.std_logic_</w:t>
      </w:r>
      <w:proofErr w:type="gramStart"/>
      <w:r w:rsidRPr="004A76AA">
        <w:rPr>
          <w:lang w:val="en-US"/>
        </w:rPr>
        <w:t>1164.</w:t>
      </w:r>
      <w:r w:rsidRPr="004A76AA">
        <w:rPr>
          <w:rStyle w:val="a9"/>
          <w:lang w:val="en-US"/>
        </w:rPr>
        <w:t>all</w:t>
      </w:r>
      <w:r w:rsidRPr="004A76AA">
        <w:rPr>
          <w:lang w:val="en-US"/>
        </w:rPr>
        <w:t xml:space="preserve"> ;</w:t>
      </w:r>
      <w:proofErr w:type="gramEnd"/>
    </w:p>
    <w:p w:rsidR="00E753B5" w:rsidRPr="004A76AA" w:rsidRDefault="00E753B5" w:rsidP="00A825D8">
      <w:pPr>
        <w:ind w:left="936"/>
        <w:rPr>
          <w:rStyle w:val="a9"/>
          <w:lang w:val="en-US"/>
        </w:rPr>
      </w:pPr>
      <w:r w:rsidRPr="004A76AA">
        <w:rPr>
          <w:rStyle w:val="a9"/>
          <w:lang w:val="en-US"/>
        </w:rPr>
        <w:t>ENTITY</w:t>
      </w:r>
      <w:r w:rsidRPr="004A76AA">
        <w:rPr>
          <w:lang w:val="en-US"/>
        </w:rPr>
        <w:t xml:space="preserve"> </w:t>
      </w:r>
      <w:proofErr w:type="spellStart"/>
      <w:r w:rsidRPr="004A76AA">
        <w:rPr>
          <w:lang w:val="en-US"/>
        </w:rPr>
        <w:t>fulladder</w:t>
      </w:r>
      <w:proofErr w:type="spellEnd"/>
      <w:r w:rsidRPr="004A76AA">
        <w:rPr>
          <w:lang w:val="en-US"/>
        </w:rPr>
        <w:t xml:space="preserve"> </w:t>
      </w:r>
      <w:r w:rsidRPr="004A76AA">
        <w:rPr>
          <w:rStyle w:val="a9"/>
          <w:lang w:val="en-US"/>
        </w:rPr>
        <w:t>IS</w:t>
      </w:r>
    </w:p>
    <w:p w:rsidR="004A76AA" w:rsidRPr="004A76AA" w:rsidRDefault="004A76AA" w:rsidP="00A825D8">
      <w:pPr>
        <w:ind w:left="1800"/>
        <w:rPr>
          <w:lang w:val="en-US"/>
        </w:rPr>
      </w:pPr>
      <w:r w:rsidRPr="004A76AA">
        <w:rPr>
          <w:rStyle w:val="a9"/>
          <w:lang w:val="en-US"/>
        </w:rPr>
        <w:t>PORT</w:t>
      </w:r>
      <w:r w:rsidRPr="004A76AA">
        <w:rPr>
          <w:lang w:val="en-US"/>
        </w:rPr>
        <w:t xml:space="preserve"> </w:t>
      </w:r>
      <w:proofErr w:type="gramStart"/>
      <w:r w:rsidRPr="004A76AA">
        <w:rPr>
          <w:lang w:val="en-US"/>
        </w:rPr>
        <w:t xml:space="preserve">( </w:t>
      </w:r>
      <w:proofErr w:type="spellStart"/>
      <w:r w:rsidRPr="004A76AA">
        <w:rPr>
          <w:lang w:val="en-US"/>
        </w:rPr>
        <w:t>Cin</w:t>
      </w:r>
      <w:proofErr w:type="spellEnd"/>
      <w:proofErr w:type="gramEnd"/>
      <w:r w:rsidRPr="004A76AA">
        <w:rPr>
          <w:lang w:val="en-US"/>
        </w:rPr>
        <w:t>, x,</w:t>
      </w:r>
      <w:r w:rsidRPr="004A76AA">
        <w:rPr>
          <w:lang w:val="en-US"/>
        </w:rPr>
        <w:tab/>
      </w:r>
      <w:r w:rsidRPr="004A76AA">
        <w:rPr>
          <w:lang w:val="en-US"/>
        </w:rPr>
        <w:tab/>
        <w:t xml:space="preserve">: </w:t>
      </w:r>
      <w:r w:rsidRPr="004A76AA">
        <w:rPr>
          <w:rStyle w:val="a9"/>
          <w:lang w:val="en-US"/>
        </w:rPr>
        <w:t>IN</w:t>
      </w:r>
      <w:r w:rsidRPr="004A76AA">
        <w:rPr>
          <w:lang w:val="en-US"/>
        </w:rPr>
        <w:tab/>
        <w:t>STD_LOGIC ;</w:t>
      </w:r>
    </w:p>
    <w:p w:rsidR="006728D0" w:rsidRPr="004A76AA" w:rsidRDefault="004A76AA" w:rsidP="00A825D8">
      <w:pPr>
        <w:ind w:left="1800"/>
        <w:rPr>
          <w:lang w:val="en-US"/>
        </w:rPr>
      </w:pPr>
      <w:proofErr w:type="gramStart"/>
      <w:r w:rsidRPr="004A76AA">
        <w:rPr>
          <w:lang w:val="en-US"/>
        </w:rPr>
        <w:t>s</w:t>
      </w:r>
      <w:proofErr w:type="gramEnd"/>
      <w:r w:rsidRPr="004A76AA">
        <w:rPr>
          <w:lang w:val="en-US"/>
        </w:rPr>
        <w:t xml:space="preserve">, </w:t>
      </w:r>
      <w:proofErr w:type="spellStart"/>
      <w:r w:rsidRPr="004A76AA">
        <w:rPr>
          <w:lang w:val="en-US"/>
        </w:rPr>
        <w:t>Cout</w:t>
      </w:r>
      <w:proofErr w:type="spellEnd"/>
      <w:r w:rsidRPr="004A76AA">
        <w:rPr>
          <w:lang w:val="en-US"/>
        </w:rPr>
        <w:tab/>
      </w:r>
      <w:r w:rsidRPr="004A76AA">
        <w:rPr>
          <w:lang w:val="en-US"/>
        </w:rPr>
        <w:tab/>
      </w:r>
      <w:r w:rsidRPr="004A76AA">
        <w:rPr>
          <w:lang w:val="en-US"/>
        </w:rPr>
        <w:tab/>
        <w:t xml:space="preserve">: </w:t>
      </w:r>
      <w:r w:rsidR="00E753B5" w:rsidRPr="004A76AA">
        <w:rPr>
          <w:rStyle w:val="a9"/>
          <w:lang w:val="en-US"/>
        </w:rPr>
        <w:t>OUT</w:t>
      </w:r>
      <w:r w:rsidRPr="004A76AA">
        <w:rPr>
          <w:lang w:val="en-US"/>
        </w:rPr>
        <w:tab/>
      </w:r>
      <w:r w:rsidR="00E753B5" w:rsidRPr="004A76AA">
        <w:rPr>
          <w:lang w:val="en-US"/>
        </w:rPr>
        <w:t>STD_LOGIC ) ;</w:t>
      </w:r>
    </w:p>
    <w:p w:rsidR="00E753B5" w:rsidRPr="004A76AA" w:rsidRDefault="00E753B5" w:rsidP="00A825D8">
      <w:pPr>
        <w:spacing w:after="120"/>
        <w:ind w:left="936"/>
        <w:rPr>
          <w:lang w:val="en-US"/>
        </w:rPr>
      </w:pPr>
      <w:r w:rsidRPr="004A76AA">
        <w:rPr>
          <w:rStyle w:val="a9"/>
          <w:lang w:val="en-US"/>
        </w:rPr>
        <w:t>END</w:t>
      </w:r>
      <w:r w:rsidRPr="004A76AA">
        <w:rPr>
          <w:lang w:val="en-US"/>
        </w:rPr>
        <w:t xml:space="preserve"> </w:t>
      </w:r>
      <w:proofErr w:type="spellStart"/>
      <w:proofErr w:type="gramStart"/>
      <w:r w:rsidRPr="004A76AA">
        <w:rPr>
          <w:lang w:val="en-US"/>
        </w:rPr>
        <w:t>fulladder</w:t>
      </w:r>
      <w:proofErr w:type="spellEnd"/>
      <w:r w:rsidRPr="004A76AA">
        <w:rPr>
          <w:lang w:val="en-US"/>
        </w:rPr>
        <w:t xml:space="preserve"> ;</w:t>
      </w:r>
      <w:proofErr w:type="gramEnd"/>
    </w:p>
    <w:p w:rsidR="004A76AA" w:rsidRPr="004A76AA" w:rsidRDefault="006728D0" w:rsidP="00A825D8">
      <w:pPr>
        <w:ind w:left="936"/>
        <w:rPr>
          <w:lang w:val="en-US"/>
        </w:rPr>
      </w:pPr>
      <w:r w:rsidRPr="004A76AA">
        <w:rPr>
          <w:rStyle w:val="a9"/>
          <w:lang w:val="en-US"/>
        </w:rPr>
        <w:t>ARCHITECTURE</w:t>
      </w:r>
      <w:r w:rsidRPr="004A76AA">
        <w:rPr>
          <w:lang w:val="en-US"/>
        </w:rPr>
        <w:t xml:space="preserve"> </w:t>
      </w:r>
      <w:proofErr w:type="spellStart"/>
      <w:r w:rsidRPr="004A76AA">
        <w:rPr>
          <w:lang w:val="en-US"/>
        </w:rPr>
        <w:t>LogicFunc</w:t>
      </w:r>
      <w:proofErr w:type="spellEnd"/>
      <w:r w:rsidRPr="004A76AA">
        <w:rPr>
          <w:lang w:val="en-US"/>
        </w:rPr>
        <w:t xml:space="preserve"> </w:t>
      </w:r>
      <w:r w:rsidRPr="004A76AA">
        <w:rPr>
          <w:rStyle w:val="a9"/>
          <w:lang w:val="en-US"/>
        </w:rPr>
        <w:t>OF</w:t>
      </w:r>
      <w:r w:rsidRPr="004A76AA">
        <w:rPr>
          <w:lang w:val="en-US"/>
        </w:rPr>
        <w:t xml:space="preserve"> </w:t>
      </w:r>
      <w:proofErr w:type="spellStart"/>
      <w:r w:rsidRPr="004A76AA">
        <w:rPr>
          <w:lang w:val="en-US"/>
        </w:rPr>
        <w:t>fulladder</w:t>
      </w:r>
      <w:proofErr w:type="spellEnd"/>
      <w:r w:rsidRPr="004A76AA">
        <w:rPr>
          <w:lang w:val="en-US"/>
        </w:rPr>
        <w:t xml:space="preserve"> </w:t>
      </w:r>
      <w:r w:rsidRPr="004A76AA">
        <w:rPr>
          <w:rStyle w:val="a9"/>
          <w:lang w:val="en-US"/>
        </w:rPr>
        <w:t>IS</w:t>
      </w:r>
      <w:r w:rsidRPr="004A76AA">
        <w:rPr>
          <w:lang w:val="en-US"/>
        </w:rPr>
        <w:t xml:space="preserve"> </w:t>
      </w:r>
    </w:p>
    <w:p w:rsidR="006728D0" w:rsidRPr="004A76AA" w:rsidRDefault="006728D0" w:rsidP="00A825D8">
      <w:pPr>
        <w:ind w:left="936"/>
        <w:rPr>
          <w:lang w:val="en-US"/>
        </w:rPr>
      </w:pPr>
      <w:r w:rsidRPr="004A76AA">
        <w:rPr>
          <w:rStyle w:val="a9"/>
          <w:lang w:val="en-US"/>
        </w:rPr>
        <w:t>BEGIN</w:t>
      </w:r>
    </w:p>
    <w:p w:rsidR="006728D0" w:rsidRPr="004A76AA" w:rsidRDefault="006728D0" w:rsidP="00A825D8">
      <w:pPr>
        <w:ind w:left="1800"/>
        <w:rPr>
          <w:lang w:val="en-US"/>
        </w:rPr>
      </w:pPr>
      <w:r w:rsidRPr="004A76AA">
        <w:rPr>
          <w:lang w:val="en-US"/>
        </w:rPr>
        <w:t xml:space="preserve">s &lt;= x </w:t>
      </w:r>
      <w:r w:rsidRPr="004A76AA">
        <w:rPr>
          <w:rStyle w:val="a9"/>
          <w:lang w:val="en-US"/>
        </w:rPr>
        <w:t>XOR</w:t>
      </w:r>
      <w:r w:rsidRPr="004A76AA">
        <w:rPr>
          <w:lang w:val="en-US"/>
        </w:rPr>
        <w:t xml:space="preserve"> y </w:t>
      </w:r>
      <w:r w:rsidRPr="004A76AA">
        <w:rPr>
          <w:rStyle w:val="a9"/>
          <w:lang w:val="en-US"/>
        </w:rPr>
        <w:t>XOR</w:t>
      </w:r>
      <w:r w:rsidRPr="004A76AA">
        <w:rPr>
          <w:lang w:val="en-US"/>
        </w:rPr>
        <w:t xml:space="preserve"> </w:t>
      </w:r>
      <w:proofErr w:type="spellStart"/>
      <w:proofErr w:type="gramStart"/>
      <w:r w:rsidRPr="004A76AA">
        <w:rPr>
          <w:lang w:val="en-US"/>
        </w:rPr>
        <w:t>Cin</w:t>
      </w:r>
      <w:proofErr w:type="spellEnd"/>
      <w:r w:rsidRPr="004A76AA">
        <w:rPr>
          <w:lang w:val="en-US"/>
        </w:rPr>
        <w:t xml:space="preserve"> ;</w:t>
      </w:r>
      <w:proofErr w:type="gramEnd"/>
    </w:p>
    <w:p w:rsidR="006728D0" w:rsidRPr="004A76AA" w:rsidRDefault="006728D0" w:rsidP="00A825D8">
      <w:pPr>
        <w:ind w:left="1800"/>
        <w:rPr>
          <w:lang w:val="en-US"/>
        </w:rPr>
      </w:pPr>
      <w:proofErr w:type="spellStart"/>
      <w:r w:rsidRPr="004A76AA">
        <w:rPr>
          <w:lang w:val="en-US"/>
        </w:rPr>
        <w:t>Cout</w:t>
      </w:r>
      <w:proofErr w:type="spellEnd"/>
      <w:r w:rsidRPr="004A76AA">
        <w:rPr>
          <w:lang w:val="en-US"/>
        </w:rPr>
        <w:t xml:space="preserve"> &lt;= (x </w:t>
      </w:r>
      <w:r w:rsidRPr="004A76AA">
        <w:rPr>
          <w:rStyle w:val="a9"/>
          <w:lang w:val="en-US"/>
        </w:rPr>
        <w:t>AND</w:t>
      </w:r>
      <w:r w:rsidRPr="004A76AA">
        <w:rPr>
          <w:lang w:val="en-US"/>
        </w:rPr>
        <w:t xml:space="preserve"> y) </w:t>
      </w:r>
      <w:r w:rsidRPr="004A76AA">
        <w:rPr>
          <w:rStyle w:val="a9"/>
          <w:lang w:val="en-US"/>
        </w:rPr>
        <w:t>OR</w:t>
      </w:r>
      <w:r w:rsidRPr="004A76AA">
        <w:rPr>
          <w:lang w:val="en-US"/>
        </w:rPr>
        <w:t xml:space="preserve"> (</w:t>
      </w:r>
      <w:proofErr w:type="spellStart"/>
      <w:r w:rsidRPr="004A76AA">
        <w:rPr>
          <w:lang w:val="en-US"/>
        </w:rPr>
        <w:t>Cin</w:t>
      </w:r>
      <w:proofErr w:type="spellEnd"/>
      <w:r w:rsidRPr="004A76AA">
        <w:rPr>
          <w:lang w:val="en-US"/>
        </w:rPr>
        <w:t xml:space="preserve"> </w:t>
      </w:r>
      <w:r w:rsidRPr="004A76AA">
        <w:rPr>
          <w:rStyle w:val="a9"/>
          <w:lang w:val="en-US"/>
        </w:rPr>
        <w:t>AND</w:t>
      </w:r>
      <w:r w:rsidRPr="004A76AA">
        <w:rPr>
          <w:lang w:val="en-US"/>
        </w:rPr>
        <w:t xml:space="preserve"> x) </w:t>
      </w:r>
      <w:r w:rsidRPr="004A76AA">
        <w:rPr>
          <w:rStyle w:val="a9"/>
          <w:lang w:val="en-US"/>
        </w:rPr>
        <w:t>OR</w:t>
      </w:r>
      <w:r w:rsidRPr="004A76AA">
        <w:rPr>
          <w:lang w:val="en-US"/>
        </w:rPr>
        <w:t xml:space="preserve"> (</w:t>
      </w:r>
      <w:proofErr w:type="spellStart"/>
      <w:r w:rsidRPr="004A76AA">
        <w:rPr>
          <w:lang w:val="en-US"/>
        </w:rPr>
        <w:t>Cin</w:t>
      </w:r>
      <w:proofErr w:type="spellEnd"/>
      <w:r w:rsidRPr="004A76AA">
        <w:rPr>
          <w:lang w:val="en-US"/>
        </w:rPr>
        <w:t xml:space="preserve"> </w:t>
      </w:r>
      <w:r w:rsidRPr="004A76AA">
        <w:rPr>
          <w:rStyle w:val="a9"/>
          <w:lang w:val="en-US"/>
        </w:rPr>
        <w:t>AND</w:t>
      </w:r>
      <w:r w:rsidRPr="004A76AA">
        <w:rPr>
          <w:lang w:val="en-US"/>
        </w:rPr>
        <w:t xml:space="preserve"> y</w:t>
      </w:r>
      <w:proofErr w:type="gramStart"/>
      <w:r w:rsidRPr="004A76AA">
        <w:rPr>
          <w:lang w:val="en-US"/>
        </w:rPr>
        <w:t>) ;</w:t>
      </w:r>
      <w:proofErr w:type="gramEnd"/>
    </w:p>
    <w:p w:rsidR="006728D0" w:rsidRPr="004A76AA" w:rsidRDefault="006728D0" w:rsidP="00A825D8">
      <w:pPr>
        <w:ind w:left="936"/>
        <w:rPr>
          <w:lang w:val="en-US"/>
        </w:rPr>
      </w:pPr>
      <w:r w:rsidRPr="004A76AA">
        <w:rPr>
          <w:rStyle w:val="a9"/>
          <w:lang w:val="en-US"/>
        </w:rPr>
        <w:t>END</w:t>
      </w:r>
      <w:r w:rsidRPr="004A76AA">
        <w:rPr>
          <w:lang w:val="en-US"/>
        </w:rPr>
        <w:t xml:space="preserve"> </w:t>
      </w:r>
      <w:proofErr w:type="spellStart"/>
      <w:proofErr w:type="gramStart"/>
      <w:r w:rsidRPr="004A76AA">
        <w:rPr>
          <w:lang w:val="en-US"/>
        </w:rPr>
        <w:t>LogicFunc</w:t>
      </w:r>
      <w:proofErr w:type="spellEnd"/>
      <w:r w:rsidRPr="004A76AA">
        <w:rPr>
          <w:lang w:val="en-US"/>
        </w:rPr>
        <w:t xml:space="preserve"> ;</w:t>
      </w:r>
      <w:proofErr w:type="gramEnd"/>
    </w:p>
    <w:p w:rsidR="006728D0" w:rsidRPr="006728D0" w:rsidRDefault="006728D0" w:rsidP="006728D0"/>
    <w:p w:rsidR="006728D0" w:rsidRDefault="006728D0" w:rsidP="00CC06C1">
      <w:pPr>
        <w:pStyle w:val="a4"/>
        <w:numPr>
          <w:ilvl w:val="0"/>
          <w:numId w:val="36"/>
        </w:numPr>
        <w:spacing w:after="120"/>
      </w:pPr>
      <w:r w:rsidRPr="00F579D8">
        <w:t>Σχη</w:t>
      </w:r>
      <w:r w:rsidR="00F579D8">
        <w:t>μ</w:t>
      </w:r>
      <w:r w:rsidRPr="00F579D8">
        <w:t>ατικό διάγρα</w:t>
      </w:r>
      <w:r w:rsidR="00F579D8">
        <w:t>μμ</w:t>
      </w:r>
      <w:r w:rsidRPr="00F579D8">
        <w:t>α του κυκλώ</w:t>
      </w:r>
      <w:r w:rsidR="00F579D8">
        <w:t>μ</w:t>
      </w:r>
      <w:r w:rsidRPr="00F579D8">
        <w:t>ατος.</w:t>
      </w:r>
    </w:p>
    <w:p w:rsidR="00CC06C1" w:rsidRDefault="00CC06C1" w:rsidP="00CC06C1">
      <w:pPr>
        <w:keepNext/>
        <w:jc w:val="center"/>
      </w:pPr>
      <w:r>
        <w:rPr>
          <w:noProof/>
          <w:lang w:eastAsia="el-GR"/>
        </w:rPr>
        <w:drawing>
          <wp:inline distT="0" distB="0" distL="0" distR="0" wp14:anchorId="17646DD7" wp14:editId="02D68A34">
            <wp:extent cx="4993419" cy="2769078"/>
            <wp:effectExtent l="0" t="0" r="0" b="0"/>
            <wp:docPr id="19" name="Εικόνα 19" descr="Εικόνα της επιφάνειας εργασίας του graphic ed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jpg"/>
                    <pic:cNvPicPr/>
                  </pic:nvPicPr>
                  <pic:blipFill>
                    <a:blip r:embed="rId21">
                      <a:extLst>
                        <a:ext uri="{28A0092B-C50C-407E-A947-70E740481C1C}">
                          <a14:useLocalDpi xmlns:a14="http://schemas.microsoft.com/office/drawing/2010/main" val="0"/>
                        </a:ext>
                      </a:extLst>
                    </a:blip>
                    <a:stretch>
                      <a:fillRect/>
                    </a:stretch>
                  </pic:blipFill>
                  <pic:spPr>
                    <a:xfrm>
                      <a:off x="0" y="0"/>
                      <a:ext cx="4999243" cy="2772307"/>
                    </a:xfrm>
                    <a:prstGeom prst="rect">
                      <a:avLst/>
                    </a:prstGeom>
                  </pic:spPr>
                </pic:pic>
              </a:graphicData>
            </a:graphic>
          </wp:inline>
        </w:drawing>
      </w:r>
    </w:p>
    <w:p w:rsidR="00B72A48" w:rsidRDefault="00CC06C1" w:rsidP="00CC06C1">
      <w:pPr>
        <w:pStyle w:val="ad"/>
        <w:spacing w:after="120"/>
        <w:jc w:val="center"/>
        <w:rPr>
          <w:rStyle w:val="aa"/>
          <w:sz w:val="24"/>
        </w:rPr>
      </w:pPr>
      <w:bookmarkStart w:id="31" w:name="_Toc411445234"/>
      <w:r w:rsidRPr="00CC06C1">
        <w:rPr>
          <w:rStyle w:val="aa"/>
          <w:sz w:val="24"/>
        </w:rPr>
        <w:t xml:space="preserve">Εικόνα </w:t>
      </w:r>
      <w:r w:rsidRPr="00CC06C1">
        <w:rPr>
          <w:rStyle w:val="aa"/>
          <w:sz w:val="24"/>
        </w:rPr>
        <w:fldChar w:fldCharType="begin"/>
      </w:r>
      <w:r w:rsidRPr="00CC06C1">
        <w:rPr>
          <w:rStyle w:val="aa"/>
          <w:sz w:val="24"/>
        </w:rPr>
        <w:instrText xml:space="preserve"> SEQ Εικόνα \* ARABIC </w:instrText>
      </w:r>
      <w:r w:rsidRPr="00CC06C1">
        <w:rPr>
          <w:rStyle w:val="aa"/>
          <w:sz w:val="24"/>
        </w:rPr>
        <w:fldChar w:fldCharType="separate"/>
      </w:r>
      <w:r w:rsidR="00786A74">
        <w:rPr>
          <w:rStyle w:val="aa"/>
          <w:noProof/>
          <w:sz w:val="24"/>
        </w:rPr>
        <w:t>8</w:t>
      </w:r>
      <w:bookmarkEnd w:id="31"/>
      <w:r w:rsidRPr="00CC06C1">
        <w:rPr>
          <w:rStyle w:val="aa"/>
          <w:sz w:val="24"/>
        </w:rPr>
        <w:fldChar w:fldCharType="end"/>
      </w:r>
    </w:p>
    <w:p w:rsidR="00CC06C1" w:rsidRPr="00CC06C1" w:rsidRDefault="00CC06C1" w:rsidP="00FF3C7A">
      <w:pPr>
        <w:spacing w:after="120"/>
      </w:pPr>
      <w:r w:rsidRPr="00CC06C1">
        <w:t>Αποτελέσ</w:t>
      </w:r>
      <w:r>
        <w:t>μ</w:t>
      </w:r>
      <w:r w:rsidRPr="00CC06C1">
        <w:t>ατα της προσο</w:t>
      </w:r>
      <w:r>
        <w:t>μ</w:t>
      </w:r>
      <w:r w:rsidRPr="00CC06C1">
        <w:t>οίωσης.</w:t>
      </w:r>
    </w:p>
    <w:p w:rsidR="00FF3C7A" w:rsidRDefault="00FF3C7A" w:rsidP="00FF3C7A">
      <w:pPr>
        <w:keepNext/>
        <w:jc w:val="center"/>
      </w:pPr>
      <w:r>
        <w:rPr>
          <w:noProof/>
          <w:lang w:eastAsia="el-GR"/>
        </w:rPr>
        <w:drawing>
          <wp:inline distT="0" distB="0" distL="0" distR="0" wp14:anchorId="1B017A1B" wp14:editId="22B61868">
            <wp:extent cx="4961614" cy="1914787"/>
            <wp:effectExtent l="0" t="0" r="0" b="9525"/>
            <wp:docPr id="22" name="Εικόνα 22" descr="Εικόνα της επιφάνειας εργασίας του waveform ed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jpg"/>
                    <pic:cNvPicPr/>
                  </pic:nvPicPr>
                  <pic:blipFill>
                    <a:blip r:embed="rId22">
                      <a:extLst>
                        <a:ext uri="{28A0092B-C50C-407E-A947-70E740481C1C}">
                          <a14:useLocalDpi xmlns:a14="http://schemas.microsoft.com/office/drawing/2010/main" val="0"/>
                        </a:ext>
                      </a:extLst>
                    </a:blip>
                    <a:stretch>
                      <a:fillRect/>
                    </a:stretch>
                  </pic:blipFill>
                  <pic:spPr>
                    <a:xfrm>
                      <a:off x="0" y="0"/>
                      <a:ext cx="4964007" cy="1915710"/>
                    </a:xfrm>
                    <a:prstGeom prst="rect">
                      <a:avLst/>
                    </a:prstGeom>
                  </pic:spPr>
                </pic:pic>
              </a:graphicData>
            </a:graphic>
          </wp:inline>
        </w:drawing>
      </w:r>
    </w:p>
    <w:p w:rsidR="00CC06C1" w:rsidRPr="00FF3C7A" w:rsidRDefault="00FF3C7A" w:rsidP="00FF3C7A">
      <w:pPr>
        <w:pStyle w:val="ad"/>
        <w:spacing w:after="0"/>
        <w:jc w:val="center"/>
        <w:rPr>
          <w:rStyle w:val="aa"/>
          <w:sz w:val="24"/>
        </w:rPr>
      </w:pPr>
      <w:bookmarkStart w:id="32" w:name="_Toc411445235"/>
      <w:r w:rsidRPr="00FF3C7A">
        <w:rPr>
          <w:rStyle w:val="aa"/>
          <w:sz w:val="24"/>
        </w:rPr>
        <w:t xml:space="preserve">Εικόνα </w:t>
      </w:r>
      <w:r w:rsidRPr="00FF3C7A">
        <w:rPr>
          <w:rStyle w:val="aa"/>
          <w:sz w:val="24"/>
        </w:rPr>
        <w:fldChar w:fldCharType="begin"/>
      </w:r>
      <w:r w:rsidRPr="00FF3C7A">
        <w:rPr>
          <w:rStyle w:val="aa"/>
          <w:sz w:val="24"/>
        </w:rPr>
        <w:instrText xml:space="preserve"> SEQ Εικόνα \* ARABIC </w:instrText>
      </w:r>
      <w:r w:rsidRPr="00FF3C7A">
        <w:rPr>
          <w:rStyle w:val="aa"/>
          <w:sz w:val="24"/>
        </w:rPr>
        <w:fldChar w:fldCharType="separate"/>
      </w:r>
      <w:r w:rsidR="00786A74">
        <w:rPr>
          <w:rStyle w:val="aa"/>
          <w:noProof/>
          <w:sz w:val="24"/>
        </w:rPr>
        <w:t>9</w:t>
      </w:r>
      <w:bookmarkEnd w:id="32"/>
      <w:r w:rsidRPr="00FF3C7A">
        <w:rPr>
          <w:rStyle w:val="aa"/>
          <w:sz w:val="24"/>
        </w:rPr>
        <w:fldChar w:fldCharType="end"/>
      </w:r>
    </w:p>
    <w:p w:rsidR="001D42FD" w:rsidRDefault="00B6522F" w:rsidP="00421459">
      <w:pPr>
        <w:pStyle w:val="3"/>
        <w:numPr>
          <w:ilvl w:val="2"/>
          <w:numId w:val="26"/>
        </w:numPr>
        <w:ind w:left="1152" w:hanging="720"/>
        <w:rPr>
          <w:u w:color="000000"/>
        </w:rPr>
      </w:pPr>
      <w:bookmarkStart w:id="33" w:name="_Toc411445112"/>
      <w:r>
        <w:rPr>
          <w:u w:color="000000"/>
        </w:rPr>
        <w:lastRenderedPageBreak/>
        <w:t>Άσκηση 3</w:t>
      </w:r>
      <w:bookmarkEnd w:id="33"/>
    </w:p>
    <w:p w:rsidR="004B7D81" w:rsidRDefault="008623C0" w:rsidP="00BE6478">
      <w:pPr>
        <w:spacing w:after="120"/>
        <w:rPr>
          <w:rStyle w:val="aa"/>
        </w:rPr>
      </w:pPr>
      <w:r>
        <w:rPr>
          <w:rStyle w:val="aa"/>
        </w:rPr>
        <w:t>Με βάση την</w:t>
      </w:r>
      <w:r w:rsidR="004B7D81" w:rsidRPr="004B7D81">
        <w:rPr>
          <w:rStyle w:val="aa"/>
        </w:rPr>
        <w:t xml:space="preserve"> παραπάνω</w:t>
      </w:r>
      <w:r>
        <w:rPr>
          <w:rStyle w:val="aa"/>
        </w:rPr>
        <w:t xml:space="preserve"> άσκηση</w:t>
      </w:r>
      <w:r w:rsidR="004B7D81" w:rsidRPr="004B7D81">
        <w:rPr>
          <w:rStyle w:val="aa"/>
        </w:rPr>
        <w:t xml:space="preserve"> του πλήρη αθροιστή</w:t>
      </w:r>
      <w:r w:rsidR="00A825D8">
        <w:rPr>
          <w:rStyle w:val="aa"/>
        </w:rPr>
        <w:t>,</w:t>
      </w:r>
      <w:r w:rsidR="004B7D81" w:rsidRPr="004B7D81">
        <w:rPr>
          <w:rStyle w:val="aa"/>
        </w:rPr>
        <w:t xml:space="preserve"> να δημιουργηθεί σε κώδικα </w:t>
      </w:r>
      <w:r w:rsidR="004B7D81" w:rsidRPr="004B7D81">
        <w:rPr>
          <w:rStyle w:val="aa"/>
          <w:lang w:val="en-US"/>
        </w:rPr>
        <w:t>VHDL</w:t>
      </w:r>
      <w:r w:rsidR="004B7D81" w:rsidRPr="004B7D81">
        <w:rPr>
          <w:rStyle w:val="aa"/>
        </w:rPr>
        <w:t xml:space="preserve"> ένας αθροιστής 4 </w:t>
      </w:r>
      <w:r w:rsidR="004B7D81" w:rsidRPr="004B7D81">
        <w:rPr>
          <w:rStyle w:val="aa"/>
          <w:lang w:val="en-US"/>
        </w:rPr>
        <w:t>bits</w:t>
      </w:r>
      <w:r w:rsidR="004B7D81" w:rsidRPr="004B7D81">
        <w:rPr>
          <w:rStyle w:val="aa"/>
        </w:rPr>
        <w:t>, ο οποίος θα αποτελείται από επιμέρους στοιχεία (</w:t>
      </w:r>
      <w:r w:rsidR="004B7D81" w:rsidRPr="004B7D81">
        <w:rPr>
          <w:rStyle w:val="aa"/>
          <w:lang w:val="en-US"/>
        </w:rPr>
        <w:t>components</w:t>
      </w:r>
      <w:r>
        <w:rPr>
          <w:rStyle w:val="aa"/>
        </w:rPr>
        <w:t>) της</w:t>
      </w:r>
      <w:r w:rsidR="004B7D81" w:rsidRPr="004B7D81">
        <w:rPr>
          <w:rStyle w:val="aa"/>
        </w:rPr>
        <w:t xml:space="preserve"> παραπάνω </w:t>
      </w:r>
      <w:r>
        <w:rPr>
          <w:rStyle w:val="aa"/>
        </w:rPr>
        <w:t>άσκησης</w:t>
      </w:r>
      <w:r w:rsidR="004B7D81" w:rsidRPr="004B7D81">
        <w:rPr>
          <w:rStyle w:val="aa"/>
        </w:rPr>
        <w:t xml:space="preserve"> της μορφής </w:t>
      </w:r>
      <w:r w:rsidR="004B7D81" w:rsidRPr="004B7D81">
        <w:rPr>
          <w:rStyle w:val="aa"/>
          <w:lang w:val="en-US"/>
        </w:rPr>
        <w:t>full</w:t>
      </w:r>
      <w:r w:rsidR="00BE6478">
        <w:rPr>
          <w:rStyle w:val="aa"/>
        </w:rPr>
        <w:t xml:space="preserve"> </w:t>
      </w:r>
      <w:r w:rsidR="004B7D81" w:rsidRPr="004B7D81">
        <w:rPr>
          <w:rStyle w:val="aa"/>
          <w:lang w:val="en-US"/>
        </w:rPr>
        <w:t>adder</w:t>
      </w:r>
      <w:r w:rsidR="004B7D81" w:rsidRPr="004B7D81">
        <w:rPr>
          <w:rStyle w:val="aa"/>
        </w:rPr>
        <w:t>.</w:t>
      </w:r>
    </w:p>
    <w:p w:rsidR="00BE6478" w:rsidRPr="00BE6478" w:rsidRDefault="00BE6478" w:rsidP="00A825D8">
      <w:pPr>
        <w:spacing w:after="120"/>
      </w:pPr>
      <w:r w:rsidRPr="00BE6478">
        <w:t>Ένας τρόπος για να γίνει αυτό</w:t>
      </w:r>
      <w:r>
        <w:t>,</w:t>
      </w:r>
      <w:r w:rsidRPr="00BE6478">
        <w:t xml:space="preserve"> είναι </w:t>
      </w:r>
      <w:r>
        <w:t>μ</w:t>
      </w:r>
      <w:r w:rsidRPr="00BE6478">
        <w:t>έσα στο νέο κώδικα να δηλώσου</w:t>
      </w:r>
      <w:r>
        <w:t>μ</w:t>
      </w:r>
      <w:r w:rsidRPr="00BE6478">
        <w:t>ε (πχ στο τ</w:t>
      </w:r>
      <w:r>
        <w:t>μ</w:t>
      </w:r>
      <w:r w:rsidRPr="00BE6478">
        <w:t>ή</w:t>
      </w:r>
      <w:r>
        <w:t>μ</w:t>
      </w:r>
      <w:r w:rsidRPr="00BE6478">
        <w:t xml:space="preserve">α της αρχιτεκτονικής ή ως πακέτο) το παραπάνω </w:t>
      </w:r>
      <w:proofErr w:type="spellStart"/>
      <w:r w:rsidRPr="00BE6478">
        <w:t>υποκύκλω</w:t>
      </w:r>
      <w:r>
        <w:t>μ</w:t>
      </w:r>
      <w:r w:rsidRPr="00BE6478">
        <w:t>α</w:t>
      </w:r>
      <w:proofErr w:type="spellEnd"/>
      <w:r w:rsidRPr="00BE6478">
        <w:t xml:space="preserve"> (</w:t>
      </w:r>
      <w:proofErr w:type="spellStart"/>
      <w:r w:rsidRPr="00BE6478">
        <w:rPr>
          <w:rStyle w:val="aa"/>
          <w:lang w:val="en-US"/>
        </w:rPr>
        <w:t>subcircuit</w:t>
      </w:r>
      <w:proofErr w:type="spellEnd"/>
      <w:r w:rsidRPr="00BE6478">
        <w:t>) ως συνιστώσα (</w:t>
      </w:r>
      <w:r w:rsidRPr="00BE6478">
        <w:rPr>
          <w:rStyle w:val="aa"/>
          <w:lang w:val="en-US"/>
        </w:rPr>
        <w:t>component</w:t>
      </w:r>
      <w:r w:rsidRPr="00BE6478">
        <w:t xml:space="preserve">), δηλαδή στοιχείο του νέου </w:t>
      </w:r>
      <w:r>
        <w:t>μ</w:t>
      </w:r>
      <w:r w:rsidRPr="00BE6478">
        <w:t>ας κυκλώ</w:t>
      </w:r>
      <w:r>
        <w:t>μ</w:t>
      </w:r>
      <w:r w:rsidRPr="00BE6478">
        <w:t>ατος.</w:t>
      </w:r>
    </w:p>
    <w:p w:rsidR="00BE6478" w:rsidRPr="00BE6478" w:rsidRDefault="00BE6478" w:rsidP="00BE6478">
      <w:pPr>
        <w:spacing w:after="120"/>
      </w:pPr>
      <w:r w:rsidRPr="00BE6478">
        <w:t xml:space="preserve">Αυτό </w:t>
      </w:r>
      <w:r>
        <w:t>μ</w:t>
      </w:r>
      <w:r w:rsidRPr="00BE6478">
        <w:t xml:space="preserve">πορεί να γίνει </w:t>
      </w:r>
      <w:r>
        <w:t>μ</w:t>
      </w:r>
      <w:r w:rsidRPr="00BE6478">
        <w:t xml:space="preserve">ε την εντολή </w:t>
      </w:r>
      <w:r w:rsidRPr="00BE6478">
        <w:rPr>
          <w:rStyle w:val="a9"/>
          <w:lang w:val="en-US"/>
        </w:rPr>
        <w:t>Component</w:t>
      </w:r>
      <w:r w:rsidRPr="00BE6478">
        <w:t xml:space="preserve"> ως εξής:</w:t>
      </w:r>
    </w:p>
    <w:p w:rsidR="00BE6478" w:rsidRPr="009924EB" w:rsidRDefault="00BE6478" w:rsidP="00A825D8">
      <w:pPr>
        <w:ind w:left="1440"/>
        <w:rPr>
          <w:lang w:val="en-US"/>
        </w:rPr>
      </w:pPr>
      <w:r w:rsidRPr="009924EB">
        <w:rPr>
          <w:rStyle w:val="a9"/>
          <w:lang w:val="en-US"/>
        </w:rPr>
        <w:t>COMPONENT</w:t>
      </w:r>
      <w:r w:rsidRPr="009924EB">
        <w:rPr>
          <w:lang w:val="en-US"/>
        </w:rPr>
        <w:t xml:space="preserve"> </w:t>
      </w:r>
      <w:proofErr w:type="spellStart"/>
      <w:r w:rsidRPr="009924EB">
        <w:rPr>
          <w:lang w:val="en-US"/>
        </w:rPr>
        <w:t>fulladder</w:t>
      </w:r>
      <w:proofErr w:type="spellEnd"/>
    </w:p>
    <w:p w:rsidR="00BE6478" w:rsidRPr="009924EB" w:rsidRDefault="00BE6478" w:rsidP="00BE6478">
      <w:pPr>
        <w:ind w:left="2304"/>
        <w:rPr>
          <w:lang w:val="en-US"/>
        </w:rPr>
      </w:pPr>
      <w:r w:rsidRPr="009924EB">
        <w:rPr>
          <w:rStyle w:val="a9"/>
          <w:lang w:val="en-US"/>
        </w:rPr>
        <w:t>PORT</w:t>
      </w:r>
      <w:r w:rsidRPr="009924EB">
        <w:rPr>
          <w:spacing w:val="-1"/>
          <w:lang w:val="en-US"/>
        </w:rPr>
        <w:t xml:space="preserve"> </w:t>
      </w:r>
      <w:proofErr w:type="gramStart"/>
      <w:r w:rsidRPr="009924EB">
        <w:rPr>
          <w:spacing w:val="-1"/>
          <w:lang w:val="en-US"/>
        </w:rPr>
        <w:t xml:space="preserve">( </w:t>
      </w:r>
      <w:proofErr w:type="spellStart"/>
      <w:r w:rsidRPr="009924EB">
        <w:rPr>
          <w:spacing w:val="-1"/>
          <w:lang w:val="en-US"/>
        </w:rPr>
        <w:t>Cin</w:t>
      </w:r>
      <w:proofErr w:type="spellEnd"/>
      <w:proofErr w:type="gramEnd"/>
      <w:r w:rsidRPr="009924EB">
        <w:rPr>
          <w:lang w:val="en-US"/>
        </w:rPr>
        <w:t>,</w:t>
      </w:r>
      <w:r w:rsidRPr="009924EB">
        <w:rPr>
          <w:spacing w:val="-1"/>
          <w:lang w:val="en-US"/>
        </w:rPr>
        <w:t xml:space="preserve"> x</w:t>
      </w:r>
      <w:r w:rsidRPr="009924EB">
        <w:rPr>
          <w:lang w:val="en-US"/>
        </w:rPr>
        <w:t>,</w:t>
      </w:r>
      <w:r w:rsidRPr="009924EB">
        <w:rPr>
          <w:spacing w:val="-1"/>
          <w:lang w:val="en-US"/>
        </w:rPr>
        <w:t xml:space="preserve"> </w:t>
      </w:r>
      <w:r w:rsidRPr="009924EB">
        <w:rPr>
          <w:lang w:val="en-US"/>
        </w:rPr>
        <w:t>y</w:t>
      </w:r>
      <w:r w:rsidRPr="009924EB">
        <w:rPr>
          <w:lang w:val="en-US"/>
        </w:rPr>
        <w:tab/>
        <w:t xml:space="preserve">: </w:t>
      </w:r>
      <w:r w:rsidRPr="009924EB">
        <w:rPr>
          <w:rStyle w:val="a9"/>
          <w:lang w:val="en-US"/>
        </w:rPr>
        <w:t>IN</w:t>
      </w:r>
      <w:r w:rsidRPr="009924EB">
        <w:rPr>
          <w:lang w:val="en-US"/>
        </w:rPr>
        <w:tab/>
        <w:t>STD_LOGIC</w:t>
      </w:r>
      <w:r w:rsidRPr="009924EB">
        <w:rPr>
          <w:spacing w:val="-1"/>
          <w:lang w:val="en-US"/>
        </w:rPr>
        <w:t xml:space="preserve"> </w:t>
      </w:r>
      <w:r w:rsidRPr="009924EB">
        <w:rPr>
          <w:lang w:val="en-US"/>
        </w:rPr>
        <w:t>;</w:t>
      </w:r>
    </w:p>
    <w:p w:rsidR="00BE6478" w:rsidRPr="009924EB" w:rsidRDefault="00BE6478" w:rsidP="00BE6478">
      <w:pPr>
        <w:ind w:left="3024"/>
        <w:rPr>
          <w:lang w:val="en-US"/>
        </w:rPr>
      </w:pPr>
      <w:proofErr w:type="gramStart"/>
      <w:r w:rsidRPr="009924EB">
        <w:rPr>
          <w:spacing w:val="-1"/>
          <w:lang w:val="en-US"/>
        </w:rPr>
        <w:t>s</w:t>
      </w:r>
      <w:proofErr w:type="gramEnd"/>
      <w:r w:rsidRPr="009924EB">
        <w:rPr>
          <w:lang w:val="en-US"/>
        </w:rPr>
        <w:t>,</w:t>
      </w:r>
      <w:r w:rsidRPr="009924EB">
        <w:rPr>
          <w:spacing w:val="-1"/>
          <w:lang w:val="en-US"/>
        </w:rPr>
        <w:t xml:space="preserve"> </w:t>
      </w:r>
      <w:proofErr w:type="spellStart"/>
      <w:r w:rsidR="00A825D8">
        <w:rPr>
          <w:lang w:val="en-US"/>
        </w:rPr>
        <w:t>Cout</w:t>
      </w:r>
      <w:proofErr w:type="spellEnd"/>
      <w:r w:rsidR="00A825D8">
        <w:rPr>
          <w:lang w:val="en-US"/>
        </w:rPr>
        <w:tab/>
      </w:r>
      <w:r w:rsidRPr="009924EB">
        <w:rPr>
          <w:lang w:val="en-US"/>
        </w:rPr>
        <w:t>:</w:t>
      </w:r>
      <w:r w:rsidRPr="009924EB">
        <w:rPr>
          <w:spacing w:val="-1"/>
          <w:lang w:val="en-US"/>
        </w:rPr>
        <w:t xml:space="preserve"> </w:t>
      </w:r>
      <w:r w:rsidRPr="009924EB">
        <w:rPr>
          <w:rStyle w:val="a9"/>
          <w:lang w:val="en-US"/>
        </w:rPr>
        <w:t>OUT</w:t>
      </w:r>
      <w:r w:rsidRPr="009924EB">
        <w:rPr>
          <w:lang w:val="en-US"/>
        </w:rPr>
        <w:tab/>
        <w:t>STD_LOGIC</w:t>
      </w:r>
      <w:r w:rsidRPr="009924EB">
        <w:rPr>
          <w:spacing w:val="-1"/>
          <w:lang w:val="en-US"/>
        </w:rPr>
        <w:t xml:space="preserve"> </w:t>
      </w:r>
      <w:r w:rsidRPr="009924EB">
        <w:rPr>
          <w:lang w:val="en-US"/>
        </w:rPr>
        <w:t>)</w:t>
      </w:r>
      <w:r w:rsidRPr="009924EB">
        <w:rPr>
          <w:spacing w:val="-1"/>
          <w:lang w:val="en-US"/>
        </w:rPr>
        <w:t xml:space="preserve"> </w:t>
      </w:r>
      <w:r w:rsidRPr="009924EB">
        <w:rPr>
          <w:lang w:val="en-US"/>
        </w:rPr>
        <w:t>;</w:t>
      </w:r>
    </w:p>
    <w:p w:rsidR="00BE6478" w:rsidRPr="008623C0" w:rsidRDefault="00BE6478" w:rsidP="009924EB">
      <w:pPr>
        <w:spacing w:after="120"/>
        <w:ind w:left="1440"/>
      </w:pPr>
      <w:r w:rsidRPr="009924EB">
        <w:rPr>
          <w:rStyle w:val="a9"/>
          <w:lang w:val="en-US"/>
        </w:rPr>
        <w:t>END</w:t>
      </w:r>
      <w:r w:rsidRPr="008623C0">
        <w:rPr>
          <w:rStyle w:val="a9"/>
        </w:rPr>
        <w:t xml:space="preserve"> </w:t>
      </w:r>
      <w:proofErr w:type="gramStart"/>
      <w:r w:rsidRPr="009924EB">
        <w:rPr>
          <w:rStyle w:val="a9"/>
          <w:lang w:val="en-US"/>
        </w:rPr>
        <w:t>COMPONENT</w:t>
      </w:r>
      <w:r w:rsidRPr="008623C0">
        <w:t xml:space="preserve"> ;</w:t>
      </w:r>
      <w:proofErr w:type="gramEnd"/>
    </w:p>
    <w:p w:rsidR="00BE6478" w:rsidRPr="00BE6478" w:rsidRDefault="00BE6478" w:rsidP="009924EB">
      <w:pPr>
        <w:spacing w:after="120"/>
      </w:pPr>
      <w:r w:rsidRPr="00BE6478">
        <w:t xml:space="preserve">Εφόσον γίνει αυτή η δήλωση </w:t>
      </w:r>
      <w:r w:rsidR="009924EB">
        <w:t>μ</w:t>
      </w:r>
      <w:r w:rsidRPr="00BE6478">
        <w:t>πορεί να δη</w:t>
      </w:r>
      <w:r w:rsidR="009924EB">
        <w:t>μ</w:t>
      </w:r>
      <w:r w:rsidRPr="00BE6478">
        <w:t>ιουργηθεί το στιγ</w:t>
      </w:r>
      <w:r w:rsidR="009924EB">
        <w:t>μ</w:t>
      </w:r>
      <w:r w:rsidRPr="00BE6478">
        <w:t>ιότυπο (</w:t>
      </w:r>
      <w:r w:rsidRPr="009924EB">
        <w:rPr>
          <w:rStyle w:val="aa"/>
          <w:lang w:val="en-US"/>
        </w:rPr>
        <w:t>instantiate</w:t>
      </w:r>
      <w:r w:rsidRPr="00BE6478">
        <w:t xml:space="preserve">) </w:t>
      </w:r>
      <w:r w:rsidRPr="009924EB">
        <w:t>της συνιστώσας</w:t>
      </w:r>
      <w:r w:rsidR="00A825D8">
        <w:t>,</w:t>
      </w:r>
      <w:r w:rsidRPr="009924EB">
        <w:t xml:space="preserve"> ως </w:t>
      </w:r>
      <w:proofErr w:type="spellStart"/>
      <w:r w:rsidRPr="009924EB">
        <w:t>υποκύκλω</w:t>
      </w:r>
      <w:r w:rsidR="009924EB" w:rsidRPr="009924EB">
        <w:t>μ</w:t>
      </w:r>
      <w:r w:rsidRPr="009924EB">
        <w:t>α</w:t>
      </w:r>
      <w:proofErr w:type="spellEnd"/>
      <w:r w:rsidRPr="009924EB">
        <w:t xml:space="preserve"> του νέου </w:t>
      </w:r>
      <w:r w:rsidR="009924EB" w:rsidRPr="009924EB">
        <w:t>μ</w:t>
      </w:r>
      <w:r w:rsidRPr="009924EB">
        <w:t xml:space="preserve">ας σχεδίου </w:t>
      </w:r>
      <w:r w:rsidR="009924EB" w:rsidRPr="009924EB">
        <w:t>μ</w:t>
      </w:r>
      <w:r w:rsidRPr="009924EB">
        <w:t>ε την παρακάτω εντολή ως εξής:</w:t>
      </w:r>
    </w:p>
    <w:p w:rsidR="009924EB" w:rsidRPr="008623C0" w:rsidRDefault="00BE6478" w:rsidP="009924EB">
      <w:pPr>
        <w:ind w:left="1440"/>
        <w:rPr>
          <w:lang w:val="en-US"/>
        </w:rPr>
      </w:pPr>
      <w:r w:rsidRPr="008623C0">
        <w:rPr>
          <w:lang w:val="en-US"/>
        </w:rPr>
        <w:t xml:space="preserve">stage0: </w:t>
      </w:r>
      <w:proofErr w:type="spellStart"/>
      <w:r w:rsidRPr="008623C0">
        <w:rPr>
          <w:lang w:val="en-US"/>
        </w:rPr>
        <w:t>fulladder</w:t>
      </w:r>
      <w:proofErr w:type="spellEnd"/>
      <w:r w:rsidRPr="008623C0">
        <w:rPr>
          <w:lang w:val="en-US"/>
        </w:rPr>
        <w:t xml:space="preserve"> </w:t>
      </w:r>
      <w:r w:rsidRPr="008623C0">
        <w:rPr>
          <w:rStyle w:val="a9"/>
          <w:lang w:val="en-US"/>
        </w:rPr>
        <w:t>PORT</w:t>
      </w:r>
      <w:r w:rsidRPr="008623C0">
        <w:rPr>
          <w:lang w:val="en-US"/>
        </w:rPr>
        <w:t xml:space="preserve"> </w:t>
      </w:r>
      <w:r w:rsidRPr="008623C0">
        <w:rPr>
          <w:rStyle w:val="a9"/>
          <w:lang w:val="en-US"/>
        </w:rPr>
        <w:t>MAP</w:t>
      </w:r>
      <w:r w:rsidRPr="008623C0">
        <w:rPr>
          <w:lang w:val="en-US"/>
        </w:rPr>
        <w:t xml:space="preserve"> </w:t>
      </w:r>
      <w:proofErr w:type="gramStart"/>
      <w:r w:rsidRPr="008623C0">
        <w:rPr>
          <w:lang w:val="en-US"/>
        </w:rPr>
        <w:t xml:space="preserve">( </w:t>
      </w:r>
      <w:proofErr w:type="spellStart"/>
      <w:r w:rsidRPr="008623C0">
        <w:rPr>
          <w:lang w:val="en-US"/>
        </w:rPr>
        <w:t>Cin</w:t>
      </w:r>
      <w:proofErr w:type="spellEnd"/>
      <w:proofErr w:type="gramEnd"/>
      <w:r w:rsidRPr="008623C0">
        <w:rPr>
          <w:lang w:val="en-US"/>
        </w:rPr>
        <w:t xml:space="preserve">, x0, y0, s0, c1 ) ; </w:t>
      </w:r>
    </w:p>
    <w:p w:rsidR="00BE6478" w:rsidRPr="009924EB" w:rsidRDefault="00BE6478" w:rsidP="009924EB">
      <w:pPr>
        <w:ind w:left="1440"/>
        <w:rPr>
          <w:lang w:val="en-US"/>
        </w:rPr>
      </w:pPr>
      <w:r w:rsidRPr="009924EB">
        <w:rPr>
          <w:lang w:val="en-US"/>
        </w:rPr>
        <w:t xml:space="preserve">stage1: </w:t>
      </w:r>
      <w:proofErr w:type="spellStart"/>
      <w:r w:rsidRPr="009924EB">
        <w:rPr>
          <w:lang w:val="en-US"/>
        </w:rPr>
        <w:t>fulladder</w:t>
      </w:r>
      <w:proofErr w:type="spellEnd"/>
      <w:r w:rsidRPr="009924EB">
        <w:rPr>
          <w:lang w:val="en-US"/>
        </w:rPr>
        <w:t xml:space="preserve"> </w:t>
      </w:r>
      <w:r w:rsidRPr="009924EB">
        <w:rPr>
          <w:rStyle w:val="a9"/>
          <w:lang w:val="en-US"/>
        </w:rPr>
        <w:t>PORT</w:t>
      </w:r>
      <w:r w:rsidRPr="009924EB">
        <w:rPr>
          <w:lang w:val="en-US"/>
        </w:rPr>
        <w:t xml:space="preserve"> </w:t>
      </w:r>
      <w:r w:rsidRPr="009924EB">
        <w:rPr>
          <w:rStyle w:val="a9"/>
          <w:lang w:val="en-US"/>
        </w:rPr>
        <w:t>MAP</w:t>
      </w:r>
      <w:r w:rsidRPr="009924EB">
        <w:rPr>
          <w:lang w:val="en-US"/>
        </w:rPr>
        <w:t xml:space="preserve"> </w:t>
      </w:r>
      <w:proofErr w:type="gramStart"/>
      <w:r w:rsidRPr="009924EB">
        <w:rPr>
          <w:lang w:val="en-US"/>
        </w:rPr>
        <w:t>( c1</w:t>
      </w:r>
      <w:proofErr w:type="gramEnd"/>
      <w:r w:rsidRPr="009924EB">
        <w:rPr>
          <w:lang w:val="en-US"/>
        </w:rPr>
        <w:t>, x1, y1, s1, c2 ) ;</w:t>
      </w:r>
    </w:p>
    <w:p w:rsidR="00BE6478" w:rsidRPr="00BE6478" w:rsidRDefault="00BE6478" w:rsidP="009924EB">
      <w:pPr>
        <w:spacing w:after="120"/>
        <w:ind w:left="3600"/>
      </w:pPr>
      <w:r w:rsidRPr="00BE6478">
        <w:t>……</w:t>
      </w:r>
    </w:p>
    <w:p w:rsidR="00BE6478" w:rsidRPr="009F741F" w:rsidRDefault="009F741F" w:rsidP="009F741F">
      <w:pPr>
        <w:spacing w:after="120"/>
      </w:pPr>
      <w:r>
        <w:t xml:space="preserve">Ο </w:t>
      </w:r>
      <w:r w:rsidR="00BE6478" w:rsidRPr="009F741F">
        <w:t>κώδικας</w:t>
      </w:r>
      <w:r>
        <w:t xml:space="preserve"> </w:t>
      </w:r>
      <w:r w:rsidR="00BE6478" w:rsidRPr="009F741F">
        <w:t>σε</w:t>
      </w:r>
      <w:r>
        <w:t xml:space="preserve"> </w:t>
      </w:r>
      <w:r w:rsidR="00BE6478" w:rsidRPr="009F741F">
        <w:rPr>
          <w:lang w:val="en-US"/>
        </w:rPr>
        <w:t>VHDL</w:t>
      </w:r>
      <w:r>
        <w:t xml:space="preserve"> </w:t>
      </w:r>
      <w:r w:rsidR="00BE6478" w:rsidRPr="009F741F">
        <w:t>που</w:t>
      </w:r>
      <w:r>
        <w:t xml:space="preserve"> </w:t>
      </w:r>
      <w:r w:rsidR="00BE6478" w:rsidRPr="009F741F">
        <w:t>περιγράφει</w:t>
      </w:r>
      <w:r>
        <w:t xml:space="preserve"> </w:t>
      </w:r>
      <w:r w:rsidR="00BE6478" w:rsidRPr="009F741F">
        <w:t>τη</w:t>
      </w:r>
      <w:r>
        <w:t xml:space="preserve"> </w:t>
      </w:r>
      <w:r w:rsidR="00BE6478" w:rsidRPr="009F741F">
        <w:t>λειτουργία</w:t>
      </w:r>
      <w:r>
        <w:t xml:space="preserve"> </w:t>
      </w:r>
      <w:r w:rsidR="00BE6478" w:rsidRPr="009F741F">
        <w:t>του</w:t>
      </w:r>
      <w:r>
        <w:t xml:space="preserve"> </w:t>
      </w:r>
      <w:r w:rsidR="00BE6478" w:rsidRPr="009F741F">
        <w:t>4-</w:t>
      </w:r>
      <w:r w:rsidR="00BE6478" w:rsidRPr="009F741F">
        <w:rPr>
          <w:lang w:val="en-US"/>
        </w:rPr>
        <w:t>bits</w:t>
      </w:r>
      <w:r>
        <w:t xml:space="preserve"> </w:t>
      </w:r>
      <w:r w:rsidR="00BE6478" w:rsidRPr="009F741F">
        <w:t>αθροιστή</w:t>
      </w:r>
      <w:r>
        <w:t xml:space="preserve"> </w:t>
      </w:r>
      <w:r w:rsidR="00BE6478" w:rsidRPr="009F741F">
        <w:t>είναι</w:t>
      </w:r>
      <w:r>
        <w:t xml:space="preserve"> </w:t>
      </w:r>
      <w:r w:rsidR="00BE6478" w:rsidRPr="009F741F">
        <w:t>ο</w:t>
      </w:r>
      <w:r>
        <w:t xml:space="preserve"> </w:t>
      </w:r>
      <w:r w:rsidR="00BE6478" w:rsidRPr="009F741F">
        <w:t>ακόλουθος:</w:t>
      </w:r>
    </w:p>
    <w:p w:rsidR="00BE6478" w:rsidRPr="00BE6478" w:rsidRDefault="00BE6478" w:rsidP="00A825D8">
      <w:pPr>
        <w:ind w:left="1440"/>
      </w:pPr>
      <w:r w:rsidRPr="00BE6478">
        <w:t xml:space="preserve">-- </w:t>
      </w:r>
      <w:r w:rsidRPr="004871A6">
        <w:rPr>
          <w:rStyle w:val="aa"/>
        </w:rPr>
        <w:t>κώδικας του 4-</w:t>
      </w:r>
      <w:r w:rsidRPr="00B9181A">
        <w:rPr>
          <w:rStyle w:val="aa"/>
          <w:lang w:val="en-US"/>
        </w:rPr>
        <w:t>bits</w:t>
      </w:r>
      <w:r w:rsidRPr="004871A6">
        <w:rPr>
          <w:rStyle w:val="aa"/>
        </w:rPr>
        <w:t xml:space="preserve"> αθροιστή</w:t>
      </w:r>
    </w:p>
    <w:p w:rsidR="00BE6478" w:rsidRPr="00786A74" w:rsidRDefault="00BE6478" w:rsidP="00A825D8">
      <w:pPr>
        <w:ind w:left="1440"/>
      </w:pPr>
      <w:r w:rsidRPr="00B9181A">
        <w:rPr>
          <w:rStyle w:val="a9"/>
          <w:lang w:val="en-US"/>
        </w:rPr>
        <w:t>LIBRARY</w:t>
      </w:r>
      <w:r w:rsidRPr="00786A74">
        <w:t xml:space="preserve"> </w:t>
      </w:r>
      <w:proofErr w:type="spellStart"/>
      <w:proofErr w:type="gramStart"/>
      <w:r w:rsidRPr="00B9181A">
        <w:rPr>
          <w:lang w:val="en-US"/>
        </w:rPr>
        <w:t>ieee</w:t>
      </w:r>
      <w:proofErr w:type="spellEnd"/>
      <w:r w:rsidRPr="00786A74">
        <w:t xml:space="preserve"> ;</w:t>
      </w:r>
      <w:proofErr w:type="gramEnd"/>
    </w:p>
    <w:p w:rsidR="00BE6478" w:rsidRPr="00B9181A" w:rsidRDefault="00BE6478" w:rsidP="00A825D8">
      <w:pPr>
        <w:spacing w:after="120"/>
        <w:ind w:left="1440"/>
        <w:rPr>
          <w:lang w:val="en-US"/>
        </w:rPr>
      </w:pPr>
      <w:r w:rsidRPr="00B9181A">
        <w:rPr>
          <w:rStyle w:val="a9"/>
          <w:lang w:val="en-US"/>
        </w:rPr>
        <w:t>USE</w:t>
      </w:r>
      <w:r w:rsidRPr="00B9181A">
        <w:rPr>
          <w:lang w:val="en-US"/>
        </w:rPr>
        <w:t xml:space="preserve"> ieee.std_logic_</w:t>
      </w:r>
      <w:proofErr w:type="gramStart"/>
      <w:r w:rsidRPr="00B9181A">
        <w:rPr>
          <w:lang w:val="en-US"/>
        </w:rPr>
        <w:t>1164.</w:t>
      </w:r>
      <w:r w:rsidRPr="00B9181A">
        <w:rPr>
          <w:rStyle w:val="a9"/>
          <w:lang w:val="en-US"/>
        </w:rPr>
        <w:t>all</w:t>
      </w:r>
      <w:r w:rsidRPr="00B9181A">
        <w:rPr>
          <w:lang w:val="en-US"/>
        </w:rPr>
        <w:t xml:space="preserve"> ;</w:t>
      </w:r>
      <w:proofErr w:type="gramEnd"/>
    </w:p>
    <w:p w:rsidR="00BE6478" w:rsidRPr="00B9181A" w:rsidRDefault="00BE6478" w:rsidP="00A825D8">
      <w:pPr>
        <w:ind w:left="1440"/>
        <w:rPr>
          <w:rStyle w:val="a9"/>
          <w:lang w:val="en-US"/>
        </w:rPr>
      </w:pPr>
      <w:r w:rsidRPr="00B9181A">
        <w:rPr>
          <w:rStyle w:val="a9"/>
          <w:lang w:val="en-US"/>
        </w:rPr>
        <w:t>ENTITY</w:t>
      </w:r>
      <w:r w:rsidRPr="00B9181A">
        <w:rPr>
          <w:lang w:val="en-US"/>
        </w:rPr>
        <w:t xml:space="preserve"> adder4 </w:t>
      </w:r>
      <w:r w:rsidRPr="00B9181A">
        <w:rPr>
          <w:rStyle w:val="a9"/>
          <w:lang w:val="en-US"/>
        </w:rPr>
        <w:t>IS</w:t>
      </w:r>
    </w:p>
    <w:p w:rsidR="004871A6" w:rsidRPr="00B9181A" w:rsidRDefault="004871A6" w:rsidP="00A825D8">
      <w:pPr>
        <w:ind w:left="2304"/>
        <w:rPr>
          <w:rStyle w:val="a9"/>
          <w:lang w:val="en-US"/>
        </w:rPr>
      </w:pPr>
      <w:r w:rsidRPr="00B9181A">
        <w:rPr>
          <w:rStyle w:val="a9"/>
          <w:lang w:val="en-US"/>
        </w:rPr>
        <w:t>PORT</w:t>
      </w:r>
      <w:r w:rsidRPr="00B9181A">
        <w:rPr>
          <w:lang w:val="en-US"/>
        </w:rPr>
        <w:t xml:space="preserve"> (</w:t>
      </w:r>
      <w:proofErr w:type="spellStart"/>
      <w:r w:rsidRPr="00B9181A">
        <w:rPr>
          <w:lang w:val="en-US"/>
        </w:rPr>
        <w:t>Cin</w:t>
      </w:r>
      <w:proofErr w:type="spellEnd"/>
      <w:r w:rsidRPr="00B9181A">
        <w:rPr>
          <w:lang w:val="en-US"/>
        </w:rPr>
        <w:tab/>
      </w:r>
      <w:r w:rsidRPr="00B9181A">
        <w:rPr>
          <w:lang w:val="en-US"/>
        </w:rPr>
        <w:tab/>
        <w:t xml:space="preserve">: </w:t>
      </w:r>
      <w:r w:rsidRPr="00B9181A">
        <w:rPr>
          <w:rStyle w:val="a9"/>
          <w:lang w:val="en-US"/>
        </w:rPr>
        <w:t>IN</w:t>
      </w:r>
      <w:r w:rsidRPr="00B9181A">
        <w:rPr>
          <w:lang w:val="en-US"/>
        </w:rPr>
        <w:tab/>
        <w:t>STD_</w:t>
      </w:r>
      <w:proofErr w:type="gramStart"/>
      <w:r w:rsidRPr="00B9181A">
        <w:rPr>
          <w:lang w:val="en-US"/>
        </w:rPr>
        <w:t>LOGIC ;</w:t>
      </w:r>
      <w:proofErr w:type="gramEnd"/>
    </w:p>
    <w:p w:rsidR="004871A6" w:rsidRPr="00B9181A" w:rsidRDefault="004871A6" w:rsidP="00A825D8">
      <w:pPr>
        <w:ind w:left="3024"/>
        <w:rPr>
          <w:rStyle w:val="a9"/>
          <w:lang w:val="en-US"/>
        </w:rPr>
      </w:pPr>
      <w:proofErr w:type="gramStart"/>
      <w:r w:rsidRPr="00B9181A">
        <w:rPr>
          <w:lang w:val="en-US"/>
        </w:rPr>
        <w:t>x3</w:t>
      </w:r>
      <w:proofErr w:type="gramEnd"/>
      <w:r w:rsidRPr="00B9181A">
        <w:rPr>
          <w:lang w:val="en-US"/>
        </w:rPr>
        <w:t>, x2, x1, x0</w:t>
      </w:r>
      <w:r w:rsidRPr="00B9181A">
        <w:rPr>
          <w:lang w:val="en-US"/>
        </w:rPr>
        <w:tab/>
        <w:t xml:space="preserve">: </w:t>
      </w:r>
      <w:r w:rsidRPr="00B9181A">
        <w:rPr>
          <w:rStyle w:val="a9"/>
          <w:lang w:val="en-US"/>
        </w:rPr>
        <w:t>IN</w:t>
      </w:r>
      <w:r w:rsidRPr="00B9181A">
        <w:rPr>
          <w:lang w:val="en-US"/>
        </w:rPr>
        <w:tab/>
        <w:t>STD_LOGIC ;</w:t>
      </w:r>
    </w:p>
    <w:p w:rsidR="004871A6" w:rsidRPr="00B9181A" w:rsidRDefault="004871A6" w:rsidP="00A825D8">
      <w:pPr>
        <w:ind w:left="3024"/>
        <w:rPr>
          <w:rStyle w:val="a9"/>
          <w:lang w:val="en-US"/>
        </w:rPr>
      </w:pPr>
      <w:r w:rsidRPr="00B9181A">
        <w:rPr>
          <w:lang w:val="en-US"/>
        </w:rPr>
        <w:t>y3, y2, y1, y0</w:t>
      </w:r>
      <w:r w:rsidRPr="00B9181A">
        <w:rPr>
          <w:lang w:val="en-US"/>
        </w:rPr>
        <w:tab/>
        <w:t xml:space="preserve">: </w:t>
      </w:r>
      <w:r w:rsidRPr="00B9181A">
        <w:rPr>
          <w:rStyle w:val="a9"/>
          <w:lang w:val="en-US"/>
        </w:rPr>
        <w:t>IN</w:t>
      </w:r>
      <w:r w:rsidRPr="00B9181A">
        <w:rPr>
          <w:lang w:val="en-US"/>
        </w:rPr>
        <w:tab/>
        <w:t>STD_</w:t>
      </w:r>
      <w:proofErr w:type="gramStart"/>
      <w:r w:rsidRPr="00B9181A">
        <w:rPr>
          <w:lang w:val="en-US"/>
        </w:rPr>
        <w:t>LOGIC ;</w:t>
      </w:r>
      <w:proofErr w:type="gramEnd"/>
    </w:p>
    <w:p w:rsidR="004871A6" w:rsidRPr="00B9181A" w:rsidRDefault="004871A6" w:rsidP="00A825D8">
      <w:pPr>
        <w:ind w:left="3024"/>
        <w:rPr>
          <w:rStyle w:val="a9"/>
          <w:lang w:val="en-US"/>
        </w:rPr>
      </w:pPr>
      <w:r w:rsidRPr="00B9181A">
        <w:rPr>
          <w:lang w:val="en-US"/>
        </w:rPr>
        <w:t>s3, s2, s1, s0</w:t>
      </w:r>
      <w:r w:rsidRPr="00B9181A">
        <w:rPr>
          <w:lang w:val="en-US"/>
        </w:rPr>
        <w:tab/>
        <w:t xml:space="preserve">: </w:t>
      </w:r>
      <w:r w:rsidRPr="00B9181A">
        <w:rPr>
          <w:rStyle w:val="a9"/>
          <w:lang w:val="en-US"/>
        </w:rPr>
        <w:t>OUT</w:t>
      </w:r>
      <w:r w:rsidRPr="00B9181A">
        <w:rPr>
          <w:lang w:val="en-US"/>
        </w:rPr>
        <w:tab/>
        <w:t>STD_</w:t>
      </w:r>
      <w:proofErr w:type="gramStart"/>
      <w:r w:rsidRPr="00B9181A">
        <w:rPr>
          <w:lang w:val="en-US"/>
        </w:rPr>
        <w:t>LOGIC ;</w:t>
      </w:r>
      <w:proofErr w:type="gramEnd"/>
    </w:p>
    <w:p w:rsidR="004871A6" w:rsidRPr="00B9181A" w:rsidRDefault="004871A6" w:rsidP="00A825D8">
      <w:pPr>
        <w:ind w:left="3024"/>
        <w:rPr>
          <w:lang w:val="en-US"/>
        </w:rPr>
      </w:pPr>
      <w:proofErr w:type="spellStart"/>
      <w:r w:rsidRPr="00B9181A">
        <w:rPr>
          <w:lang w:val="en-US"/>
        </w:rPr>
        <w:t>Cout</w:t>
      </w:r>
      <w:proofErr w:type="spellEnd"/>
      <w:r w:rsidRPr="00B9181A">
        <w:rPr>
          <w:lang w:val="en-US"/>
        </w:rPr>
        <w:tab/>
      </w:r>
      <w:r w:rsidRPr="00B9181A">
        <w:rPr>
          <w:lang w:val="en-US"/>
        </w:rPr>
        <w:tab/>
        <w:t xml:space="preserve">: </w:t>
      </w:r>
      <w:r w:rsidRPr="00B9181A">
        <w:rPr>
          <w:rStyle w:val="a9"/>
          <w:lang w:val="en-US"/>
        </w:rPr>
        <w:t>OUT</w:t>
      </w:r>
      <w:r w:rsidRPr="00B9181A">
        <w:rPr>
          <w:lang w:val="en-US"/>
        </w:rPr>
        <w:tab/>
        <w:t>STD_</w:t>
      </w:r>
      <w:proofErr w:type="gramStart"/>
      <w:r w:rsidRPr="00B9181A">
        <w:rPr>
          <w:lang w:val="en-US"/>
        </w:rPr>
        <w:t>LOGIC )</w:t>
      </w:r>
      <w:proofErr w:type="gramEnd"/>
      <w:r w:rsidRPr="00B9181A">
        <w:rPr>
          <w:lang w:val="en-US"/>
        </w:rPr>
        <w:t xml:space="preserve"> ;</w:t>
      </w:r>
    </w:p>
    <w:p w:rsidR="00BE6478" w:rsidRPr="00B9181A" w:rsidRDefault="004871A6" w:rsidP="00A825D8">
      <w:pPr>
        <w:spacing w:after="120"/>
        <w:ind w:left="1440"/>
        <w:rPr>
          <w:lang w:val="en-US"/>
        </w:rPr>
      </w:pPr>
      <w:r w:rsidRPr="00B9181A">
        <w:rPr>
          <w:rStyle w:val="a9"/>
          <w:lang w:val="en-US"/>
        </w:rPr>
        <w:t>END</w:t>
      </w:r>
      <w:r w:rsidRPr="00B9181A">
        <w:rPr>
          <w:lang w:val="en-US"/>
        </w:rPr>
        <w:t xml:space="preserve"> </w:t>
      </w:r>
      <w:proofErr w:type="gramStart"/>
      <w:r w:rsidRPr="00B9181A">
        <w:rPr>
          <w:lang w:val="en-US"/>
        </w:rPr>
        <w:t>adder4 ;</w:t>
      </w:r>
      <w:proofErr w:type="gramEnd"/>
    </w:p>
    <w:p w:rsidR="00B9181A" w:rsidRPr="00B9181A" w:rsidRDefault="00BE6478" w:rsidP="00A825D8">
      <w:pPr>
        <w:ind w:left="1440"/>
        <w:rPr>
          <w:lang w:val="en-US"/>
        </w:rPr>
      </w:pPr>
      <w:r w:rsidRPr="00B9181A">
        <w:rPr>
          <w:rStyle w:val="a9"/>
          <w:lang w:val="en-US"/>
        </w:rPr>
        <w:t>ARCHITECTURE</w:t>
      </w:r>
      <w:r w:rsidRPr="00B9181A">
        <w:rPr>
          <w:lang w:val="en-US"/>
        </w:rPr>
        <w:t xml:space="preserve"> Structure </w:t>
      </w:r>
      <w:r w:rsidRPr="00B9181A">
        <w:rPr>
          <w:rStyle w:val="a9"/>
          <w:lang w:val="en-US"/>
        </w:rPr>
        <w:t>OF</w:t>
      </w:r>
      <w:r w:rsidRPr="00B9181A">
        <w:rPr>
          <w:lang w:val="en-US"/>
        </w:rPr>
        <w:t xml:space="preserve"> adder4 </w:t>
      </w:r>
      <w:r w:rsidRPr="00B9181A">
        <w:rPr>
          <w:rStyle w:val="a9"/>
          <w:lang w:val="en-US"/>
        </w:rPr>
        <w:t>IS</w:t>
      </w:r>
      <w:r w:rsidRPr="00B9181A">
        <w:rPr>
          <w:lang w:val="en-US"/>
        </w:rPr>
        <w:t xml:space="preserve"> </w:t>
      </w:r>
    </w:p>
    <w:p w:rsidR="00BE6478" w:rsidRPr="00B9181A" w:rsidRDefault="00BE6478" w:rsidP="00A825D8">
      <w:pPr>
        <w:ind w:left="2304"/>
        <w:rPr>
          <w:lang w:val="en-US"/>
        </w:rPr>
      </w:pPr>
      <w:r w:rsidRPr="00B9181A">
        <w:rPr>
          <w:rStyle w:val="a9"/>
          <w:lang w:val="en-US"/>
        </w:rPr>
        <w:t>SIGNAL</w:t>
      </w:r>
      <w:r w:rsidRPr="00B9181A">
        <w:rPr>
          <w:lang w:val="en-US"/>
        </w:rPr>
        <w:t xml:space="preserve"> c1, c2, </w:t>
      </w:r>
      <w:proofErr w:type="gramStart"/>
      <w:r w:rsidRPr="00B9181A">
        <w:rPr>
          <w:lang w:val="en-US"/>
        </w:rPr>
        <w:t>c3 :</w:t>
      </w:r>
      <w:proofErr w:type="gramEnd"/>
      <w:r w:rsidRPr="00B9181A">
        <w:rPr>
          <w:lang w:val="en-US"/>
        </w:rPr>
        <w:t xml:space="preserve"> STD_LOGIC ;</w:t>
      </w:r>
    </w:p>
    <w:p w:rsidR="00BE6478" w:rsidRPr="00B9181A" w:rsidRDefault="00BE6478" w:rsidP="00A825D8">
      <w:pPr>
        <w:ind w:left="2304"/>
        <w:rPr>
          <w:lang w:val="en-US"/>
        </w:rPr>
      </w:pPr>
      <w:r w:rsidRPr="00B9181A">
        <w:rPr>
          <w:rStyle w:val="a9"/>
          <w:lang w:val="en-US"/>
        </w:rPr>
        <w:t>COMPONENT</w:t>
      </w:r>
      <w:r w:rsidRPr="00B9181A">
        <w:rPr>
          <w:lang w:val="en-US"/>
        </w:rPr>
        <w:t xml:space="preserve"> </w:t>
      </w:r>
      <w:proofErr w:type="spellStart"/>
      <w:r w:rsidRPr="00B9181A">
        <w:rPr>
          <w:lang w:val="en-US"/>
        </w:rPr>
        <w:t>fulladder</w:t>
      </w:r>
      <w:proofErr w:type="spellEnd"/>
    </w:p>
    <w:p w:rsidR="00B9181A" w:rsidRPr="00B9181A" w:rsidRDefault="00B9181A" w:rsidP="00A825D8">
      <w:pPr>
        <w:ind w:left="3024"/>
        <w:rPr>
          <w:lang w:val="en-US"/>
        </w:rPr>
      </w:pPr>
      <w:proofErr w:type="gramStart"/>
      <w:r w:rsidRPr="00B9181A">
        <w:rPr>
          <w:rStyle w:val="a9"/>
          <w:lang w:val="en-US"/>
        </w:rPr>
        <w:t>PORT</w:t>
      </w:r>
      <w:r w:rsidRPr="00B9181A">
        <w:rPr>
          <w:rStyle w:val="a9"/>
          <w:b w:val="0"/>
          <w:lang w:val="en-US"/>
        </w:rPr>
        <w:t>(</w:t>
      </w:r>
      <w:proofErr w:type="gramEnd"/>
      <w:r w:rsidRPr="00B9181A">
        <w:rPr>
          <w:spacing w:val="-1"/>
          <w:lang w:val="en-US"/>
        </w:rPr>
        <w:t xml:space="preserve"> </w:t>
      </w:r>
      <w:proofErr w:type="spellStart"/>
      <w:r w:rsidRPr="00B9181A">
        <w:rPr>
          <w:spacing w:val="-1"/>
          <w:lang w:val="en-US"/>
        </w:rPr>
        <w:t>Cin</w:t>
      </w:r>
      <w:proofErr w:type="spellEnd"/>
      <w:r w:rsidRPr="00B9181A">
        <w:rPr>
          <w:lang w:val="en-US"/>
        </w:rPr>
        <w:t>,</w:t>
      </w:r>
      <w:r w:rsidRPr="00B9181A">
        <w:rPr>
          <w:spacing w:val="-1"/>
          <w:lang w:val="en-US"/>
        </w:rPr>
        <w:t xml:space="preserve"> x</w:t>
      </w:r>
      <w:r w:rsidRPr="00B9181A">
        <w:rPr>
          <w:lang w:val="en-US"/>
        </w:rPr>
        <w:t>,</w:t>
      </w:r>
      <w:r w:rsidRPr="00B9181A">
        <w:rPr>
          <w:spacing w:val="-1"/>
          <w:lang w:val="en-US"/>
        </w:rPr>
        <w:t xml:space="preserve"> </w:t>
      </w:r>
      <w:r w:rsidRPr="00B9181A">
        <w:rPr>
          <w:lang w:val="en-US"/>
        </w:rPr>
        <w:t>y</w:t>
      </w:r>
      <w:r w:rsidRPr="00B9181A">
        <w:rPr>
          <w:lang w:val="en-US"/>
        </w:rPr>
        <w:tab/>
      </w:r>
      <w:r w:rsidRPr="00B9181A">
        <w:rPr>
          <w:lang w:val="en-US"/>
        </w:rPr>
        <w:tab/>
        <w:t xml:space="preserve">: </w:t>
      </w:r>
      <w:r w:rsidRPr="00B9181A">
        <w:rPr>
          <w:spacing w:val="-1"/>
          <w:lang w:val="en-US"/>
        </w:rPr>
        <w:t>I</w:t>
      </w:r>
      <w:r w:rsidRPr="00B9181A">
        <w:rPr>
          <w:lang w:val="en-US"/>
        </w:rPr>
        <w:t>N</w:t>
      </w:r>
      <w:r w:rsidRPr="00B9181A">
        <w:rPr>
          <w:lang w:val="en-US"/>
        </w:rPr>
        <w:tab/>
        <w:t>STD_LOGIC</w:t>
      </w:r>
      <w:r w:rsidRPr="00B9181A">
        <w:rPr>
          <w:spacing w:val="-1"/>
          <w:lang w:val="en-US"/>
        </w:rPr>
        <w:t xml:space="preserve"> </w:t>
      </w:r>
      <w:r w:rsidRPr="00B9181A">
        <w:rPr>
          <w:lang w:val="en-US"/>
        </w:rPr>
        <w:t>;</w:t>
      </w:r>
    </w:p>
    <w:p w:rsidR="00B9181A" w:rsidRPr="00B9181A" w:rsidRDefault="00B9181A" w:rsidP="00A825D8">
      <w:pPr>
        <w:ind w:left="3744"/>
        <w:rPr>
          <w:lang w:val="en-US"/>
        </w:rPr>
      </w:pPr>
      <w:proofErr w:type="gramStart"/>
      <w:r w:rsidRPr="00B9181A">
        <w:rPr>
          <w:spacing w:val="-1"/>
          <w:lang w:val="en-US"/>
        </w:rPr>
        <w:t>s</w:t>
      </w:r>
      <w:proofErr w:type="gramEnd"/>
      <w:r w:rsidRPr="00B9181A">
        <w:rPr>
          <w:lang w:val="en-US"/>
        </w:rPr>
        <w:t>,</w:t>
      </w:r>
      <w:r w:rsidRPr="00B9181A">
        <w:rPr>
          <w:spacing w:val="-1"/>
          <w:lang w:val="en-US"/>
        </w:rPr>
        <w:t xml:space="preserve"> </w:t>
      </w:r>
      <w:proofErr w:type="spellStart"/>
      <w:r w:rsidRPr="00B9181A">
        <w:rPr>
          <w:lang w:val="en-US"/>
        </w:rPr>
        <w:t>Cout</w:t>
      </w:r>
      <w:proofErr w:type="spellEnd"/>
      <w:r w:rsidRPr="00B9181A">
        <w:rPr>
          <w:lang w:val="en-US"/>
        </w:rPr>
        <w:tab/>
      </w:r>
      <w:r w:rsidRPr="00B9181A">
        <w:rPr>
          <w:lang w:val="en-US"/>
        </w:rPr>
        <w:tab/>
        <w:t>:</w:t>
      </w:r>
      <w:r w:rsidRPr="00B9181A">
        <w:rPr>
          <w:spacing w:val="-1"/>
          <w:lang w:val="en-US"/>
        </w:rPr>
        <w:t xml:space="preserve"> </w:t>
      </w:r>
      <w:r w:rsidRPr="00B9181A">
        <w:rPr>
          <w:lang w:val="en-US"/>
        </w:rPr>
        <w:t>OUT</w:t>
      </w:r>
      <w:r w:rsidRPr="00B9181A">
        <w:rPr>
          <w:lang w:val="en-US"/>
        </w:rPr>
        <w:tab/>
        <w:t>STD_LOGIC</w:t>
      </w:r>
      <w:r w:rsidRPr="00B9181A">
        <w:rPr>
          <w:spacing w:val="-1"/>
          <w:lang w:val="en-US"/>
        </w:rPr>
        <w:t xml:space="preserve"> </w:t>
      </w:r>
      <w:r w:rsidRPr="00B9181A">
        <w:rPr>
          <w:lang w:val="en-US"/>
        </w:rPr>
        <w:t>)</w:t>
      </w:r>
      <w:r w:rsidRPr="00B9181A">
        <w:rPr>
          <w:spacing w:val="-1"/>
          <w:lang w:val="en-US"/>
        </w:rPr>
        <w:t xml:space="preserve"> </w:t>
      </w:r>
      <w:r w:rsidRPr="00B9181A">
        <w:rPr>
          <w:lang w:val="en-US"/>
        </w:rPr>
        <w:t>;</w:t>
      </w:r>
    </w:p>
    <w:p w:rsidR="00BE6478" w:rsidRPr="00B9181A" w:rsidRDefault="00BE6478" w:rsidP="00A825D8">
      <w:pPr>
        <w:ind w:left="1440"/>
        <w:rPr>
          <w:lang w:val="en-US"/>
        </w:rPr>
      </w:pPr>
      <w:r w:rsidRPr="00B9181A">
        <w:rPr>
          <w:rStyle w:val="a9"/>
          <w:lang w:val="en-US"/>
        </w:rPr>
        <w:t xml:space="preserve">END </w:t>
      </w:r>
      <w:proofErr w:type="gramStart"/>
      <w:r w:rsidRPr="00B9181A">
        <w:rPr>
          <w:rStyle w:val="a9"/>
          <w:lang w:val="en-US"/>
        </w:rPr>
        <w:t>COMPONENT</w:t>
      </w:r>
      <w:r w:rsidRPr="00B9181A">
        <w:rPr>
          <w:lang w:val="en-US"/>
        </w:rPr>
        <w:t xml:space="preserve"> ;</w:t>
      </w:r>
      <w:proofErr w:type="gramEnd"/>
    </w:p>
    <w:p w:rsidR="00BE6478" w:rsidRPr="00B9181A" w:rsidRDefault="00BE6478" w:rsidP="00A825D8">
      <w:pPr>
        <w:ind w:left="1440"/>
        <w:rPr>
          <w:lang w:val="en-US"/>
        </w:rPr>
      </w:pPr>
      <w:r w:rsidRPr="00B9181A">
        <w:rPr>
          <w:rStyle w:val="a9"/>
          <w:lang w:val="en-US"/>
        </w:rPr>
        <w:t>BEGIN</w:t>
      </w:r>
    </w:p>
    <w:p w:rsidR="00B9181A" w:rsidRPr="00B9181A" w:rsidRDefault="00BE6478" w:rsidP="00A825D8">
      <w:pPr>
        <w:ind w:left="2304"/>
        <w:rPr>
          <w:lang w:val="en-US"/>
        </w:rPr>
      </w:pPr>
      <w:r w:rsidRPr="00B9181A">
        <w:rPr>
          <w:lang w:val="en-US"/>
        </w:rPr>
        <w:t xml:space="preserve">stage0: </w:t>
      </w:r>
      <w:proofErr w:type="spellStart"/>
      <w:r w:rsidRPr="00B9181A">
        <w:rPr>
          <w:lang w:val="en-US"/>
        </w:rPr>
        <w:t>fulladder</w:t>
      </w:r>
      <w:proofErr w:type="spellEnd"/>
      <w:r w:rsidRPr="00B9181A">
        <w:rPr>
          <w:lang w:val="en-US"/>
        </w:rPr>
        <w:t xml:space="preserve"> </w:t>
      </w:r>
      <w:r w:rsidRPr="00B9181A">
        <w:rPr>
          <w:rStyle w:val="a9"/>
          <w:lang w:val="en-US"/>
        </w:rPr>
        <w:t>PORT</w:t>
      </w:r>
      <w:r w:rsidRPr="00B9181A">
        <w:rPr>
          <w:lang w:val="en-US"/>
        </w:rPr>
        <w:t xml:space="preserve"> </w:t>
      </w:r>
      <w:r w:rsidRPr="00B9181A">
        <w:rPr>
          <w:rStyle w:val="a9"/>
          <w:lang w:val="en-US"/>
        </w:rPr>
        <w:t>MAP</w:t>
      </w:r>
      <w:r w:rsidRPr="00B9181A">
        <w:rPr>
          <w:lang w:val="en-US"/>
        </w:rPr>
        <w:t xml:space="preserve"> </w:t>
      </w:r>
      <w:proofErr w:type="gramStart"/>
      <w:r w:rsidRPr="00B9181A">
        <w:rPr>
          <w:lang w:val="en-US"/>
        </w:rPr>
        <w:t xml:space="preserve">( </w:t>
      </w:r>
      <w:proofErr w:type="spellStart"/>
      <w:r w:rsidRPr="00B9181A">
        <w:rPr>
          <w:lang w:val="en-US"/>
        </w:rPr>
        <w:t>Cin</w:t>
      </w:r>
      <w:proofErr w:type="spellEnd"/>
      <w:proofErr w:type="gramEnd"/>
      <w:r w:rsidRPr="00B9181A">
        <w:rPr>
          <w:lang w:val="en-US"/>
        </w:rPr>
        <w:t xml:space="preserve">, x0, y0, s0, c1 ) ; </w:t>
      </w:r>
    </w:p>
    <w:p w:rsidR="00B9181A" w:rsidRPr="00B9181A" w:rsidRDefault="00BE6478" w:rsidP="00A825D8">
      <w:pPr>
        <w:ind w:left="2304"/>
        <w:rPr>
          <w:lang w:val="en-US"/>
        </w:rPr>
      </w:pPr>
      <w:r w:rsidRPr="00B9181A">
        <w:rPr>
          <w:lang w:val="en-US"/>
        </w:rPr>
        <w:t xml:space="preserve">stage1: </w:t>
      </w:r>
      <w:proofErr w:type="spellStart"/>
      <w:r w:rsidRPr="00B9181A">
        <w:rPr>
          <w:lang w:val="en-US"/>
        </w:rPr>
        <w:t>fulladder</w:t>
      </w:r>
      <w:proofErr w:type="spellEnd"/>
      <w:r w:rsidRPr="00B9181A">
        <w:rPr>
          <w:lang w:val="en-US"/>
        </w:rPr>
        <w:t xml:space="preserve"> </w:t>
      </w:r>
      <w:r w:rsidRPr="00B9181A">
        <w:rPr>
          <w:rStyle w:val="a9"/>
          <w:lang w:val="en-US"/>
        </w:rPr>
        <w:t>PORT</w:t>
      </w:r>
      <w:r w:rsidRPr="00B9181A">
        <w:rPr>
          <w:lang w:val="en-US"/>
        </w:rPr>
        <w:t xml:space="preserve"> </w:t>
      </w:r>
      <w:r w:rsidRPr="00B9181A">
        <w:rPr>
          <w:rStyle w:val="a9"/>
          <w:lang w:val="en-US"/>
        </w:rPr>
        <w:t>MAP</w:t>
      </w:r>
      <w:r w:rsidRPr="00B9181A">
        <w:rPr>
          <w:lang w:val="en-US"/>
        </w:rPr>
        <w:t xml:space="preserve"> </w:t>
      </w:r>
      <w:proofErr w:type="gramStart"/>
      <w:r w:rsidRPr="00B9181A">
        <w:rPr>
          <w:lang w:val="en-US"/>
        </w:rPr>
        <w:t>( c1</w:t>
      </w:r>
      <w:proofErr w:type="gramEnd"/>
      <w:r w:rsidRPr="00B9181A">
        <w:rPr>
          <w:lang w:val="en-US"/>
        </w:rPr>
        <w:t xml:space="preserve">, x1, y1, s1, c2 ) ; </w:t>
      </w:r>
    </w:p>
    <w:p w:rsidR="00B9181A" w:rsidRPr="00B9181A" w:rsidRDefault="00BE6478" w:rsidP="00A825D8">
      <w:pPr>
        <w:ind w:left="2304"/>
        <w:rPr>
          <w:lang w:val="en-US"/>
        </w:rPr>
      </w:pPr>
      <w:r w:rsidRPr="00B9181A">
        <w:rPr>
          <w:lang w:val="en-US"/>
        </w:rPr>
        <w:t xml:space="preserve">stage2: </w:t>
      </w:r>
      <w:proofErr w:type="spellStart"/>
      <w:r w:rsidRPr="00B9181A">
        <w:rPr>
          <w:lang w:val="en-US"/>
        </w:rPr>
        <w:t>fulladder</w:t>
      </w:r>
      <w:proofErr w:type="spellEnd"/>
      <w:r w:rsidRPr="00B9181A">
        <w:rPr>
          <w:lang w:val="en-US"/>
        </w:rPr>
        <w:t xml:space="preserve"> </w:t>
      </w:r>
      <w:r w:rsidRPr="00B9181A">
        <w:rPr>
          <w:rStyle w:val="a9"/>
          <w:lang w:val="en-US"/>
        </w:rPr>
        <w:t>PORT</w:t>
      </w:r>
      <w:r w:rsidRPr="00B9181A">
        <w:rPr>
          <w:lang w:val="en-US"/>
        </w:rPr>
        <w:t xml:space="preserve"> </w:t>
      </w:r>
      <w:r w:rsidRPr="00B9181A">
        <w:rPr>
          <w:rStyle w:val="a9"/>
          <w:lang w:val="en-US"/>
        </w:rPr>
        <w:t>MAP</w:t>
      </w:r>
      <w:r w:rsidRPr="00B9181A">
        <w:rPr>
          <w:lang w:val="en-US"/>
        </w:rPr>
        <w:t xml:space="preserve"> </w:t>
      </w:r>
      <w:proofErr w:type="gramStart"/>
      <w:r w:rsidRPr="00B9181A">
        <w:rPr>
          <w:lang w:val="en-US"/>
        </w:rPr>
        <w:t>( c2</w:t>
      </w:r>
      <w:proofErr w:type="gramEnd"/>
      <w:r w:rsidRPr="00B9181A">
        <w:rPr>
          <w:lang w:val="en-US"/>
        </w:rPr>
        <w:t xml:space="preserve">, x2, y2, s2, c3 ) ; </w:t>
      </w:r>
    </w:p>
    <w:p w:rsidR="00BE6478" w:rsidRPr="00B9181A" w:rsidRDefault="00BE6478" w:rsidP="00A825D8">
      <w:pPr>
        <w:ind w:left="2304"/>
        <w:rPr>
          <w:lang w:val="en-US"/>
        </w:rPr>
      </w:pPr>
      <w:r w:rsidRPr="00B9181A">
        <w:rPr>
          <w:lang w:val="en-US"/>
        </w:rPr>
        <w:t xml:space="preserve">stage3: </w:t>
      </w:r>
      <w:proofErr w:type="spellStart"/>
      <w:r w:rsidRPr="00B9181A">
        <w:rPr>
          <w:lang w:val="en-US"/>
        </w:rPr>
        <w:t>fulladder</w:t>
      </w:r>
      <w:proofErr w:type="spellEnd"/>
      <w:r w:rsidRPr="00B9181A">
        <w:rPr>
          <w:lang w:val="en-US"/>
        </w:rPr>
        <w:t xml:space="preserve"> </w:t>
      </w:r>
      <w:r w:rsidRPr="00B9181A">
        <w:rPr>
          <w:rStyle w:val="a9"/>
          <w:lang w:val="en-US"/>
        </w:rPr>
        <w:t>PORT</w:t>
      </w:r>
      <w:r w:rsidRPr="00B9181A">
        <w:rPr>
          <w:lang w:val="en-US"/>
        </w:rPr>
        <w:t xml:space="preserve"> </w:t>
      </w:r>
      <w:r w:rsidRPr="00B9181A">
        <w:rPr>
          <w:rStyle w:val="a9"/>
          <w:lang w:val="en-US"/>
        </w:rPr>
        <w:t>MAP</w:t>
      </w:r>
      <w:r w:rsidRPr="00B9181A">
        <w:rPr>
          <w:lang w:val="en-US"/>
        </w:rPr>
        <w:t xml:space="preserve"> (</w:t>
      </w:r>
    </w:p>
    <w:p w:rsidR="00BE6478" w:rsidRPr="00B9181A" w:rsidRDefault="00BE6478" w:rsidP="00A825D8">
      <w:pPr>
        <w:ind w:left="2880"/>
        <w:rPr>
          <w:lang w:val="en-US"/>
        </w:rPr>
      </w:pPr>
      <w:proofErr w:type="spellStart"/>
      <w:r w:rsidRPr="00B9181A">
        <w:rPr>
          <w:lang w:val="en-US"/>
        </w:rPr>
        <w:t>Cin</w:t>
      </w:r>
      <w:proofErr w:type="spellEnd"/>
      <w:r w:rsidRPr="00B9181A">
        <w:rPr>
          <w:lang w:val="en-US"/>
        </w:rPr>
        <w:t xml:space="preserve"> =&gt; c3, </w:t>
      </w:r>
      <w:proofErr w:type="spellStart"/>
      <w:r w:rsidRPr="00B9181A">
        <w:rPr>
          <w:lang w:val="en-US"/>
        </w:rPr>
        <w:t>Cout</w:t>
      </w:r>
      <w:proofErr w:type="spellEnd"/>
      <w:r w:rsidRPr="00B9181A">
        <w:rPr>
          <w:lang w:val="en-US"/>
        </w:rPr>
        <w:t xml:space="preserve"> =&gt; </w:t>
      </w:r>
      <w:proofErr w:type="spellStart"/>
      <w:r w:rsidRPr="00B9181A">
        <w:rPr>
          <w:lang w:val="en-US"/>
        </w:rPr>
        <w:t>Cout</w:t>
      </w:r>
      <w:proofErr w:type="spellEnd"/>
      <w:r w:rsidRPr="00B9181A">
        <w:rPr>
          <w:lang w:val="en-US"/>
        </w:rPr>
        <w:t xml:space="preserve">, x =&gt; x3, y =&gt; y3, s =&gt; </w:t>
      </w:r>
      <w:proofErr w:type="gramStart"/>
      <w:r w:rsidRPr="00B9181A">
        <w:rPr>
          <w:lang w:val="en-US"/>
        </w:rPr>
        <w:t>s3 )</w:t>
      </w:r>
      <w:proofErr w:type="gramEnd"/>
      <w:r w:rsidRPr="00B9181A">
        <w:rPr>
          <w:lang w:val="en-US"/>
        </w:rPr>
        <w:t xml:space="preserve"> ;</w:t>
      </w:r>
    </w:p>
    <w:p w:rsidR="00BE6478" w:rsidRPr="00B9181A" w:rsidRDefault="00BE6478" w:rsidP="00A825D8">
      <w:pPr>
        <w:ind w:left="1440"/>
        <w:rPr>
          <w:lang w:val="en-US"/>
        </w:rPr>
      </w:pPr>
      <w:r w:rsidRPr="00B9181A">
        <w:rPr>
          <w:rStyle w:val="a9"/>
          <w:lang w:val="en-US"/>
        </w:rPr>
        <w:lastRenderedPageBreak/>
        <w:t>END</w:t>
      </w:r>
      <w:r w:rsidRPr="00B9181A">
        <w:rPr>
          <w:lang w:val="en-US"/>
        </w:rPr>
        <w:t xml:space="preserve"> </w:t>
      </w:r>
      <w:proofErr w:type="gramStart"/>
      <w:r w:rsidRPr="00B9181A">
        <w:rPr>
          <w:lang w:val="en-US"/>
        </w:rPr>
        <w:t>Structure ;</w:t>
      </w:r>
      <w:proofErr w:type="gramEnd"/>
    </w:p>
    <w:p w:rsidR="00BE6478" w:rsidRPr="004B7D81" w:rsidRDefault="00BE6478" w:rsidP="004B7D81">
      <w:pPr>
        <w:rPr>
          <w:rStyle w:val="aa"/>
        </w:rPr>
      </w:pPr>
    </w:p>
    <w:p w:rsidR="001D42FD" w:rsidRPr="00A8240C" w:rsidRDefault="00A8240C" w:rsidP="00421459">
      <w:pPr>
        <w:pStyle w:val="2"/>
        <w:numPr>
          <w:ilvl w:val="1"/>
          <w:numId w:val="26"/>
        </w:numPr>
        <w:ind w:left="864" w:hanging="576"/>
        <w:rPr>
          <w:lang w:val="en-US"/>
        </w:rPr>
      </w:pPr>
      <w:bookmarkStart w:id="34" w:name="_Toc411445113"/>
      <w:proofErr w:type="spellStart"/>
      <w:r>
        <w:rPr>
          <w:u w:color="000000"/>
        </w:rPr>
        <w:t>Πολυπλέκτης</w:t>
      </w:r>
      <w:proofErr w:type="spellEnd"/>
      <w:r w:rsidRPr="00A8240C">
        <w:rPr>
          <w:u w:color="000000"/>
          <w:lang w:val="en-US"/>
        </w:rPr>
        <w:t xml:space="preserve"> </w:t>
      </w:r>
      <w:r>
        <w:rPr>
          <w:u w:color="000000"/>
        </w:rPr>
        <w:t>δύο</w:t>
      </w:r>
      <w:r w:rsidRPr="00A8240C">
        <w:rPr>
          <w:u w:color="000000"/>
          <w:lang w:val="en-US"/>
        </w:rPr>
        <w:t xml:space="preserve"> </w:t>
      </w:r>
      <w:r>
        <w:rPr>
          <w:u w:color="000000"/>
        </w:rPr>
        <w:t>προς</w:t>
      </w:r>
      <w:r w:rsidRPr="00A8240C">
        <w:rPr>
          <w:u w:color="000000"/>
          <w:lang w:val="en-US"/>
        </w:rPr>
        <w:t xml:space="preserve"> </w:t>
      </w:r>
      <w:r>
        <w:rPr>
          <w:u w:color="000000"/>
        </w:rPr>
        <w:t>ένα</w:t>
      </w:r>
      <w:r w:rsidRPr="00A8240C">
        <w:rPr>
          <w:u w:color="000000"/>
          <w:lang w:val="en-US"/>
        </w:rPr>
        <w:t xml:space="preserve"> (</w:t>
      </w:r>
      <w:r w:rsidRPr="00A8240C">
        <w:rPr>
          <w:rStyle w:val="aa"/>
          <w:lang w:val="en-US"/>
        </w:rPr>
        <w:t>two-to-one multiplexer</w:t>
      </w:r>
      <w:r>
        <w:rPr>
          <w:u w:color="000000"/>
          <w:lang w:val="en-US"/>
        </w:rPr>
        <w:t>)</w:t>
      </w:r>
      <w:bookmarkEnd w:id="34"/>
    </w:p>
    <w:p w:rsidR="00A8240C" w:rsidRPr="00A8240C" w:rsidRDefault="00A8240C" w:rsidP="00B075C2">
      <w:pPr>
        <w:spacing w:after="120"/>
      </w:pPr>
      <w:r w:rsidRPr="00A8240C">
        <w:t>Το κύκλω</w:t>
      </w:r>
      <w:r>
        <w:t>μ</w:t>
      </w:r>
      <w:r w:rsidRPr="00A8240C">
        <w:t xml:space="preserve">α ενός </w:t>
      </w:r>
      <w:proofErr w:type="spellStart"/>
      <w:r w:rsidRPr="00A8240C">
        <w:t>πολυπλέκτη</w:t>
      </w:r>
      <w:proofErr w:type="spellEnd"/>
      <w:r w:rsidRPr="00A8240C">
        <w:t xml:space="preserve"> όπως είναι γνωστό</w:t>
      </w:r>
      <w:r w:rsidR="00B075C2">
        <w:t>,</w:t>
      </w:r>
      <w:r w:rsidRPr="00A8240C">
        <w:t xml:space="preserve"> διαβιβάζει την τι</w:t>
      </w:r>
      <w:r w:rsidR="00B075C2">
        <w:t>μ</w:t>
      </w:r>
      <w:r w:rsidRPr="00A8240C">
        <w:t>ή του σή</w:t>
      </w:r>
      <w:r w:rsidR="00B075C2">
        <w:t>μ</w:t>
      </w:r>
      <w:r w:rsidRPr="00A8240C">
        <w:t>ατος κάποιας εισόδου δεδο</w:t>
      </w:r>
      <w:r w:rsidR="00B075C2">
        <w:t>μ</w:t>
      </w:r>
      <w:r w:rsidRPr="00A8240C">
        <w:t>ένων στην έξοδο.</w:t>
      </w:r>
    </w:p>
    <w:p w:rsidR="001975C2" w:rsidRPr="001975C2" w:rsidRDefault="00A8240C" w:rsidP="001975C2">
      <w:pPr>
        <w:spacing w:after="120"/>
      </w:pPr>
      <w:r w:rsidRPr="00A8240C">
        <w:t>Ακολουθεί το λογικό κύκλω</w:t>
      </w:r>
      <w:r w:rsidR="00B075C2">
        <w:t>μ</w:t>
      </w:r>
      <w:r w:rsidRPr="00A8240C">
        <w:t xml:space="preserve">α και ο πίνακας αληθείας του </w:t>
      </w:r>
      <w:proofErr w:type="spellStart"/>
      <w:r w:rsidRPr="00A8240C">
        <w:t>πολυπλέκτη</w:t>
      </w:r>
      <w:proofErr w:type="spellEnd"/>
      <w:r w:rsidRPr="00A8240C">
        <w:t xml:space="preserve"> 2 προς 1.</w:t>
      </w:r>
    </w:p>
    <w:p w:rsidR="001975C2" w:rsidRPr="001975C2" w:rsidRDefault="001975C2" w:rsidP="001975C2">
      <w:pPr>
        <w:pStyle w:val="ad"/>
        <w:keepNext/>
        <w:spacing w:after="0"/>
        <w:jc w:val="right"/>
        <w:rPr>
          <w:rStyle w:val="aa"/>
          <w:sz w:val="24"/>
        </w:rPr>
      </w:pPr>
      <w:bookmarkStart w:id="35" w:name="_Toc411445225"/>
      <w:r w:rsidRPr="001975C2">
        <w:rPr>
          <w:rStyle w:val="aa"/>
          <w:sz w:val="24"/>
        </w:rPr>
        <w:t xml:space="preserve">Πίνακας </w:t>
      </w:r>
      <w:r w:rsidRPr="001975C2">
        <w:rPr>
          <w:rStyle w:val="aa"/>
          <w:sz w:val="24"/>
        </w:rPr>
        <w:fldChar w:fldCharType="begin"/>
      </w:r>
      <w:r w:rsidRPr="001975C2">
        <w:rPr>
          <w:rStyle w:val="aa"/>
          <w:sz w:val="24"/>
        </w:rPr>
        <w:instrText xml:space="preserve"> SEQ Πίνακας \* ARABIC </w:instrText>
      </w:r>
      <w:r w:rsidRPr="001975C2">
        <w:rPr>
          <w:rStyle w:val="aa"/>
          <w:sz w:val="24"/>
        </w:rPr>
        <w:fldChar w:fldCharType="separate"/>
      </w:r>
      <w:r w:rsidR="00A37EF7">
        <w:rPr>
          <w:rStyle w:val="aa"/>
          <w:noProof/>
          <w:sz w:val="24"/>
        </w:rPr>
        <w:t>3</w:t>
      </w:r>
      <w:bookmarkEnd w:id="35"/>
      <w:r w:rsidRPr="001975C2">
        <w:rPr>
          <w:rStyle w:val="aa"/>
          <w:sz w:val="24"/>
        </w:rPr>
        <w:fldChar w:fldCharType="end"/>
      </w:r>
    </w:p>
    <w:tbl>
      <w:tblPr>
        <w:tblStyle w:val="a8"/>
        <w:tblpPr w:leftFromText="180" w:rightFromText="180" w:vertAnchor="text" w:horzAnchor="margin" w:tblpXSpec="right" w:tblpY="73"/>
        <w:tblW w:w="0" w:type="auto"/>
        <w:tblLook w:val="0420" w:firstRow="1" w:lastRow="0" w:firstColumn="0" w:lastColumn="0" w:noHBand="0" w:noVBand="1"/>
        <w:tblCaption w:val="accessible"/>
        <w:tblDescription w:val="Πίνακας αληθείας του πολυπλέκτη."/>
      </w:tblPr>
      <w:tblGrid>
        <w:gridCol w:w="630"/>
        <w:gridCol w:w="666"/>
      </w:tblGrid>
      <w:tr w:rsidR="001975C2" w:rsidTr="00C75F32">
        <w:trPr>
          <w:trHeight w:val="426"/>
          <w:tblHeader/>
        </w:trPr>
        <w:tc>
          <w:tcPr>
            <w:tcW w:w="630" w:type="dxa"/>
            <w:tcBorders>
              <w:top w:val="outset" w:sz="8" w:space="0" w:color="FFFFFF" w:themeColor="background1"/>
              <w:left w:val="outset" w:sz="8" w:space="0" w:color="FFFFFF" w:themeColor="background1"/>
              <w:bottom w:val="outset" w:sz="8" w:space="0" w:color="FFFFFF" w:themeColor="background1"/>
              <w:right w:val="outset" w:sz="24" w:space="0" w:color="auto"/>
            </w:tcBorders>
          </w:tcPr>
          <w:p w:rsidR="001975C2" w:rsidRPr="001975C2" w:rsidRDefault="001975C2" w:rsidP="001975C2">
            <w:pPr>
              <w:ind w:left="0"/>
              <w:jc w:val="center"/>
              <w:rPr>
                <w:rStyle w:val="aa"/>
                <w:lang w:val="en-US"/>
              </w:rPr>
            </w:pPr>
            <w:r w:rsidRPr="001975C2">
              <w:rPr>
                <w:rStyle w:val="aa"/>
                <w:lang w:val="en-US"/>
              </w:rPr>
              <w:t>s</w:t>
            </w:r>
          </w:p>
        </w:tc>
        <w:tc>
          <w:tcPr>
            <w:tcW w:w="666" w:type="dxa"/>
            <w:tcBorders>
              <w:top w:val="outset" w:sz="8" w:space="0" w:color="FFFFFF" w:themeColor="background1"/>
              <w:left w:val="outset" w:sz="24" w:space="0" w:color="auto"/>
              <w:bottom w:val="outset" w:sz="8" w:space="0" w:color="FFFFFF" w:themeColor="background1"/>
              <w:right w:val="outset" w:sz="8" w:space="0" w:color="FFFFFF" w:themeColor="background1"/>
            </w:tcBorders>
          </w:tcPr>
          <w:p w:rsidR="001975C2" w:rsidRPr="001975C2" w:rsidRDefault="001975C2" w:rsidP="001975C2">
            <w:pPr>
              <w:ind w:left="0"/>
              <w:jc w:val="center"/>
              <w:rPr>
                <w:rStyle w:val="aa"/>
                <w:lang w:val="en-US"/>
              </w:rPr>
            </w:pPr>
            <w:r w:rsidRPr="001975C2">
              <w:rPr>
                <w:rStyle w:val="aa"/>
                <w:lang w:val="en-US"/>
              </w:rPr>
              <w:t>f</w:t>
            </w:r>
          </w:p>
        </w:tc>
      </w:tr>
      <w:tr w:rsidR="001975C2" w:rsidTr="00E501C2">
        <w:trPr>
          <w:trHeight w:val="386"/>
        </w:trPr>
        <w:tc>
          <w:tcPr>
            <w:tcW w:w="630" w:type="dxa"/>
            <w:tcBorders>
              <w:top w:val="outset" w:sz="24" w:space="0" w:color="auto"/>
              <w:left w:val="outset" w:sz="8" w:space="0" w:color="FFFFFF" w:themeColor="background1"/>
              <w:bottom w:val="outset" w:sz="8" w:space="0" w:color="FFFFFF" w:themeColor="background1"/>
              <w:right w:val="outset" w:sz="24" w:space="0" w:color="auto"/>
            </w:tcBorders>
          </w:tcPr>
          <w:p w:rsidR="001975C2" w:rsidRPr="001975C2" w:rsidRDefault="001975C2" w:rsidP="001975C2">
            <w:pPr>
              <w:ind w:left="0"/>
              <w:jc w:val="center"/>
              <w:rPr>
                <w:lang w:val="en-US"/>
              </w:rPr>
            </w:pPr>
            <w:r w:rsidRPr="001975C2">
              <w:rPr>
                <w:lang w:val="en-US"/>
              </w:rPr>
              <w:t>0</w:t>
            </w:r>
          </w:p>
        </w:tc>
        <w:tc>
          <w:tcPr>
            <w:tcW w:w="666" w:type="dxa"/>
            <w:tcBorders>
              <w:top w:val="outset" w:sz="24" w:space="0" w:color="auto"/>
              <w:left w:val="outset" w:sz="24" w:space="0" w:color="auto"/>
              <w:bottom w:val="outset" w:sz="8" w:space="0" w:color="FFFFFF" w:themeColor="background1"/>
              <w:right w:val="outset" w:sz="8" w:space="0" w:color="FFFFFF" w:themeColor="background1"/>
            </w:tcBorders>
          </w:tcPr>
          <w:p w:rsidR="001975C2" w:rsidRPr="001975C2" w:rsidRDefault="001975C2" w:rsidP="001975C2">
            <w:pPr>
              <w:ind w:left="0"/>
              <w:jc w:val="center"/>
              <w:rPr>
                <w:rStyle w:val="aa"/>
                <w:lang w:val="en-US"/>
              </w:rPr>
            </w:pPr>
            <w:r w:rsidRPr="001975C2">
              <w:rPr>
                <w:rStyle w:val="aa"/>
                <w:lang w:val="en-US"/>
              </w:rPr>
              <w:t>W</w:t>
            </w:r>
            <w:r w:rsidRPr="001975C2">
              <w:rPr>
                <w:rStyle w:val="aa"/>
                <w:vertAlign w:val="subscript"/>
                <w:lang w:val="en-US"/>
              </w:rPr>
              <w:t>0</w:t>
            </w:r>
          </w:p>
        </w:tc>
      </w:tr>
      <w:tr w:rsidR="001975C2" w:rsidTr="00E501C2">
        <w:trPr>
          <w:trHeight w:val="444"/>
        </w:trPr>
        <w:tc>
          <w:tcPr>
            <w:tcW w:w="630" w:type="dxa"/>
            <w:tcBorders>
              <w:top w:val="outset" w:sz="8" w:space="0" w:color="FFFFFF" w:themeColor="background1"/>
              <w:left w:val="outset" w:sz="8" w:space="0" w:color="FFFFFF" w:themeColor="background1"/>
              <w:bottom w:val="outset" w:sz="8" w:space="0" w:color="FFFFFF" w:themeColor="background1"/>
              <w:right w:val="outset" w:sz="24" w:space="0" w:color="auto"/>
            </w:tcBorders>
          </w:tcPr>
          <w:p w:rsidR="001975C2" w:rsidRPr="001975C2" w:rsidRDefault="001975C2" w:rsidP="001975C2">
            <w:pPr>
              <w:ind w:left="0"/>
              <w:jc w:val="center"/>
              <w:rPr>
                <w:lang w:val="en-US"/>
              </w:rPr>
            </w:pPr>
            <w:r w:rsidRPr="001975C2">
              <w:rPr>
                <w:lang w:val="en-US"/>
              </w:rPr>
              <w:t>1</w:t>
            </w:r>
          </w:p>
        </w:tc>
        <w:tc>
          <w:tcPr>
            <w:tcW w:w="666" w:type="dxa"/>
            <w:tcBorders>
              <w:top w:val="outset" w:sz="8" w:space="0" w:color="FFFFFF" w:themeColor="background1"/>
              <w:left w:val="outset" w:sz="24" w:space="0" w:color="auto"/>
              <w:bottom w:val="outset" w:sz="8" w:space="0" w:color="FFFFFF" w:themeColor="background1"/>
              <w:right w:val="outset" w:sz="8" w:space="0" w:color="FFFFFF" w:themeColor="background1"/>
            </w:tcBorders>
          </w:tcPr>
          <w:p w:rsidR="001975C2" w:rsidRPr="001975C2" w:rsidRDefault="001975C2" w:rsidP="001975C2">
            <w:pPr>
              <w:ind w:left="0"/>
              <w:jc w:val="center"/>
              <w:rPr>
                <w:rStyle w:val="aa"/>
                <w:lang w:val="en-US"/>
              </w:rPr>
            </w:pPr>
            <w:r w:rsidRPr="001975C2">
              <w:rPr>
                <w:rStyle w:val="aa"/>
                <w:lang w:val="en-US"/>
              </w:rPr>
              <w:t>W</w:t>
            </w:r>
            <w:r w:rsidRPr="001975C2">
              <w:rPr>
                <w:rStyle w:val="aa"/>
                <w:vertAlign w:val="subscript"/>
                <w:lang w:val="en-US"/>
              </w:rPr>
              <w:t>1</w:t>
            </w:r>
          </w:p>
        </w:tc>
      </w:tr>
    </w:tbl>
    <w:p w:rsidR="001975C2" w:rsidRDefault="00B075C2" w:rsidP="001975C2">
      <w:pPr>
        <w:keepNext/>
      </w:pPr>
      <w:r>
        <w:rPr>
          <w:noProof/>
          <w:lang w:eastAsia="el-GR"/>
        </w:rPr>
        <w:drawing>
          <wp:inline distT="0" distB="0" distL="0" distR="0" wp14:anchorId="01D475C5" wp14:editId="4EB6B625">
            <wp:extent cx="4158532" cy="1807717"/>
            <wp:effectExtent l="0" t="0" r="0" b="2540"/>
            <wp:docPr id="25" name="Εικόνα 25" descr="εικόνα λογικού κυκλώματος του πολυπλέκτ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161322" cy="1808930"/>
                    </a:xfrm>
                    <a:prstGeom prst="rect">
                      <a:avLst/>
                    </a:prstGeom>
                  </pic:spPr>
                </pic:pic>
              </a:graphicData>
            </a:graphic>
          </wp:inline>
        </w:drawing>
      </w:r>
    </w:p>
    <w:p w:rsidR="00163F73" w:rsidRPr="005047BD" w:rsidRDefault="001975C2" w:rsidP="005047BD">
      <w:pPr>
        <w:pStyle w:val="ad"/>
        <w:spacing w:after="0"/>
        <w:rPr>
          <w:i/>
          <w:iCs/>
          <w:sz w:val="24"/>
        </w:rPr>
      </w:pPr>
      <w:bookmarkStart w:id="36" w:name="_Toc411445236"/>
      <w:r w:rsidRPr="001975C2">
        <w:rPr>
          <w:rStyle w:val="aa"/>
          <w:sz w:val="24"/>
        </w:rPr>
        <w:t xml:space="preserve">Εικόνα </w:t>
      </w:r>
      <w:r w:rsidRPr="001975C2">
        <w:rPr>
          <w:rStyle w:val="aa"/>
          <w:sz w:val="24"/>
        </w:rPr>
        <w:fldChar w:fldCharType="begin"/>
      </w:r>
      <w:r w:rsidRPr="001975C2">
        <w:rPr>
          <w:rStyle w:val="aa"/>
          <w:sz w:val="24"/>
        </w:rPr>
        <w:instrText xml:space="preserve"> SEQ Εικόνα \* ARABIC </w:instrText>
      </w:r>
      <w:r w:rsidRPr="001975C2">
        <w:rPr>
          <w:rStyle w:val="aa"/>
          <w:sz w:val="24"/>
        </w:rPr>
        <w:fldChar w:fldCharType="separate"/>
      </w:r>
      <w:r w:rsidR="00786A74">
        <w:rPr>
          <w:rStyle w:val="aa"/>
          <w:noProof/>
          <w:sz w:val="24"/>
        </w:rPr>
        <w:t>10</w:t>
      </w:r>
      <w:bookmarkEnd w:id="36"/>
      <w:r w:rsidRPr="001975C2">
        <w:rPr>
          <w:rStyle w:val="aa"/>
          <w:sz w:val="24"/>
        </w:rPr>
        <w:fldChar w:fldCharType="end"/>
      </w:r>
    </w:p>
    <w:p w:rsidR="001D42FD" w:rsidRPr="00ED1A61" w:rsidRDefault="005047BD" w:rsidP="00421459">
      <w:pPr>
        <w:pStyle w:val="3"/>
        <w:numPr>
          <w:ilvl w:val="2"/>
          <w:numId w:val="26"/>
        </w:numPr>
        <w:ind w:left="1152" w:hanging="720"/>
      </w:pPr>
      <w:bookmarkStart w:id="37" w:name="_Toc411445114"/>
      <w:r>
        <w:rPr>
          <w:u w:color="000000"/>
        </w:rPr>
        <w:t>Άσκηση 4</w:t>
      </w:r>
      <w:bookmarkEnd w:id="37"/>
    </w:p>
    <w:p w:rsidR="004936D0" w:rsidRPr="00B01CC5" w:rsidRDefault="00B01CC5" w:rsidP="00B01CC5">
      <w:pPr>
        <w:spacing w:after="120"/>
      </w:pPr>
      <w:r>
        <w:t>Μί</w:t>
      </w:r>
      <w:r w:rsidR="004936D0" w:rsidRPr="00B01CC5">
        <w:t xml:space="preserve">α πρώτη εκδοχή του κώδικα </w:t>
      </w:r>
      <w:r w:rsidR="004936D0" w:rsidRPr="00B01CC5">
        <w:rPr>
          <w:lang w:val="en-US"/>
        </w:rPr>
        <w:t>VHDL</w:t>
      </w:r>
      <w:r w:rsidR="004936D0" w:rsidRPr="00B01CC5">
        <w:t xml:space="preserve"> που περιγράφει τον παραπάνω </w:t>
      </w:r>
      <w:proofErr w:type="spellStart"/>
      <w:r w:rsidR="004936D0" w:rsidRPr="00B01CC5">
        <w:t>πολυπλέκτη</w:t>
      </w:r>
      <w:proofErr w:type="spellEnd"/>
      <w:r>
        <w:t>,</w:t>
      </w:r>
      <w:r w:rsidR="00514ACF">
        <w:t xml:space="preserve"> είναι μ</w:t>
      </w:r>
      <w:r w:rsidR="004936D0" w:rsidRPr="00B01CC5">
        <w:t xml:space="preserve">ε χρήση της </w:t>
      </w:r>
      <w:r w:rsidR="004936D0" w:rsidRPr="00B01CC5">
        <w:rPr>
          <w:rStyle w:val="a9"/>
          <w:lang w:val="en-US"/>
        </w:rPr>
        <w:t>WITH</w:t>
      </w:r>
      <w:r w:rsidR="004936D0" w:rsidRPr="00514ACF">
        <w:t xml:space="preserve"> – </w:t>
      </w:r>
      <w:r w:rsidR="004936D0" w:rsidRPr="00B01CC5">
        <w:rPr>
          <w:rStyle w:val="a9"/>
          <w:lang w:val="en-US"/>
        </w:rPr>
        <w:t>SELECT</w:t>
      </w:r>
      <w:r w:rsidR="004936D0" w:rsidRPr="00B01CC5">
        <w:t>.</w:t>
      </w:r>
    </w:p>
    <w:p w:rsidR="004936D0" w:rsidRPr="00B01CC5" w:rsidRDefault="004936D0" w:rsidP="00B01CC5">
      <w:pPr>
        <w:ind w:left="1440"/>
      </w:pPr>
      <w:r w:rsidRPr="00B01CC5">
        <w:t xml:space="preserve">-- </w:t>
      </w:r>
      <w:r w:rsidRPr="00B01CC5">
        <w:rPr>
          <w:rStyle w:val="aa"/>
        </w:rPr>
        <w:t xml:space="preserve">κώδικας του </w:t>
      </w:r>
      <w:proofErr w:type="spellStart"/>
      <w:r w:rsidRPr="00B01CC5">
        <w:rPr>
          <w:rStyle w:val="aa"/>
        </w:rPr>
        <w:t>πολυπλέκτη</w:t>
      </w:r>
      <w:proofErr w:type="spellEnd"/>
      <w:r w:rsidRPr="00B01CC5">
        <w:rPr>
          <w:rStyle w:val="aa"/>
        </w:rPr>
        <w:t xml:space="preserve"> 2 προς 1</w:t>
      </w:r>
    </w:p>
    <w:p w:rsidR="004936D0" w:rsidRPr="00786A74" w:rsidRDefault="004936D0" w:rsidP="00B01CC5">
      <w:pPr>
        <w:ind w:left="1440"/>
      </w:pPr>
      <w:r w:rsidRPr="00B01CC5">
        <w:rPr>
          <w:rStyle w:val="a9"/>
          <w:lang w:val="en-US"/>
        </w:rPr>
        <w:t>LIBRARY</w:t>
      </w:r>
      <w:r w:rsidRPr="00786A74">
        <w:t xml:space="preserve"> </w:t>
      </w:r>
      <w:proofErr w:type="spellStart"/>
      <w:proofErr w:type="gramStart"/>
      <w:r w:rsidRPr="00B01CC5">
        <w:rPr>
          <w:lang w:val="en-US"/>
        </w:rPr>
        <w:t>ieee</w:t>
      </w:r>
      <w:proofErr w:type="spellEnd"/>
      <w:r w:rsidRPr="00786A74">
        <w:t xml:space="preserve"> ;</w:t>
      </w:r>
      <w:proofErr w:type="gramEnd"/>
    </w:p>
    <w:p w:rsidR="004936D0" w:rsidRPr="00B01CC5" w:rsidRDefault="004936D0" w:rsidP="00B01CC5">
      <w:pPr>
        <w:spacing w:after="120"/>
        <w:ind w:left="1440"/>
        <w:rPr>
          <w:lang w:val="en-US"/>
        </w:rPr>
      </w:pPr>
      <w:r w:rsidRPr="00B01CC5">
        <w:rPr>
          <w:rStyle w:val="a9"/>
          <w:lang w:val="en-US"/>
        </w:rPr>
        <w:t>USE</w:t>
      </w:r>
      <w:r w:rsidRPr="00B01CC5">
        <w:rPr>
          <w:lang w:val="en-US"/>
        </w:rPr>
        <w:t xml:space="preserve"> ieee.std_logic_</w:t>
      </w:r>
      <w:proofErr w:type="gramStart"/>
      <w:r w:rsidRPr="00B01CC5">
        <w:rPr>
          <w:lang w:val="en-US"/>
        </w:rPr>
        <w:t>1164.</w:t>
      </w:r>
      <w:r w:rsidRPr="00B01CC5">
        <w:rPr>
          <w:rStyle w:val="a9"/>
          <w:lang w:val="en-US"/>
        </w:rPr>
        <w:t>all</w:t>
      </w:r>
      <w:r w:rsidRPr="00B01CC5">
        <w:rPr>
          <w:lang w:val="en-US"/>
        </w:rPr>
        <w:t xml:space="preserve"> ;</w:t>
      </w:r>
      <w:proofErr w:type="gramEnd"/>
    </w:p>
    <w:p w:rsidR="004936D0" w:rsidRPr="00B01CC5" w:rsidRDefault="004936D0" w:rsidP="00B01CC5">
      <w:pPr>
        <w:ind w:left="1440"/>
        <w:rPr>
          <w:rStyle w:val="a9"/>
          <w:lang w:val="en-US"/>
        </w:rPr>
      </w:pPr>
      <w:r w:rsidRPr="00B01CC5">
        <w:rPr>
          <w:rStyle w:val="a9"/>
          <w:lang w:val="en-US"/>
        </w:rPr>
        <w:t>ENTITY</w:t>
      </w:r>
      <w:r w:rsidRPr="00B01CC5">
        <w:rPr>
          <w:lang w:val="en-US"/>
        </w:rPr>
        <w:t xml:space="preserve"> mux2to1 </w:t>
      </w:r>
      <w:r w:rsidRPr="00B01CC5">
        <w:rPr>
          <w:rStyle w:val="a9"/>
          <w:lang w:val="en-US"/>
        </w:rPr>
        <w:t>IS</w:t>
      </w:r>
    </w:p>
    <w:p w:rsidR="00B01CC5" w:rsidRPr="00B01CC5" w:rsidRDefault="00B01CC5" w:rsidP="00B01CC5">
      <w:pPr>
        <w:ind w:left="2160"/>
        <w:rPr>
          <w:rStyle w:val="a9"/>
          <w:lang w:val="en-US"/>
        </w:rPr>
      </w:pPr>
      <w:r w:rsidRPr="00B01CC5">
        <w:rPr>
          <w:rStyle w:val="a9"/>
          <w:lang w:val="en-US"/>
        </w:rPr>
        <w:t>PORT</w:t>
      </w:r>
      <w:r w:rsidRPr="00B01CC5">
        <w:rPr>
          <w:lang w:val="en-US"/>
        </w:rPr>
        <w:t xml:space="preserve"> </w:t>
      </w:r>
      <w:proofErr w:type="gramStart"/>
      <w:r w:rsidRPr="00B01CC5">
        <w:rPr>
          <w:lang w:val="en-US"/>
        </w:rPr>
        <w:t>( w0</w:t>
      </w:r>
      <w:proofErr w:type="gramEnd"/>
      <w:r w:rsidRPr="00B01CC5">
        <w:rPr>
          <w:lang w:val="en-US"/>
        </w:rPr>
        <w:t>, w1,</w:t>
      </w:r>
      <w:r w:rsidRPr="00B01CC5">
        <w:rPr>
          <w:lang w:val="en-US"/>
        </w:rPr>
        <w:tab/>
        <w:t xml:space="preserve">: </w:t>
      </w:r>
      <w:r w:rsidRPr="00B01CC5">
        <w:rPr>
          <w:rStyle w:val="a9"/>
          <w:lang w:val="en-US"/>
        </w:rPr>
        <w:t>IN</w:t>
      </w:r>
      <w:r w:rsidRPr="00B01CC5">
        <w:rPr>
          <w:lang w:val="en-US"/>
        </w:rPr>
        <w:tab/>
        <w:t>STD_LOGIC ;</w:t>
      </w:r>
    </w:p>
    <w:p w:rsidR="00B01CC5" w:rsidRPr="00B01CC5" w:rsidRDefault="00B01CC5" w:rsidP="00B01CC5">
      <w:pPr>
        <w:ind w:left="2880"/>
        <w:rPr>
          <w:lang w:val="en-US"/>
        </w:rPr>
      </w:pPr>
      <w:proofErr w:type="gramStart"/>
      <w:r w:rsidRPr="00B01CC5">
        <w:rPr>
          <w:lang w:val="en-US"/>
        </w:rPr>
        <w:t>f</w:t>
      </w:r>
      <w:proofErr w:type="gramEnd"/>
      <w:r w:rsidRPr="00B01CC5">
        <w:rPr>
          <w:lang w:val="en-US"/>
        </w:rPr>
        <w:tab/>
      </w:r>
      <w:r w:rsidRPr="00B01CC5">
        <w:rPr>
          <w:lang w:val="en-US"/>
        </w:rPr>
        <w:tab/>
        <w:t xml:space="preserve">: </w:t>
      </w:r>
      <w:r w:rsidRPr="00B01CC5">
        <w:rPr>
          <w:rStyle w:val="a9"/>
          <w:lang w:val="en-US"/>
        </w:rPr>
        <w:t>OUT</w:t>
      </w:r>
      <w:r w:rsidRPr="00B01CC5">
        <w:rPr>
          <w:lang w:val="en-US"/>
        </w:rPr>
        <w:tab/>
        <w:t>STD_LOGIC ) ;</w:t>
      </w:r>
    </w:p>
    <w:p w:rsidR="004936D0" w:rsidRPr="00B01CC5" w:rsidRDefault="00B01CC5" w:rsidP="00B01CC5">
      <w:pPr>
        <w:spacing w:after="120"/>
        <w:ind w:left="1440"/>
        <w:rPr>
          <w:b/>
          <w:bCs/>
          <w:lang w:val="en-US"/>
        </w:rPr>
      </w:pPr>
      <w:r w:rsidRPr="00B01CC5">
        <w:rPr>
          <w:rStyle w:val="a9"/>
          <w:lang w:val="en-US"/>
        </w:rPr>
        <w:t>END</w:t>
      </w:r>
      <w:r w:rsidRPr="00B01CC5">
        <w:rPr>
          <w:lang w:val="en-US"/>
        </w:rPr>
        <w:t xml:space="preserve"> mux2to1;</w:t>
      </w:r>
    </w:p>
    <w:p w:rsidR="00B01CC5" w:rsidRPr="00B01CC5" w:rsidRDefault="004936D0" w:rsidP="00B01CC5">
      <w:pPr>
        <w:ind w:left="1440"/>
        <w:rPr>
          <w:lang w:val="en-US"/>
        </w:rPr>
      </w:pPr>
      <w:r w:rsidRPr="00B01CC5">
        <w:rPr>
          <w:rStyle w:val="a9"/>
          <w:lang w:val="en-US"/>
        </w:rPr>
        <w:t>ARCHITECTURE</w:t>
      </w:r>
      <w:r w:rsidRPr="00B01CC5">
        <w:rPr>
          <w:lang w:val="en-US"/>
        </w:rPr>
        <w:t xml:space="preserve"> Behavior </w:t>
      </w:r>
      <w:r w:rsidRPr="00B01CC5">
        <w:rPr>
          <w:rStyle w:val="a9"/>
          <w:lang w:val="en-US"/>
        </w:rPr>
        <w:t>OF</w:t>
      </w:r>
      <w:r w:rsidRPr="00B01CC5">
        <w:rPr>
          <w:lang w:val="en-US"/>
        </w:rPr>
        <w:t xml:space="preserve"> mux2to1 </w:t>
      </w:r>
      <w:r w:rsidRPr="00B01CC5">
        <w:rPr>
          <w:rStyle w:val="a9"/>
          <w:lang w:val="en-US"/>
        </w:rPr>
        <w:t>IS</w:t>
      </w:r>
    </w:p>
    <w:p w:rsidR="004936D0" w:rsidRPr="00B01CC5" w:rsidRDefault="004936D0" w:rsidP="00B01CC5">
      <w:pPr>
        <w:ind w:left="1440"/>
        <w:rPr>
          <w:lang w:val="en-US"/>
        </w:rPr>
      </w:pPr>
      <w:r w:rsidRPr="00B01CC5">
        <w:rPr>
          <w:rStyle w:val="a9"/>
          <w:lang w:val="en-US"/>
        </w:rPr>
        <w:t>BEGIN</w:t>
      </w:r>
    </w:p>
    <w:p w:rsidR="004936D0" w:rsidRPr="00B01CC5" w:rsidRDefault="004936D0" w:rsidP="00B01CC5">
      <w:pPr>
        <w:ind w:left="2160"/>
        <w:rPr>
          <w:lang w:val="en-US"/>
        </w:rPr>
      </w:pPr>
      <w:r w:rsidRPr="00B01CC5">
        <w:rPr>
          <w:rStyle w:val="a9"/>
          <w:lang w:val="en-US"/>
        </w:rPr>
        <w:t>WITH</w:t>
      </w:r>
      <w:r w:rsidRPr="00B01CC5">
        <w:rPr>
          <w:lang w:val="en-US"/>
        </w:rPr>
        <w:t xml:space="preserve"> s </w:t>
      </w:r>
      <w:r w:rsidRPr="00B01CC5">
        <w:rPr>
          <w:rStyle w:val="a9"/>
          <w:lang w:val="en-US"/>
        </w:rPr>
        <w:t>SELECT</w:t>
      </w:r>
    </w:p>
    <w:p w:rsidR="004936D0" w:rsidRPr="00B01CC5" w:rsidRDefault="004936D0" w:rsidP="00B01CC5">
      <w:pPr>
        <w:ind w:left="2880"/>
        <w:rPr>
          <w:lang w:val="en-US"/>
        </w:rPr>
      </w:pPr>
      <w:r w:rsidRPr="00B01CC5">
        <w:rPr>
          <w:lang w:val="en-US"/>
        </w:rPr>
        <w:t>f &lt;=</w:t>
      </w:r>
      <w:r w:rsidRPr="00B01CC5">
        <w:rPr>
          <w:lang w:val="en-US"/>
        </w:rPr>
        <w:tab/>
        <w:t xml:space="preserve">w0 </w:t>
      </w:r>
      <w:r w:rsidRPr="00B01CC5">
        <w:rPr>
          <w:rStyle w:val="a9"/>
          <w:lang w:val="en-US"/>
        </w:rPr>
        <w:t>WHEN</w:t>
      </w:r>
      <w:r w:rsidRPr="00B01CC5">
        <w:rPr>
          <w:lang w:val="en-US"/>
        </w:rPr>
        <w:t xml:space="preserve"> '0',</w:t>
      </w:r>
    </w:p>
    <w:p w:rsidR="004936D0" w:rsidRPr="00B01CC5" w:rsidRDefault="004936D0" w:rsidP="00B01CC5">
      <w:pPr>
        <w:ind w:left="3600"/>
        <w:rPr>
          <w:lang w:val="en-US"/>
        </w:rPr>
      </w:pPr>
      <w:proofErr w:type="gramStart"/>
      <w:r w:rsidRPr="00B01CC5">
        <w:rPr>
          <w:lang w:val="en-US"/>
        </w:rPr>
        <w:t>w1</w:t>
      </w:r>
      <w:proofErr w:type="gramEnd"/>
      <w:r w:rsidRPr="00B01CC5">
        <w:rPr>
          <w:lang w:val="en-US"/>
        </w:rPr>
        <w:t xml:space="preserve"> </w:t>
      </w:r>
      <w:r w:rsidRPr="00B01CC5">
        <w:rPr>
          <w:rStyle w:val="a9"/>
          <w:lang w:val="en-US"/>
        </w:rPr>
        <w:t>WHEN</w:t>
      </w:r>
      <w:r w:rsidRPr="00B01CC5">
        <w:rPr>
          <w:lang w:val="en-US"/>
        </w:rPr>
        <w:t xml:space="preserve"> OTHERS ;</w:t>
      </w:r>
    </w:p>
    <w:p w:rsidR="004936D0" w:rsidRPr="00B01CC5" w:rsidRDefault="004936D0" w:rsidP="00B01CC5">
      <w:pPr>
        <w:spacing w:after="240"/>
        <w:ind w:left="1440"/>
        <w:rPr>
          <w:lang w:val="en-US"/>
        </w:rPr>
      </w:pPr>
      <w:r w:rsidRPr="00B01CC5">
        <w:rPr>
          <w:rStyle w:val="a9"/>
          <w:lang w:val="en-US"/>
        </w:rPr>
        <w:t>END</w:t>
      </w:r>
      <w:r w:rsidRPr="00B01CC5">
        <w:rPr>
          <w:lang w:val="en-US"/>
        </w:rPr>
        <w:t xml:space="preserve"> </w:t>
      </w:r>
      <w:proofErr w:type="gramStart"/>
      <w:r w:rsidRPr="00B01CC5">
        <w:rPr>
          <w:lang w:val="en-US"/>
        </w:rPr>
        <w:t>Behavior ;</w:t>
      </w:r>
      <w:proofErr w:type="gramEnd"/>
    </w:p>
    <w:p w:rsidR="004936D0" w:rsidRPr="004936D0" w:rsidRDefault="00B01CC5" w:rsidP="00B01CC5">
      <w:pPr>
        <w:spacing w:after="120"/>
      </w:pPr>
      <w:r>
        <w:t>Μί</w:t>
      </w:r>
      <w:r w:rsidR="004936D0" w:rsidRPr="00B01CC5">
        <w:t xml:space="preserve">α δεύτερη εκδοχή του κώδικα </w:t>
      </w:r>
      <w:r w:rsidR="004936D0" w:rsidRPr="00B01CC5">
        <w:rPr>
          <w:lang w:val="en-US"/>
        </w:rPr>
        <w:t>VHDL</w:t>
      </w:r>
      <w:r w:rsidR="004936D0" w:rsidRPr="00B01CC5">
        <w:t xml:space="preserve"> του παραπάνω κυκλώ</w:t>
      </w:r>
      <w:r>
        <w:t>μ</w:t>
      </w:r>
      <w:r w:rsidR="004936D0" w:rsidRPr="00B01CC5">
        <w:t>ατος</w:t>
      </w:r>
      <w:r>
        <w:t>,</w:t>
      </w:r>
      <w:r w:rsidR="00514ACF">
        <w:t xml:space="preserve"> είναι μ</w:t>
      </w:r>
      <w:r w:rsidR="004936D0" w:rsidRPr="00B01CC5">
        <w:t xml:space="preserve">ε χρήση της εντολής </w:t>
      </w:r>
      <w:r w:rsidR="004936D0" w:rsidRPr="00B01CC5">
        <w:rPr>
          <w:rStyle w:val="a9"/>
          <w:lang w:val="en-US"/>
        </w:rPr>
        <w:t>IF</w:t>
      </w:r>
      <w:r w:rsidR="004936D0" w:rsidRPr="00B01CC5">
        <w:t>-</w:t>
      </w:r>
      <w:r w:rsidR="004936D0" w:rsidRPr="00B01CC5">
        <w:rPr>
          <w:rStyle w:val="a9"/>
          <w:lang w:val="en-US"/>
        </w:rPr>
        <w:t>THEN</w:t>
      </w:r>
      <w:r w:rsidR="004936D0" w:rsidRPr="00B01CC5">
        <w:t>-</w:t>
      </w:r>
      <w:r w:rsidR="004936D0" w:rsidRPr="00B01CC5">
        <w:rPr>
          <w:rStyle w:val="a9"/>
          <w:lang w:val="en-US"/>
        </w:rPr>
        <w:t>ELSE</w:t>
      </w:r>
      <w:r w:rsidR="004936D0" w:rsidRPr="00B01CC5">
        <w:t>.</w:t>
      </w:r>
    </w:p>
    <w:p w:rsidR="004936D0" w:rsidRPr="00B01CC5" w:rsidRDefault="004936D0" w:rsidP="00B01CC5">
      <w:pPr>
        <w:ind w:left="1440"/>
        <w:rPr>
          <w:lang w:val="en-US"/>
        </w:rPr>
      </w:pPr>
      <w:r w:rsidRPr="00B01CC5">
        <w:rPr>
          <w:rStyle w:val="a9"/>
          <w:lang w:val="en-US"/>
        </w:rPr>
        <w:t>LIBRARY</w:t>
      </w:r>
      <w:r w:rsidRPr="00B01CC5">
        <w:rPr>
          <w:lang w:val="en-US"/>
        </w:rPr>
        <w:t xml:space="preserve"> </w:t>
      </w:r>
      <w:proofErr w:type="spellStart"/>
      <w:proofErr w:type="gramStart"/>
      <w:r w:rsidRPr="00B01CC5">
        <w:rPr>
          <w:lang w:val="en-US"/>
        </w:rPr>
        <w:t>ieee</w:t>
      </w:r>
      <w:proofErr w:type="spellEnd"/>
      <w:r w:rsidRPr="00B01CC5">
        <w:rPr>
          <w:lang w:val="en-US"/>
        </w:rPr>
        <w:t xml:space="preserve"> ;</w:t>
      </w:r>
      <w:proofErr w:type="gramEnd"/>
    </w:p>
    <w:p w:rsidR="004936D0" w:rsidRPr="00B01CC5" w:rsidRDefault="004936D0" w:rsidP="00B01CC5">
      <w:pPr>
        <w:spacing w:after="120"/>
        <w:ind w:left="1440"/>
        <w:rPr>
          <w:lang w:val="en-US"/>
        </w:rPr>
      </w:pPr>
      <w:r w:rsidRPr="00B01CC5">
        <w:rPr>
          <w:rStyle w:val="a9"/>
          <w:lang w:val="en-US"/>
        </w:rPr>
        <w:t>USE</w:t>
      </w:r>
      <w:r w:rsidRPr="00B01CC5">
        <w:rPr>
          <w:lang w:val="en-US"/>
        </w:rPr>
        <w:t xml:space="preserve"> ieee.std_logic_</w:t>
      </w:r>
      <w:proofErr w:type="gramStart"/>
      <w:r w:rsidRPr="00B01CC5">
        <w:rPr>
          <w:lang w:val="en-US"/>
        </w:rPr>
        <w:t>1164.</w:t>
      </w:r>
      <w:r w:rsidRPr="00B01CC5">
        <w:rPr>
          <w:rStyle w:val="a9"/>
          <w:lang w:val="en-US"/>
        </w:rPr>
        <w:t>all</w:t>
      </w:r>
      <w:r w:rsidRPr="00B01CC5">
        <w:rPr>
          <w:lang w:val="en-US"/>
        </w:rPr>
        <w:t xml:space="preserve"> ;</w:t>
      </w:r>
      <w:proofErr w:type="gramEnd"/>
    </w:p>
    <w:p w:rsidR="004936D0" w:rsidRPr="00514ACF" w:rsidRDefault="004936D0" w:rsidP="00B01CC5">
      <w:pPr>
        <w:ind w:left="1440"/>
        <w:rPr>
          <w:rStyle w:val="a9"/>
          <w:lang w:val="en-US"/>
        </w:rPr>
      </w:pPr>
      <w:r w:rsidRPr="00514ACF">
        <w:rPr>
          <w:rStyle w:val="a9"/>
          <w:lang w:val="en-US"/>
        </w:rPr>
        <w:lastRenderedPageBreak/>
        <w:t>ENTITY</w:t>
      </w:r>
      <w:r w:rsidRPr="00514ACF">
        <w:rPr>
          <w:lang w:val="en-US"/>
        </w:rPr>
        <w:t xml:space="preserve"> mux2to1 </w:t>
      </w:r>
      <w:r w:rsidRPr="00514ACF">
        <w:rPr>
          <w:rStyle w:val="a9"/>
          <w:lang w:val="en-US"/>
        </w:rPr>
        <w:t>IS</w:t>
      </w:r>
    </w:p>
    <w:p w:rsidR="00B01CC5" w:rsidRPr="00514ACF" w:rsidRDefault="00B01CC5" w:rsidP="00B01CC5">
      <w:pPr>
        <w:ind w:left="2160"/>
        <w:rPr>
          <w:rStyle w:val="a9"/>
          <w:lang w:val="en-US"/>
        </w:rPr>
      </w:pPr>
      <w:r w:rsidRPr="00514ACF">
        <w:rPr>
          <w:rStyle w:val="a9"/>
          <w:lang w:val="en-US"/>
        </w:rPr>
        <w:t>PORT</w:t>
      </w:r>
      <w:r w:rsidRPr="00514ACF">
        <w:rPr>
          <w:lang w:val="en-US"/>
        </w:rPr>
        <w:t xml:space="preserve"> </w:t>
      </w:r>
      <w:proofErr w:type="gramStart"/>
      <w:r w:rsidRPr="00514ACF">
        <w:rPr>
          <w:lang w:val="en-US"/>
        </w:rPr>
        <w:t>( w0</w:t>
      </w:r>
      <w:proofErr w:type="gramEnd"/>
      <w:r w:rsidRPr="00514ACF">
        <w:rPr>
          <w:lang w:val="en-US"/>
        </w:rPr>
        <w:t>, w1, s</w:t>
      </w:r>
      <w:r w:rsidRPr="00514ACF">
        <w:rPr>
          <w:lang w:val="en-US"/>
        </w:rPr>
        <w:tab/>
        <w:t>: IN</w:t>
      </w:r>
      <w:r w:rsidRPr="00514ACF">
        <w:rPr>
          <w:lang w:val="en-US"/>
        </w:rPr>
        <w:tab/>
        <w:t>STD_LOGIC ;</w:t>
      </w:r>
    </w:p>
    <w:p w:rsidR="00B01CC5" w:rsidRPr="00514ACF" w:rsidRDefault="00B01CC5" w:rsidP="00B01CC5">
      <w:pPr>
        <w:ind w:left="2880"/>
        <w:rPr>
          <w:lang w:val="en-US"/>
        </w:rPr>
      </w:pPr>
      <w:proofErr w:type="gramStart"/>
      <w:r w:rsidRPr="00514ACF">
        <w:rPr>
          <w:lang w:val="en-US"/>
        </w:rPr>
        <w:t>f</w:t>
      </w:r>
      <w:proofErr w:type="gramEnd"/>
      <w:r w:rsidRPr="00514ACF">
        <w:rPr>
          <w:lang w:val="en-US"/>
        </w:rPr>
        <w:tab/>
      </w:r>
      <w:r w:rsidRPr="00514ACF">
        <w:rPr>
          <w:lang w:val="en-US"/>
        </w:rPr>
        <w:tab/>
        <w:t>: OUT</w:t>
      </w:r>
      <w:r w:rsidRPr="00514ACF">
        <w:rPr>
          <w:lang w:val="en-US"/>
        </w:rPr>
        <w:tab/>
        <w:t>STD_LOGIC ) ;</w:t>
      </w:r>
    </w:p>
    <w:p w:rsidR="00B01CC5" w:rsidRPr="00514ACF" w:rsidRDefault="00B01CC5" w:rsidP="00B01CC5">
      <w:pPr>
        <w:spacing w:after="120"/>
        <w:ind w:left="1440"/>
        <w:rPr>
          <w:lang w:val="en-US"/>
        </w:rPr>
      </w:pPr>
      <w:r w:rsidRPr="00514ACF">
        <w:rPr>
          <w:rStyle w:val="a9"/>
          <w:lang w:val="en-US"/>
        </w:rPr>
        <w:t>END</w:t>
      </w:r>
      <w:r w:rsidRPr="00514ACF">
        <w:rPr>
          <w:lang w:val="en-US"/>
        </w:rPr>
        <w:t xml:space="preserve"> </w:t>
      </w:r>
      <w:proofErr w:type="gramStart"/>
      <w:r w:rsidRPr="00514ACF">
        <w:rPr>
          <w:lang w:val="en-US"/>
        </w:rPr>
        <w:t>mux2to1 ;</w:t>
      </w:r>
      <w:proofErr w:type="gramEnd"/>
    </w:p>
    <w:p w:rsidR="00B01CC5" w:rsidRPr="00514ACF" w:rsidRDefault="00B01CC5" w:rsidP="00B01CC5">
      <w:pPr>
        <w:ind w:left="1440"/>
        <w:rPr>
          <w:lang w:val="en-US"/>
        </w:rPr>
      </w:pPr>
      <w:r w:rsidRPr="00514ACF">
        <w:rPr>
          <w:rStyle w:val="a9"/>
          <w:lang w:val="en-US"/>
        </w:rPr>
        <w:t>ARCHITECTURE</w:t>
      </w:r>
      <w:r w:rsidRPr="00514ACF">
        <w:rPr>
          <w:lang w:val="en-US"/>
        </w:rPr>
        <w:t xml:space="preserve"> Behavior </w:t>
      </w:r>
      <w:r w:rsidRPr="00514ACF">
        <w:rPr>
          <w:rStyle w:val="a9"/>
          <w:lang w:val="en-US"/>
        </w:rPr>
        <w:t>OF</w:t>
      </w:r>
      <w:r w:rsidRPr="00514ACF">
        <w:rPr>
          <w:lang w:val="en-US"/>
        </w:rPr>
        <w:t xml:space="preserve"> mux2to1 </w:t>
      </w:r>
      <w:r w:rsidRPr="00514ACF">
        <w:rPr>
          <w:rStyle w:val="a9"/>
          <w:lang w:val="en-US"/>
        </w:rPr>
        <w:t>IS</w:t>
      </w:r>
    </w:p>
    <w:p w:rsidR="00B01CC5" w:rsidRPr="00514ACF" w:rsidRDefault="00B01CC5" w:rsidP="00B01CC5">
      <w:pPr>
        <w:ind w:left="1440"/>
        <w:rPr>
          <w:lang w:val="en-US"/>
        </w:rPr>
      </w:pPr>
      <w:r w:rsidRPr="00514ACF">
        <w:rPr>
          <w:rStyle w:val="a9"/>
          <w:lang w:val="en-US"/>
        </w:rPr>
        <w:t>BEGIN</w:t>
      </w:r>
    </w:p>
    <w:p w:rsidR="00B01CC5" w:rsidRPr="00514ACF" w:rsidRDefault="00B01CC5" w:rsidP="00B01CC5">
      <w:pPr>
        <w:ind w:left="2160"/>
        <w:rPr>
          <w:lang w:val="en-US"/>
        </w:rPr>
      </w:pPr>
      <w:r w:rsidRPr="00514ACF">
        <w:rPr>
          <w:rStyle w:val="a9"/>
          <w:lang w:val="en-US"/>
        </w:rPr>
        <w:t>PROCESS</w:t>
      </w:r>
      <w:r w:rsidRPr="00514ACF">
        <w:rPr>
          <w:lang w:val="en-US"/>
        </w:rPr>
        <w:t xml:space="preserve"> </w:t>
      </w:r>
      <w:proofErr w:type="gramStart"/>
      <w:r w:rsidRPr="00514ACF">
        <w:rPr>
          <w:lang w:val="en-US"/>
        </w:rPr>
        <w:t>( w0</w:t>
      </w:r>
      <w:proofErr w:type="gramEnd"/>
      <w:r w:rsidRPr="00514ACF">
        <w:rPr>
          <w:lang w:val="en-US"/>
        </w:rPr>
        <w:t>, w1, s )</w:t>
      </w:r>
    </w:p>
    <w:p w:rsidR="00B01CC5" w:rsidRPr="00514ACF" w:rsidRDefault="00B01CC5" w:rsidP="00B01CC5">
      <w:pPr>
        <w:ind w:left="2160"/>
        <w:rPr>
          <w:lang w:val="en-US"/>
        </w:rPr>
      </w:pPr>
      <w:r w:rsidRPr="00514ACF">
        <w:rPr>
          <w:rStyle w:val="a9"/>
          <w:lang w:val="en-US"/>
        </w:rPr>
        <w:t>BEGIN</w:t>
      </w:r>
    </w:p>
    <w:p w:rsidR="00B01CC5" w:rsidRPr="00514ACF" w:rsidRDefault="00B01CC5" w:rsidP="00B01CC5">
      <w:pPr>
        <w:ind w:left="2880"/>
        <w:rPr>
          <w:lang w:val="en-US"/>
        </w:rPr>
      </w:pPr>
      <w:r w:rsidRPr="00514ACF">
        <w:rPr>
          <w:rStyle w:val="a9"/>
          <w:lang w:val="en-US"/>
        </w:rPr>
        <w:t>IF</w:t>
      </w:r>
      <w:r w:rsidRPr="00514ACF">
        <w:rPr>
          <w:lang w:val="en-US"/>
        </w:rPr>
        <w:t xml:space="preserve"> s = '0' </w:t>
      </w:r>
      <w:r w:rsidRPr="00514ACF">
        <w:rPr>
          <w:rStyle w:val="a9"/>
          <w:lang w:val="en-US"/>
        </w:rPr>
        <w:t>THEN</w:t>
      </w:r>
    </w:p>
    <w:p w:rsidR="00B01CC5" w:rsidRPr="00514ACF" w:rsidRDefault="00B01CC5" w:rsidP="00B01CC5">
      <w:pPr>
        <w:ind w:left="3600"/>
        <w:rPr>
          <w:lang w:val="en-US"/>
        </w:rPr>
      </w:pPr>
      <w:r w:rsidRPr="00514ACF">
        <w:rPr>
          <w:lang w:val="en-US"/>
        </w:rPr>
        <w:t xml:space="preserve">f &lt;= </w:t>
      </w:r>
      <w:proofErr w:type="gramStart"/>
      <w:r w:rsidRPr="00514ACF">
        <w:rPr>
          <w:lang w:val="en-US"/>
        </w:rPr>
        <w:t>w0 ;</w:t>
      </w:r>
      <w:proofErr w:type="gramEnd"/>
    </w:p>
    <w:p w:rsidR="00B01CC5" w:rsidRPr="00514ACF" w:rsidRDefault="00B01CC5" w:rsidP="00B01CC5">
      <w:pPr>
        <w:ind w:left="2880"/>
        <w:rPr>
          <w:lang w:val="en-US"/>
        </w:rPr>
      </w:pPr>
      <w:r w:rsidRPr="00514ACF">
        <w:rPr>
          <w:rStyle w:val="a9"/>
          <w:lang w:val="en-US"/>
        </w:rPr>
        <w:t>ELSE</w:t>
      </w:r>
    </w:p>
    <w:p w:rsidR="00435C73" w:rsidRPr="00514ACF" w:rsidRDefault="00B01CC5" w:rsidP="00435C73">
      <w:pPr>
        <w:ind w:left="3600"/>
        <w:rPr>
          <w:lang w:val="en-US"/>
        </w:rPr>
      </w:pPr>
      <w:r w:rsidRPr="00514ACF">
        <w:rPr>
          <w:lang w:val="en-US"/>
        </w:rPr>
        <w:t xml:space="preserve">f &lt;= </w:t>
      </w:r>
      <w:proofErr w:type="gramStart"/>
      <w:r w:rsidRPr="00514ACF">
        <w:rPr>
          <w:lang w:val="en-US"/>
        </w:rPr>
        <w:t>w1 ;</w:t>
      </w:r>
      <w:proofErr w:type="gramEnd"/>
    </w:p>
    <w:p w:rsidR="00435C73" w:rsidRPr="00514ACF" w:rsidRDefault="00B01CC5" w:rsidP="00435C73">
      <w:pPr>
        <w:ind w:left="2880"/>
        <w:rPr>
          <w:lang w:val="en-US"/>
        </w:rPr>
      </w:pPr>
      <w:r w:rsidRPr="00514ACF">
        <w:rPr>
          <w:rStyle w:val="a9"/>
          <w:lang w:val="en-US"/>
        </w:rPr>
        <w:t xml:space="preserve">END </w:t>
      </w:r>
      <w:proofErr w:type="gramStart"/>
      <w:r w:rsidRPr="00514ACF">
        <w:rPr>
          <w:rStyle w:val="a9"/>
          <w:lang w:val="en-US"/>
        </w:rPr>
        <w:t>IF</w:t>
      </w:r>
      <w:r w:rsidRPr="00514ACF">
        <w:rPr>
          <w:lang w:val="en-US"/>
        </w:rPr>
        <w:t xml:space="preserve"> ;</w:t>
      </w:r>
      <w:proofErr w:type="gramEnd"/>
    </w:p>
    <w:p w:rsidR="00435C73" w:rsidRPr="00786A74" w:rsidRDefault="00B01CC5" w:rsidP="00435C73">
      <w:pPr>
        <w:ind w:left="2160"/>
      </w:pPr>
      <w:r w:rsidRPr="00514ACF">
        <w:rPr>
          <w:rStyle w:val="a9"/>
          <w:lang w:val="en-US"/>
        </w:rPr>
        <w:t>END</w:t>
      </w:r>
      <w:r w:rsidRPr="00786A74">
        <w:rPr>
          <w:rStyle w:val="a9"/>
        </w:rPr>
        <w:t xml:space="preserve"> </w:t>
      </w:r>
      <w:proofErr w:type="gramStart"/>
      <w:r w:rsidRPr="00514ACF">
        <w:rPr>
          <w:rStyle w:val="a9"/>
          <w:lang w:val="en-US"/>
        </w:rPr>
        <w:t>PROCESS</w:t>
      </w:r>
      <w:r w:rsidRPr="00786A74">
        <w:t xml:space="preserve"> ;</w:t>
      </w:r>
      <w:proofErr w:type="gramEnd"/>
    </w:p>
    <w:p w:rsidR="00B01CC5" w:rsidRPr="008623C0" w:rsidRDefault="00B01CC5" w:rsidP="00514ACF">
      <w:pPr>
        <w:spacing w:after="240"/>
        <w:ind w:left="1440"/>
      </w:pPr>
      <w:r w:rsidRPr="00514ACF">
        <w:rPr>
          <w:rStyle w:val="a9"/>
          <w:lang w:val="en-US"/>
        </w:rPr>
        <w:t>END</w:t>
      </w:r>
      <w:r w:rsidRPr="008623C0">
        <w:t xml:space="preserve"> </w:t>
      </w:r>
      <w:proofErr w:type="gramStart"/>
      <w:r w:rsidRPr="00514ACF">
        <w:rPr>
          <w:lang w:val="en-US"/>
        </w:rPr>
        <w:t>Behavior</w:t>
      </w:r>
      <w:r w:rsidRPr="008623C0">
        <w:t xml:space="preserve"> ;</w:t>
      </w:r>
      <w:proofErr w:type="gramEnd"/>
    </w:p>
    <w:p w:rsidR="00B01CC5" w:rsidRPr="00B01CC5" w:rsidRDefault="00514ACF" w:rsidP="00514ACF">
      <w:pPr>
        <w:spacing w:after="120"/>
      </w:pPr>
      <w:r>
        <w:t>Μί</w:t>
      </w:r>
      <w:r w:rsidR="00B01CC5" w:rsidRPr="00B01CC5">
        <w:t xml:space="preserve">α τρίτη εκδοχή του κώδικα </w:t>
      </w:r>
      <w:r w:rsidR="00B01CC5" w:rsidRPr="00514ACF">
        <w:rPr>
          <w:lang w:val="en-US"/>
        </w:rPr>
        <w:t>VHDL</w:t>
      </w:r>
      <w:r>
        <w:t xml:space="preserve"> του παραπάνω κυκλώμ</w:t>
      </w:r>
      <w:r w:rsidR="00B01CC5" w:rsidRPr="00B01CC5">
        <w:t>ατος</w:t>
      </w:r>
      <w:r>
        <w:t>, είναι μ</w:t>
      </w:r>
      <w:r w:rsidR="00B01CC5" w:rsidRPr="00B01CC5">
        <w:t xml:space="preserve">ε χρήση της </w:t>
      </w:r>
      <w:r w:rsidR="00B01CC5" w:rsidRPr="00514ACF">
        <w:rPr>
          <w:rStyle w:val="a9"/>
          <w:lang w:val="en-US"/>
        </w:rPr>
        <w:t>CASE</w:t>
      </w:r>
      <w:r>
        <w:t>.</w:t>
      </w:r>
    </w:p>
    <w:p w:rsidR="00B01CC5" w:rsidRPr="00514ACF" w:rsidRDefault="00B01CC5" w:rsidP="00514ACF">
      <w:pPr>
        <w:ind w:left="1440"/>
        <w:rPr>
          <w:lang w:val="en-US"/>
        </w:rPr>
      </w:pPr>
      <w:r w:rsidRPr="00514ACF">
        <w:rPr>
          <w:rStyle w:val="a9"/>
          <w:lang w:val="en-US"/>
        </w:rPr>
        <w:t>LIBRARY</w:t>
      </w:r>
      <w:r w:rsidRPr="00514ACF">
        <w:rPr>
          <w:lang w:val="en-US"/>
        </w:rPr>
        <w:t xml:space="preserve"> </w:t>
      </w:r>
      <w:proofErr w:type="spellStart"/>
      <w:proofErr w:type="gramStart"/>
      <w:r w:rsidRPr="00514ACF">
        <w:rPr>
          <w:lang w:val="en-US"/>
        </w:rPr>
        <w:t>ieee</w:t>
      </w:r>
      <w:proofErr w:type="spellEnd"/>
      <w:r w:rsidRPr="00514ACF">
        <w:rPr>
          <w:lang w:val="en-US"/>
        </w:rPr>
        <w:t xml:space="preserve"> ;</w:t>
      </w:r>
      <w:proofErr w:type="gramEnd"/>
    </w:p>
    <w:p w:rsidR="00B01CC5" w:rsidRPr="00514ACF" w:rsidRDefault="00B01CC5" w:rsidP="00514ACF">
      <w:pPr>
        <w:spacing w:after="120"/>
        <w:ind w:left="1440"/>
        <w:rPr>
          <w:lang w:val="en-US"/>
        </w:rPr>
      </w:pPr>
      <w:r w:rsidRPr="00514ACF">
        <w:rPr>
          <w:rStyle w:val="a9"/>
          <w:lang w:val="en-US"/>
        </w:rPr>
        <w:t>USE</w:t>
      </w:r>
      <w:r w:rsidRPr="00514ACF">
        <w:rPr>
          <w:lang w:val="en-US"/>
        </w:rPr>
        <w:t xml:space="preserve"> ieee.std_logic_</w:t>
      </w:r>
      <w:proofErr w:type="gramStart"/>
      <w:r w:rsidRPr="00514ACF">
        <w:rPr>
          <w:lang w:val="en-US"/>
        </w:rPr>
        <w:t>1164.</w:t>
      </w:r>
      <w:r w:rsidRPr="00514ACF">
        <w:rPr>
          <w:rStyle w:val="a9"/>
          <w:lang w:val="en-US"/>
        </w:rPr>
        <w:t>all</w:t>
      </w:r>
      <w:r w:rsidR="00514ACF" w:rsidRPr="00514ACF">
        <w:rPr>
          <w:lang w:val="en-US"/>
        </w:rPr>
        <w:t xml:space="preserve"> ;</w:t>
      </w:r>
      <w:proofErr w:type="gramEnd"/>
    </w:p>
    <w:p w:rsidR="00B01CC5" w:rsidRPr="00514ACF" w:rsidRDefault="00B01CC5" w:rsidP="00514ACF">
      <w:pPr>
        <w:ind w:left="1440"/>
        <w:rPr>
          <w:rStyle w:val="a9"/>
          <w:lang w:val="en-US"/>
        </w:rPr>
      </w:pPr>
      <w:r w:rsidRPr="00514ACF">
        <w:rPr>
          <w:rStyle w:val="a9"/>
          <w:lang w:val="en-US"/>
        </w:rPr>
        <w:t>ENTITY</w:t>
      </w:r>
      <w:r w:rsidRPr="00514ACF">
        <w:rPr>
          <w:lang w:val="en-US"/>
        </w:rPr>
        <w:t xml:space="preserve"> mux2to1 </w:t>
      </w:r>
      <w:r w:rsidRPr="00514ACF">
        <w:rPr>
          <w:rStyle w:val="a9"/>
          <w:lang w:val="en-US"/>
        </w:rPr>
        <w:t>IS</w:t>
      </w:r>
    </w:p>
    <w:p w:rsidR="00514ACF" w:rsidRPr="00514ACF" w:rsidRDefault="00514ACF" w:rsidP="00514ACF">
      <w:pPr>
        <w:ind w:left="2160"/>
        <w:rPr>
          <w:rStyle w:val="a9"/>
          <w:lang w:val="en-US"/>
        </w:rPr>
      </w:pPr>
      <w:r w:rsidRPr="00514ACF">
        <w:rPr>
          <w:rStyle w:val="a9"/>
          <w:lang w:val="en-US"/>
        </w:rPr>
        <w:t>PORT</w:t>
      </w:r>
      <w:r w:rsidRPr="00514ACF">
        <w:rPr>
          <w:lang w:val="en-US"/>
        </w:rPr>
        <w:t xml:space="preserve"> </w:t>
      </w:r>
      <w:proofErr w:type="gramStart"/>
      <w:r w:rsidRPr="00514ACF">
        <w:rPr>
          <w:lang w:val="en-US"/>
        </w:rPr>
        <w:t>( w0</w:t>
      </w:r>
      <w:proofErr w:type="gramEnd"/>
      <w:r w:rsidRPr="00514ACF">
        <w:rPr>
          <w:lang w:val="en-US"/>
        </w:rPr>
        <w:t>, w1, s</w:t>
      </w:r>
      <w:r w:rsidRPr="00514ACF">
        <w:rPr>
          <w:lang w:val="en-US"/>
        </w:rPr>
        <w:tab/>
        <w:t xml:space="preserve">: </w:t>
      </w:r>
      <w:r w:rsidRPr="00514ACF">
        <w:rPr>
          <w:rStyle w:val="a9"/>
          <w:lang w:val="en-US"/>
        </w:rPr>
        <w:t>IN</w:t>
      </w:r>
      <w:r w:rsidRPr="00514ACF">
        <w:rPr>
          <w:lang w:val="en-US"/>
        </w:rPr>
        <w:tab/>
        <w:t>STD_LOGIC ;</w:t>
      </w:r>
    </w:p>
    <w:p w:rsidR="00B01CC5" w:rsidRPr="00514ACF" w:rsidRDefault="00514ACF" w:rsidP="00514ACF">
      <w:pPr>
        <w:ind w:left="2880"/>
        <w:rPr>
          <w:rStyle w:val="a9"/>
          <w:lang w:val="en-US"/>
        </w:rPr>
      </w:pPr>
      <w:proofErr w:type="gramStart"/>
      <w:r w:rsidRPr="00514ACF">
        <w:rPr>
          <w:lang w:val="en-US"/>
        </w:rPr>
        <w:t>f</w:t>
      </w:r>
      <w:proofErr w:type="gramEnd"/>
      <w:r w:rsidRPr="00514ACF">
        <w:rPr>
          <w:lang w:val="en-US"/>
        </w:rPr>
        <w:tab/>
      </w:r>
      <w:r w:rsidRPr="00514ACF">
        <w:rPr>
          <w:lang w:val="en-US"/>
        </w:rPr>
        <w:tab/>
        <w:t xml:space="preserve">: </w:t>
      </w:r>
      <w:r w:rsidRPr="00514ACF">
        <w:rPr>
          <w:rStyle w:val="a9"/>
          <w:lang w:val="en-US"/>
        </w:rPr>
        <w:t>OUT</w:t>
      </w:r>
      <w:r w:rsidRPr="00514ACF">
        <w:rPr>
          <w:lang w:val="en-US"/>
        </w:rPr>
        <w:tab/>
        <w:t>STD_LOGIC ) ;</w:t>
      </w:r>
    </w:p>
    <w:p w:rsidR="00514ACF" w:rsidRPr="00514ACF" w:rsidRDefault="00514ACF" w:rsidP="00514ACF">
      <w:pPr>
        <w:spacing w:after="120"/>
        <w:ind w:left="1440"/>
        <w:rPr>
          <w:b/>
          <w:bCs/>
          <w:lang w:val="en-US"/>
        </w:rPr>
      </w:pPr>
      <w:r w:rsidRPr="00514ACF">
        <w:rPr>
          <w:rStyle w:val="a9"/>
          <w:lang w:val="en-US"/>
        </w:rPr>
        <w:t>END</w:t>
      </w:r>
      <w:r w:rsidRPr="00514ACF">
        <w:rPr>
          <w:lang w:val="en-US"/>
        </w:rPr>
        <w:t xml:space="preserve"> mux2to1;</w:t>
      </w:r>
    </w:p>
    <w:p w:rsidR="00514ACF" w:rsidRPr="00514ACF" w:rsidRDefault="00B01CC5" w:rsidP="00514ACF">
      <w:pPr>
        <w:ind w:left="1440"/>
        <w:rPr>
          <w:lang w:val="en-US"/>
        </w:rPr>
      </w:pPr>
      <w:r w:rsidRPr="00514ACF">
        <w:rPr>
          <w:rStyle w:val="a9"/>
          <w:lang w:val="en-US"/>
        </w:rPr>
        <w:t>ARCHITECTURE</w:t>
      </w:r>
      <w:r w:rsidRPr="00514ACF">
        <w:rPr>
          <w:lang w:val="en-US"/>
        </w:rPr>
        <w:t xml:space="preserve"> Behavior </w:t>
      </w:r>
      <w:r w:rsidRPr="00514ACF">
        <w:rPr>
          <w:rStyle w:val="a9"/>
          <w:lang w:val="en-US"/>
        </w:rPr>
        <w:t>OF</w:t>
      </w:r>
      <w:r w:rsidRPr="00514ACF">
        <w:rPr>
          <w:lang w:val="en-US"/>
        </w:rPr>
        <w:t xml:space="preserve"> mux2to1 </w:t>
      </w:r>
      <w:r w:rsidRPr="00514ACF">
        <w:rPr>
          <w:rStyle w:val="a9"/>
          <w:lang w:val="en-US"/>
        </w:rPr>
        <w:t>IS</w:t>
      </w:r>
    </w:p>
    <w:p w:rsidR="00B01CC5" w:rsidRPr="00514ACF" w:rsidRDefault="00B01CC5" w:rsidP="00514ACF">
      <w:pPr>
        <w:ind w:left="1440"/>
        <w:rPr>
          <w:lang w:val="en-US"/>
        </w:rPr>
      </w:pPr>
      <w:r w:rsidRPr="00514ACF">
        <w:rPr>
          <w:rStyle w:val="a9"/>
          <w:lang w:val="en-US"/>
        </w:rPr>
        <w:t>BEGIN</w:t>
      </w:r>
    </w:p>
    <w:p w:rsidR="00B01CC5" w:rsidRPr="00514ACF" w:rsidRDefault="00B01CC5" w:rsidP="00514ACF">
      <w:pPr>
        <w:ind w:left="2160"/>
        <w:rPr>
          <w:lang w:val="en-US"/>
        </w:rPr>
      </w:pPr>
      <w:r w:rsidRPr="00514ACF">
        <w:rPr>
          <w:rStyle w:val="a9"/>
          <w:lang w:val="en-US"/>
        </w:rPr>
        <w:t>PROCESS</w:t>
      </w:r>
      <w:r w:rsidRPr="00514ACF">
        <w:rPr>
          <w:lang w:val="en-US"/>
        </w:rPr>
        <w:t xml:space="preserve"> </w:t>
      </w:r>
      <w:proofErr w:type="gramStart"/>
      <w:r w:rsidRPr="00514ACF">
        <w:rPr>
          <w:lang w:val="en-US"/>
        </w:rPr>
        <w:t>( w0</w:t>
      </w:r>
      <w:proofErr w:type="gramEnd"/>
      <w:r w:rsidRPr="00514ACF">
        <w:rPr>
          <w:lang w:val="en-US"/>
        </w:rPr>
        <w:t>, w1, s )</w:t>
      </w:r>
    </w:p>
    <w:p w:rsidR="00B01CC5" w:rsidRPr="00514ACF" w:rsidRDefault="00B01CC5" w:rsidP="00514ACF">
      <w:pPr>
        <w:ind w:left="2160"/>
        <w:rPr>
          <w:lang w:val="en-US"/>
        </w:rPr>
      </w:pPr>
      <w:r w:rsidRPr="00514ACF">
        <w:rPr>
          <w:rStyle w:val="a9"/>
          <w:lang w:val="en-US"/>
        </w:rPr>
        <w:t>BEGIN</w:t>
      </w:r>
    </w:p>
    <w:p w:rsidR="00B01CC5" w:rsidRPr="00514ACF" w:rsidRDefault="00B01CC5" w:rsidP="00514ACF">
      <w:pPr>
        <w:ind w:left="2880"/>
        <w:rPr>
          <w:lang w:val="en-US"/>
        </w:rPr>
      </w:pPr>
      <w:r w:rsidRPr="00514ACF">
        <w:rPr>
          <w:rStyle w:val="a9"/>
          <w:lang w:val="en-US"/>
        </w:rPr>
        <w:t>CASE</w:t>
      </w:r>
      <w:r w:rsidRPr="00514ACF">
        <w:rPr>
          <w:lang w:val="en-US"/>
        </w:rPr>
        <w:t xml:space="preserve"> s </w:t>
      </w:r>
      <w:r w:rsidRPr="00514ACF">
        <w:rPr>
          <w:rStyle w:val="a9"/>
          <w:lang w:val="en-US"/>
        </w:rPr>
        <w:t>IS</w:t>
      </w:r>
    </w:p>
    <w:p w:rsidR="00B01CC5" w:rsidRPr="00514ACF" w:rsidRDefault="00B01CC5" w:rsidP="00514ACF">
      <w:pPr>
        <w:ind w:left="3600"/>
        <w:rPr>
          <w:lang w:val="en-US"/>
        </w:rPr>
      </w:pPr>
      <w:r w:rsidRPr="00514ACF">
        <w:rPr>
          <w:rStyle w:val="a9"/>
          <w:lang w:val="en-US"/>
        </w:rPr>
        <w:t>WHEN</w:t>
      </w:r>
      <w:r w:rsidRPr="00514ACF">
        <w:rPr>
          <w:lang w:val="en-US"/>
        </w:rPr>
        <w:t xml:space="preserve"> '0' =&gt;</w:t>
      </w:r>
    </w:p>
    <w:p w:rsidR="00B01CC5" w:rsidRPr="00514ACF" w:rsidRDefault="00B01CC5" w:rsidP="00514ACF">
      <w:pPr>
        <w:ind w:left="4320"/>
        <w:rPr>
          <w:lang w:val="en-US"/>
        </w:rPr>
      </w:pPr>
      <w:r w:rsidRPr="00514ACF">
        <w:rPr>
          <w:lang w:val="en-US"/>
        </w:rPr>
        <w:t xml:space="preserve">f &lt;= </w:t>
      </w:r>
      <w:proofErr w:type="gramStart"/>
      <w:r w:rsidRPr="00514ACF">
        <w:rPr>
          <w:lang w:val="en-US"/>
        </w:rPr>
        <w:t>w0 ;</w:t>
      </w:r>
      <w:proofErr w:type="gramEnd"/>
    </w:p>
    <w:p w:rsidR="00B01CC5" w:rsidRPr="00514ACF" w:rsidRDefault="00B01CC5" w:rsidP="00514ACF">
      <w:pPr>
        <w:ind w:left="3600"/>
        <w:rPr>
          <w:lang w:val="en-US"/>
        </w:rPr>
      </w:pPr>
      <w:r w:rsidRPr="00514ACF">
        <w:rPr>
          <w:rStyle w:val="a9"/>
          <w:lang w:val="en-US"/>
        </w:rPr>
        <w:t>WHEN</w:t>
      </w:r>
      <w:r w:rsidRPr="00514ACF">
        <w:rPr>
          <w:lang w:val="en-US"/>
        </w:rPr>
        <w:t xml:space="preserve"> OTHERS =&gt;</w:t>
      </w:r>
    </w:p>
    <w:p w:rsidR="00B01CC5" w:rsidRPr="00514ACF" w:rsidRDefault="00B01CC5" w:rsidP="00514ACF">
      <w:pPr>
        <w:ind w:left="4320"/>
        <w:rPr>
          <w:lang w:val="en-US"/>
        </w:rPr>
      </w:pPr>
      <w:r w:rsidRPr="00514ACF">
        <w:rPr>
          <w:lang w:val="en-US"/>
        </w:rPr>
        <w:t xml:space="preserve">f &lt;= </w:t>
      </w:r>
      <w:proofErr w:type="gramStart"/>
      <w:r w:rsidRPr="00514ACF">
        <w:rPr>
          <w:lang w:val="en-US"/>
        </w:rPr>
        <w:t>w1 ;</w:t>
      </w:r>
      <w:proofErr w:type="gramEnd"/>
    </w:p>
    <w:p w:rsidR="00B01CC5" w:rsidRPr="00514ACF" w:rsidRDefault="00B01CC5" w:rsidP="00514ACF">
      <w:pPr>
        <w:ind w:left="2880"/>
        <w:rPr>
          <w:lang w:val="en-US"/>
        </w:rPr>
      </w:pPr>
      <w:r w:rsidRPr="00514ACF">
        <w:rPr>
          <w:rStyle w:val="a9"/>
          <w:lang w:val="en-US"/>
        </w:rPr>
        <w:t xml:space="preserve">END </w:t>
      </w:r>
      <w:proofErr w:type="gramStart"/>
      <w:r w:rsidRPr="00514ACF">
        <w:rPr>
          <w:rStyle w:val="a9"/>
          <w:lang w:val="en-US"/>
        </w:rPr>
        <w:t>CASE</w:t>
      </w:r>
      <w:r w:rsidRPr="00514ACF">
        <w:rPr>
          <w:lang w:val="en-US"/>
        </w:rPr>
        <w:t xml:space="preserve"> ;</w:t>
      </w:r>
      <w:proofErr w:type="gramEnd"/>
    </w:p>
    <w:p w:rsidR="00B01CC5" w:rsidRPr="00514ACF" w:rsidRDefault="00B01CC5" w:rsidP="00514ACF">
      <w:pPr>
        <w:ind w:left="2160"/>
        <w:rPr>
          <w:lang w:val="en-US"/>
        </w:rPr>
      </w:pPr>
      <w:r w:rsidRPr="00514ACF">
        <w:rPr>
          <w:rStyle w:val="a9"/>
          <w:lang w:val="en-US"/>
        </w:rPr>
        <w:t xml:space="preserve">END </w:t>
      </w:r>
      <w:proofErr w:type="gramStart"/>
      <w:r w:rsidRPr="00514ACF">
        <w:rPr>
          <w:rStyle w:val="a9"/>
          <w:lang w:val="en-US"/>
        </w:rPr>
        <w:t>PROCESS</w:t>
      </w:r>
      <w:r w:rsidRPr="00514ACF">
        <w:rPr>
          <w:lang w:val="en-US"/>
        </w:rPr>
        <w:t xml:space="preserve"> ;</w:t>
      </w:r>
      <w:proofErr w:type="gramEnd"/>
    </w:p>
    <w:p w:rsidR="00B01CC5" w:rsidRPr="00554EC4" w:rsidRDefault="00B01CC5" w:rsidP="00554EC4">
      <w:pPr>
        <w:ind w:left="1440"/>
        <w:rPr>
          <w:lang w:val="en-US"/>
        </w:rPr>
      </w:pPr>
      <w:r w:rsidRPr="00514ACF">
        <w:rPr>
          <w:rStyle w:val="a9"/>
          <w:lang w:val="en-US"/>
        </w:rPr>
        <w:t>END</w:t>
      </w:r>
      <w:r w:rsidR="00554EC4">
        <w:rPr>
          <w:lang w:val="en-US"/>
        </w:rPr>
        <w:t xml:space="preserve"> </w:t>
      </w:r>
      <w:proofErr w:type="gramStart"/>
      <w:r w:rsidR="00554EC4">
        <w:rPr>
          <w:lang w:val="en-US"/>
        </w:rPr>
        <w:t>Behavior ;</w:t>
      </w:r>
      <w:proofErr w:type="gramEnd"/>
    </w:p>
    <w:p w:rsidR="003E11C4" w:rsidRPr="00554EC4" w:rsidRDefault="00554EC4" w:rsidP="00421459">
      <w:pPr>
        <w:pStyle w:val="2"/>
        <w:numPr>
          <w:ilvl w:val="1"/>
          <w:numId w:val="26"/>
        </w:numPr>
        <w:ind w:left="864" w:hanging="576"/>
        <w:rPr>
          <w:b w:val="0"/>
          <w:bCs w:val="0"/>
          <w:lang w:val="en-US"/>
        </w:rPr>
      </w:pPr>
      <w:bookmarkStart w:id="38" w:name="_Toc411445115"/>
      <w:r>
        <w:t>Αποκωδικοποιητής 2 προς 4 (</w:t>
      </w:r>
      <w:r w:rsidRPr="00554EC4">
        <w:rPr>
          <w:rStyle w:val="aa"/>
          <w:lang w:val="en-US"/>
        </w:rPr>
        <w:t>2-to-4 decoder</w:t>
      </w:r>
      <w:r>
        <w:rPr>
          <w:lang w:val="en-US"/>
        </w:rPr>
        <w:t>)</w:t>
      </w:r>
      <w:bookmarkEnd w:id="38"/>
    </w:p>
    <w:p w:rsidR="00554EC4" w:rsidRPr="00554EC4" w:rsidRDefault="00554EC4" w:rsidP="00CB0C83">
      <w:pPr>
        <w:spacing w:after="120"/>
      </w:pPr>
      <w:r w:rsidRPr="008623C0">
        <w:t>Το κύκλωμα ενός αποκωδικοποιητή χρησιμοποιείται για την αποκωδικοποίηση πληροφοριών. Ένας δυαδικός αποκωδικοποιητής είναι ένα λογικό κύκλωμα με</w:t>
      </w:r>
      <w:r w:rsidRPr="00554EC4">
        <w:t xml:space="preserve"> </w:t>
      </w:r>
      <w:r w:rsidRPr="00554EC4">
        <w:rPr>
          <w:lang w:val="en-US"/>
        </w:rPr>
        <w:t>n</w:t>
      </w:r>
      <w:r w:rsidRPr="00554EC4">
        <w:t xml:space="preserve"> εισόδους και 2</w:t>
      </w:r>
      <w:r w:rsidRPr="00554EC4">
        <w:rPr>
          <w:lang w:val="en-US"/>
        </w:rPr>
        <w:t>n</w:t>
      </w:r>
      <w:r w:rsidRPr="00554EC4">
        <w:t xml:space="preserve"> εξόδους.</w:t>
      </w:r>
    </w:p>
    <w:p w:rsidR="00554EC4" w:rsidRDefault="00554EC4" w:rsidP="00554EC4">
      <w:r w:rsidRPr="00554EC4">
        <w:t>Ακολουθεί το λογικό κύκλω</w:t>
      </w:r>
      <w:r w:rsidR="00CB0C83">
        <w:t>μ</w:t>
      </w:r>
      <w:r w:rsidRPr="00554EC4">
        <w:t>α και πίνακας αληθείας του αποκωδικοποιητή 2 προς 4.</w:t>
      </w:r>
    </w:p>
    <w:p w:rsidR="001D0EFA" w:rsidRDefault="001D0EFA" w:rsidP="00554EC4"/>
    <w:p w:rsidR="00A37EF7" w:rsidRPr="00A37EF7" w:rsidRDefault="00A37EF7" w:rsidP="00A37EF7">
      <w:pPr>
        <w:pStyle w:val="ad"/>
        <w:keepNext/>
        <w:spacing w:after="0"/>
        <w:jc w:val="right"/>
        <w:rPr>
          <w:rStyle w:val="aa"/>
          <w:sz w:val="24"/>
        </w:rPr>
      </w:pPr>
      <w:bookmarkStart w:id="39" w:name="_Toc411445226"/>
      <w:r w:rsidRPr="00A37EF7">
        <w:rPr>
          <w:rStyle w:val="aa"/>
          <w:sz w:val="24"/>
        </w:rPr>
        <w:lastRenderedPageBreak/>
        <w:t xml:space="preserve">Πίνακας </w:t>
      </w:r>
      <w:r w:rsidRPr="00A37EF7">
        <w:rPr>
          <w:rStyle w:val="aa"/>
          <w:sz w:val="24"/>
        </w:rPr>
        <w:fldChar w:fldCharType="begin"/>
      </w:r>
      <w:r w:rsidRPr="00A37EF7">
        <w:rPr>
          <w:rStyle w:val="aa"/>
          <w:sz w:val="24"/>
        </w:rPr>
        <w:instrText xml:space="preserve"> SEQ Πίνακας \* ARABIC </w:instrText>
      </w:r>
      <w:r w:rsidRPr="00A37EF7">
        <w:rPr>
          <w:rStyle w:val="aa"/>
          <w:sz w:val="24"/>
        </w:rPr>
        <w:fldChar w:fldCharType="separate"/>
      </w:r>
      <w:r w:rsidRPr="00A37EF7">
        <w:rPr>
          <w:rStyle w:val="aa"/>
          <w:sz w:val="24"/>
        </w:rPr>
        <w:t>4</w:t>
      </w:r>
      <w:bookmarkEnd w:id="39"/>
      <w:r w:rsidRPr="00A37EF7">
        <w:rPr>
          <w:rStyle w:val="aa"/>
          <w:sz w:val="24"/>
        </w:rPr>
        <w:fldChar w:fldCharType="end"/>
      </w:r>
    </w:p>
    <w:tbl>
      <w:tblPr>
        <w:tblStyle w:val="a8"/>
        <w:tblpPr w:leftFromText="180" w:rightFromText="180" w:vertAnchor="text" w:horzAnchor="margin" w:tblpXSpec="right" w:tblpY="48"/>
        <w:tblW w:w="0" w:type="auto"/>
        <w:tblLook w:val="0420" w:firstRow="1" w:lastRow="0" w:firstColumn="0" w:lastColumn="0" w:noHBand="0" w:noVBand="1"/>
        <w:tblCaption w:val="accessible"/>
        <w:tblDescription w:val="Πίνακας αληθείας του αποκωδικοποιητή."/>
      </w:tblPr>
      <w:tblGrid>
        <w:gridCol w:w="522"/>
        <w:gridCol w:w="540"/>
        <w:gridCol w:w="540"/>
        <w:gridCol w:w="540"/>
        <w:gridCol w:w="540"/>
        <w:gridCol w:w="540"/>
        <w:gridCol w:w="540"/>
      </w:tblGrid>
      <w:tr w:rsidR="00A37EF7" w:rsidTr="00C75F32">
        <w:trPr>
          <w:trHeight w:val="434"/>
          <w:tblHeader/>
        </w:trPr>
        <w:tc>
          <w:tcPr>
            <w:tcW w:w="522"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rStyle w:val="aa"/>
                <w:lang w:val="en-US"/>
              </w:rPr>
            </w:pPr>
            <w:proofErr w:type="spellStart"/>
            <w:r w:rsidRPr="001D0EFA">
              <w:rPr>
                <w:rStyle w:val="aa"/>
              </w:rPr>
              <w:t>En</w:t>
            </w:r>
            <w:proofErr w:type="spellEnd"/>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rStyle w:val="aa"/>
                <w:lang w:val="en-US"/>
              </w:rPr>
            </w:pPr>
            <w:r w:rsidRPr="001D0EFA">
              <w:rPr>
                <w:rStyle w:val="aa"/>
              </w:rPr>
              <w:t>W</w:t>
            </w:r>
            <w:r w:rsidRPr="001D0EFA">
              <w:rPr>
                <w:rStyle w:val="aa"/>
                <w:vertAlign w:val="subscript"/>
              </w:rPr>
              <w:t>1</w:t>
            </w:r>
          </w:p>
        </w:tc>
        <w:tc>
          <w:tcPr>
            <w:tcW w:w="540" w:type="dxa"/>
            <w:tcBorders>
              <w:top w:val="outset" w:sz="8" w:space="0" w:color="FFFFFF" w:themeColor="background1"/>
              <w:left w:val="outset" w:sz="8" w:space="0" w:color="FFFFFF" w:themeColor="background1"/>
              <w:bottom w:val="outset" w:sz="8" w:space="0" w:color="FFFFFF" w:themeColor="background1"/>
              <w:right w:val="outset" w:sz="18" w:space="0" w:color="000000" w:themeColor="text1"/>
            </w:tcBorders>
          </w:tcPr>
          <w:p w:rsidR="00A37EF7" w:rsidRPr="001D0EFA" w:rsidRDefault="00A37EF7" w:rsidP="00A37EF7">
            <w:pPr>
              <w:ind w:left="0"/>
              <w:jc w:val="center"/>
              <w:rPr>
                <w:rStyle w:val="aa"/>
                <w:lang w:val="en-US"/>
              </w:rPr>
            </w:pPr>
            <w:r w:rsidRPr="001D0EFA">
              <w:rPr>
                <w:rStyle w:val="aa"/>
              </w:rPr>
              <w:t>W</w:t>
            </w:r>
            <w:r w:rsidRPr="001D0EFA">
              <w:rPr>
                <w:rStyle w:val="aa"/>
                <w:vertAlign w:val="subscript"/>
              </w:rPr>
              <w:t>0</w:t>
            </w:r>
          </w:p>
        </w:tc>
        <w:tc>
          <w:tcPr>
            <w:tcW w:w="540" w:type="dxa"/>
            <w:tcBorders>
              <w:top w:val="outset" w:sz="8" w:space="0" w:color="FFFFFF" w:themeColor="background1"/>
              <w:left w:val="outset" w:sz="18" w:space="0" w:color="000000" w:themeColor="text1"/>
              <w:bottom w:val="outset" w:sz="8" w:space="0" w:color="FFFFFF" w:themeColor="background1"/>
              <w:right w:val="outset" w:sz="8" w:space="0" w:color="FFFFFF" w:themeColor="background1"/>
            </w:tcBorders>
          </w:tcPr>
          <w:p w:rsidR="00A37EF7" w:rsidRPr="001D0EFA" w:rsidRDefault="00A37EF7" w:rsidP="00A37EF7">
            <w:pPr>
              <w:ind w:left="0"/>
              <w:jc w:val="center"/>
              <w:rPr>
                <w:rStyle w:val="aa"/>
                <w:lang w:val="en-US"/>
              </w:rPr>
            </w:pPr>
            <w:r w:rsidRPr="001D0EFA">
              <w:rPr>
                <w:rStyle w:val="aa"/>
              </w:rPr>
              <w:t>Y</w:t>
            </w:r>
            <w:r w:rsidRPr="001D0EFA">
              <w:rPr>
                <w:rStyle w:val="aa"/>
                <w:vertAlign w:val="subscript"/>
              </w:rPr>
              <w:t>0</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rStyle w:val="aa"/>
                <w:lang w:val="en-US"/>
              </w:rPr>
            </w:pPr>
            <w:r w:rsidRPr="001D0EFA">
              <w:rPr>
                <w:rStyle w:val="aa"/>
              </w:rPr>
              <w:t>Y</w:t>
            </w:r>
            <w:r w:rsidRPr="001D0EFA">
              <w:rPr>
                <w:rStyle w:val="aa"/>
                <w:vertAlign w:val="subscript"/>
              </w:rPr>
              <w:t>1</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rStyle w:val="aa"/>
                <w:lang w:val="en-US"/>
              </w:rPr>
            </w:pPr>
            <w:r w:rsidRPr="001D0EFA">
              <w:rPr>
                <w:rStyle w:val="aa"/>
              </w:rPr>
              <w:t>Y</w:t>
            </w:r>
            <w:r w:rsidRPr="001D0EFA">
              <w:rPr>
                <w:rStyle w:val="aa"/>
                <w:vertAlign w:val="subscript"/>
              </w:rPr>
              <w:t>2</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rStyle w:val="aa"/>
                <w:lang w:val="en-US"/>
              </w:rPr>
            </w:pPr>
            <w:r w:rsidRPr="001D0EFA">
              <w:rPr>
                <w:rStyle w:val="aa"/>
              </w:rPr>
              <w:t>Y</w:t>
            </w:r>
            <w:r w:rsidRPr="001D0EFA">
              <w:rPr>
                <w:rStyle w:val="aa"/>
                <w:vertAlign w:val="subscript"/>
              </w:rPr>
              <w:t>3</w:t>
            </w:r>
          </w:p>
        </w:tc>
      </w:tr>
      <w:tr w:rsidR="00A37EF7" w:rsidTr="00E501C2">
        <w:tc>
          <w:tcPr>
            <w:tcW w:w="522" w:type="dxa"/>
            <w:tcBorders>
              <w:top w:val="outset" w:sz="18" w:space="0" w:color="000000" w:themeColor="text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1</w:t>
            </w:r>
          </w:p>
        </w:tc>
        <w:tc>
          <w:tcPr>
            <w:tcW w:w="540" w:type="dxa"/>
            <w:tcBorders>
              <w:top w:val="outset" w:sz="18" w:space="0" w:color="000000" w:themeColor="text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0</w:t>
            </w:r>
          </w:p>
        </w:tc>
        <w:tc>
          <w:tcPr>
            <w:tcW w:w="540" w:type="dxa"/>
            <w:tcBorders>
              <w:top w:val="outset" w:sz="18" w:space="0" w:color="000000" w:themeColor="text1"/>
              <w:left w:val="outset" w:sz="8" w:space="0" w:color="FFFFFF" w:themeColor="background1"/>
              <w:bottom w:val="outset" w:sz="8" w:space="0" w:color="FFFFFF" w:themeColor="background1"/>
              <w:right w:val="outset" w:sz="18" w:space="0" w:color="000000" w:themeColor="text1"/>
            </w:tcBorders>
          </w:tcPr>
          <w:p w:rsidR="00A37EF7" w:rsidRPr="001D0EFA" w:rsidRDefault="00A37EF7" w:rsidP="00A37EF7">
            <w:pPr>
              <w:ind w:left="0"/>
              <w:jc w:val="center"/>
              <w:rPr>
                <w:lang w:val="en-US"/>
              </w:rPr>
            </w:pPr>
            <w:r>
              <w:rPr>
                <w:lang w:val="en-US"/>
              </w:rPr>
              <w:t>0</w:t>
            </w:r>
          </w:p>
        </w:tc>
        <w:tc>
          <w:tcPr>
            <w:tcW w:w="540" w:type="dxa"/>
            <w:tcBorders>
              <w:top w:val="outset" w:sz="18" w:space="0" w:color="000000" w:themeColor="text1"/>
              <w:left w:val="outset" w:sz="18" w:space="0" w:color="000000" w:themeColor="text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1</w:t>
            </w:r>
          </w:p>
        </w:tc>
        <w:tc>
          <w:tcPr>
            <w:tcW w:w="540" w:type="dxa"/>
            <w:tcBorders>
              <w:top w:val="outset" w:sz="18" w:space="0" w:color="000000" w:themeColor="text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0</w:t>
            </w:r>
          </w:p>
        </w:tc>
        <w:tc>
          <w:tcPr>
            <w:tcW w:w="540" w:type="dxa"/>
            <w:tcBorders>
              <w:top w:val="outset" w:sz="18" w:space="0" w:color="000000" w:themeColor="text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0</w:t>
            </w:r>
          </w:p>
        </w:tc>
        <w:tc>
          <w:tcPr>
            <w:tcW w:w="540" w:type="dxa"/>
            <w:tcBorders>
              <w:top w:val="outset" w:sz="18" w:space="0" w:color="000000" w:themeColor="text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0</w:t>
            </w:r>
          </w:p>
        </w:tc>
      </w:tr>
      <w:tr w:rsidR="00A37EF7" w:rsidTr="00E501C2">
        <w:tc>
          <w:tcPr>
            <w:tcW w:w="522"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1</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0</w:t>
            </w:r>
          </w:p>
        </w:tc>
        <w:tc>
          <w:tcPr>
            <w:tcW w:w="540" w:type="dxa"/>
            <w:tcBorders>
              <w:top w:val="outset" w:sz="8" w:space="0" w:color="FFFFFF" w:themeColor="background1"/>
              <w:left w:val="outset" w:sz="8" w:space="0" w:color="FFFFFF" w:themeColor="background1"/>
              <w:bottom w:val="outset" w:sz="8" w:space="0" w:color="FFFFFF" w:themeColor="background1"/>
              <w:right w:val="outset" w:sz="18" w:space="0" w:color="000000" w:themeColor="text1"/>
            </w:tcBorders>
          </w:tcPr>
          <w:p w:rsidR="00A37EF7" w:rsidRPr="001D0EFA" w:rsidRDefault="00A37EF7" w:rsidP="00A37EF7">
            <w:pPr>
              <w:ind w:left="0"/>
              <w:jc w:val="center"/>
              <w:rPr>
                <w:lang w:val="en-US"/>
              </w:rPr>
            </w:pPr>
            <w:r>
              <w:rPr>
                <w:lang w:val="en-US"/>
              </w:rPr>
              <w:t>1</w:t>
            </w:r>
          </w:p>
        </w:tc>
        <w:tc>
          <w:tcPr>
            <w:tcW w:w="540" w:type="dxa"/>
            <w:tcBorders>
              <w:top w:val="outset" w:sz="8" w:space="0" w:color="FFFFFF" w:themeColor="background1"/>
              <w:left w:val="outset" w:sz="18" w:space="0" w:color="000000" w:themeColor="text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0</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1</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0</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0</w:t>
            </w:r>
          </w:p>
        </w:tc>
      </w:tr>
      <w:tr w:rsidR="00A37EF7" w:rsidTr="00E501C2">
        <w:tc>
          <w:tcPr>
            <w:tcW w:w="522"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1</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1</w:t>
            </w:r>
          </w:p>
        </w:tc>
        <w:tc>
          <w:tcPr>
            <w:tcW w:w="540" w:type="dxa"/>
            <w:tcBorders>
              <w:top w:val="outset" w:sz="8" w:space="0" w:color="FFFFFF" w:themeColor="background1"/>
              <w:left w:val="outset" w:sz="8" w:space="0" w:color="FFFFFF" w:themeColor="background1"/>
              <w:bottom w:val="outset" w:sz="8" w:space="0" w:color="FFFFFF" w:themeColor="background1"/>
              <w:right w:val="outset" w:sz="18" w:space="0" w:color="000000" w:themeColor="text1"/>
            </w:tcBorders>
          </w:tcPr>
          <w:p w:rsidR="00A37EF7" w:rsidRPr="001D0EFA" w:rsidRDefault="00A37EF7" w:rsidP="00A37EF7">
            <w:pPr>
              <w:ind w:left="0"/>
              <w:jc w:val="center"/>
              <w:rPr>
                <w:lang w:val="en-US"/>
              </w:rPr>
            </w:pPr>
            <w:r>
              <w:rPr>
                <w:lang w:val="en-US"/>
              </w:rPr>
              <w:t>0</w:t>
            </w:r>
          </w:p>
        </w:tc>
        <w:tc>
          <w:tcPr>
            <w:tcW w:w="540" w:type="dxa"/>
            <w:tcBorders>
              <w:top w:val="outset" w:sz="8" w:space="0" w:color="FFFFFF" w:themeColor="background1"/>
              <w:left w:val="outset" w:sz="18" w:space="0" w:color="000000" w:themeColor="text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0</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0</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1</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0</w:t>
            </w:r>
          </w:p>
        </w:tc>
      </w:tr>
      <w:tr w:rsidR="00A37EF7" w:rsidTr="00E501C2">
        <w:tc>
          <w:tcPr>
            <w:tcW w:w="522"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1</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1</w:t>
            </w:r>
          </w:p>
        </w:tc>
        <w:tc>
          <w:tcPr>
            <w:tcW w:w="540" w:type="dxa"/>
            <w:tcBorders>
              <w:top w:val="outset" w:sz="8" w:space="0" w:color="FFFFFF" w:themeColor="background1"/>
              <w:left w:val="outset" w:sz="8" w:space="0" w:color="FFFFFF" w:themeColor="background1"/>
              <w:bottom w:val="outset" w:sz="8" w:space="0" w:color="FFFFFF" w:themeColor="background1"/>
              <w:right w:val="outset" w:sz="18" w:space="0" w:color="000000" w:themeColor="text1"/>
            </w:tcBorders>
          </w:tcPr>
          <w:p w:rsidR="00A37EF7" w:rsidRPr="001D0EFA" w:rsidRDefault="00A37EF7" w:rsidP="00A37EF7">
            <w:pPr>
              <w:ind w:left="0"/>
              <w:jc w:val="center"/>
              <w:rPr>
                <w:lang w:val="en-US"/>
              </w:rPr>
            </w:pPr>
            <w:r>
              <w:rPr>
                <w:lang w:val="en-US"/>
              </w:rPr>
              <w:t>1</w:t>
            </w:r>
          </w:p>
        </w:tc>
        <w:tc>
          <w:tcPr>
            <w:tcW w:w="540" w:type="dxa"/>
            <w:tcBorders>
              <w:top w:val="outset" w:sz="8" w:space="0" w:color="FFFFFF" w:themeColor="background1"/>
              <w:left w:val="outset" w:sz="18" w:space="0" w:color="000000" w:themeColor="text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0</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0</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0</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1</w:t>
            </w:r>
          </w:p>
        </w:tc>
      </w:tr>
      <w:tr w:rsidR="00A37EF7" w:rsidTr="00E501C2">
        <w:tc>
          <w:tcPr>
            <w:tcW w:w="522"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0</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x</w:t>
            </w:r>
          </w:p>
        </w:tc>
        <w:tc>
          <w:tcPr>
            <w:tcW w:w="540" w:type="dxa"/>
            <w:tcBorders>
              <w:top w:val="outset" w:sz="8" w:space="0" w:color="FFFFFF" w:themeColor="background1"/>
              <w:left w:val="outset" w:sz="8" w:space="0" w:color="FFFFFF" w:themeColor="background1"/>
              <w:bottom w:val="outset" w:sz="8" w:space="0" w:color="FFFFFF" w:themeColor="background1"/>
              <w:right w:val="outset" w:sz="18" w:space="0" w:color="000000" w:themeColor="text1"/>
            </w:tcBorders>
          </w:tcPr>
          <w:p w:rsidR="00A37EF7" w:rsidRPr="001D0EFA" w:rsidRDefault="00A37EF7" w:rsidP="00A37EF7">
            <w:pPr>
              <w:ind w:left="0"/>
              <w:jc w:val="center"/>
              <w:rPr>
                <w:lang w:val="en-US"/>
              </w:rPr>
            </w:pPr>
            <w:r>
              <w:rPr>
                <w:lang w:val="en-US"/>
              </w:rPr>
              <w:t>x</w:t>
            </w:r>
          </w:p>
        </w:tc>
        <w:tc>
          <w:tcPr>
            <w:tcW w:w="540" w:type="dxa"/>
            <w:tcBorders>
              <w:top w:val="outset" w:sz="8" w:space="0" w:color="FFFFFF" w:themeColor="background1"/>
              <w:left w:val="outset" w:sz="18" w:space="0" w:color="000000" w:themeColor="text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0</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0</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0</w:t>
            </w:r>
          </w:p>
        </w:tc>
        <w:tc>
          <w:tcPr>
            <w:tcW w:w="540" w:type="dxa"/>
            <w:tcBorders>
              <w:top w:val="outset" w:sz="8" w:space="0" w:color="FFFFFF" w:themeColor="background1"/>
              <w:left w:val="outset" w:sz="8" w:space="0" w:color="FFFFFF" w:themeColor="background1"/>
              <w:bottom w:val="outset" w:sz="8" w:space="0" w:color="FFFFFF" w:themeColor="background1"/>
              <w:right w:val="outset" w:sz="8" w:space="0" w:color="FFFFFF" w:themeColor="background1"/>
            </w:tcBorders>
          </w:tcPr>
          <w:p w:rsidR="00A37EF7" w:rsidRPr="001D0EFA" w:rsidRDefault="00A37EF7" w:rsidP="00A37EF7">
            <w:pPr>
              <w:ind w:left="0"/>
              <w:jc w:val="center"/>
              <w:rPr>
                <w:lang w:val="en-US"/>
              </w:rPr>
            </w:pPr>
            <w:r>
              <w:rPr>
                <w:lang w:val="en-US"/>
              </w:rPr>
              <w:t>0</w:t>
            </w:r>
          </w:p>
        </w:tc>
      </w:tr>
    </w:tbl>
    <w:p w:rsidR="00A37EF7" w:rsidRDefault="001D0EFA" w:rsidP="00A37EF7">
      <w:pPr>
        <w:keepNext/>
      </w:pPr>
      <w:r>
        <w:rPr>
          <w:noProof/>
          <w:lang w:eastAsia="el-GR"/>
        </w:rPr>
        <w:drawing>
          <wp:inline distT="0" distB="0" distL="0" distR="0" wp14:anchorId="315A230E" wp14:editId="69FF9864">
            <wp:extent cx="2862470" cy="2454046"/>
            <wp:effectExtent l="0" t="0" r="0" b="3810"/>
            <wp:docPr id="26" name="Εικόνα 26" descr="Εικόνα λογικού κυκλώματος του αποκωδικοποιητ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65095" cy="2456297"/>
                    </a:xfrm>
                    <a:prstGeom prst="rect">
                      <a:avLst/>
                    </a:prstGeom>
                  </pic:spPr>
                </pic:pic>
              </a:graphicData>
            </a:graphic>
          </wp:inline>
        </w:drawing>
      </w:r>
    </w:p>
    <w:p w:rsidR="001D0EFA" w:rsidRPr="00A37EF7" w:rsidRDefault="00A37EF7" w:rsidP="00A37EF7">
      <w:pPr>
        <w:pStyle w:val="ad"/>
        <w:spacing w:after="0"/>
        <w:rPr>
          <w:rStyle w:val="aa"/>
          <w:sz w:val="24"/>
        </w:rPr>
      </w:pPr>
      <w:bookmarkStart w:id="40" w:name="_Toc411445237"/>
      <w:r w:rsidRPr="00A37EF7">
        <w:rPr>
          <w:rStyle w:val="aa"/>
          <w:sz w:val="24"/>
        </w:rPr>
        <w:t xml:space="preserve">Εικόνα </w:t>
      </w:r>
      <w:r w:rsidRPr="00A37EF7">
        <w:rPr>
          <w:rStyle w:val="aa"/>
          <w:sz w:val="24"/>
        </w:rPr>
        <w:fldChar w:fldCharType="begin"/>
      </w:r>
      <w:r w:rsidRPr="00A37EF7">
        <w:rPr>
          <w:rStyle w:val="aa"/>
          <w:sz w:val="24"/>
        </w:rPr>
        <w:instrText xml:space="preserve"> SEQ Εικόνα \* ARABIC </w:instrText>
      </w:r>
      <w:r w:rsidRPr="00A37EF7">
        <w:rPr>
          <w:rStyle w:val="aa"/>
          <w:sz w:val="24"/>
        </w:rPr>
        <w:fldChar w:fldCharType="separate"/>
      </w:r>
      <w:r w:rsidR="00786A74">
        <w:rPr>
          <w:rStyle w:val="aa"/>
          <w:noProof/>
          <w:sz w:val="24"/>
        </w:rPr>
        <w:t>11</w:t>
      </w:r>
      <w:bookmarkEnd w:id="40"/>
      <w:r w:rsidRPr="00A37EF7">
        <w:rPr>
          <w:rStyle w:val="aa"/>
          <w:sz w:val="24"/>
        </w:rPr>
        <w:fldChar w:fldCharType="end"/>
      </w:r>
    </w:p>
    <w:p w:rsidR="00CB7996" w:rsidRPr="00E75466" w:rsidRDefault="00F76176" w:rsidP="00421459">
      <w:pPr>
        <w:pStyle w:val="3"/>
        <w:numPr>
          <w:ilvl w:val="2"/>
          <w:numId w:val="26"/>
        </w:numPr>
        <w:ind w:left="1152" w:hanging="720"/>
      </w:pPr>
      <w:bookmarkStart w:id="41" w:name="_Toc411445116"/>
      <w:r>
        <w:t>Άσκηση</w:t>
      </w:r>
      <w:r w:rsidR="00CB7996">
        <w:t xml:space="preserve"> </w:t>
      </w:r>
      <w:r w:rsidR="005D7644">
        <w:t>5</w:t>
      </w:r>
      <w:bookmarkEnd w:id="41"/>
    </w:p>
    <w:p w:rsidR="00743CAF" w:rsidRDefault="008354BE" w:rsidP="00354D5F">
      <w:pPr>
        <w:spacing w:after="120"/>
        <w:rPr>
          <w:rStyle w:val="aa"/>
        </w:rPr>
      </w:pPr>
      <w:r w:rsidRPr="000E6D35">
        <w:rPr>
          <w:rStyle w:val="aa"/>
        </w:rPr>
        <w:t>Για το παρακάτω κύκλωμα</w:t>
      </w:r>
      <w:r w:rsidR="005D7644" w:rsidRPr="000E6D35">
        <w:rPr>
          <w:rStyle w:val="aa"/>
        </w:rPr>
        <w:t xml:space="preserve"> του αποκωδικοποιητή 2 προς 4</w:t>
      </w:r>
      <w:r w:rsidR="000B66B2" w:rsidRPr="000E6D35">
        <w:rPr>
          <w:rStyle w:val="aa"/>
        </w:rPr>
        <w:t xml:space="preserve"> </w:t>
      </w:r>
      <w:r w:rsidR="00E75466" w:rsidRPr="000E6D35">
        <w:rPr>
          <w:rStyle w:val="aa"/>
        </w:rPr>
        <w:t xml:space="preserve">να </w:t>
      </w:r>
      <w:r w:rsidR="005D7644" w:rsidRPr="000E6D35">
        <w:rPr>
          <w:rStyle w:val="aa"/>
        </w:rPr>
        <w:t>γράψετε</w:t>
      </w:r>
      <w:r w:rsidRPr="000E6D35">
        <w:rPr>
          <w:rStyle w:val="aa"/>
        </w:rPr>
        <w:t xml:space="preserve"> </w:t>
      </w:r>
      <w:r w:rsidR="000B66B2" w:rsidRPr="000E6D35">
        <w:rPr>
          <w:rStyle w:val="aa"/>
        </w:rPr>
        <w:t>το</w:t>
      </w:r>
      <w:r w:rsidR="005D7644" w:rsidRPr="000E6D35">
        <w:rPr>
          <w:rStyle w:val="aa"/>
        </w:rPr>
        <w:t>ν</w:t>
      </w:r>
      <w:r w:rsidR="000B66B2" w:rsidRPr="000E6D35">
        <w:rPr>
          <w:rStyle w:val="aa"/>
        </w:rPr>
        <w:t xml:space="preserve"> </w:t>
      </w:r>
      <w:r w:rsidR="005D7644" w:rsidRPr="000E6D35">
        <w:rPr>
          <w:rStyle w:val="aa"/>
        </w:rPr>
        <w:t xml:space="preserve">κώδικα </w:t>
      </w:r>
      <w:r w:rsidR="00E75466" w:rsidRPr="000E6D35">
        <w:rPr>
          <w:rStyle w:val="aa"/>
          <w:lang w:val="en-US"/>
        </w:rPr>
        <w:t>VHDL</w:t>
      </w:r>
      <w:r w:rsidRPr="000E6D35">
        <w:rPr>
          <w:rStyle w:val="aa"/>
        </w:rPr>
        <w:t xml:space="preserve"> </w:t>
      </w:r>
      <w:r w:rsidR="005D7644" w:rsidRPr="000E6D35">
        <w:rPr>
          <w:rStyle w:val="aa"/>
        </w:rPr>
        <w:t xml:space="preserve">που </w:t>
      </w:r>
      <w:r w:rsidR="00A818F2" w:rsidRPr="000E6D35">
        <w:rPr>
          <w:rStyle w:val="aa"/>
        </w:rPr>
        <w:t>περιγράφει</w:t>
      </w:r>
      <w:r w:rsidR="005D7644" w:rsidRPr="000E6D35">
        <w:rPr>
          <w:rStyle w:val="aa"/>
        </w:rPr>
        <w:t xml:space="preserve"> τη λειτουργία του</w:t>
      </w:r>
      <w:r w:rsidR="00743CAF" w:rsidRPr="000E6D35">
        <w:rPr>
          <w:rStyle w:val="aa"/>
        </w:rPr>
        <w:t>.</w:t>
      </w:r>
    </w:p>
    <w:p w:rsidR="00354D5F" w:rsidRPr="00354D5F" w:rsidRDefault="00354D5F" w:rsidP="00354D5F">
      <w:pPr>
        <w:spacing w:after="120"/>
      </w:pPr>
      <w:r w:rsidRPr="00354D5F">
        <w:t xml:space="preserve">Ο κώδικας σε </w:t>
      </w:r>
      <w:r w:rsidRPr="00354D5F">
        <w:rPr>
          <w:lang w:val="en-US"/>
        </w:rPr>
        <w:t>VHDL</w:t>
      </w:r>
      <w:r w:rsidRPr="00354D5F">
        <w:t xml:space="preserve"> που περιγράφει τον παραπάνω αποκωδικοποιητή 2 προς 4 (µε χρήση της </w:t>
      </w:r>
      <w:r w:rsidRPr="00354D5F">
        <w:rPr>
          <w:rStyle w:val="a9"/>
          <w:lang w:val="en-US"/>
        </w:rPr>
        <w:t>WITH</w:t>
      </w:r>
      <w:r w:rsidRPr="00354D5F">
        <w:t xml:space="preserve"> – </w:t>
      </w:r>
      <w:r w:rsidRPr="00354D5F">
        <w:rPr>
          <w:rStyle w:val="a9"/>
          <w:lang w:val="en-US"/>
        </w:rPr>
        <w:t>SELECT</w:t>
      </w:r>
      <w:r w:rsidRPr="00354D5F">
        <w:t>) είναι:</w:t>
      </w:r>
    </w:p>
    <w:p w:rsidR="00354D5F" w:rsidRPr="00354D5F" w:rsidRDefault="00354D5F" w:rsidP="00354D5F">
      <w:pPr>
        <w:ind w:left="1440"/>
      </w:pPr>
      <w:r w:rsidRPr="00354D5F">
        <w:t xml:space="preserve">-- </w:t>
      </w:r>
      <w:r w:rsidRPr="00354D5F">
        <w:rPr>
          <w:rStyle w:val="aa"/>
        </w:rPr>
        <w:t>κώδικας αποκωδικοποιητή 2 προς 4</w:t>
      </w:r>
    </w:p>
    <w:p w:rsidR="00354D5F" w:rsidRPr="00786A74" w:rsidRDefault="00354D5F" w:rsidP="00354D5F">
      <w:pPr>
        <w:ind w:left="1440"/>
      </w:pPr>
      <w:r w:rsidRPr="00354D5F">
        <w:rPr>
          <w:rStyle w:val="a9"/>
          <w:lang w:val="en-US"/>
        </w:rPr>
        <w:t>LIBRARY</w:t>
      </w:r>
      <w:r w:rsidRPr="00786A74">
        <w:t xml:space="preserve"> </w:t>
      </w:r>
      <w:proofErr w:type="spellStart"/>
      <w:proofErr w:type="gramStart"/>
      <w:r w:rsidRPr="00354D5F">
        <w:rPr>
          <w:lang w:val="en-US"/>
        </w:rPr>
        <w:t>ieee</w:t>
      </w:r>
      <w:proofErr w:type="spellEnd"/>
      <w:r w:rsidRPr="00786A74">
        <w:t xml:space="preserve"> ;</w:t>
      </w:r>
      <w:proofErr w:type="gramEnd"/>
    </w:p>
    <w:p w:rsidR="00354D5F" w:rsidRPr="00354D5F" w:rsidRDefault="00354D5F" w:rsidP="00354D5F">
      <w:pPr>
        <w:spacing w:after="120"/>
        <w:ind w:left="1440"/>
        <w:rPr>
          <w:lang w:val="en-US"/>
        </w:rPr>
      </w:pPr>
      <w:r w:rsidRPr="00354D5F">
        <w:rPr>
          <w:rStyle w:val="a9"/>
          <w:lang w:val="en-US"/>
        </w:rPr>
        <w:t>USE</w:t>
      </w:r>
      <w:r w:rsidRPr="00354D5F">
        <w:rPr>
          <w:lang w:val="en-US"/>
        </w:rPr>
        <w:t xml:space="preserve"> ieee.std_logic_</w:t>
      </w:r>
      <w:proofErr w:type="gramStart"/>
      <w:r w:rsidRPr="00354D5F">
        <w:rPr>
          <w:lang w:val="en-US"/>
        </w:rPr>
        <w:t>1164.</w:t>
      </w:r>
      <w:r w:rsidRPr="00354D5F">
        <w:rPr>
          <w:rStyle w:val="a9"/>
          <w:lang w:val="en-US"/>
        </w:rPr>
        <w:t>all</w:t>
      </w:r>
      <w:r w:rsidRPr="00354D5F">
        <w:rPr>
          <w:lang w:val="en-US"/>
        </w:rPr>
        <w:t xml:space="preserve"> ;</w:t>
      </w:r>
      <w:proofErr w:type="gramEnd"/>
    </w:p>
    <w:p w:rsidR="00354D5F" w:rsidRPr="00354D5F" w:rsidRDefault="00354D5F" w:rsidP="00354D5F">
      <w:pPr>
        <w:ind w:left="1440"/>
        <w:rPr>
          <w:lang w:val="en-US"/>
        </w:rPr>
      </w:pPr>
      <w:r w:rsidRPr="00354D5F">
        <w:rPr>
          <w:rStyle w:val="a9"/>
          <w:lang w:val="en-US"/>
        </w:rPr>
        <w:t>ENTITY</w:t>
      </w:r>
      <w:r w:rsidRPr="00354D5F">
        <w:rPr>
          <w:lang w:val="en-US"/>
        </w:rPr>
        <w:t xml:space="preserve"> dec2to4 </w:t>
      </w:r>
      <w:r w:rsidRPr="00354D5F">
        <w:rPr>
          <w:rStyle w:val="a9"/>
          <w:lang w:val="en-US"/>
        </w:rPr>
        <w:t>IS</w:t>
      </w:r>
    </w:p>
    <w:p w:rsidR="00354D5F" w:rsidRPr="00354D5F" w:rsidRDefault="00354D5F" w:rsidP="00354D5F">
      <w:pPr>
        <w:ind w:left="2160"/>
        <w:rPr>
          <w:lang w:val="en-US"/>
        </w:rPr>
      </w:pPr>
      <w:r w:rsidRPr="00354D5F">
        <w:rPr>
          <w:rStyle w:val="a9"/>
          <w:lang w:val="en-US"/>
        </w:rPr>
        <w:t>PORT</w:t>
      </w:r>
      <w:r w:rsidRPr="00354D5F">
        <w:rPr>
          <w:lang w:val="en-US"/>
        </w:rPr>
        <w:t xml:space="preserve"> (</w:t>
      </w:r>
      <w:r w:rsidRPr="00354D5F">
        <w:rPr>
          <w:lang w:val="en-US"/>
        </w:rPr>
        <w:tab/>
        <w:t>w</w:t>
      </w:r>
      <w:r w:rsidRPr="00354D5F">
        <w:rPr>
          <w:lang w:val="en-US"/>
        </w:rPr>
        <w:tab/>
        <w:t xml:space="preserve">: </w:t>
      </w:r>
      <w:r w:rsidRPr="00354D5F">
        <w:rPr>
          <w:rStyle w:val="a9"/>
          <w:lang w:val="en-US"/>
        </w:rPr>
        <w:t>IN</w:t>
      </w:r>
      <w:r w:rsidRPr="00354D5F">
        <w:rPr>
          <w:lang w:val="en-US"/>
        </w:rPr>
        <w:tab/>
        <w:t>STD_LOGIC_</w:t>
      </w:r>
      <w:proofErr w:type="gramStart"/>
      <w:r w:rsidRPr="00354D5F">
        <w:rPr>
          <w:lang w:val="en-US"/>
        </w:rPr>
        <w:t>VECTOR(</w:t>
      </w:r>
      <w:proofErr w:type="gramEnd"/>
      <w:r w:rsidRPr="00354D5F">
        <w:rPr>
          <w:lang w:val="en-US"/>
        </w:rPr>
        <w:t xml:space="preserve">1 DOWNTO 0) ; </w:t>
      </w:r>
    </w:p>
    <w:p w:rsidR="00354D5F" w:rsidRPr="00354D5F" w:rsidRDefault="00354D5F" w:rsidP="00354D5F">
      <w:pPr>
        <w:ind w:left="2880"/>
        <w:rPr>
          <w:lang w:val="en-US"/>
        </w:rPr>
      </w:pPr>
      <w:proofErr w:type="spellStart"/>
      <w:r w:rsidRPr="00354D5F">
        <w:rPr>
          <w:lang w:val="en-US"/>
        </w:rPr>
        <w:t>En</w:t>
      </w:r>
      <w:proofErr w:type="spellEnd"/>
      <w:r w:rsidRPr="00354D5F">
        <w:rPr>
          <w:lang w:val="en-US"/>
        </w:rPr>
        <w:tab/>
        <w:t xml:space="preserve">: </w:t>
      </w:r>
      <w:r w:rsidRPr="00354D5F">
        <w:rPr>
          <w:rStyle w:val="a9"/>
          <w:lang w:val="en-US"/>
        </w:rPr>
        <w:t>IN</w:t>
      </w:r>
      <w:r w:rsidRPr="00354D5F">
        <w:rPr>
          <w:lang w:val="en-US"/>
        </w:rPr>
        <w:tab/>
        <w:t>STD_</w:t>
      </w:r>
      <w:proofErr w:type="gramStart"/>
      <w:r w:rsidRPr="00354D5F">
        <w:rPr>
          <w:lang w:val="en-US"/>
        </w:rPr>
        <w:t>LOGIC ;</w:t>
      </w:r>
      <w:proofErr w:type="gramEnd"/>
    </w:p>
    <w:p w:rsidR="00354D5F" w:rsidRPr="00354D5F" w:rsidRDefault="00354D5F" w:rsidP="00354D5F">
      <w:pPr>
        <w:ind w:left="2880"/>
        <w:rPr>
          <w:lang w:val="en-US"/>
        </w:rPr>
      </w:pPr>
      <w:proofErr w:type="gramStart"/>
      <w:r w:rsidRPr="00354D5F">
        <w:rPr>
          <w:lang w:val="en-US"/>
        </w:rPr>
        <w:t>y</w:t>
      </w:r>
      <w:proofErr w:type="gramEnd"/>
      <w:r w:rsidRPr="00354D5F">
        <w:rPr>
          <w:lang w:val="en-US"/>
        </w:rPr>
        <w:tab/>
        <w:t xml:space="preserve">: </w:t>
      </w:r>
      <w:r w:rsidRPr="00354D5F">
        <w:rPr>
          <w:rStyle w:val="a9"/>
          <w:lang w:val="en-US"/>
        </w:rPr>
        <w:t>OUT</w:t>
      </w:r>
      <w:r w:rsidRPr="00354D5F">
        <w:rPr>
          <w:lang w:val="en-US"/>
        </w:rPr>
        <w:tab/>
        <w:t>STD_LOGIC_VECTOR(0 TO 3) ) ;</w:t>
      </w:r>
    </w:p>
    <w:p w:rsidR="00354D5F" w:rsidRPr="00354D5F" w:rsidRDefault="00354D5F" w:rsidP="00354D5F">
      <w:pPr>
        <w:ind w:left="1440"/>
        <w:rPr>
          <w:lang w:val="en-US"/>
        </w:rPr>
      </w:pPr>
      <w:r w:rsidRPr="00354D5F">
        <w:rPr>
          <w:rStyle w:val="a9"/>
          <w:lang w:val="en-US"/>
        </w:rPr>
        <w:t>END</w:t>
      </w:r>
      <w:r w:rsidRPr="00354D5F">
        <w:rPr>
          <w:lang w:val="en-US"/>
        </w:rPr>
        <w:t xml:space="preserve"> </w:t>
      </w:r>
      <w:proofErr w:type="gramStart"/>
      <w:r w:rsidRPr="00354D5F">
        <w:rPr>
          <w:lang w:val="en-US"/>
        </w:rPr>
        <w:t>dec2to4 ;</w:t>
      </w:r>
      <w:proofErr w:type="gramEnd"/>
    </w:p>
    <w:p w:rsidR="00354D5F" w:rsidRPr="00354D5F" w:rsidRDefault="00354D5F" w:rsidP="00354D5F">
      <w:pPr>
        <w:ind w:left="1440"/>
        <w:rPr>
          <w:lang w:val="en-US"/>
        </w:rPr>
      </w:pPr>
      <w:r w:rsidRPr="00354D5F">
        <w:rPr>
          <w:rStyle w:val="a9"/>
          <w:lang w:val="en-US"/>
        </w:rPr>
        <w:t>ARCHITECTURE</w:t>
      </w:r>
      <w:r w:rsidRPr="00354D5F">
        <w:rPr>
          <w:lang w:val="en-US"/>
        </w:rPr>
        <w:t xml:space="preserve"> Behavior </w:t>
      </w:r>
      <w:r w:rsidRPr="00354D5F">
        <w:rPr>
          <w:rStyle w:val="a9"/>
          <w:lang w:val="en-US"/>
        </w:rPr>
        <w:t>OF</w:t>
      </w:r>
      <w:r w:rsidRPr="00354D5F">
        <w:rPr>
          <w:lang w:val="en-US"/>
        </w:rPr>
        <w:t xml:space="preserve"> dec2to4 </w:t>
      </w:r>
      <w:r w:rsidRPr="00354D5F">
        <w:rPr>
          <w:rStyle w:val="a9"/>
          <w:lang w:val="en-US"/>
        </w:rPr>
        <w:t>IS</w:t>
      </w:r>
    </w:p>
    <w:p w:rsidR="00354D5F" w:rsidRPr="00354D5F" w:rsidRDefault="00354D5F" w:rsidP="00354D5F">
      <w:pPr>
        <w:ind w:left="2160"/>
        <w:rPr>
          <w:lang w:val="en-US"/>
        </w:rPr>
      </w:pPr>
      <w:r w:rsidRPr="00354D5F">
        <w:rPr>
          <w:rStyle w:val="a9"/>
          <w:lang w:val="en-US"/>
        </w:rPr>
        <w:t>SIGNAL</w:t>
      </w:r>
      <w:r w:rsidRPr="00354D5F">
        <w:rPr>
          <w:lang w:val="en-US"/>
        </w:rPr>
        <w:t xml:space="preserve"> </w:t>
      </w:r>
      <w:proofErr w:type="spellStart"/>
      <w:proofErr w:type="gramStart"/>
      <w:r w:rsidRPr="00354D5F">
        <w:rPr>
          <w:lang w:val="en-US"/>
        </w:rPr>
        <w:t>Enw</w:t>
      </w:r>
      <w:proofErr w:type="spellEnd"/>
      <w:r w:rsidRPr="00354D5F">
        <w:rPr>
          <w:lang w:val="en-US"/>
        </w:rPr>
        <w:t xml:space="preserve"> :</w:t>
      </w:r>
      <w:proofErr w:type="gramEnd"/>
      <w:r w:rsidRPr="00354D5F">
        <w:rPr>
          <w:lang w:val="en-US"/>
        </w:rPr>
        <w:t xml:space="preserve"> STD_LOGIC_VECTOR(2 </w:t>
      </w:r>
      <w:r w:rsidRPr="00354D5F">
        <w:rPr>
          <w:rStyle w:val="a9"/>
          <w:lang w:val="en-US"/>
        </w:rPr>
        <w:t>DOWNTO</w:t>
      </w:r>
      <w:r w:rsidRPr="00354D5F">
        <w:rPr>
          <w:lang w:val="en-US"/>
        </w:rPr>
        <w:t xml:space="preserve"> 0) ;</w:t>
      </w:r>
    </w:p>
    <w:p w:rsidR="00354D5F" w:rsidRPr="00354D5F" w:rsidRDefault="00354D5F" w:rsidP="00354D5F">
      <w:pPr>
        <w:ind w:left="1440"/>
        <w:rPr>
          <w:lang w:val="en-US"/>
        </w:rPr>
      </w:pPr>
      <w:r w:rsidRPr="00354D5F">
        <w:rPr>
          <w:rStyle w:val="a9"/>
          <w:lang w:val="en-US"/>
        </w:rPr>
        <w:t>BEGIN</w:t>
      </w:r>
    </w:p>
    <w:p w:rsidR="00354D5F" w:rsidRPr="00354D5F" w:rsidRDefault="00354D5F" w:rsidP="00354D5F">
      <w:pPr>
        <w:ind w:left="2160"/>
        <w:rPr>
          <w:lang w:val="en-US"/>
        </w:rPr>
      </w:pPr>
      <w:proofErr w:type="spellStart"/>
      <w:r w:rsidRPr="00354D5F">
        <w:rPr>
          <w:lang w:val="en-US"/>
        </w:rPr>
        <w:t>Enw</w:t>
      </w:r>
      <w:proofErr w:type="spellEnd"/>
      <w:r w:rsidRPr="00354D5F">
        <w:rPr>
          <w:lang w:val="en-US"/>
        </w:rPr>
        <w:t xml:space="preserve"> &lt;= </w:t>
      </w:r>
      <w:proofErr w:type="spellStart"/>
      <w:r w:rsidRPr="00354D5F">
        <w:rPr>
          <w:lang w:val="en-US"/>
        </w:rPr>
        <w:t>En</w:t>
      </w:r>
      <w:proofErr w:type="spellEnd"/>
      <w:r w:rsidRPr="00354D5F">
        <w:rPr>
          <w:lang w:val="en-US"/>
        </w:rPr>
        <w:t xml:space="preserve"> &amp; </w:t>
      </w:r>
      <w:proofErr w:type="gramStart"/>
      <w:r w:rsidRPr="00354D5F">
        <w:rPr>
          <w:lang w:val="en-US"/>
        </w:rPr>
        <w:t>w ;</w:t>
      </w:r>
      <w:proofErr w:type="gramEnd"/>
    </w:p>
    <w:p w:rsidR="00354D5F" w:rsidRPr="00354D5F" w:rsidRDefault="00354D5F" w:rsidP="00354D5F">
      <w:pPr>
        <w:ind w:left="2160"/>
        <w:rPr>
          <w:lang w:val="en-US"/>
        </w:rPr>
      </w:pPr>
      <w:r w:rsidRPr="00354D5F">
        <w:rPr>
          <w:rStyle w:val="a9"/>
          <w:lang w:val="en-US"/>
        </w:rPr>
        <w:t>WITH</w:t>
      </w:r>
      <w:r w:rsidRPr="00354D5F">
        <w:rPr>
          <w:lang w:val="en-US"/>
        </w:rPr>
        <w:t xml:space="preserve"> </w:t>
      </w:r>
      <w:proofErr w:type="spellStart"/>
      <w:r w:rsidRPr="00354D5F">
        <w:rPr>
          <w:lang w:val="en-US"/>
        </w:rPr>
        <w:t>Enw</w:t>
      </w:r>
      <w:proofErr w:type="spellEnd"/>
      <w:r w:rsidRPr="00354D5F">
        <w:rPr>
          <w:lang w:val="en-US"/>
        </w:rPr>
        <w:t xml:space="preserve"> SELE</w:t>
      </w:r>
      <w:r w:rsidRPr="00354D5F">
        <w:rPr>
          <w:rStyle w:val="a9"/>
          <w:lang w:val="en-US"/>
        </w:rPr>
        <w:t>C</w:t>
      </w:r>
      <w:r w:rsidRPr="00354D5F">
        <w:rPr>
          <w:lang w:val="en-US"/>
        </w:rPr>
        <w:t>T</w:t>
      </w:r>
    </w:p>
    <w:p w:rsidR="00354D5F" w:rsidRPr="00354D5F" w:rsidRDefault="00354D5F" w:rsidP="00354D5F">
      <w:pPr>
        <w:ind w:left="2880"/>
        <w:rPr>
          <w:lang w:val="en-US"/>
        </w:rPr>
      </w:pPr>
      <w:r w:rsidRPr="00354D5F">
        <w:rPr>
          <w:lang w:val="en-US"/>
        </w:rPr>
        <w:t xml:space="preserve">y &lt;= </w:t>
      </w:r>
      <w:r w:rsidRPr="00354D5F">
        <w:rPr>
          <w:lang w:val="en-US"/>
        </w:rPr>
        <w:tab/>
        <w:t xml:space="preserve">"1000" </w:t>
      </w:r>
      <w:r w:rsidRPr="00354D5F">
        <w:rPr>
          <w:rStyle w:val="a9"/>
          <w:lang w:val="en-US"/>
        </w:rPr>
        <w:t>WHEN</w:t>
      </w:r>
      <w:r w:rsidRPr="00354D5F">
        <w:rPr>
          <w:lang w:val="en-US"/>
        </w:rPr>
        <w:t xml:space="preserve"> "100",</w:t>
      </w:r>
    </w:p>
    <w:p w:rsidR="00354D5F" w:rsidRPr="00354D5F" w:rsidRDefault="00354D5F" w:rsidP="00354D5F">
      <w:pPr>
        <w:ind w:left="3600"/>
        <w:rPr>
          <w:lang w:val="en-US"/>
        </w:rPr>
      </w:pPr>
      <w:r w:rsidRPr="00354D5F">
        <w:rPr>
          <w:lang w:val="en-US"/>
        </w:rPr>
        <w:t xml:space="preserve">"0100" </w:t>
      </w:r>
      <w:r w:rsidRPr="00354D5F">
        <w:rPr>
          <w:rStyle w:val="a9"/>
          <w:lang w:val="en-US"/>
        </w:rPr>
        <w:t>WHEN</w:t>
      </w:r>
      <w:r w:rsidRPr="00354D5F">
        <w:rPr>
          <w:lang w:val="en-US"/>
        </w:rPr>
        <w:t xml:space="preserve"> "101",</w:t>
      </w:r>
    </w:p>
    <w:p w:rsidR="00354D5F" w:rsidRPr="00354D5F" w:rsidRDefault="00354D5F" w:rsidP="00354D5F">
      <w:pPr>
        <w:ind w:left="3600"/>
        <w:rPr>
          <w:lang w:val="en-US"/>
        </w:rPr>
      </w:pPr>
      <w:r w:rsidRPr="00354D5F">
        <w:rPr>
          <w:lang w:val="en-US"/>
        </w:rPr>
        <w:t xml:space="preserve">"0010" </w:t>
      </w:r>
      <w:r w:rsidRPr="00354D5F">
        <w:rPr>
          <w:rStyle w:val="a9"/>
          <w:lang w:val="en-US"/>
        </w:rPr>
        <w:t>WHEN</w:t>
      </w:r>
      <w:r w:rsidRPr="00354D5F">
        <w:rPr>
          <w:lang w:val="en-US"/>
        </w:rPr>
        <w:t xml:space="preserve"> "110",</w:t>
      </w:r>
    </w:p>
    <w:p w:rsidR="00354D5F" w:rsidRPr="00354D5F" w:rsidRDefault="00354D5F" w:rsidP="00354D5F">
      <w:pPr>
        <w:ind w:left="3600"/>
        <w:rPr>
          <w:lang w:val="en-US"/>
        </w:rPr>
      </w:pPr>
      <w:r w:rsidRPr="00354D5F">
        <w:rPr>
          <w:lang w:val="en-US"/>
        </w:rPr>
        <w:t xml:space="preserve">"0001" </w:t>
      </w:r>
      <w:r w:rsidRPr="00354D5F">
        <w:rPr>
          <w:rStyle w:val="a9"/>
          <w:lang w:val="en-US"/>
        </w:rPr>
        <w:t>WHEN</w:t>
      </w:r>
      <w:r w:rsidRPr="00354D5F">
        <w:rPr>
          <w:lang w:val="en-US"/>
        </w:rPr>
        <w:t xml:space="preserve"> "111",</w:t>
      </w:r>
    </w:p>
    <w:p w:rsidR="00354D5F" w:rsidRPr="00354D5F" w:rsidRDefault="00354D5F" w:rsidP="00354D5F">
      <w:pPr>
        <w:ind w:left="3600"/>
        <w:rPr>
          <w:lang w:val="en-US"/>
        </w:rPr>
      </w:pPr>
      <w:r w:rsidRPr="00354D5F">
        <w:rPr>
          <w:lang w:val="en-US"/>
        </w:rPr>
        <w:t xml:space="preserve">"0000" </w:t>
      </w:r>
      <w:r w:rsidRPr="00354D5F">
        <w:rPr>
          <w:rStyle w:val="a9"/>
          <w:lang w:val="en-US"/>
        </w:rPr>
        <w:t>WHEN</w:t>
      </w:r>
      <w:r w:rsidRPr="00354D5F">
        <w:rPr>
          <w:lang w:val="en-US"/>
        </w:rPr>
        <w:t xml:space="preserve"> </w:t>
      </w:r>
      <w:proofErr w:type="gramStart"/>
      <w:r w:rsidRPr="00354D5F">
        <w:rPr>
          <w:lang w:val="en-US"/>
        </w:rPr>
        <w:t>OTHERS ;</w:t>
      </w:r>
      <w:proofErr w:type="gramEnd"/>
    </w:p>
    <w:p w:rsidR="008234ED" w:rsidRDefault="00354D5F" w:rsidP="00847703">
      <w:pPr>
        <w:ind w:left="1440"/>
      </w:pPr>
      <w:r w:rsidRPr="00354D5F">
        <w:rPr>
          <w:rStyle w:val="a9"/>
          <w:lang w:val="en-US"/>
        </w:rPr>
        <w:t>END</w:t>
      </w:r>
      <w:r w:rsidRPr="00354D5F">
        <w:rPr>
          <w:lang w:val="en-US"/>
        </w:rPr>
        <w:t xml:space="preserve"> </w:t>
      </w:r>
      <w:proofErr w:type="gramStart"/>
      <w:r w:rsidRPr="00354D5F">
        <w:rPr>
          <w:lang w:val="en-US"/>
        </w:rPr>
        <w:t>Behavior ;</w:t>
      </w:r>
      <w:proofErr w:type="gramEnd"/>
    </w:p>
    <w:p w:rsidR="00847703" w:rsidRPr="00847703" w:rsidRDefault="00847703" w:rsidP="00421459">
      <w:pPr>
        <w:pStyle w:val="2"/>
        <w:numPr>
          <w:ilvl w:val="1"/>
          <w:numId w:val="26"/>
        </w:numPr>
        <w:ind w:left="864" w:hanging="576"/>
        <w:rPr>
          <w:lang w:val="en-US"/>
        </w:rPr>
      </w:pPr>
      <w:bookmarkStart w:id="42" w:name="_Toc411445117"/>
      <w:proofErr w:type="spellStart"/>
      <w:r>
        <w:t>Συγκριτής</w:t>
      </w:r>
      <w:proofErr w:type="spellEnd"/>
      <w:r>
        <w:t xml:space="preserve"> 4</w:t>
      </w:r>
      <w:r>
        <w:rPr>
          <w:lang w:val="en-US"/>
        </w:rPr>
        <w:t>bits</w:t>
      </w:r>
      <w:r w:rsidRPr="00847703">
        <w:t xml:space="preserve"> </w:t>
      </w:r>
      <w:r>
        <w:t>(</w:t>
      </w:r>
      <w:r w:rsidRPr="00847703">
        <w:rPr>
          <w:rStyle w:val="aa"/>
          <w:lang w:val="en-US"/>
        </w:rPr>
        <w:t>4-bits comparator</w:t>
      </w:r>
      <w:r>
        <w:rPr>
          <w:lang w:val="en-US"/>
        </w:rPr>
        <w:t>)</w:t>
      </w:r>
      <w:bookmarkEnd w:id="42"/>
    </w:p>
    <w:p w:rsidR="00126ECB" w:rsidRPr="00126ECB" w:rsidRDefault="00126ECB" w:rsidP="00126ECB">
      <w:pPr>
        <w:spacing w:after="120"/>
      </w:pPr>
      <w:r w:rsidRPr="00126ECB">
        <w:lastRenderedPageBreak/>
        <w:t>Το κύκλω</w:t>
      </w:r>
      <w:r>
        <w:t>μ</w:t>
      </w:r>
      <w:r w:rsidRPr="00126ECB">
        <w:t>α</w:t>
      </w:r>
      <w:r>
        <w:t xml:space="preserve"> ενός </w:t>
      </w:r>
      <w:proofErr w:type="spellStart"/>
      <w:r w:rsidRPr="00126ECB">
        <w:t>συγκριτή</w:t>
      </w:r>
      <w:proofErr w:type="spellEnd"/>
      <w:r>
        <w:t xml:space="preserve"> </w:t>
      </w:r>
      <w:r w:rsidRPr="00126ECB">
        <w:t>(</w:t>
      </w:r>
      <w:r w:rsidRPr="00126ECB">
        <w:rPr>
          <w:rStyle w:val="aa"/>
          <w:lang w:val="en-US"/>
        </w:rPr>
        <w:t>comparator</w:t>
      </w:r>
      <w:r w:rsidRPr="00126ECB">
        <w:t>)</w:t>
      </w:r>
      <w:r>
        <w:t xml:space="preserve"> </w:t>
      </w:r>
      <w:r w:rsidRPr="00126ECB">
        <w:t>είναι</w:t>
      </w:r>
      <w:r>
        <w:t xml:space="preserve"> </w:t>
      </w:r>
      <w:r w:rsidRPr="00126ECB">
        <w:t>χρήσι</w:t>
      </w:r>
      <w:r>
        <w:t>μ</w:t>
      </w:r>
      <w:r w:rsidRPr="00126ECB">
        <w:t>ο</w:t>
      </w:r>
      <w:r>
        <w:t xml:space="preserve"> </w:t>
      </w:r>
      <w:r w:rsidRPr="00126ECB">
        <w:t>στη</w:t>
      </w:r>
      <w:r>
        <w:t xml:space="preserve"> </w:t>
      </w:r>
      <w:r w:rsidRPr="00126ECB">
        <w:t>σύγκριση</w:t>
      </w:r>
      <w:r>
        <w:t xml:space="preserve"> μ</w:t>
      </w:r>
      <w:r w:rsidRPr="00126ECB">
        <w:t>εγεθών</w:t>
      </w:r>
      <w:r>
        <w:t xml:space="preserve"> </w:t>
      </w:r>
      <w:r w:rsidRPr="00126ECB">
        <w:t>δυαδικών</w:t>
      </w:r>
      <w:r>
        <w:t xml:space="preserve"> </w:t>
      </w:r>
      <w:r w:rsidRPr="00126ECB">
        <w:t>αριθ</w:t>
      </w:r>
      <w:r>
        <w:t>μ</w:t>
      </w:r>
      <w:r w:rsidRPr="00126ECB">
        <w:t>ών</w:t>
      </w:r>
      <w:r>
        <w:t>.</w:t>
      </w:r>
    </w:p>
    <w:p w:rsidR="00126ECB" w:rsidRPr="00786A74" w:rsidRDefault="00126ECB" w:rsidP="00A825D8">
      <w:pPr>
        <w:spacing w:after="120"/>
      </w:pPr>
      <w:r w:rsidRPr="00126ECB">
        <w:t>Ακολουθεί το λογικό κύκλω</w:t>
      </w:r>
      <w:r>
        <w:t>μ</w:t>
      </w:r>
      <w:r w:rsidRPr="00126ECB">
        <w:t>α ενός 4</w:t>
      </w:r>
      <w:r w:rsidRPr="00126ECB">
        <w:rPr>
          <w:lang w:val="en-US"/>
        </w:rPr>
        <w:t>bit</w:t>
      </w:r>
      <w:r w:rsidRPr="00126ECB">
        <w:t xml:space="preserve"> </w:t>
      </w:r>
      <w:proofErr w:type="spellStart"/>
      <w:r w:rsidRPr="00126ECB">
        <w:t>συγκριτή</w:t>
      </w:r>
      <w:proofErr w:type="spellEnd"/>
      <w:r w:rsidRPr="00126ECB">
        <w:t xml:space="preserve"> </w:t>
      </w:r>
      <w:r>
        <w:t>μ</w:t>
      </w:r>
      <w:r w:rsidRPr="00126ECB">
        <w:t xml:space="preserve">ε δύο εισόδους (A, B) </w:t>
      </w:r>
      <w:r>
        <w:t>μ</w:t>
      </w:r>
      <w:r w:rsidR="00A825D8">
        <w:t xml:space="preserve">εγέθους </w:t>
      </w:r>
      <w:r w:rsidRPr="00126ECB">
        <w:t>4</w:t>
      </w:r>
      <w:r w:rsidRPr="00126ECB">
        <w:rPr>
          <w:lang w:val="en-US"/>
        </w:rPr>
        <w:t>bits</w:t>
      </w:r>
      <w:r w:rsidRPr="00126ECB">
        <w:t xml:space="preserve">, και τρεις εξόδους (για τον </w:t>
      </w:r>
      <w:r>
        <w:t>μ</w:t>
      </w:r>
      <w:r w:rsidRPr="00126ECB">
        <w:t xml:space="preserve">εγαλύτερο A&gt;B, </w:t>
      </w:r>
      <w:r>
        <w:t>μ</w:t>
      </w:r>
      <w:r w:rsidRPr="00126ECB">
        <w:t>ικρότερο A&lt;B</w:t>
      </w:r>
      <w:r>
        <w:t>,</w:t>
      </w:r>
      <w:r w:rsidRPr="00126ECB">
        <w:t xml:space="preserve"> και ίσα A=B).</w:t>
      </w:r>
    </w:p>
    <w:p w:rsidR="00786A74" w:rsidRDefault="00786A74" w:rsidP="00786A74">
      <w:pPr>
        <w:keepNext/>
        <w:spacing w:after="120"/>
      </w:pPr>
      <w:r>
        <w:rPr>
          <w:noProof/>
          <w:lang w:eastAsia="el-GR"/>
        </w:rPr>
        <w:drawing>
          <wp:inline distT="0" distB="0" distL="0" distR="0" wp14:anchorId="2B097325" wp14:editId="24930F36">
            <wp:extent cx="5182253" cy="4166484"/>
            <wp:effectExtent l="0" t="0" r="0" b="5715"/>
            <wp:docPr id="10" name="Εικόνα 10" descr="Εικόνα λογικού κυκλώματος του συγκριτ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190181" cy="4172858"/>
                    </a:xfrm>
                    <a:prstGeom prst="rect">
                      <a:avLst/>
                    </a:prstGeom>
                  </pic:spPr>
                </pic:pic>
              </a:graphicData>
            </a:graphic>
          </wp:inline>
        </w:drawing>
      </w:r>
    </w:p>
    <w:p w:rsidR="003E543F" w:rsidRPr="00DC6396" w:rsidRDefault="00786A74" w:rsidP="00DC6396">
      <w:pPr>
        <w:pStyle w:val="ad"/>
        <w:spacing w:after="120"/>
        <w:jc w:val="center"/>
        <w:rPr>
          <w:rStyle w:val="aa"/>
          <w:sz w:val="24"/>
          <w:lang w:val="en-US"/>
        </w:rPr>
      </w:pPr>
      <w:r w:rsidRPr="00DC6396">
        <w:rPr>
          <w:rStyle w:val="aa"/>
          <w:sz w:val="24"/>
        </w:rPr>
        <w:t xml:space="preserve">Εικόνα </w:t>
      </w:r>
      <w:r w:rsidRPr="00DC6396">
        <w:rPr>
          <w:rStyle w:val="aa"/>
          <w:sz w:val="24"/>
        </w:rPr>
        <w:fldChar w:fldCharType="begin"/>
      </w:r>
      <w:r w:rsidRPr="00DC6396">
        <w:rPr>
          <w:rStyle w:val="aa"/>
          <w:sz w:val="24"/>
        </w:rPr>
        <w:instrText xml:space="preserve"> SEQ Εικόνα \* ARABIC </w:instrText>
      </w:r>
      <w:r w:rsidRPr="00DC6396">
        <w:rPr>
          <w:rStyle w:val="aa"/>
          <w:sz w:val="24"/>
        </w:rPr>
        <w:fldChar w:fldCharType="separate"/>
      </w:r>
      <w:r w:rsidRPr="00DC6396">
        <w:rPr>
          <w:rStyle w:val="aa"/>
          <w:sz w:val="24"/>
        </w:rPr>
        <w:t>12</w:t>
      </w:r>
      <w:r w:rsidRPr="00DC6396">
        <w:rPr>
          <w:rStyle w:val="aa"/>
          <w:sz w:val="24"/>
        </w:rPr>
        <w:fldChar w:fldCharType="end"/>
      </w:r>
    </w:p>
    <w:p w:rsidR="006D5966" w:rsidRPr="00126ECB" w:rsidRDefault="006D5966" w:rsidP="00771A8A">
      <w:pPr>
        <w:pStyle w:val="3"/>
        <w:numPr>
          <w:ilvl w:val="2"/>
          <w:numId w:val="26"/>
        </w:numPr>
        <w:ind w:left="1152" w:hanging="720"/>
      </w:pPr>
      <w:bookmarkStart w:id="43" w:name="_Toc411445118"/>
      <w:r>
        <w:t>Άσκηση 6</w:t>
      </w:r>
      <w:bookmarkEnd w:id="43"/>
    </w:p>
    <w:p w:rsidR="003E0591" w:rsidRPr="003E0591" w:rsidRDefault="003E0591" w:rsidP="003E0591">
      <w:pPr>
        <w:spacing w:after="120"/>
        <w:rPr>
          <w:i/>
          <w:iCs/>
        </w:rPr>
      </w:pPr>
      <w:r w:rsidRPr="003E0591">
        <w:rPr>
          <w:rStyle w:val="aa"/>
        </w:rPr>
        <w:t>Για το παραπάνω κύκλωμα του 4</w:t>
      </w:r>
      <w:r w:rsidRPr="003E0591">
        <w:rPr>
          <w:rStyle w:val="aa"/>
          <w:lang w:val="en-US"/>
        </w:rPr>
        <w:t>bit</w:t>
      </w:r>
      <w:r w:rsidRPr="003E0591">
        <w:rPr>
          <w:rStyle w:val="aa"/>
        </w:rPr>
        <w:t xml:space="preserve"> </w:t>
      </w:r>
      <w:proofErr w:type="spellStart"/>
      <w:r w:rsidRPr="003E0591">
        <w:rPr>
          <w:rStyle w:val="aa"/>
        </w:rPr>
        <w:t>συγκριτή</w:t>
      </w:r>
      <w:proofErr w:type="spellEnd"/>
      <w:r w:rsidRPr="003E0591">
        <w:rPr>
          <w:rStyle w:val="aa"/>
        </w:rPr>
        <w:t xml:space="preserve">, να γράψετε τον κώδικα </w:t>
      </w:r>
      <w:r w:rsidRPr="003E0591">
        <w:rPr>
          <w:rStyle w:val="aa"/>
          <w:lang w:val="en-US"/>
        </w:rPr>
        <w:t>VHDL</w:t>
      </w:r>
      <w:r w:rsidRPr="003E0591">
        <w:rPr>
          <w:rStyle w:val="aa"/>
        </w:rPr>
        <w:t xml:space="preserve"> που περιγράφει τη λειτουργία του.</w:t>
      </w:r>
    </w:p>
    <w:p w:rsidR="003E0591" w:rsidRPr="003E0591" w:rsidRDefault="003E0591" w:rsidP="003E0591">
      <w:pPr>
        <w:spacing w:after="120"/>
      </w:pPr>
      <w:r w:rsidRPr="003E0591">
        <w:t xml:space="preserve">Ο κώδικας σε </w:t>
      </w:r>
      <w:r w:rsidRPr="003E0591">
        <w:rPr>
          <w:lang w:val="en-US"/>
        </w:rPr>
        <w:t>VHDL</w:t>
      </w:r>
      <w:r w:rsidRPr="003E0591">
        <w:t xml:space="preserve"> που περιγράφει τον παραπάνω </w:t>
      </w:r>
      <w:r w:rsidRPr="008623C0">
        <w:t>4</w:t>
      </w:r>
      <w:r w:rsidRPr="003E0591">
        <w:rPr>
          <w:lang w:val="en-US"/>
        </w:rPr>
        <w:t>bit</w:t>
      </w:r>
      <w:r w:rsidRPr="003E0591">
        <w:t xml:space="preserve"> </w:t>
      </w:r>
      <w:proofErr w:type="spellStart"/>
      <w:r w:rsidRPr="003E0591">
        <w:t>συγκριτή</w:t>
      </w:r>
      <w:proofErr w:type="spellEnd"/>
      <w:r w:rsidRPr="003E0591">
        <w:t xml:space="preserve"> είναι:</w:t>
      </w:r>
    </w:p>
    <w:p w:rsidR="003E0591" w:rsidRPr="003E0591" w:rsidRDefault="003E0591" w:rsidP="003E0591">
      <w:pPr>
        <w:ind w:left="1440"/>
      </w:pPr>
      <w:r w:rsidRPr="003E0591">
        <w:t xml:space="preserve">-- </w:t>
      </w:r>
      <w:r w:rsidRPr="003E0591">
        <w:rPr>
          <w:rStyle w:val="aa"/>
        </w:rPr>
        <w:t xml:space="preserve">κώδικας του </w:t>
      </w:r>
      <w:r w:rsidRPr="00786A74">
        <w:rPr>
          <w:rStyle w:val="aa"/>
        </w:rPr>
        <w:t>4</w:t>
      </w:r>
      <w:r w:rsidRPr="003E0591">
        <w:rPr>
          <w:rStyle w:val="aa"/>
          <w:lang w:val="en-US"/>
        </w:rPr>
        <w:t>bit</w:t>
      </w:r>
      <w:r w:rsidRPr="003E0591">
        <w:rPr>
          <w:rStyle w:val="aa"/>
        </w:rPr>
        <w:t xml:space="preserve"> </w:t>
      </w:r>
      <w:proofErr w:type="spellStart"/>
      <w:r w:rsidRPr="003E0591">
        <w:rPr>
          <w:rStyle w:val="aa"/>
        </w:rPr>
        <w:t>συγκριτή</w:t>
      </w:r>
      <w:proofErr w:type="spellEnd"/>
    </w:p>
    <w:p w:rsidR="003E0591" w:rsidRPr="00786A74" w:rsidRDefault="003E0591" w:rsidP="003E0591">
      <w:pPr>
        <w:ind w:left="1440"/>
      </w:pPr>
      <w:r w:rsidRPr="003E0591">
        <w:rPr>
          <w:rStyle w:val="a9"/>
          <w:lang w:val="en-US"/>
        </w:rPr>
        <w:t>LIBRARY</w:t>
      </w:r>
      <w:r w:rsidRPr="00786A74">
        <w:t xml:space="preserve"> </w:t>
      </w:r>
      <w:proofErr w:type="spellStart"/>
      <w:proofErr w:type="gramStart"/>
      <w:r w:rsidRPr="003E0591">
        <w:rPr>
          <w:lang w:val="en-US"/>
        </w:rPr>
        <w:t>ieee</w:t>
      </w:r>
      <w:proofErr w:type="spellEnd"/>
      <w:r w:rsidRPr="00786A74">
        <w:t xml:space="preserve"> ;</w:t>
      </w:r>
      <w:proofErr w:type="gramEnd"/>
    </w:p>
    <w:p w:rsidR="003E0591" w:rsidRPr="003E0591" w:rsidRDefault="003E0591" w:rsidP="003E0591">
      <w:pPr>
        <w:ind w:left="1440"/>
        <w:rPr>
          <w:lang w:val="en-US"/>
        </w:rPr>
      </w:pPr>
      <w:r w:rsidRPr="003E0591">
        <w:rPr>
          <w:rStyle w:val="a9"/>
          <w:lang w:val="en-US"/>
        </w:rPr>
        <w:t>USE</w:t>
      </w:r>
      <w:r w:rsidRPr="003E0591">
        <w:rPr>
          <w:lang w:val="en-US"/>
        </w:rPr>
        <w:t xml:space="preserve"> ieee.std_logic_</w:t>
      </w:r>
      <w:proofErr w:type="gramStart"/>
      <w:r w:rsidRPr="003E0591">
        <w:rPr>
          <w:lang w:val="en-US"/>
        </w:rPr>
        <w:t>1164.</w:t>
      </w:r>
      <w:r w:rsidRPr="003E0591">
        <w:rPr>
          <w:rStyle w:val="a9"/>
          <w:lang w:val="en-US"/>
        </w:rPr>
        <w:t>all</w:t>
      </w:r>
      <w:r w:rsidRPr="003E0591">
        <w:rPr>
          <w:lang w:val="en-US"/>
        </w:rPr>
        <w:t xml:space="preserve"> ;</w:t>
      </w:r>
      <w:proofErr w:type="gramEnd"/>
    </w:p>
    <w:p w:rsidR="003E0591" w:rsidRPr="003E0591" w:rsidRDefault="003E0591" w:rsidP="003E0591">
      <w:pPr>
        <w:ind w:left="5040" w:hanging="3600"/>
      </w:pPr>
      <w:r w:rsidRPr="003E0591">
        <w:rPr>
          <w:rStyle w:val="a9"/>
          <w:lang w:val="en-US"/>
        </w:rPr>
        <w:t>USE</w:t>
      </w:r>
      <w:r w:rsidRPr="003E0591">
        <w:t xml:space="preserve"> </w:t>
      </w:r>
      <w:proofErr w:type="spellStart"/>
      <w:r w:rsidRPr="003E0591">
        <w:rPr>
          <w:lang w:val="en-US"/>
        </w:rPr>
        <w:t>ieee</w:t>
      </w:r>
      <w:proofErr w:type="spellEnd"/>
      <w:r w:rsidRPr="003E0591">
        <w:t>.</w:t>
      </w:r>
      <w:proofErr w:type="spellStart"/>
      <w:r w:rsidRPr="003E0591">
        <w:rPr>
          <w:lang w:val="en-US"/>
        </w:rPr>
        <w:t>std</w:t>
      </w:r>
      <w:proofErr w:type="spellEnd"/>
      <w:r w:rsidRPr="003E0591">
        <w:t>_</w:t>
      </w:r>
      <w:r w:rsidRPr="003E0591">
        <w:rPr>
          <w:lang w:val="en-US"/>
        </w:rPr>
        <w:t>logic</w:t>
      </w:r>
      <w:r w:rsidRPr="003E0591">
        <w:t>_</w:t>
      </w:r>
      <w:proofErr w:type="gramStart"/>
      <w:r w:rsidRPr="003E0591">
        <w:rPr>
          <w:lang w:val="en-US"/>
        </w:rPr>
        <w:t>unsigned</w:t>
      </w:r>
      <w:r w:rsidRPr="003E0591">
        <w:t>.</w:t>
      </w:r>
      <w:r w:rsidRPr="003E0591">
        <w:rPr>
          <w:rStyle w:val="a9"/>
          <w:lang w:val="en-US"/>
        </w:rPr>
        <w:t>all</w:t>
      </w:r>
      <w:r w:rsidRPr="003E0591">
        <w:t xml:space="preserve"> ;</w:t>
      </w:r>
      <w:proofErr w:type="gramEnd"/>
      <w:r>
        <w:tab/>
      </w:r>
      <w:r w:rsidRPr="003E0591">
        <w:t>-- εφόσον τα σή</w:t>
      </w:r>
      <w:r>
        <w:t>μ</w:t>
      </w:r>
      <w:r w:rsidRPr="003E0591">
        <w:t xml:space="preserve">ατα A και B </w:t>
      </w:r>
      <w:r>
        <w:t>μ</w:t>
      </w:r>
      <w:r w:rsidRPr="003E0591">
        <w:t>πορούν να</w:t>
      </w:r>
      <w:r>
        <w:t xml:space="preserve"> </w:t>
      </w:r>
      <w:r w:rsidRPr="003E0591">
        <w:t xml:space="preserve">θεωρηθούν ως </w:t>
      </w:r>
      <w:r>
        <w:t>μ</w:t>
      </w:r>
      <w:r w:rsidRPr="003E0591">
        <w:t xml:space="preserve">η </w:t>
      </w:r>
      <w:proofErr w:type="spellStart"/>
      <w:r w:rsidRPr="003E0591">
        <w:t>προση</w:t>
      </w:r>
      <w:r>
        <w:t>μ</w:t>
      </w:r>
      <w:r w:rsidRPr="003E0591">
        <w:t>ασ</w:t>
      </w:r>
      <w:r>
        <w:t>μ</w:t>
      </w:r>
      <w:r w:rsidRPr="003E0591">
        <w:t>ένοι</w:t>
      </w:r>
      <w:proofErr w:type="spellEnd"/>
      <w:r w:rsidRPr="003E0591">
        <w:t xml:space="preserve"> δυαδικοί αριθ</w:t>
      </w:r>
      <w:r>
        <w:t>μοί.</w:t>
      </w:r>
    </w:p>
    <w:p w:rsidR="003E0591" w:rsidRPr="003E0591" w:rsidRDefault="003E0591" w:rsidP="003E0591">
      <w:pPr>
        <w:ind w:left="1440"/>
        <w:rPr>
          <w:lang w:val="en-US"/>
        </w:rPr>
      </w:pPr>
      <w:r w:rsidRPr="003E0591">
        <w:rPr>
          <w:rStyle w:val="a9"/>
          <w:lang w:val="en-US"/>
        </w:rPr>
        <w:t>ENTITY</w:t>
      </w:r>
      <w:r w:rsidRPr="003E0591">
        <w:rPr>
          <w:lang w:val="en-US"/>
        </w:rPr>
        <w:t xml:space="preserve"> compare </w:t>
      </w:r>
      <w:r w:rsidRPr="003E0591">
        <w:rPr>
          <w:rStyle w:val="a9"/>
          <w:lang w:val="en-US"/>
        </w:rPr>
        <w:t>IS</w:t>
      </w:r>
    </w:p>
    <w:p w:rsidR="003E0591" w:rsidRPr="003E0591" w:rsidRDefault="003E0591" w:rsidP="003E0591">
      <w:pPr>
        <w:ind w:left="2160"/>
        <w:rPr>
          <w:lang w:val="en-US"/>
        </w:rPr>
      </w:pPr>
      <w:r w:rsidRPr="003E0591">
        <w:rPr>
          <w:rStyle w:val="a9"/>
          <w:lang w:val="en-US"/>
        </w:rPr>
        <w:t>PORT</w:t>
      </w:r>
      <w:r w:rsidRPr="003E0591">
        <w:rPr>
          <w:lang w:val="en-US"/>
        </w:rPr>
        <w:t xml:space="preserve"> (</w:t>
      </w:r>
      <w:r w:rsidRPr="003E0591">
        <w:rPr>
          <w:lang w:val="en-US"/>
        </w:rPr>
        <w:tab/>
        <w:t>A, B</w:t>
      </w:r>
      <w:r w:rsidR="00C75F32" w:rsidRPr="00BF73D1">
        <w:rPr>
          <w:lang w:val="en-US"/>
        </w:rPr>
        <w:tab/>
      </w:r>
      <w:r w:rsidR="00C75F32" w:rsidRPr="00BF73D1">
        <w:rPr>
          <w:lang w:val="en-US"/>
        </w:rPr>
        <w:tab/>
        <w:t xml:space="preserve"> </w:t>
      </w:r>
      <w:r w:rsidRPr="003E0591">
        <w:rPr>
          <w:lang w:val="en-US"/>
        </w:rPr>
        <w:t xml:space="preserve">: </w:t>
      </w:r>
      <w:r w:rsidRPr="003E0591">
        <w:rPr>
          <w:rStyle w:val="a9"/>
          <w:lang w:val="en-US"/>
        </w:rPr>
        <w:t>IN</w:t>
      </w:r>
      <w:r w:rsidRPr="003E0591">
        <w:rPr>
          <w:rStyle w:val="a9"/>
          <w:lang w:val="en-US"/>
        </w:rPr>
        <w:tab/>
      </w:r>
      <w:r w:rsidRPr="003E0591">
        <w:rPr>
          <w:lang w:val="en-US"/>
        </w:rPr>
        <w:t>STD_LOGIC_</w:t>
      </w:r>
      <w:proofErr w:type="gramStart"/>
      <w:r w:rsidRPr="003E0591">
        <w:rPr>
          <w:lang w:val="en-US"/>
        </w:rPr>
        <w:t>VECTOR(</w:t>
      </w:r>
      <w:proofErr w:type="gramEnd"/>
      <w:r w:rsidRPr="003E0591">
        <w:rPr>
          <w:lang w:val="en-US"/>
        </w:rPr>
        <w:t xml:space="preserve">3 </w:t>
      </w:r>
      <w:r w:rsidRPr="003E0591">
        <w:rPr>
          <w:rStyle w:val="a9"/>
          <w:lang w:val="en-US"/>
        </w:rPr>
        <w:t>DOWNTO</w:t>
      </w:r>
      <w:r w:rsidRPr="003E0591">
        <w:rPr>
          <w:lang w:val="en-US"/>
        </w:rPr>
        <w:t xml:space="preserve"> 0) ; </w:t>
      </w:r>
    </w:p>
    <w:p w:rsidR="003E0591" w:rsidRPr="003E0591" w:rsidRDefault="003E0591" w:rsidP="003E0591">
      <w:pPr>
        <w:ind w:left="2880"/>
        <w:rPr>
          <w:lang w:val="en-US"/>
        </w:rPr>
      </w:pPr>
      <w:proofErr w:type="spellStart"/>
      <w:r w:rsidRPr="003E0591">
        <w:rPr>
          <w:lang w:val="en-US"/>
        </w:rPr>
        <w:t>AeqB</w:t>
      </w:r>
      <w:proofErr w:type="spellEnd"/>
      <w:r w:rsidRPr="003E0591">
        <w:rPr>
          <w:lang w:val="en-US"/>
        </w:rPr>
        <w:t xml:space="preserve">, </w:t>
      </w:r>
      <w:proofErr w:type="spellStart"/>
      <w:r w:rsidRPr="003E0591">
        <w:rPr>
          <w:lang w:val="en-US"/>
        </w:rPr>
        <w:t>AgtB</w:t>
      </w:r>
      <w:proofErr w:type="spellEnd"/>
      <w:r w:rsidRPr="003E0591">
        <w:rPr>
          <w:lang w:val="en-US"/>
        </w:rPr>
        <w:t xml:space="preserve">, </w:t>
      </w:r>
      <w:proofErr w:type="spellStart"/>
      <w:r w:rsidRPr="003E0591">
        <w:rPr>
          <w:lang w:val="en-US"/>
        </w:rPr>
        <w:t>AltB</w:t>
      </w:r>
      <w:proofErr w:type="spellEnd"/>
      <w:r w:rsidRPr="003E0591">
        <w:rPr>
          <w:lang w:val="en-US"/>
        </w:rPr>
        <w:t xml:space="preserve">: </w:t>
      </w:r>
      <w:r w:rsidRPr="003E0591">
        <w:rPr>
          <w:rStyle w:val="a9"/>
          <w:lang w:val="en-US"/>
        </w:rPr>
        <w:t>OUT</w:t>
      </w:r>
      <w:r w:rsidRPr="003E0591">
        <w:rPr>
          <w:lang w:val="en-US"/>
        </w:rPr>
        <w:t xml:space="preserve"> STD_</w:t>
      </w:r>
      <w:proofErr w:type="gramStart"/>
      <w:r w:rsidRPr="003E0591">
        <w:rPr>
          <w:lang w:val="en-US"/>
        </w:rPr>
        <w:t>LOGIC )</w:t>
      </w:r>
      <w:proofErr w:type="gramEnd"/>
      <w:r w:rsidRPr="003E0591">
        <w:rPr>
          <w:lang w:val="en-US"/>
        </w:rPr>
        <w:t xml:space="preserve"> ;</w:t>
      </w:r>
    </w:p>
    <w:p w:rsidR="003E0591" w:rsidRPr="003E0591" w:rsidRDefault="003E0591" w:rsidP="003E0591">
      <w:pPr>
        <w:spacing w:after="120"/>
        <w:ind w:left="1440"/>
        <w:rPr>
          <w:lang w:val="en-US"/>
        </w:rPr>
      </w:pPr>
      <w:r w:rsidRPr="003E0591">
        <w:rPr>
          <w:rStyle w:val="a9"/>
          <w:lang w:val="en-US"/>
        </w:rPr>
        <w:t>END</w:t>
      </w:r>
      <w:r w:rsidRPr="003E0591">
        <w:rPr>
          <w:lang w:val="en-US"/>
        </w:rPr>
        <w:t xml:space="preserve"> </w:t>
      </w:r>
      <w:proofErr w:type="gramStart"/>
      <w:r w:rsidRPr="003E0591">
        <w:rPr>
          <w:lang w:val="en-US"/>
        </w:rPr>
        <w:t>compare ;</w:t>
      </w:r>
      <w:proofErr w:type="gramEnd"/>
    </w:p>
    <w:p w:rsidR="003E0591" w:rsidRPr="003E0591" w:rsidRDefault="003E0591" w:rsidP="003E0591">
      <w:pPr>
        <w:ind w:left="1440"/>
        <w:rPr>
          <w:lang w:val="en-US"/>
        </w:rPr>
      </w:pPr>
      <w:r w:rsidRPr="003E0591">
        <w:rPr>
          <w:rStyle w:val="a9"/>
          <w:lang w:val="en-US"/>
        </w:rPr>
        <w:lastRenderedPageBreak/>
        <w:t>ARCHITECTURE</w:t>
      </w:r>
      <w:r w:rsidRPr="003E0591">
        <w:rPr>
          <w:lang w:val="en-US"/>
        </w:rPr>
        <w:t xml:space="preserve"> Behavior </w:t>
      </w:r>
      <w:r w:rsidRPr="003E0591">
        <w:rPr>
          <w:rStyle w:val="a9"/>
          <w:lang w:val="en-US"/>
        </w:rPr>
        <w:t>OF</w:t>
      </w:r>
      <w:r w:rsidRPr="003E0591">
        <w:rPr>
          <w:lang w:val="en-US"/>
        </w:rPr>
        <w:t xml:space="preserve"> compare </w:t>
      </w:r>
      <w:r w:rsidRPr="003E0591">
        <w:rPr>
          <w:rStyle w:val="a9"/>
          <w:lang w:val="en-US"/>
        </w:rPr>
        <w:t>IS</w:t>
      </w:r>
      <w:r w:rsidRPr="003E0591">
        <w:rPr>
          <w:lang w:val="en-US"/>
        </w:rPr>
        <w:t xml:space="preserve"> </w:t>
      </w:r>
    </w:p>
    <w:p w:rsidR="003E0591" w:rsidRPr="003E0591" w:rsidRDefault="003E0591" w:rsidP="003E0591">
      <w:pPr>
        <w:ind w:left="1440"/>
        <w:rPr>
          <w:lang w:val="en-US"/>
        </w:rPr>
      </w:pPr>
      <w:r w:rsidRPr="003E0591">
        <w:rPr>
          <w:rStyle w:val="a9"/>
          <w:lang w:val="en-US"/>
        </w:rPr>
        <w:t>BEGIN</w:t>
      </w:r>
    </w:p>
    <w:p w:rsidR="003E0591" w:rsidRPr="003E0591" w:rsidRDefault="003E0591" w:rsidP="003E0591">
      <w:pPr>
        <w:ind w:left="2160"/>
        <w:rPr>
          <w:lang w:val="en-US"/>
        </w:rPr>
      </w:pPr>
      <w:proofErr w:type="spellStart"/>
      <w:r w:rsidRPr="003E0591">
        <w:rPr>
          <w:lang w:val="en-US"/>
        </w:rPr>
        <w:t>AeqB</w:t>
      </w:r>
      <w:proofErr w:type="spellEnd"/>
      <w:r w:rsidRPr="003E0591">
        <w:rPr>
          <w:lang w:val="en-US"/>
        </w:rPr>
        <w:t xml:space="preserve"> &lt;= '1' </w:t>
      </w:r>
      <w:r w:rsidRPr="003E0591">
        <w:rPr>
          <w:rStyle w:val="a9"/>
          <w:lang w:val="en-US"/>
        </w:rPr>
        <w:t>WHEN</w:t>
      </w:r>
      <w:r w:rsidRPr="003E0591">
        <w:rPr>
          <w:lang w:val="en-US"/>
        </w:rPr>
        <w:t xml:space="preserve"> A = B ELSE </w:t>
      </w:r>
      <w:proofErr w:type="gramStart"/>
      <w:r w:rsidRPr="003E0591">
        <w:rPr>
          <w:lang w:val="en-US"/>
        </w:rPr>
        <w:t>'0' ;</w:t>
      </w:r>
      <w:proofErr w:type="gramEnd"/>
    </w:p>
    <w:p w:rsidR="003E0591" w:rsidRPr="003E0591" w:rsidRDefault="003E0591" w:rsidP="003E0591">
      <w:pPr>
        <w:ind w:left="2160"/>
        <w:rPr>
          <w:lang w:val="en-US"/>
        </w:rPr>
      </w:pPr>
      <w:proofErr w:type="spellStart"/>
      <w:r w:rsidRPr="003E0591">
        <w:rPr>
          <w:lang w:val="en-US"/>
        </w:rPr>
        <w:t>AgtB</w:t>
      </w:r>
      <w:proofErr w:type="spellEnd"/>
      <w:r w:rsidRPr="003E0591">
        <w:rPr>
          <w:lang w:val="en-US"/>
        </w:rPr>
        <w:t xml:space="preserve"> &lt;= '1' </w:t>
      </w:r>
      <w:r w:rsidRPr="003E0591">
        <w:rPr>
          <w:rStyle w:val="a9"/>
          <w:lang w:val="en-US"/>
        </w:rPr>
        <w:t>WHEN</w:t>
      </w:r>
      <w:r w:rsidRPr="003E0591">
        <w:rPr>
          <w:lang w:val="en-US"/>
        </w:rPr>
        <w:t xml:space="preserve"> A &gt; B ELSE </w:t>
      </w:r>
      <w:proofErr w:type="gramStart"/>
      <w:r w:rsidRPr="003E0591">
        <w:rPr>
          <w:lang w:val="en-US"/>
        </w:rPr>
        <w:t>'0' ;</w:t>
      </w:r>
      <w:proofErr w:type="gramEnd"/>
      <w:r w:rsidRPr="003E0591">
        <w:rPr>
          <w:lang w:val="en-US"/>
        </w:rPr>
        <w:t xml:space="preserve"> </w:t>
      </w:r>
    </w:p>
    <w:p w:rsidR="003E0591" w:rsidRPr="003E0591" w:rsidRDefault="003E0591" w:rsidP="003E0591">
      <w:pPr>
        <w:ind w:left="2160"/>
        <w:rPr>
          <w:lang w:val="en-US"/>
        </w:rPr>
      </w:pPr>
      <w:proofErr w:type="spellStart"/>
      <w:r w:rsidRPr="003E0591">
        <w:rPr>
          <w:lang w:val="en-US"/>
        </w:rPr>
        <w:t>AltB</w:t>
      </w:r>
      <w:proofErr w:type="spellEnd"/>
      <w:r w:rsidRPr="003E0591">
        <w:rPr>
          <w:lang w:val="en-US"/>
        </w:rPr>
        <w:t xml:space="preserve"> &lt;= '1' </w:t>
      </w:r>
      <w:r w:rsidRPr="003E0591">
        <w:rPr>
          <w:rStyle w:val="a9"/>
          <w:lang w:val="en-US"/>
        </w:rPr>
        <w:t>WHEN</w:t>
      </w:r>
      <w:r w:rsidRPr="003E0591">
        <w:rPr>
          <w:lang w:val="en-US"/>
        </w:rPr>
        <w:t xml:space="preserve"> A &lt; B ELSE </w:t>
      </w:r>
      <w:proofErr w:type="gramStart"/>
      <w:r w:rsidRPr="003E0591">
        <w:rPr>
          <w:lang w:val="en-US"/>
        </w:rPr>
        <w:t>'0' ;</w:t>
      </w:r>
      <w:proofErr w:type="gramEnd"/>
    </w:p>
    <w:p w:rsidR="003E0591" w:rsidRDefault="003E0591" w:rsidP="003E0591">
      <w:pPr>
        <w:ind w:left="1440"/>
      </w:pPr>
      <w:r w:rsidRPr="003E0591">
        <w:rPr>
          <w:rStyle w:val="a9"/>
          <w:lang w:val="en-US"/>
        </w:rPr>
        <w:t>END</w:t>
      </w:r>
      <w:r w:rsidRPr="00786A74">
        <w:t xml:space="preserve"> </w:t>
      </w:r>
      <w:proofErr w:type="gramStart"/>
      <w:r w:rsidRPr="003E0591">
        <w:rPr>
          <w:lang w:val="en-US"/>
        </w:rPr>
        <w:t>Behavior</w:t>
      </w:r>
      <w:r w:rsidRPr="00786A74">
        <w:t xml:space="preserve"> ;</w:t>
      </w:r>
      <w:proofErr w:type="gramEnd"/>
    </w:p>
    <w:p w:rsidR="008623C0" w:rsidRPr="008623C0" w:rsidRDefault="008623C0" w:rsidP="008623C0">
      <w:pPr>
        <w:spacing w:after="1080"/>
      </w:pPr>
    </w:p>
    <w:p w:rsidR="008623C0" w:rsidRPr="008623C0" w:rsidRDefault="008623C0" w:rsidP="008623C0">
      <w:pPr>
        <w:widowControl/>
        <w:pBdr>
          <w:top w:val="single" w:sz="24" w:space="1" w:color="auto"/>
        </w:pBdr>
        <w:spacing w:line="360" w:lineRule="auto"/>
        <w:ind w:left="0" w:firstLine="720"/>
        <w:rPr>
          <w:rFonts w:ascii="Calibri" w:eastAsia="Times New Roman" w:hAnsi="Calibri" w:cs="Arial"/>
          <w:sz w:val="4"/>
          <w:szCs w:val="24"/>
          <w:lang w:eastAsia="el-GR"/>
        </w:rPr>
      </w:pPr>
    </w:p>
    <w:p w:rsidR="008623C0" w:rsidRPr="008623C0" w:rsidRDefault="008623C0" w:rsidP="008623C0">
      <w:pPr>
        <w:widowControl/>
        <w:spacing w:after="840" w:line="360" w:lineRule="auto"/>
        <w:ind w:left="0"/>
        <w:rPr>
          <w:rFonts w:ascii="Calibri" w:eastAsia="Times New Roman" w:hAnsi="Calibri" w:cs="Arial"/>
          <w:b/>
          <w:sz w:val="36"/>
          <w:szCs w:val="20"/>
          <w:lang w:eastAsia="el-GR"/>
        </w:rPr>
      </w:pPr>
      <w:r w:rsidRPr="008623C0">
        <w:rPr>
          <w:rFonts w:ascii="Calibri" w:eastAsia="Times New Roman" w:hAnsi="Calibri" w:cs="Arial"/>
          <w:b/>
          <w:sz w:val="36"/>
          <w:szCs w:val="20"/>
          <w:lang w:eastAsia="el-GR"/>
        </w:rPr>
        <w:t>Τέλος Ενότητας</w:t>
      </w:r>
    </w:p>
    <w:p w:rsidR="008623C0" w:rsidRPr="008623C0" w:rsidRDefault="008623C0" w:rsidP="008623C0">
      <w:pPr>
        <w:widowControl/>
        <w:spacing w:after="840" w:line="360" w:lineRule="auto"/>
        <w:ind w:left="0" w:firstLine="720"/>
        <w:jc w:val="right"/>
        <w:rPr>
          <w:rFonts w:ascii="Calibri" w:eastAsia="Times New Roman" w:hAnsi="Calibri" w:cs="Arial"/>
          <w:szCs w:val="24"/>
          <w:lang w:eastAsia="el-GR"/>
        </w:rPr>
      </w:pPr>
      <w:r w:rsidRPr="008623C0">
        <w:rPr>
          <w:rFonts w:ascii="Calibri" w:eastAsia="Times New Roman" w:hAnsi="Calibri" w:cs="Arial"/>
          <w:szCs w:val="24"/>
          <w:lang w:eastAsia="el-GR"/>
        </w:rPr>
        <w:t xml:space="preserve">Επεξεργασία: </w:t>
      </w:r>
      <w:proofErr w:type="spellStart"/>
      <w:r w:rsidRPr="008623C0">
        <w:rPr>
          <w:rFonts w:ascii="Calibri" w:eastAsia="Times New Roman" w:hAnsi="Calibri" w:cs="Arial"/>
          <w:szCs w:val="24"/>
          <w:lang w:eastAsia="el-GR"/>
        </w:rPr>
        <w:t>Σοφιανίδου</w:t>
      </w:r>
      <w:proofErr w:type="spellEnd"/>
      <w:r w:rsidRPr="008623C0">
        <w:rPr>
          <w:rFonts w:ascii="Calibri" w:eastAsia="Times New Roman" w:hAnsi="Calibri" w:cs="Arial"/>
          <w:szCs w:val="24"/>
          <w:lang w:eastAsia="el-GR"/>
        </w:rPr>
        <w:t xml:space="preserve"> Γεωργία</w:t>
      </w:r>
    </w:p>
    <w:p w:rsidR="008623C0" w:rsidRPr="008623C0" w:rsidRDefault="008623C0" w:rsidP="008623C0">
      <w:pPr>
        <w:widowControl/>
        <w:pBdr>
          <w:bottom w:val="single" w:sz="24" w:space="1" w:color="auto"/>
        </w:pBdr>
        <w:spacing w:line="360" w:lineRule="auto"/>
        <w:ind w:left="0"/>
        <w:rPr>
          <w:rFonts w:ascii="Calibri" w:eastAsia="Times New Roman" w:hAnsi="Calibri" w:cs="Times New Roman"/>
          <w:szCs w:val="20"/>
          <w:lang w:eastAsia="el-GR"/>
        </w:rPr>
      </w:pPr>
      <w:r w:rsidRPr="008623C0">
        <w:rPr>
          <w:rFonts w:ascii="Calibri" w:eastAsia="Times New Roman" w:hAnsi="Calibri" w:cs="Arial"/>
          <w:sz w:val="18"/>
          <w:szCs w:val="20"/>
          <w:lang w:eastAsia="el-GR" w:bidi="en-US"/>
        </w:rPr>
        <w:t xml:space="preserve"> </w:t>
      </w:r>
      <w:bookmarkStart w:id="44" w:name="_Toc368074847"/>
      <w:bookmarkStart w:id="45" w:name="_Toc368074700"/>
      <w:bookmarkStart w:id="46" w:name="_Toc367996097"/>
      <w:bookmarkStart w:id="47" w:name="_Toc367787343"/>
      <w:bookmarkStart w:id="48" w:name="_Toc367783587"/>
      <w:bookmarkStart w:id="49" w:name="_Toc367783569"/>
      <w:bookmarkStart w:id="50" w:name="_Toc367783523"/>
      <w:bookmarkStart w:id="51" w:name="_Toc367708260"/>
      <w:r w:rsidRPr="008623C0">
        <w:rPr>
          <w:rFonts w:ascii="Calibri" w:eastAsia="Times New Roman" w:hAnsi="Calibri" w:cs="Times New Roman"/>
          <w:noProof/>
          <w:szCs w:val="20"/>
          <w:lang w:eastAsia="el-GR"/>
        </w:rPr>
        <w:drawing>
          <wp:inline distT="0" distB="0" distL="0" distR="0" wp14:anchorId="7EB2CAF1" wp14:editId="2C206AA0">
            <wp:extent cx="1648800" cy="576000"/>
            <wp:effectExtent l="0" t="0" r="8890" b="0"/>
            <wp:docPr id="2" name="Picture 22" descr="Λογότυπο για άδειες χρήσης creative commons b y, n c, s a">
              <a:hlinkClick xmlns:a="http://schemas.openxmlformats.org/drawingml/2006/main" r:id="rId26"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Pr="008623C0">
        <w:rPr>
          <w:rFonts w:ascii="Calibri" w:eastAsia="Times New Roman" w:hAnsi="Calibri" w:cs="Arial"/>
          <w:noProof/>
          <w:sz w:val="18"/>
          <w:szCs w:val="20"/>
          <w:lang w:eastAsia="el-GR"/>
        </w:rPr>
        <w:drawing>
          <wp:inline distT="0" distB="0" distL="0" distR="0" wp14:anchorId="72A74554" wp14:editId="161B931E">
            <wp:extent cx="4000500" cy="952500"/>
            <wp:effectExtent l="0" t="0" r="0" b="0"/>
            <wp:docPr id="4" name="Εικόνα 5" descr="Λογότυπο Επιχειρησιακού Προγράμματος Εκπαίδευση και Δια βίου Μάθηση  ">
              <a:hlinkClick xmlns:a="http://schemas.openxmlformats.org/drawingml/2006/main" r:id="rId11"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1" tooltip="Μετάβαση σε www.edulll.gr/"/>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44"/>
      <w:bookmarkEnd w:id="45"/>
      <w:bookmarkEnd w:id="46"/>
      <w:bookmarkEnd w:id="47"/>
      <w:bookmarkEnd w:id="48"/>
      <w:bookmarkEnd w:id="49"/>
      <w:bookmarkEnd w:id="50"/>
      <w:bookmarkEnd w:id="51"/>
    </w:p>
    <w:p w:rsidR="008623C0" w:rsidRPr="008623C0" w:rsidRDefault="008623C0" w:rsidP="008623C0">
      <w:pPr>
        <w:widowControl/>
        <w:spacing w:after="600"/>
        <w:ind w:left="0"/>
        <w:rPr>
          <w:rFonts w:ascii="Calibri" w:eastAsia="Times New Roman" w:hAnsi="Calibri" w:cs="Times New Roman"/>
          <w:b/>
          <w:sz w:val="32"/>
          <w:szCs w:val="32"/>
          <w:lang w:val="en-US" w:bidi="en-US"/>
        </w:rPr>
      </w:pPr>
    </w:p>
    <w:p w:rsidR="008623C0" w:rsidRPr="008623C0" w:rsidRDefault="008623C0" w:rsidP="00C55716">
      <w:pPr>
        <w:pStyle w:val="1"/>
        <w:rPr>
          <w:lang w:bidi="en-US"/>
        </w:rPr>
      </w:pPr>
      <w:bookmarkStart w:id="52" w:name="_Toc399004967"/>
      <w:bookmarkStart w:id="53" w:name="_Toc411441834"/>
      <w:bookmarkStart w:id="54" w:name="_Toc411445119"/>
      <w:r w:rsidRPr="008623C0">
        <w:rPr>
          <w:lang w:eastAsia="el-GR"/>
        </w:rPr>
        <w:t>Σημειώματα</w:t>
      </w:r>
      <w:bookmarkEnd w:id="52"/>
      <w:bookmarkEnd w:id="53"/>
      <w:bookmarkEnd w:id="54"/>
    </w:p>
    <w:p w:rsidR="008623C0" w:rsidRPr="008623C0" w:rsidRDefault="008623C0" w:rsidP="008623C0">
      <w:pPr>
        <w:widowControl/>
        <w:spacing w:after="120" w:line="276" w:lineRule="auto"/>
        <w:ind w:left="0" w:firstLine="720"/>
        <w:rPr>
          <w:rFonts w:ascii="Calibri" w:eastAsia="Times New Roman" w:hAnsi="Calibri" w:cs="Times New Roman"/>
          <w:b/>
          <w:sz w:val="28"/>
          <w:szCs w:val="20"/>
          <w:lang w:bidi="en-US"/>
        </w:rPr>
      </w:pPr>
      <w:r w:rsidRPr="008623C0">
        <w:rPr>
          <w:rFonts w:ascii="Calibri" w:eastAsia="Times New Roman" w:hAnsi="Calibri" w:cs="Times New Roman"/>
          <w:b/>
          <w:sz w:val="28"/>
          <w:szCs w:val="20"/>
          <w:lang w:bidi="en-US"/>
        </w:rPr>
        <w:t>Σημείωμα Ιστορικού Εκδόσεων Έργου</w:t>
      </w:r>
    </w:p>
    <w:p w:rsidR="008623C0" w:rsidRPr="008623C0" w:rsidRDefault="008623C0" w:rsidP="008623C0">
      <w:pPr>
        <w:widowControl/>
        <w:spacing w:after="600" w:line="276" w:lineRule="auto"/>
        <w:ind w:left="0" w:firstLine="720"/>
        <w:rPr>
          <w:rFonts w:ascii="Calibri" w:eastAsia="Times New Roman" w:hAnsi="Calibri" w:cs="Times New Roman"/>
          <w:szCs w:val="20"/>
          <w:lang w:eastAsia="el-GR"/>
        </w:rPr>
      </w:pPr>
      <w:r w:rsidRPr="008623C0">
        <w:rPr>
          <w:rFonts w:ascii="Calibri" w:eastAsia="Times New Roman" w:hAnsi="Calibri" w:cs="Times New Roman"/>
          <w:szCs w:val="20"/>
          <w:lang w:eastAsia="el-GR"/>
        </w:rPr>
        <w:t xml:space="preserve">Το παρόν έργο αποτελεί την έκδοση </w:t>
      </w:r>
      <w:r w:rsidRPr="008623C0">
        <w:rPr>
          <w:rFonts w:ascii="Calibri" w:eastAsia="Times New Roman" w:hAnsi="Calibri" w:cs="Times New Roman"/>
          <w:color w:val="000000" w:themeColor="text1"/>
          <w:szCs w:val="20"/>
          <w:lang w:eastAsia="el-GR"/>
        </w:rPr>
        <w:t>1</w:t>
      </w:r>
      <w:r w:rsidRPr="008623C0">
        <w:rPr>
          <w:rFonts w:ascii="Calibri" w:eastAsia="Times New Roman" w:hAnsi="Calibri" w:cs="Times New Roman"/>
          <w:color w:val="000000"/>
          <w:szCs w:val="20"/>
          <w:lang w:eastAsia="el-GR"/>
        </w:rPr>
        <w:t>.01.</w:t>
      </w:r>
      <w:bookmarkStart w:id="55" w:name="_GoBack"/>
      <w:bookmarkEnd w:id="55"/>
    </w:p>
    <w:p w:rsidR="008623C0" w:rsidRPr="008623C0" w:rsidRDefault="008623C0" w:rsidP="008623C0">
      <w:pPr>
        <w:widowControl/>
        <w:spacing w:after="120" w:line="276" w:lineRule="auto"/>
        <w:ind w:left="0" w:firstLine="720"/>
        <w:rPr>
          <w:rFonts w:ascii="Calibri" w:eastAsia="Times New Roman" w:hAnsi="Calibri" w:cs="Times New Roman"/>
          <w:b/>
          <w:sz w:val="28"/>
          <w:szCs w:val="20"/>
          <w:lang w:bidi="en-US"/>
        </w:rPr>
      </w:pPr>
      <w:r w:rsidRPr="008623C0">
        <w:rPr>
          <w:rFonts w:ascii="Calibri" w:eastAsia="Times New Roman" w:hAnsi="Calibri" w:cs="Times New Roman"/>
          <w:b/>
          <w:sz w:val="28"/>
          <w:szCs w:val="20"/>
          <w:lang w:bidi="en-US"/>
        </w:rPr>
        <w:t>Σημείωμα Αναφοράς</w:t>
      </w:r>
    </w:p>
    <w:p w:rsidR="008623C0" w:rsidRPr="008623C0" w:rsidRDefault="008623C0" w:rsidP="008623C0">
      <w:pPr>
        <w:widowControl/>
        <w:spacing w:after="600" w:line="276" w:lineRule="auto"/>
        <w:ind w:left="720"/>
        <w:rPr>
          <w:rFonts w:ascii="Calibri" w:eastAsia="Times New Roman" w:hAnsi="Calibri" w:cs="Times New Roman"/>
          <w:szCs w:val="20"/>
          <w:lang w:eastAsia="el-GR"/>
        </w:rPr>
      </w:pPr>
      <w:r w:rsidRPr="008623C0">
        <w:rPr>
          <w:rFonts w:ascii="Calibri" w:eastAsia="Times New Roman" w:hAnsi="Calibri" w:cs="Times New Roman"/>
          <w:szCs w:val="20"/>
          <w:lang w:val="en-US" w:eastAsia="el-GR"/>
        </w:rPr>
        <w:t>Copyright</w:t>
      </w:r>
      <w:r w:rsidRPr="008623C0">
        <w:rPr>
          <w:rFonts w:ascii="Calibri" w:eastAsia="Times New Roman" w:hAnsi="Calibri" w:cs="Times New Roman"/>
          <w:szCs w:val="20"/>
          <w:lang w:eastAsia="el-GR"/>
        </w:rPr>
        <w:t xml:space="preserve"> Τεχνολογικό Εκπαιδευτικό Ίδρυμα Θεσσαλίας, </w:t>
      </w:r>
      <w:proofErr w:type="spellStart"/>
      <w:r w:rsidRPr="008623C0">
        <w:rPr>
          <w:rFonts w:ascii="Calibri" w:eastAsia="Times New Roman" w:hAnsi="Calibri" w:cs="Times New Roman"/>
          <w:szCs w:val="20"/>
          <w:lang w:eastAsia="el-GR"/>
        </w:rPr>
        <w:t>Πετρέλλης</w:t>
      </w:r>
      <w:proofErr w:type="spellEnd"/>
      <w:r w:rsidRPr="008623C0">
        <w:rPr>
          <w:rFonts w:ascii="Calibri" w:eastAsia="Times New Roman" w:hAnsi="Calibri" w:cs="Times New Roman"/>
          <w:szCs w:val="20"/>
          <w:lang w:eastAsia="el-GR"/>
        </w:rPr>
        <w:t xml:space="preserve"> Χ. Νικόλαος, 2015. </w:t>
      </w:r>
      <w:proofErr w:type="spellStart"/>
      <w:r w:rsidRPr="008623C0">
        <w:rPr>
          <w:rFonts w:ascii="Calibri" w:eastAsia="Times New Roman" w:hAnsi="Calibri" w:cs="Times New Roman"/>
          <w:szCs w:val="20"/>
          <w:lang w:eastAsia="el-GR"/>
        </w:rPr>
        <w:t>Πετρέλλης</w:t>
      </w:r>
      <w:proofErr w:type="spellEnd"/>
      <w:r w:rsidRPr="008623C0">
        <w:rPr>
          <w:rFonts w:ascii="Calibri" w:eastAsia="Times New Roman" w:hAnsi="Calibri" w:cs="Times New Roman"/>
          <w:szCs w:val="20"/>
          <w:lang w:eastAsia="el-GR"/>
        </w:rPr>
        <w:t xml:space="preserve"> Χ. Νικόλαος. «Αρχιτεκτονική Η/Υ ΙΙ». Έκδοση: 1.0. Λάρισα 01/03/2015. Διαθέσιμο από τη δικτυακή διεύθυνση: </w:t>
      </w:r>
      <w:hyperlink r:id="rId29" w:history="1">
        <w:r w:rsidR="00654081" w:rsidRPr="004B1405">
          <w:rPr>
            <w:rStyle w:val="-"/>
            <w:rFonts w:ascii="Calibri" w:eastAsia="Times New Roman" w:hAnsi="Calibri" w:cs="Times New Roman"/>
            <w:szCs w:val="20"/>
            <w:lang w:eastAsia="el-GR"/>
          </w:rPr>
          <w:t>http://cdev.teilar.gr/courses/TMA112/index.php</w:t>
        </w:r>
      </w:hyperlink>
      <w:r w:rsidRPr="008623C0">
        <w:rPr>
          <w:rFonts w:ascii="Calibri" w:eastAsia="Times New Roman" w:hAnsi="Calibri" w:cs="Times New Roman"/>
          <w:szCs w:val="20"/>
          <w:lang w:eastAsia="el-GR"/>
        </w:rPr>
        <w:t>.</w:t>
      </w:r>
    </w:p>
    <w:p w:rsidR="008623C0" w:rsidRPr="008623C0" w:rsidRDefault="008623C0" w:rsidP="008623C0">
      <w:pPr>
        <w:widowControl/>
        <w:spacing w:after="120" w:line="276" w:lineRule="auto"/>
        <w:ind w:left="0" w:firstLine="720"/>
        <w:rPr>
          <w:rFonts w:ascii="Calibri" w:eastAsia="Times New Roman" w:hAnsi="Calibri" w:cs="Times New Roman"/>
          <w:b/>
          <w:sz w:val="28"/>
          <w:szCs w:val="20"/>
          <w:lang w:bidi="en-US"/>
        </w:rPr>
      </w:pPr>
      <w:r w:rsidRPr="008623C0">
        <w:rPr>
          <w:rFonts w:ascii="Calibri" w:eastAsia="Times New Roman" w:hAnsi="Calibri" w:cs="Times New Roman"/>
          <w:b/>
          <w:sz w:val="28"/>
          <w:szCs w:val="20"/>
          <w:lang w:bidi="en-US"/>
        </w:rPr>
        <w:lastRenderedPageBreak/>
        <w:t xml:space="preserve">Σημείωμα </w:t>
      </w:r>
      <w:proofErr w:type="spellStart"/>
      <w:r w:rsidRPr="008623C0">
        <w:rPr>
          <w:rFonts w:ascii="Calibri" w:eastAsia="Times New Roman" w:hAnsi="Calibri" w:cs="Times New Roman"/>
          <w:b/>
          <w:sz w:val="28"/>
          <w:szCs w:val="20"/>
          <w:lang w:bidi="en-US"/>
        </w:rPr>
        <w:t>Αδειοδότησης</w:t>
      </w:r>
      <w:proofErr w:type="spellEnd"/>
    </w:p>
    <w:p w:rsidR="008623C0" w:rsidRPr="008623C0" w:rsidRDefault="008623C0" w:rsidP="008623C0">
      <w:pPr>
        <w:widowControl/>
        <w:spacing w:after="240" w:line="276" w:lineRule="auto"/>
        <w:ind w:left="720"/>
        <w:rPr>
          <w:rFonts w:ascii="Calibri" w:eastAsia="Times New Roman" w:hAnsi="Calibri" w:cs="Times New Roman"/>
          <w:szCs w:val="20"/>
          <w:lang w:eastAsia="el-GR"/>
        </w:rPr>
      </w:pPr>
      <w:r w:rsidRPr="008623C0">
        <w:rPr>
          <w:rFonts w:ascii="Calibri" w:eastAsia="Times New Roman" w:hAnsi="Calibri" w:cs="Times New Roman"/>
          <w:szCs w:val="20"/>
          <w:lang w:eastAsia="el-GR"/>
        </w:rPr>
        <w:t xml:space="preserve">Το παρόν υλικό διατίθεται με τους όρους της άδειας χρήσης </w:t>
      </w:r>
      <w:r w:rsidRPr="008623C0">
        <w:rPr>
          <w:rFonts w:ascii="Calibri" w:eastAsia="Times New Roman" w:hAnsi="Calibri" w:cs="Times New Roman"/>
          <w:szCs w:val="20"/>
          <w:lang w:val="en-US" w:eastAsia="el-GR"/>
        </w:rPr>
        <w:t>Creative</w:t>
      </w:r>
      <w:r w:rsidRPr="008623C0">
        <w:rPr>
          <w:rFonts w:ascii="Calibri" w:eastAsia="Times New Roman" w:hAnsi="Calibri" w:cs="Times New Roman"/>
          <w:szCs w:val="20"/>
          <w:lang w:eastAsia="el-GR"/>
        </w:rPr>
        <w:t xml:space="preserve"> </w:t>
      </w:r>
      <w:r w:rsidRPr="008623C0">
        <w:rPr>
          <w:rFonts w:ascii="Calibri" w:eastAsia="Times New Roman" w:hAnsi="Calibri" w:cs="Times New Roman"/>
          <w:szCs w:val="20"/>
          <w:lang w:val="en-US" w:eastAsia="el-GR"/>
        </w:rPr>
        <w:t>Commons</w:t>
      </w:r>
      <w:r w:rsidRPr="008623C0">
        <w:rPr>
          <w:rFonts w:ascii="Calibri" w:eastAsia="Times New Roman" w:hAnsi="Calibri" w:cs="Times New Roman"/>
          <w:szCs w:val="20"/>
          <w:lang w:eastAsia="el-GR"/>
        </w:rPr>
        <w:t xml:space="preserve"> Αναφορά Δημιουργού - Μη Εμπορική Χρήση -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8623C0" w:rsidRPr="008623C0" w:rsidRDefault="008623C0" w:rsidP="008623C0">
      <w:pPr>
        <w:widowControl/>
        <w:spacing w:after="360" w:line="276" w:lineRule="auto"/>
        <w:ind w:left="0"/>
        <w:jc w:val="center"/>
        <w:rPr>
          <w:rFonts w:ascii="Calibri" w:eastAsia="Times New Roman" w:hAnsi="Calibri" w:cs="Times New Roman"/>
          <w:szCs w:val="20"/>
          <w:lang w:eastAsia="el-GR"/>
        </w:rPr>
      </w:pPr>
      <w:r w:rsidRPr="008623C0">
        <w:rPr>
          <w:rFonts w:ascii="Calibri" w:eastAsia="Times New Roman" w:hAnsi="Calibri" w:cs="Times New Roman"/>
          <w:noProof/>
          <w:szCs w:val="20"/>
          <w:lang w:eastAsia="el-GR"/>
        </w:rPr>
        <w:drawing>
          <wp:inline distT="0" distB="0" distL="0" distR="0" wp14:anchorId="3AE79315" wp14:editId="61025469">
            <wp:extent cx="1648800" cy="576000"/>
            <wp:effectExtent l="0" t="0" r="8890" b="0"/>
            <wp:docPr id="7" name="Picture 22" descr="Λογότυπο για άδειες χρήσης creative commons b y, n c, s a" title="Λογότυπο άδειας χρήσης">
              <a:hlinkClick xmlns:a="http://schemas.openxmlformats.org/drawingml/2006/main" r:id="rId26"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8623C0" w:rsidRPr="008623C0" w:rsidRDefault="008623C0" w:rsidP="008623C0">
      <w:pPr>
        <w:widowControl/>
        <w:spacing w:after="120" w:line="276" w:lineRule="auto"/>
        <w:ind w:left="0" w:firstLine="720"/>
        <w:rPr>
          <w:rFonts w:ascii="Calibri" w:eastAsia="Times New Roman" w:hAnsi="Calibri" w:cs="Times New Roman"/>
          <w:szCs w:val="20"/>
          <w:lang w:eastAsia="el-GR"/>
        </w:rPr>
      </w:pPr>
      <w:r w:rsidRPr="008623C0">
        <w:rPr>
          <w:rFonts w:ascii="Calibri" w:eastAsia="Times New Roman" w:hAnsi="Calibri" w:cs="Times New Roman"/>
          <w:szCs w:val="20"/>
          <w:lang w:eastAsia="el-GR"/>
        </w:rPr>
        <w:t xml:space="preserve">[1] </w:t>
      </w:r>
      <w:hyperlink r:id="rId30" w:tooltip="Μετάβαση στην Άδεια Χρήσης" w:history="1">
        <w:r w:rsidRPr="008623C0">
          <w:rPr>
            <w:rFonts w:ascii="Calibri" w:eastAsia="Times New Roman" w:hAnsi="Calibri" w:cs="Times New Roman"/>
            <w:color w:val="0000FF"/>
            <w:szCs w:val="20"/>
            <w:u w:val="single"/>
            <w:lang w:eastAsia="el-GR"/>
          </w:rPr>
          <w:t>http://creativecommons.org/licenses/by-nc-sa/4.0/</w:t>
        </w:r>
      </w:hyperlink>
      <w:r w:rsidRPr="008623C0">
        <w:rPr>
          <w:rFonts w:ascii="Calibri" w:eastAsia="Times New Roman" w:hAnsi="Calibri" w:cs="Times New Roman"/>
          <w:szCs w:val="20"/>
          <w:lang w:eastAsia="el-GR"/>
        </w:rPr>
        <w:t xml:space="preserve"> </w:t>
      </w:r>
    </w:p>
    <w:p w:rsidR="008623C0" w:rsidRPr="008623C0" w:rsidRDefault="008623C0" w:rsidP="008623C0">
      <w:pPr>
        <w:widowControl/>
        <w:spacing w:line="276" w:lineRule="auto"/>
        <w:ind w:left="0" w:firstLine="720"/>
        <w:rPr>
          <w:rFonts w:ascii="Calibri" w:eastAsia="Times New Roman" w:hAnsi="Calibri" w:cs="Times New Roman"/>
          <w:szCs w:val="20"/>
          <w:lang w:eastAsia="el-GR"/>
        </w:rPr>
      </w:pPr>
      <w:r w:rsidRPr="008623C0">
        <w:rPr>
          <w:rFonts w:ascii="Calibri" w:eastAsia="Times New Roman" w:hAnsi="Calibri" w:cs="Times New Roman"/>
          <w:szCs w:val="20"/>
          <w:lang w:eastAsia="el-GR"/>
        </w:rPr>
        <w:t xml:space="preserve">Ως </w:t>
      </w:r>
      <w:r w:rsidRPr="008623C0">
        <w:rPr>
          <w:rFonts w:ascii="Calibri" w:eastAsia="Times New Roman" w:hAnsi="Calibri" w:cs="Times New Roman"/>
          <w:b/>
          <w:bCs/>
          <w:szCs w:val="20"/>
          <w:lang w:eastAsia="el-GR"/>
        </w:rPr>
        <w:t>Μη Εμπορική</w:t>
      </w:r>
      <w:r w:rsidRPr="008623C0">
        <w:rPr>
          <w:rFonts w:ascii="Calibri" w:eastAsia="Times New Roman" w:hAnsi="Calibri" w:cs="Times New Roman"/>
          <w:szCs w:val="20"/>
          <w:lang w:eastAsia="el-GR"/>
        </w:rPr>
        <w:t xml:space="preserve"> ορίζεται η χρήση:</w:t>
      </w:r>
    </w:p>
    <w:p w:rsidR="008623C0" w:rsidRPr="008623C0" w:rsidRDefault="008623C0" w:rsidP="008623C0">
      <w:pPr>
        <w:widowControl/>
        <w:spacing w:line="276" w:lineRule="auto"/>
        <w:ind w:left="1440"/>
        <w:rPr>
          <w:rFonts w:ascii="Calibri" w:eastAsia="Times New Roman" w:hAnsi="Calibri" w:cs="Times New Roman"/>
          <w:szCs w:val="20"/>
          <w:lang w:eastAsia="el-GR"/>
        </w:rPr>
      </w:pPr>
      <w:r w:rsidRPr="008623C0">
        <w:rPr>
          <w:rFonts w:ascii="Calibri" w:eastAsia="Times New Roman" w:hAnsi="Calibri" w:cs="Times New Roman"/>
          <w:szCs w:val="20"/>
          <w:lang w:eastAsia="el-GR"/>
        </w:rPr>
        <w:t xml:space="preserve">που δεν περιλαμβάνει άμεσο ή έμμεσο οικονομικό όφελος από την χρήση του έργου, για το διανομέα του έργου και </w:t>
      </w:r>
      <w:proofErr w:type="spellStart"/>
      <w:r w:rsidRPr="008623C0">
        <w:rPr>
          <w:rFonts w:ascii="Calibri" w:eastAsia="Times New Roman" w:hAnsi="Calibri" w:cs="Times New Roman"/>
          <w:szCs w:val="20"/>
          <w:lang w:eastAsia="el-GR"/>
        </w:rPr>
        <w:t>αδειοδόχο</w:t>
      </w:r>
      <w:proofErr w:type="spellEnd"/>
      <w:r w:rsidRPr="008623C0">
        <w:rPr>
          <w:rFonts w:ascii="Calibri" w:eastAsia="Times New Roman" w:hAnsi="Calibri" w:cs="Times New Roman"/>
          <w:szCs w:val="20"/>
          <w:lang w:eastAsia="el-GR"/>
        </w:rPr>
        <w:t>,</w:t>
      </w:r>
    </w:p>
    <w:p w:rsidR="008623C0" w:rsidRPr="008623C0" w:rsidRDefault="008623C0" w:rsidP="008623C0">
      <w:pPr>
        <w:widowControl/>
        <w:spacing w:line="276" w:lineRule="auto"/>
        <w:ind w:left="1440"/>
        <w:rPr>
          <w:rFonts w:ascii="Calibri" w:eastAsia="Times New Roman" w:hAnsi="Calibri" w:cs="Times New Roman"/>
          <w:szCs w:val="20"/>
          <w:lang w:eastAsia="el-GR"/>
        </w:rPr>
      </w:pPr>
      <w:r w:rsidRPr="008623C0">
        <w:rPr>
          <w:rFonts w:ascii="Calibri" w:eastAsia="Times New Roman" w:hAnsi="Calibri" w:cs="Times New Roman"/>
          <w:szCs w:val="20"/>
          <w:lang w:eastAsia="el-GR"/>
        </w:rPr>
        <w:t>που δεν περιλαμβάνει οικονομική συναλλαγή ως προϋπόθεση για τη χρήση ή πρόσβαση στο έργο,</w:t>
      </w:r>
    </w:p>
    <w:p w:rsidR="008623C0" w:rsidRPr="008623C0" w:rsidRDefault="008623C0" w:rsidP="008623C0">
      <w:pPr>
        <w:widowControl/>
        <w:spacing w:after="120" w:line="276" w:lineRule="auto"/>
        <w:ind w:left="1440"/>
        <w:rPr>
          <w:rFonts w:ascii="Calibri" w:eastAsia="Times New Roman" w:hAnsi="Calibri" w:cs="Times New Roman"/>
          <w:szCs w:val="20"/>
          <w:lang w:eastAsia="el-GR"/>
        </w:rPr>
      </w:pPr>
      <w:r w:rsidRPr="008623C0">
        <w:rPr>
          <w:rFonts w:ascii="Calibri" w:eastAsia="Times New Roman" w:hAnsi="Calibri" w:cs="Times New Roman"/>
          <w:szCs w:val="20"/>
          <w:lang w:eastAsia="el-GR"/>
        </w:rPr>
        <w:t>που δεν προσπορίζει στο διανομέα του έργου και</w:t>
      </w:r>
      <w:r w:rsidRPr="008623C0">
        <w:rPr>
          <w:rFonts w:ascii="Calibri" w:eastAsia="Times New Roman" w:hAnsi="Calibri" w:cs="Times New Roman"/>
          <w:szCs w:val="20"/>
          <w:lang w:val="en-GB" w:eastAsia="el-GR"/>
        </w:rPr>
        <w:t> </w:t>
      </w:r>
      <w:proofErr w:type="spellStart"/>
      <w:r w:rsidRPr="008623C0">
        <w:rPr>
          <w:rFonts w:ascii="Calibri" w:eastAsia="Times New Roman" w:hAnsi="Calibri" w:cs="Times New Roman"/>
          <w:szCs w:val="20"/>
          <w:lang w:eastAsia="el-GR"/>
        </w:rPr>
        <w:t>αδειοδόχο</w:t>
      </w:r>
      <w:proofErr w:type="spellEnd"/>
      <w:r w:rsidRPr="008623C0">
        <w:rPr>
          <w:rFonts w:ascii="Calibri" w:eastAsia="Times New Roman" w:hAnsi="Calibri" w:cs="Times New Roman"/>
          <w:szCs w:val="20"/>
          <w:lang w:val="en-GB" w:eastAsia="el-GR"/>
        </w:rPr>
        <w:t> </w:t>
      </w:r>
      <w:r w:rsidRPr="008623C0">
        <w:rPr>
          <w:rFonts w:ascii="Calibri" w:eastAsia="Times New Roman" w:hAnsi="Calibri" w:cs="Times New Roman"/>
          <w:szCs w:val="20"/>
          <w:lang w:eastAsia="el-GR"/>
        </w:rPr>
        <w:t>έμμεσο οικονομικό όφελος (π.χ. διαφημίσεις) από την προβολή του έργου σε διαδικτυακό τόπο.</w:t>
      </w:r>
    </w:p>
    <w:p w:rsidR="008623C0" w:rsidRPr="00565905" w:rsidRDefault="008623C0" w:rsidP="008623C0">
      <w:pPr>
        <w:widowControl/>
        <w:spacing w:after="600" w:line="276" w:lineRule="auto"/>
        <w:ind w:left="720"/>
        <w:rPr>
          <w:rFonts w:ascii="Calibri" w:eastAsia="Times New Roman" w:hAnsi="Calibri" w:cs="Times New Roman"/>
          <w:szCs w:val="20"/>
          <w:lang w:eastAsia="el-GR"/>
        </w:rPr>
      </w:pPr>
      <w:r w:rsidRPr="008623C0">
        <w:rPr>
          <w:rFonts w:ascii="Calibri" w:eastAsia="Times New Roman" w:hAnsi="Calibri" w:cs="Times New Roman"/>
          <w:szCs w:val="20"/>
          <w:lang w:eastAsia="el-GR"/>
        </w:rPr>
        <w:t xml:space="preserve">Ο δικαιούχος μπορεί να παρέχει στον </w:t>
      </w:r>
      <w:proofErr w:type="spellStart"/>
      <w:r w:rsidRPr="008623C0">
        <w:rPr>
          <w:rFonts w:ascii="Calibri" w:eastAsia="Times New Roman" w:hAnsi="Calibri" w:cs="Times New Roman"/>
          <w:szCs w:val="20"/>
          <w:lang w:eastAsia="el-GR"/>
        </w:rPr>
        <w:t>αδειοδόχο</w:t>
      </w:r>
      <w:proofErr w:type="spellEnd"/>
      <w:r w:rsidRPr="008623C0">
        <w:rPr>
          <w:rFonts w:ascii="Calibri" w:eastAsia="Times New Roman" w:hAnsi="Calibri" w:cs="Times New Roman"/>
          <w:szCs w:val="20"/>
          <w:lang w:eastAsia="el-GR"/>
        </w:rPr>
        <w:t xml:space="preserve"> ξεχωριστή άδεια να χρησιμοποιεί το έργο για εμπορική χρήση, εφόσον αυτό του ζητηθεί.</w:t>
      </w:r>
    </w:p>
    <w:p w:rsidR="002E768A" w:rsidRPr="002E768A" w:rsidRDefault="002E768A" w:rsidP="00F745A1">
      <w:pPr>
        <w:spacing w:after="120"/>
        <w:ind w:left="720"/>
        <w:rPr>
          <w:rStyle w:val="a9"/>
          <w:sz w:val="28"/>
        </w:rPr>
      </w:pPr>
      <w:r w:rsidRPr="002E768A">
        <w:rPr>
          <w:rStyle w:val="a9"/>
          <w:sz w:val="28"/>
        </w:rPr>
        <w:t xml:space="preserve">Σημείωμα Χρήσης Έργων Τρίτων </w:t>
      </w:r>
    </w:p>
    <w:p w:rsidR="002E768A" w:rsidRPr="00E32191" w:rsidRDefault="002E768A" w:rsidP="00F745A1">
      <w:pPr>
        <w:ind w:left="720"/>
      </w:pPr>
      <w:r w:rsidRPr="00E32191">
        <w:t>Το Έργο αυτό κάνει χρήση των ακόλουθων έργων:</w:t>
      </w:r>
    </w:p>
    <w:p w:rsidR="002E768A" w:rsidRPr="002E768A" w:rsidRDefault="002E768A" w:rsidP="00F745A1">
      <w:pPr>
        <w:ind w:left="1440"/>
      </w:pPr>
      <w:r>
        <w:t>Ο</w:t>
      </w:r>
      <w:r w:rsidRPr="002E768A">
        <w:t>ι παρούσες ασκήσεις βασίζονται στις εργαστηριακές</w:t>
      </w:r>
    </w:p>
    <w:p w:rsidR="002E768A" w:rsidRPr="002E768A" w:rsidRDefault="002E768A" w:rsidP="00F745A1">
      <w:pPr>
        <w:ind w:left="1440"/>
      </w:pPr>
      <w:r w:rsidRPr="002E768A">
        <w:t>ασκήσεις που είχε προετοιμάσει για το μάθημα της Αρχιτεκτονικής ΗΥ ΙΙ ο</w:t>
      </w:r>
    </w:p>
    <w:p w:rsidR="002E768A" w:rsidRPr="0075136A" w:rsidRDefault="002E768A" w:rsidP="00F745A1">
      <w:pPr>
        <w:spacing w:after="600"/>
        <w:ind w:left="1440"/>
      </w:pPr>
      <w:r>
        <w:t>καθηγητής Γεώργιος</w:t>
      </w:r>
      <w:r w:rsidRPr="002E768A">
        <w:t xml:space="preserve"> Αδάμ</w:t>
      </w:r>
      <w:r w:rsidRPr="00565905">
        <w:t>.</w:t>
      </w:r>
    </w:p>
    <w:p w:rsidR="008623C0" w:rsidRPr="008623C0" w:rsidRDefault="008623C0" w:rsidP="008623C0">
      <w:pPr>
        <w:spacing w:after="120" w:line="276" w:lineRule="auto"/>
        <w:ind w:left="0" w:firstLine="720"/>
        <w:rPr>
          <w:lang w:eastAsia="el-GR"/>
        </w:rPr>
      </w:pPr>
      <w:r w:rsidRPr="008623C0">
        <w:rPr>
          <w:rFonts w:ascii="Calibri" w:eastAsia="Times New Roman" w:hAnsi="Calibri" w:cs="Times New Roman"/>
          <w:b/>
          <w:sz w:val="28"/>
          <w:szCs w:val="20"/>
          <w:lang w:bidi="en-US"/>
        </w:rPr>
        <w:t>Διατήρηση Σημειωμάτων</w:t>
      </w:r>
    </w:p>
    <w:p w:rsidR="008623C0" w:rsidRPr="008623C0" w:rsidRDefault="008623C0" w:rsidP="00F745A1">
      <w:pPr>
        <w:widowControl/>
        <w:spacing w:line="276" w:lineRule="auto"/>
        <w:ind w:left="720"/>
        <w:rPr>
          <w:rFonts w:ascii="Calibri" w:eastAsia="Times New Roman" w:hAnsi="Calibri" w:cs="Times New Roman"/>
          <w:szCs w:val="20"/>
          <w:lang w:eastAsia="el-GR"/>
        </w:rPr>
      </w:pPr>
      <w:r w:rsidRPr="008623C0">
        <w:rPr>
          <w:rFonts w:ascii="Calibri" w:eastAsia="Times New Roman" w:hAnsi="Calibri" w:cs="Times New Roman"/>
          <w:szCs w:val="20"/>
          <w:lang w:eastAsia="el-GR"/>
        </w:rPr>
        <w:t>Οποιαδήποτε αναπαραγωγή ή διασκευή του υλικού θα πρέπει να συμπεριλαμβάνει:</w:t>
      </w:r>
    </w:p>
    <w:p w:rsidR="008623C0" w:rsidRPr="008623C0" w:rsidRDefault="008623C0" w:rsidP="00F745A1">
      <w:pPr>
        <w:widowControl/>
        <w:numPr>
          <w:ilvl w:val="0"/>
          <w:numId w:val="38"/>
        </w:numPr>
        <w:spacing w:after="120"/>
        <w:contextualSpacing/>
        <w:rPr>
          <w:rFonts w:ascii="Calibri" w:eastAsia="Times New Roman" w:hAnsi="Calibri" w:cs="Times New Roman"/>
          <w:szCs w:val="20"/>
          <w:lang w:eastAsia="el-GR"/>
        </w:rPr>
      </w:pPr>
      <w:r w:rsidRPr="008623C0">
        <w:rPr>
          <w:rFonts w:ascii="Calibri" w:eastAsia="Times New Roman" w:hAnsi="Calibri" w:cs="Times New Roman"/>
          <w:szCs w:val="20"/>
          <w:lang w:eastAsia="el-GR"/>
        </w:rPr>
        <w:t>το Σημείωμα Αναφοράς,</w:t>
      </w:r>
    </w:p>
    <w:p w:rsidR="008623C0" w:rsidRPr="008623C0" w:rsidRDefault="008623C0" w:rsidP="00F745A1">
      <w:pPr>
        <w:widowControl/>
        <w:numPr>
          <w:ilvl w:val="0"/>
          <w:numId w:val="38"/>
        </w:numPr>
        <w:spacing w:after="120"/>
        <w:contextualSpacing/>
        <w:rPr>
          <w:rFonts w:ascii="Calibri" w:eastAsia="Times New Roman" w:hAnsi="Calibri" w:cs="Times New Roman"/>
          <w:szCs w:val="20"/>
          <w:lang w:eastAsia="el-GR"/>
        </w:rPr>
      </w:pPr>
      <w:r w:rsidRPr="008623C0">
        <w:rPr>
          <w:rFonts w:ascii="Calibri" w:eastAsia="Times New Roman" w:hAnsi="Calibri" w:cs="Times New Roman"/>
          <w:szCs w:val="20"/>
          <w:lang w:eastAsia="el-GR"/>
        </w:rPr>
        <w:t xml:space="preserve">το Σημείωμα </w:t>
      </w:r>
      <w:proofErr w:type="spellStart"/>
      <w:r w:rsidRPr="008623C0">
        <w:rPr>
          <w:rFonts w:ascii="Calibri" w:eastAsia="Times New Roman" w:hAnsi="Calibri" w:cs="Times New Roman"/>
          <w:szCs w:val="20"/>
          <w:lang w:eastAsia="el-GR"/>
        </w:rPr>
        <w:t>Αδειοδότησης</w:t>
      </w:r>
      <w:proofErr w:type="spellEnd"/>
      <w:r w:rsidRPr="008623C0">
        <w:rPr>
          <w:rFonts w:ascii="Calibri" w:eastAsia="Times New Roman" w:hAnsi="Calibri" w:cs="Times New Roman"/>
          <w:szCs w:val="20"/>
          <w:lang w:eastAsia="el-GR"/>
        </w:rPr>
        <w:t>,</w:t>
      </w:r>
    </w:p>
    <w:p w:rsidR="008623C0" w:rsidRPr="008623C0" w:rsidRDefault="008623C0" w:rsidP="00F745A1">
      <w:pPr>
        <w:widowControl/>
        <w:numPr>
          <w:ilvl w:val="0"/>
          <w:numId w:val="38"/>
        </w:numPr>
        <w:spacing w:after="120"/>
        <w:contextualSpacing/>
        <w:rPr>
          <w:rFonts w:ascii="Calibri" w:eastAsia="Times New Roman" w:hAnsi="Calibri" w:cs="Times New Roman"/>
          <w:szCs w:val="20"/>
          <w:lang w:eastAsia="el-GR"/>
        </w:rPr>
      </w:pPr>
      <w:r w:rsidRPr="008623C0">
        <w:rPr>
          <w:rFonts w:ascii="Calibri" w:eastAsia="Times New Roman" w:hAnsi="Calibri" w:cs="Times New Roman"/>
          <w:szCs w:val="20"/>
          <w:lang w:eastAsia="el-GR"/>
        </w:rPr>
        <w:t>τη Δήλωση Διατήρησης Σημειωμάτων,</w:t>
      </w:r>
    </w:p>
    <w:p w:rsidR="008623C0" w:rsidRPr="008623C0" w:rsidRDefault="008623C0" w:rsidP="008623C0">
      <w:pPr>
        <w:widowControl/>
        <w:numPr>
          <w:ilvl w:val="0"/>
          <w:numId w:val="38"/>
        </w:numPr>
        <w:spacing w:after="120" w:line="276" w:lineRule="auto"/>
        <w:contextualSpacing/>
        <w:rPr>
          <w:rFonts w:ascii="Calibri" w:eastAsia="Times New Roman" w:hAnsi="Calibri" w:cs="Times New Roman"/>
          <w:szCs w:val="20"/>
          <w:lang w:eastAsia="el-GR"/>
        </w:rPr>
      </w:pPr>
      <w:r w:rsidRPr="008623C0">
        <w:rPr>
          <w:rFonts w:ascii="Calibri" w:eastAsia="Times New Roman" w:hAnsi="Calibri" w:cs="Times New Roman"/>
          <w:szCs w:val="20"/>
          <w:lang w:eastAsia="el-GR"/>
        </w:rPr>
        <w:t>το Σημείωμα Χρήσης Έργων Τρίτων (εφόσον υπάρχει).</w:t>
      </w:r>
    </w:p>
    <w:p w:rsidR="008623C0" w:rsidRPr="00E766B6" w:rsidRDefault="008623C0" w:rsidP="00E766B6">
      <w:pPr>
        <w:widowControl/>
        <w:spacing w:after="120" w:line="276" w:lineRule="auto"/>
        <w:ind w:left="720"/>
        <w:rPr>
          <w:rFonts w:ascii="Calibri" w:eastAsia="Times New Roman" w:hAnsi="Calibri" w:cs="Times New Roman"/>
          <w:szCs w:val="20"/>
          <w:lang w:eastAsia="el-GR"/>
        </w:rPr>
      </w:pPr>
      <w:r w:rsidRPr="008623C0">
        <w:rPr>
          <w:rFonts w:ascii="Calibri" w:eastAsia="Times New Roman" w:hAnsi="Calibri" w:cs="Times New Roman"/>
          <w:szCs w:val="20"/>
          <w:lang w:eastAsia="el-GR"/>
        </w:rPr>
        <w:t xml:space="preserve">μαζί με τους συνοδευόμενους </w:t>
      </w:r>
      <w:proofErr w:type="spellStart"/>
      <w:r w:rsidRPr="008623C0">
        <w:rPr>
          <w:rFonts w:ascii="Calibri" w:eastAsia="Times New Roman" w:hAnsi="Calibri" w:cs="Times New Roman"/>
          <w:szCs w:val="20"/>
          <w:lang w:eastAsia="el-GR"/>
        </w:rPr>
        <w:t>υπερσυνδέσμους</w:t>
      </w:r>
      <w:proofErr w:type="spellEnd"/>
      <w:r w:rsidRPr="008623C0">
        <w:rPr>
          <w:rFonts w:ascii="Calibri" w:eastAsia="Times New Roman" w:hAnsi="Calibri" w:cs="Times New Roman"/>
          <w:szCs w:val="20"/>
          <w:lang w:eastAsia="el-GR"/>
        </w:rPr>
        <w:t>.</w:t>
      </w:r>
    </w:p>
    <w:sectPr w:rsidR="008623C0" w:rsidRPr="00E766B6" w:rsidSect="00797F09">
      <w:headerReference w:type="default" r:id="rId31"/>
      <w:footerReference w:type="default" r:id="rId32"/>
      <w:pgSz w:w="11900" w:h="16840"/>
      <w:pgMar w:top="1440" w:right="1440" w:bottom="1440" w:left="1440" w:header="0" w:footer="11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7CB" w:rsidRDefault="006037CB">
      <w:r>
        <w:separator/>
      </w:r>
    </w:p>
  </w:endnote>
  <w:endnote w:type="continuationSeparator" w:id="0">
    <w:p w:rsidR="006037CB" w:rsidRDefault="0060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459" w:rsidRPr="004B7D81" w:rsidRDefault="00421459">
    <w:pPr>
      <w:pStyle w:val="a7"/>
      <w:pBdr>
        <w:top w:val="thinThickSmallGap" w:sz="24" w:space="1" w:color="622423" w:themeColor="accent2" w:themeShade="7F"/>
      </w:pBdr>
      <w:rPr>
        <w:rFonts w:eastAsiaTheme="majorEastAsia" w:cstheme="majorBidi"/>
      </w:rPr>
    </w:pPr>
    <w:r w:rsidRPr="004B7D81">
      <w:rPr>
        <w:rFonts w:eastAsiaTheme="majorEastAsia" w:cstheme="majorBidi"/>
      </w:rPr>
      <w:t>Ασκήσεις Πράξης – Ενότητα 3</w:t>
    </w:r>
    <w:r w:rsidRPr="004B7D81">
      <w:rPr>
        <w:rFonts w:eastAsiaTheme="majorEastAsia" w:cstheme="majorBidi"/>
      </w:rPr>
      <w:ptab w:relativeTo="margin" w:alignment="right" w:leader="none"/>
    </w:r>
    <w:r>
      <w:rPr>
        <w:rFonts w:eastAsiaTheme="majorEastAsia" w:cstheme="majorBidi"/>
      </w:rPr>
      <w:t>Σελίδα</w:t>
    </w:r>
    <w:r w:rsidRPr="00647842">
      <w:rPr>
        <w:rFonts w:eastAsiaTheme="majorEastAsia" w:cstheme="majorBidi"/>
        <w:sz w:val="22"/>
      </w:rPr>
      <w:t xml:space="preserve"> </w:t>
    </w:r>
    <w:r w:rsidRPr="00647842">
      <w:rPr>
        <w:rFonts w:eastAsiaTheme="minorEastAsia"/>
      </w:rPr>
      <w:fldChar w:fldCharType="begin"/>
    </w:r>
    <w:r w:rsidRPr="00647842">
      <w:instrText>PAGE   \* MERGEFORMAT</w:instrText>
    </w:r>
    <w:r w:rsidRPr="00647842">
      <w:rPr>
        <w:rFonts w:eastAsiaTheme="minorEastAsia"/>
      </w:rPr>
      <w:fldChar w:fldCharType="separate"/>
    </w:r>
    <w:r w:rsidR="00654081" w:rsidRPr="00654081">
      <w:rPr>
        <w:rFonts w:eastAsiaTheme="majorEastAsia" w:cstheme="majorBidi"/>
        <w:noProof/>
      </w:rPr>
      <w:t>8</w:t>
    </w:r>
    <w:r w:rsidRPr="00647842">
      <w:rPr>
        <w:rFonts w:eastAsiaTheme="majorEastAsia" w:cstheme="majorBidi"/>
      </w:rPr>
      <w:fldChar w:fldCharType="end"/>
    </w:r>
  </w:p>
  <w:p w:rsidR="00421459" w:rsidRDefault="0042145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459" w:rsidRPr="00626E82" w:rsidRDefault="00421459">
    <w:pPr>
      <w:pStyle w:val="a7"/>
      <w:pBdr>
        <w:top w:val="thinThickSmallGap" w:sz="24" w:space="1" w:color="622423" w:themeColor="accent2" w:themeShade="7F"/>
      </w:pBdr>
      <w:rPr>
        <w:rFonts w:eastAsiaTheme="majorEastAsia" w:cstheme="majorBidi"/>
      </w:rPr>
    </w:pPr>
    <w:r>
      <w:rPr>
        <w:rFonts w:eastAsiaTheme="majorEastAsia" w:cstheme="majorBidi"/>
      </w:rPr>
      <w:t>Ασκήσεις Πράξης – Ενότητα 3</w:t>
    </w:r>
    <w:r w:rsidRPr="00626E82">
      <w:rPr>
        <w:rFonts w:eastAsiaTheme="majorEastAsia" w:cstheme="majorBidi"/>
      </w:rPr>
      <w:ptab w:relativeTo="margin" w:alignment="right" w:leader="none"/>
    </w:r>
    <w:r w:rsidRPr="00626E82">
      <w:rPr>
        <w:rFonts w:eastAsiaTheme="majorEastAsia" w:cstheme="majorBidi"/>
      </w:rPr>
      <w:t xml:space="preserve">Σελίδα </w:t>
    </w:r>
    <w:r w:rsidRPr="00626E82">
      <w:rPr>
        <w:rFonts w:eastAsiaTheme="minorEastAsia"/>
      </w:rPr>
      <w:fldChar w:fldCharType="begin"/>
    </w:r>
    <w:r w:rsidRPr="00626E82">
      <w:instrText>PAGE   \* MERGEFORMAT</w:instrText>
    </w:r>
    <w:r w:rsidRPr="00626E82">
      <w:rPr>
        <w:rFonts w:eastAsiaTheme="minorEastAsia"/>
      </w:rPr>
      <w:fldChar w:fldCharType="separate"/>
    </w:r>
    <w:r w:rsidR="00654081" w:rsidRPr="00654081">
      <w:rPr>
        <w:rFonts w:eastAsiaTheme="majorEastAsia" w:cstheme="majorBidi"/>
        <w:noProof/>
      </w:rPr>
      <w:t>8</w:t>
    </w:r>
    <w:r w:rsidRPr="00626E82">
      <w:rPr>
        <w:rFonts w:eastAsiaTheme="majorEastAsia" w:cstheme="majorBidi"/>
      </w:rPr>
      <w:fldChar w:fldCharType="end"/>
    </w:r>
  </w:p>
  <w:p w:rsidR="00421459" w:rsidRDefault="00421459">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7CB" w:rsidRDefault="006037CB">
      <w:r>
        <w:separator/>
      </w:r>
    </w:p>
  </w:footnote>
  <w:footnote w:type="continuationSeparator" w:id="0">
    <w:p w:rsidR="006037CB" w:rsidRDefault="00603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459" w:rsidRDefault="00421459">
    <w:pPr>
      <w:spacing w:line="0" w:lineRule="atLeas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4866"/>
    <w:multiLevelType w:val="hybridMultilevel"/>
    <w:tmpl w:val="C37ACEB6"/>
    <w:lvl w:ilvl="0" w:tplc="B19C618E">
      <w:start w:val="1"/>
      <w:numFmt w:val="lowerLetter"/>
      <w:lvlText w:val="%1)"/>
      <w:lvlJc w:val="left"/>
      <w:pPr>
        <w:ind w:left="936"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3B14BF6"/>
    <w:multiLevelType w:val="hybridMultilevel"/>
    <w:tmpl w:val="ABBA9DE2"/>
    <w:lvl w:ilvl="0" w:tplc="9710D828">
      <w:start w:val="1"/>
      <w:numFmt w:val="bullet"/>
      <w:lvlText w:val="•"/>
      <w:lvlJc w:val="left"/>
      <w:pPr>
        <w:ind w:hanging="285"/>
      </w:pPr>
      <w:rPr>
        <w:rFonts w:ascii="Arial" w:eastAsia="Arial" w:hAnsi="Arial" w:hint="default"/>
        <w:w w:val="130"/>
        <w:sz w:val="26"/>
        <w:szCs w:val="26"/>
      </w:rPr>
    </w:lvl>
    <w:lvl w:ilvl="1" w:tplc="EDDCD1A0">
      <w:start w:val="1"/>
      <w:numFmt w:val="bullet"/>
      <w:lvlText w:val="•"/>
      <w:lvlJc w:val="left"/>
      <w:rPr>
        <w:rFonts w:hint="default"/>
      </w:rPr>
    </w:lvl>
    <w:lvl w:ilvl="2" w:tplc="896A2DE4">
      <w:start w:val="1"/>
      <w:numFmt w:val="bullet"/>
      <w:lvlText w:val="•"/>
      <w:lvlJc w:val="left"/>
      <w:rPr>
        <w:rFonts w:hint="default"/>
      </w:rPr>
    </w:lvl>
    <w:lvl w:ilvl="3" w:tplc="DE4473CC">
      <w:start w:val="1"/>
      <w:numFmt w:val="bullet"/>
      <w:lvlText w:val="•"/>
      <w:lvlJc w:val="left"/>
      <w:rPr>
        <w:rFonts w:hint="default"/>
      </w:rPr>
    </w:lvl>
    <w:lvl w:ilvl="4" w:tplc="C446474E">
      <w:start w:val="1"/>
      <w:numFmt w:val="bullet"/>
      <w:lvlText w:val="•"/>
      <w:lvlJc w:val="left"/>
      <w:rPr>
        <w:rFonts w:hint="default"/>
      </w:rPr>
    </w:lvl>
    <w:lvl w:ilvl="5" w:tplc="FE021884">
      <w:start w:val="1"/>
      <w:numFmt w:val="bullet"/>
      <w:lvlText w:val="•"/>
      <w:lvlJc w:val="left"/>
      <w:rPr>
        <w:rFonts w:hint="default"/>
      </w:rPr>
    </w:lvl>
    <w:lvl w:ilvl="6" w:tplc="E3525BF2">
      <w:start w:val="1"/>
      <w:numFmt w:val="bullet"/>
      <w:lvlText w:val="•"/>
      <w:lvlJc w:val="left"/>
      <w:rPr>
        <w:rFonts w:hint="default"/>
      </w:rPr>
    </w:lvl>
    <w:lvl w:ilvl="7" w:tplc="CFCC4000">
      <w:start w:val="1"/>
      <w:numFmt w:val="bullet"/>
      <w:lvlText w:val="•"/>
      <w:lvlJc w:val="left"/>
      <w:rPr>
        <w:rFonts w:hint="default"/>
      </w:rPr>
    </w:lvl>
    <w:lvl w:ilvl="8" w:tplc="C67AE2A2">
      <w:start w:val="1"/>
      <w:numFmt w:val="bullet"/>
      <w:lvlText w:val="•"/>
      <w:lvlJc w:val="left"/>
      <w:rPr>
        <w:rFonts w:hint="default"/>
      </w:rPr>
    </w:lvl>
  </w:abstractNum>
  <w:abstractNum w:abstractNumId="2" w15:restartNumberingAfterBreak="0">
    <w:nsid w:val="03BE4D2D"/>
    <w:multiLevelType w:val="hybridMultilevel"/>
    <w:tmpl w:val="DDDE0804"/>
    <w:lvl w:ilvl="0" w:tplc="04080001">
      <w:start w:val="1"/>
      <w:numFmt w:val="bullet"/>
      <w:lvlText w:val=""/>
      <w:lvlJc w:val="left"/>
      <w:pPr>
        <w:ind w:left="1296" w:hanging="360"/>
      </w:pPr>
      <w:rPr>
        <w:rFonts w:ascii="Symbol" w:hAnsi="Symbol" w:hint="default"/>
      </w:rPr>
    </w:lvl>
    <w:lvl w:ilvl="1" w:tplc="04080003" w:tentative="1">
      <w:start w:val="1"/>
      <w:numFmt w:val="bullet"/>
      <w:lvlText w:val="o"/>
      <w:lvlJc w:val="left"/>
      <w:pPr>
        <w:ind w:left="2016" w:hanging="360"/>
      </w:pPr>
      <w:rPr>
        <w:rFonts w:ascii="Courier New" w:hAnsi="Courier New" w:cs="Courier New" w:hint="default"/>
      </w:rPr>
    </w:lvl>
    <w:lvl w:ilvl="2" w:tplc="04080005" w:tentative="1">
      <w:start w:val="1"/>
      <w:numFmt w:val="bullet"/>
      <w:lvlText w:val=""/>
      <w:lvlJc w:val="left"/>
      <w:pPr>
        <w:ind w:left="2736" w:hanging="360"/>
      </w:pPr>
      <w:rPr>
        <w:rFonts w:ascii="Wingdings" w:hAnsi="Wingdings" w:hint="default"/>
      </w:rPr>
    </w:lvl>
    <w:lvl w:ilvl="3" w:tplc="04080001" w:tentative="1">
      <w:start w:val="1"/>
      <w:numFmt w:val="bullet"/>
      <w:lvlText w:val=""/>
      <w:lvlJc w:val="left"/>
      <w:pPr>
        <w:ind w:left="3456" w:hanging="360"/>
      </w:pPr>
      <w:rPr>
        <w:rFonts w:ascii="Symbol" w:hAnsi="Symbol" w:hint="default"/>
      </w:rPr>
    </w:lvl>
    <w:lvl w:ilvl="4" w:tplc="04080003" w:tentative="1">
      <w:start w:val="1"/>
      <w:numFmt w:val="bullet"/>
      <w:lvlText w:val="o"/>
      <w:lvlJc w:val="left"/>
      <w:pPr>
        <w:ind w:left="4176" w:hanging="360"/>
      </w:pPr>
      <w:rPr>
        <w:rFonts w:ascii="Courier New" w:hAnsi="Courier New" w:cs="Courier New" w:hint="default"/>
      </w:rPr>
    </w:lvl>
    <w:lvl w:ilvl="5" w:tplc="04080005" w:tentative="1">
      <w:start w:val="1"/>
      <w:numFmt w:val="bullet"/>
      <w:lvlText w:val=""/>
      <w:lvlJc w:val="left"/>
      <w:pPr>
        <w:ind w:left="4896" w:hanging="360"/>
      </w:pPr>
      <w:rPr>
        <w:rFonts w:ascii="Wingdings" w:hAnsi="Wingdings" w:hint="default"/>
      </w:rPr>
    </w:lvl>
    <w:lvl w:ilvl="6" w:tplc="04080001" w:tentative="1">
      <w:start w:val="1"/>
      <w:numFmt w:val="bullet"/>
      <w:lvlText w:val=""/>
      <w:lvlJc w:val="left"/>
      <w:pPr>
        <w:ind w:left="5616" w:hanging="360"/>
      </w:pPr>
      <w:rPr>
        <w:rFonts w:ascii="Symbol" w:hAnsi="Symbol" w:hint="default"/>
      </w:rPr>
    </w:lvl>
    <w:lvl w:ilvl="7" w:tplc="04080003" w:tentative="1">
      <w:start w:val="1"/>
      <w:numFmt w:val="bullet"/>
      <w:lvlText w:val="o"/>
      <w:lvlJc w:val="left"/>
      <w:pPr>
        <w:ind w:left="6336" w:hanging="360"/>
      </w:pPr>
      <w:rPr>
        <w:rFonts w:ascii="Courier New" w:hAnsi="Courier New" w:cs="Courier New" w:hint="default"/>
      </w:rPr>
    </w:lvl>
    <w:lvl w:ilvl="8" w:tplc="04080005" w:tentative="1">
      <w:start w:val="1"/>
      <w:numFmt w:val="bullet"/>
      <w:lvlText w:val=""/>
      <w:lvlJc w:val="left"/>
      <w:pPr>
        <w:ind w:left="7056" w:hanging="360"/>
      </w:pPr>
      <w:rPr>
        <w:rFonts w:ascii="Wingdings" w:hAnsi="Wingdings" w:hint="default"/>
      </w:rPr>
    </w:lvl>
  </w:abstractNum>
  <w:abstractNum w:abstractNumId="3" w15:restartNumberingAfterBreak="0">
    <w:nsid w:val="08A84C1D"/>
    <w:multiLevelType w:val="multilevel"/>
    <w:tmpl w:val="927073B8"/>
    <w:lvl w:ilvl="0">
      <w:start w:val="1"/>
      <w:numFmt w:val="decimal"/>
      <w:lvlText w:val="%1."/>
      <w:lvlJc w:val="left"/>
      <w:pPr>
        <w:ind w:left="1008" w:hanging="360"/>
      </w:pPr>
    </w:lvl>
    <w:lvl w:ilvl="1">
      <w:start w:val="1"/>
      <w:numFmt w:val="decimal"/>
      <w:isLgl/>
      <w:lvlText w:val="%1.%2."/>
      <w:lvlJc w:val="left"/>
      <w:pPr>
        <w:ind w:left="1170" w:hanging="720"/>
      </w:pPr>
      <w:rPr>
        <w:rFonts w:hint="default"/>
        <w:b/>
      </w:rPr>
    </w:lvl>
    <w:lvl w:ilvl="2">
      <w:start w:val="1"/>
      <w:numFmt w:val="decimal"/>
      <w:isLgl/>
      <w:lvlText w:val="%1.%2.%3."/>
      <w:lvlJc w:val="left"/>
      <w:pPr>
        <w:ind w:left="1350" w:hanging="108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2088" w:hanging="1440"/>
      </w:pPr>
      <w:rPr>
        <w:rFonts w:hint="default"/>
      </w:rPr>
    </w:lvl>
    <w:lvl w:ilvl="5">
      <w:start w:val="1"/>
      <w:numFmt w:val="decimal"/>
      <w:isLgl/>
      <w:lvlText w:val="%1.%2.%3.%4.%5.%6."/>
      <w:lvlJc w:val="left"/>
      <w:pPr>
        <w:ind w:left="2448" w:hanging="1800"/>
      </w:pPr>
      <w:rPr>
        <w:rFonts w:hint="default"/>
      </w:rPr>
    </w:lvl>
    <w:lvl w:ilvl="6">
      <w:start w:val="1"/>
      <w:numFmt w:val="decimal"/>
      <w:isLgl/>
      <w:lvlText w:val="%1.%2.%3.%4.%5.%6.%7."/>
      <w:lvlJc w:val="left"/>
      <w:pPr>
        <w:ind w:left="2448" w:hanging="1800"/>
      </w:pPr>
      <w:rPr>
        <w:rFonts w:hint="default"/>
      </w:rPr>
    </w:lvl>
    <w:lvl w:ilvl="7">
      <w:start w:val="1"/>
      <w:numFmt w:val="decimal"/>
      <w:isLgl/>
      <w:lvlText w:val="%1.%2.%3.%4.%5.%6.%7.%8."/>
      <w:lvlJc w:val="left"/>
      <w:pPr>
        <w:ind w:left="2808" w:hanging="2160"/>
      </w:pPr>
      <w:rPr>
        <w:rFonts w:hint="default"/>
      </w:rPr>
    </w:lvl>
    <w:lvl w:ilvl="8">
      <w:start w:val="1"/>
      <w:numFmt w:val="decimal"/>
      <w:isLgl/>
      <w:lvlText w:val="%1.%2.%3.%4.%5.%6.%7.%8.%9."/>
      <w:lvlJc w:val="left"/>
      <w:pPr>
        <w:ind w:left="3168" w:hanging="2520"/>
      </w:pPr>
      <w:rPr>
        <w:rFonts w:hint="default"/>
      </w:rPr>
    </w:lvl>
  </w:abstractNum>
  <w:abstractNum w:abstractNumId="4" w15:restartNumberingAfterBreak="0">
    <w:nsid w:val="0CE72259"/>
    <w:multiLevelType w:val="hybridMultilevel"/>
    <w:tmpl w:val="F0F45A7A"/>
    <w:lvl w:ilvl="0" w:tplc="04080017">
      <w:start w:val="1"/>
      <w:numFmt w:val="lowerLetter"/>
      <w:lvlText w:val="%1)"/>
      <w:lvlJc w:val="left"/>
      <w:pPr>
        <w:ind w:left="1296" w:hanging="360"/>
      </w:pPr>
    </w:lvl>
    <w:lvl w:ilvl="1" w:tplc="04080019" w:tentative="1">
      <w:start w:val="1"/>
      <w:numFmt w:val="lowerLetter"/>
      <w:lvlText w:val="%2."/>
      <w:lvlJc w:val="left"/>
      <w:pPr>
        <w:ind w:left="2016" w:hanging="360"/>
      </w:pPr>
    </w:lvl>
    <w:lvl w:ilvl="2" w:tplc="0408001B" w:tentative="1">
      <w:start w:val="1"/>
      <w:numFmt w:val="lowerRoman"/>
      <w:lvlText w:val="%3."/>
      <w:lvlJc w:val="right"/>
      <w:pPr>
        <w:ind w:left="2736" w:hanging="180"/>
      </w:pPr>
    </w:lvl>
    <w:lvl w:ilvl="3" w:tplc="0408000F" w:tentative="1">
      <w:start w:val="1"/>
      <w:numFmt w:val="decimal"/>
      <w:lvlText w:val="%4."/>
      <w:lvlJc w:val="left"/>
      <w:pPr>
        <w:ind w:left="3456" w:hanging="360"/>
      </w:pPr>
    </w:lvl>
    <w:lvl w:ilvl="4" w:tplc="04080019" w:tentative="1">
      <w:start w:val="1"/>
      <w:numFmt w:val="lowerLetter"/>
      <w:lvlText w:val="%5."/>
      <w:lvlJc w:val="left"/>
      <w:pPr>
        <w:ind w:left="4176" w:hanging="360"/>
      </w:pPr>
    </w:lvl>
    <w:lvl w:ilvl="5" w:tplc="0408001B" w:tentative="1">
      <w:start w:val="1"/>
      <w:numFmt w:val="lowerRoman"/>
      <w:lvlText w:val="%6."/>
      <w:lvlJc w:val="right"/>
      <w:pPr>
        <w:ind w:left="4896" w:hanging="180"/>
      </w:pPr>
    </w:lvl>
    <w:lvl w:ilvl="6" w:tplc="0408000F" w:tentative="1">
      <w:start w:val="1"/>
      <w:numFmt w:val="decimal"/>
      <w:lvlText w:val="%7."/>
      <w:lvlJc w:val="left"/>
      <w:pPr>
        <w:ind w:left="5616" w:hanging="360"/>
      </w:pPr>
    </w:lvl>
    <w:lvl w:ilvl="7" w:tplc="04080019" w:tentative="1">
      <w:start w:val="1"/>
      <w:numFmt w:val="lowerLetter"/>
      <w:lvlText w:val="%8."/>
      <w:lvlJc w:val="left"/>
      <w:pPr>
        <w:ind w:left="6336" w:hanging="360"/>
      </w:pPr>
    </w:lvl>
    <w:lvl w:ilvl="8" w:tplc="0408001B" w:tentative="1">
      <w:start w:val="1"/>
      <w:numFmt w:val="lowerRoman"/>
      <w:lvlText w:val="%9."/>
      <w:lvlJc w:val="right"/>
      <w:pPr>
        <w:ind w:left="7056" w:hanging="180"/>
      </w:pPr>
    </w:lvl>
  </w:abstractNum>
  <w:abstractNum w:abstractNumId="5" w15:restartNumberingAfterBreak="0">
    <w:nsid w:val="0D6E6B1F"/>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BF079B"/>
    <w:multiLevelType w:val="hybridMultilevel"/>
    <w:tmpl w:val="A0DEF580"/>
    <w:lvl w:ilvl="0" w:tplc="59A80B20">
      <w:start w:val="1"/>
      <w:numFmt w:val="upperLetter"/>
      <w:lvlText w:val="%1."/>
      <w:lvlJc w:val="left"/>
      <w:pPr>
        <w:ind w:left="936" w:hanging="360"/>
      </w:pPr>
      <w:rPr>
        <w:rFonts w:hint="default"/>
      </w:rPr>
    </w:lvl>
    <w:lvl w:ilvl="1" w:tplc="04080019" w:tentative="1">
      <w:start w:val="1"/>
      <w:numFmt w:val="lowerLetter"/>
      <w:lvlText w:val="%2."/>
      <w:lvlJc w:val="left"/>
      <w:pPr>
        <w:ind w:left="1656" w:hanging="360"/>
      </w:pPr>
    </w:lvl>
    <w:lvl w:ilvl="2" w:tplc="0408001B" w:tentative="1">
      <w:start w:val="1"/>
      <w:numFmt w:val="lowerRoman"/>
      <w:lvlText w:val="%3."/>
      <w:lvlJc w:val="right"/>
      <w:pPr>
        <w:ind w:left="2376" w:hanging="180"/>
      </w:pPr>
    </w:lvl>
    <w:lvl w:ilvl="3" w:tplc="0408000F" w:tentative="1">
      <w:start w:val="1"/>
      <w:numFmt w:val="decimal"/>
      <w:lvlText w:val="%4."/>
      <w:lvlJc w:val="left"/>
      <w:pPr>
        <w:ind w:left="3096" w:hanging="360"/>
      </w:pPr>
    </w:lvl>
    <w:lvl w:ilvl="4" w:tplc="04080019" w:tentative="1">
      <w:start w:val="1"/>
      <w:numFmt w:val="lowerLetter"/>
      <w:lvlText w:val="%5."/>
      <w:lvlJc w:val="left"/>
      <w:pPr>
        <w:ind w:left="3816" w:hanging="360"/>
      </w:pPr>
    </w:lvl>
    <w:lvl w:ilvl="5" w:tplc="0408001B" w:tentative="1">
      <w:start w:val="1"/>
      <w:numFmt w:val="lowerRoman"/>
      <w:lvlText w:val="%6."/>
      <w:lvlJc w:val="right"/>
      <w:pPr>
        <w:ind w:left="4536" w:hanging="180"/>
      </w:pPr>
    </w:lvl>
    <w:lvl w:ilvl="6" w:tplc="0408000F" w:tentative="1">
      <w:start w:val="1"/>
      <w:numFmt w:val="decimal"/>
      <w:lvlText w:val="%7."/>
      <w:lvlJc w:val="left"/>
      <w:pPr>
        <w:ind w:left="5256" w:hanging="360"/>
      </w:pPr>
    </w:lvl>
    <w:lvl w:ilvl="7" w:tplc="04080019" w:tentative="1">
      <w:start w:val="1"/>
      <w:numFmt w:val="lowerLetter"/>
      <w:lvlText w:val="%8."/>
      <w:lvlJc w:val="left"/>
      <w:pPr>
        <w:ind w:left="5976" w:hanging="360"/>
      </w:pPr>
    </w:lvl>
    <w:lvl w:ilvl="8" w:tplc="0408001B" w:tentative="1">
      <w:start w:val="1"/>
      <w:numFmt w:val="lowerRoman"/>
      <w:lvlText w:val="%9."/>
      <w:lvlJc w:val="right"/>
      <w:pPr>
        <w:ind w:left="6696" w:hanging="180"/>
      </w:pPr>
    </w:lvl>
  </w:abstractNum>
  <w:abstractNum w:abstractNumId="7" w15:restartNumberingAfterBreak="0">
    <w:nsid w:val="101F1FAC"/>
    <w:multiLevelType w:val="hybridMultilevel"/>
    <w:tmpl w:val="637C142A"/>
    <w:lvl w:ilvl="0" w:tplc="59A80B20">
      <w:start w:val="1"/>
      <w:numFmt w:val="upperLetter"/>
      <w:lvlText w:val="%1."/>
      <w:lvlJc w:val="left"/>
      <w:pPr>
        <w:ind w:left="936" w:hanging="360"/>
      </w:pPr>
      <w:rPr>
        <w:rFonts w:hint="default"/>
      </w:rPr>
    </w:lvl>
    <w:lvl w:ilvl="1" w:tplc="04080019" w:tentative="1">
      <w:start w:val="1"/>
      <w:numFmt w:val="lowerLetter"/>
      <w:lvlText w:val="%2."/>
      <w:lvlJc w:val="left"/>
      <w:pPr>
        <w:ind w:left="1656" w:hanging="360"/>
      </w:pPr>
    </w:lvl>
    <w:lvl w:ilvl="2" w:tplc="0408001B" w:tentative="1">
      <w:start w:val="1"/>
      <w:numFmt w:val="lowerRoman"/>
      <w:lvlText w:val="%3."/>
      <w:lvlJc w:val="right"/>
      <w:pPr>
        <w:ind w:left="2376" w:hanging="180"/>
      </w:pPr>
    </w:lvl>
    <w:lvl w:ilvl="3" w:tplc="0408000F" w:tentative="1">
      <w:start w:val="1"/>
      <w:numFmt w:val="decimal"/>
      <w:lvlText w:val="%4."/>
      <w:lvlJc w:val="left"/>
      <w:pPr>
        <w:ind w:left="3096" w:hanging="360"/>
      </w:pPr>
    </w:lvl>
    <w:lvl w:ilvl="4" w:tplc="04080019" w:tentative="1">
      <w:start w:val="1"/>
      <w:numFmt w:val="lowerLetter"/>
      <w:lvlText w:val="%5."/>
      <w:lvlJc w:val="left"/>
      <w:pPr>
        <w:ind w:left="3816" w:hanging="360"/>
      </w:pPr>
    </w:lvl>
    <w:lvl w:ilvl="5" w:tplc="0408001B" w:tentative="1">
      <w:start w:val="1"/>
      <w:numFmt w:val="lowerRoman"/>
      <w:lvlText w:val="%6."/>
      <w:lvlJc w:val="right"/>
      <w:pPr>
        <w:ind w:left="4536" w:hanging="180"/>
      </w:pPr>
    </w:lvl>
    <w:lvl w:ilvl="6" w:tplc="0408000F" w:tentative="1">
      <w:start w:val="1"/>
      <w:numFmt w:val="decimal"/>
      <w:lvlText w:val="%7."/>
      <w:lvlJc w:val="left"/>
      <w:pPr>
        <w:ind w:left="5256" w:hanging="360"/>
      </w:pPr>
    </w:lvl>
    <w:lvl w:ilvl="7" w:tplc="04080019" w:tentative="1">
      <w:start w:val="1"/>
      <w:numFmt w:val="lowerLetter"/>
      <w:lvlText w:val="%8."/>
      <w:lvlJc w:val="left"/>
      <w:pPr>
        <w:ind w:left="5976" w:hanging="360"/>
      </w:pPr>
    </w:lvl>
    <w:lvl w:ilvl="8" w:tplc="0408001B" w:tentative="1">
      <w:start w:val="1"/>
      <w:numFmt w:val="lowerRoman"/>
      <w:lvlText w:val="%9."/>
      <w:lvlJc w:val="right"/>
      <w:pPr>
        <w:ind w:left="6696" w:hanging="180"/>
      </w:pPr>
    </w:lvl>
  </w:abstractNum>
  <w:abstractNum w:abstractNumId="8" w15:restartNumberingAfterBreak="0">
    <w:nsid w:val="11C15AF8"/>
    <w:multiLevelType w:val="hybridMultilevel"/>
    <w:tmpl w:val="66C888B0"/>
    <w:lvl w:ilvl="0" w:tplc="44B8A0BE">
      <w:start w:val="1"/>
      <w:numFmt w:val="decimal"/>
      <w:lvlText w:val="%1."/>
      <w:lvlJc w:val="left"/>
      <w:pPr>
        <w:ind w:left="1296" w:hanging="360"/>
      </w:pPr>
      <w:rPr>
        <w:rFonts w:ascii="Times New Roman" w:eastAsia="Times New Roman" w:hAnsi="Times New Roman" w:hint="default"/>
        <w:b/>
        <w:bCs/>
        <w:sz w:val="26"/>
        <w:szCs w:val="26"/>
      </w:rPr>
    </w:lvl>
    <w:lvl w:ilvl="1" w:tplc="04080019" w:tentative="1">
      <w:start w:val="1"/>
      <w:numFmt w:val="lowerLetter"/>
      <w:lvlText w:val="%2."/>
      <w:lvlJc w:val="left"/>
      <w:pPr>
        <w:ind w:left="2016" w:hanging="360"/>
      </w:pPr>
    </w:lvl>
    <w:lvl w:ilvl="2" w:tplc="0408001B" w:tentative="1">
      <w:start w:val="1"/>
      <w:numFmt w:val="lowerRoman"/>
      <w:lvlText w:val="%3."/>
      <w:lvlJc w:val="right"/>
      <w:pPr>
        <w:ind w:left="2736" w:hanging="180"/>
      </w:pPr>
    </w:lvl>
    <w:lvl w:ilvl="3" w:tplc="0408000F" w:tentative="1">
      <w:start w:val="1"/>
      <w:numFmt w:val="decimal"/>
      <w:lvlText w:val="%4."/>
      <w:lvlJc w:val="left"/>
      <w:pPr>
        <w:ind w:left="3456" w:hanging="360"/>
      </w:pPr>
    </w:lvl>
    <w:lvl w:ilvl="4" w:tplc="04080019" w:tentative="1">
      <w:start w:val="1"/>
      <w:numFmt w:val="lowerLetter"/>
      <w:lvlText w:val="%5."/>
      <w:lvlJc w:val="left"/>
      <w:pPr>
        <w:ind w:left="4176" w:hanging="360"/>
      </w:pPr>
    </w:lvl>
    <w:lvl w:ilvl="5" w:tplc="0408001B" w:tentative="1">
      <w:start w:val="1"/>
      <w:numFmt w:val="lowerRoman"/>
      <w:lvlText w:val="%6."/>
      <w:lvlJc w:val="right"/>
      <w:pPr>
        <w:ind w:left="4896" w:hanging="180"/>
      </w:pPr>
    </w:lvl>
    <w:lvl w:ilvl="6" w:tplc="0408000F" w:tentative="1">
      <w:start w:val="1"/>
      <w:numFmt w:val="decimal"/>
      <w:lvlText w:val="%7."/>
      <w:lvlJc w:val="left"/>
      <w:pPr>
        <w:ind w:left="5616" w:hanging="360"/>
      </w:pPr>
    </w:lvl>
    <w:lvl w:ilvl="7" w:tplc="04080019" w:tentative="1">
      <w:start w:val="1"/>
      <w:numFmt w:val="lowerLetter"/>
      <w:lvlText w:val="%8."/>
      <w:lvlJc w:val="left"/>
      <w:pPr>
        <w:ind w:left="6336" w:hanging="360"/>
      </w:pPr>
    </w:lvl>
    <w:lvl w:ilvl="8" w:tplc="0408001B" w:tentative="1">
      <w:start w:val="1"/>
      <w:numFmt w:val="lowerRoman"/>
      <w:lvlText w:val="%9."/>
      <w:lvlJc w:val="right"/>
      <w:pPr>
        <w:ind w:left="7056" w:hanging="180"/>
      </w:pPr>
    </w:lvl>
  </w:abstractNum>
  <w:abstractNum w:abstractNumId="9" w15:restartNumberingAfterBreak="0">
    <w:nsid w:val="18080FF0"/>
    <w:multiLevelType w:val="hybridMultilevel"/>
    <w:tmpl w:val="407AE33E"/>
    <w:lvl w:ilvl="0" w:tplc="0408000F">
      <w:start w:val="1"/>
      <w:numFmt w:val="decimal"/>
      <w:lvlText w:val="%1."/>
      <w:lvlJc w:val="left"/>
      <w:pPr>
        <w:ind w:left="1296" w:hanging="360"/>
      </w:pPr>
    </w:lvl>
    <w:lvl w:ilvl="1" w:tplc="04080019" w:tentative="1">
      <w:start w:val="1"/>
      <w:numFmt w:val="lowerLetter"/>
      <w:lvlText w:val="%2."/>
      <w:lvlJc w:val="left"/>
      <w:pPr>
        <w:ind w:left="2016" w:hanging="360"/>
      </w:pPr>
    </w:lvl>
    <w:lvl w:ilvl="2" w:tplc="0408001B" w:tentative="1">
      <w:start w:val="1"/>
      <w:numFmt w:val="lowerRoman"/>
      <w:lvlText w:val="%3."/>
      <w:lvlJc w:val="right"/>
      <w:pPr>
        <w:ind w:left="2736" w:hanging="180"/>
      </w:pPr>
    </w:lvl>
    <w:lvl w:ilvl="3" w:tplc="0408000F" w:tentative="1">
      <w:start w:val="1"/>
      <w:numFmt w:val="decimal"/>
      <w:lvlText w:val="%4."/>
      <w:lvlJc w:val="left"/>
      <w:pPr>
        <w:ind w:left="3456" w:hanging="360"/>
      </w:pPr>
    </w:lvl>
    <w:lvl w:ilvl="4" w:tplc="04080019" w:tentative="1">
      <w:start w:val="1"/>
      <w:numFmt w:val="lowerLetter"/>
      <w:lvlText w:val="%5."/>
      <w:lvlJc w:val="left"/>
      <w:pPr>
        <w:ind w:left="4176" w:hanging="360"/>
      </w:pPr>
    </w:lvl>
    <w:lvl w:ilvl="5" w:tplc="0408001B" w:tentative="1">
      <w:start w:val="1"/>
      <w:numFmt w:val="lowerRoman"/>
      <w:lvlText w:val="%6."/>
      <w:lvlJc w:val="right"/>
      <w:pPr>
        <w:ind w:left="4896" w:hanging="180"/>
      </w:pPr>
    </w:lvl>
    <w:lvl w:ilvl="6" w:tplc="0408000F" w:tentative="1">
      <w:start w:val="1"/>
      <w:numFmt w:val="decimal"/>
      <w:lvlText w:val="%7."/>
      <w:lvlJc w:val="left"/>
      <w:pPr>
        <w:ind w:left="5616" w:hanging="360"/>
      </w:pPr>
    </w:lvl>
    <w:lvl w:ilvl="7" w:tplc="04080019" w:tentative="1">
      <w:start w:val="1"/>
      <w:numFmt w:val="lowerLetter"/>
      <w:lvlText w:val="%8."/>
      <w:lvlJc w:val="left"/>
      <w:pPr>
        <w:ind w:left="6336" w:hanging="360"/>
      </w:pPr>
    </w:lvl>
    <w:lvl w:ilvl="8" w:tplc="0408001B" w:tentative="1">
      <w:start w:val="1"/>
      <w:numFmt w:val="lowerRoman"/>
      <w:lvlText w:val="%9."/>
      <w:lvlJc w:val="right"/>
      <w:pPr>
        <w:ind w:left="7056" w:hanging="180"/>
      </w:pPr>
    </w:lvl>
  </w:abstractNum>
  <w:abstractNum w:abstractNumId="10" w15:restartNumberingAfterBreak="0">
    <w:nsid w:val="1AE45D09"/>
    <w:multiLevelType w:val="hybridMultilevel"/>
    <w:tmpl w:val="311EA2F6"/>
    <w:lvl w:ilvl="0" w:tplc="59A80B20">
      <w:start w:val="1"/>
      <w:numFmt w:val="upperLetter"/>
      <w:lvlText w:val="%1."/>
      <w:lvlJc w:val="left"/>
      <w:pPr>
        <w:ind w:left="936" w:hanging="360"/>
      </w:pPr>
      <w:rPr>
        <w:rFonts w:hint="default"/>
      </w:rPr>
    </w:lvl>
    <w:lvl w:ilvl="1" w:tplc="04080019" w:tentative="1">
      <w:start w:val="1"/>
      <w:numFmt w:val="lowerLetter"/>
      <w:lvlText w:val="%2."/>
      <w:lvlJc w:val="left"/>
      <w:pPr>
        <w:ind w:left="1656" w:hanging="360"/>
      </w:pPr>
    </w:lvl>
    <w:lvl w:ilvl="2" w:tplc="0408001B" w:tentative="1">
      <w:start w:val="1"/>
      <w:numFmt w:val="lowerRoman"/>
      <w:lvlText w:val="%3."/>
      <w:lvlJc w:val="right"/>
      <w:pPr>
        <w:ind w:left="2376" w:hanging="180"/>
      </w:pPr>
    </w:lvl>
    <w:lvl w:ilvl="3" w:tplc="0408000F" w:tentative="1">
      <w:start w:val="1"/>
      <w:numFmt w:val="decimal"/>
      <w:lvlText w:val="%4."/>
      <w:lvlJc w:val="left"/>
      <w:pPr>
        <w:ind w:left="3096" w:hanging="360"/>
      </w:pPr>
    </w:lvl>
    <w:lvl w:ilvl="4" w:tplc="04080019" w:tentative="1">
      <w:start w:val="1"/>
      <w:numFmt w:val="lowerLetter"/>
      <w:lvlText w:val="%5."/>
      <w:lvlJc w:val="left"/>
      <w:pPr>
        <w:ind w:left="3816" w:hanging="360"/>
      </w:pPr>
    </w:lvl>
    <w:lvl w:ilvl="5" w:tplc="0408001B" w:tentative="1">
      <w:start w:val="1"/>
      <w:numFmt w:val="lowerRoman"/>
      <w:lvlText w:val="%6."/>
      <w:lvlJc w:val="right"/>
      <w:pPr>
        <w:ind w:left="4536" w:hanging="180"/>
      </w:pPr>
    </w:lvl>
    <w:lvl w:ilvl="6" w:tplc="0408000F" w:tentative="1">
      <w:start w:val="1"/>
      <w:numFmt w:val="decimal"/>
      <w:lvlText w:val="%7."/>
      <w:lvlJc w:val="left"/>
      <w:pPr>
        <w:ind w:left="5256" w:hanging="360"/>
      </w:pPr>
    </w:lvl>
    <w:lvl w:ilvl="7" w:tplc="04080019" w:tentative="1">
      <w:start w:val="1"/>
      <w:numFmt w:val="lowerLetter"/>
      <w:lvlText w:val="%8."/>
      <w:lvlJc w:val="left"/>
      <w:pPr>
        <w:ind w:left="5976" w:hanging="360"/>
      </w:pPr>
    </w:lvl>
    <w:lvl w:ilvl="8" w:tplc="0408001B" w:tentative="1">
      <w:start w:val="1"/>
      <w:numFmt w:val="lowerRoman"/>
      <w:lvlText w:val="%9."/>
      <w:lvlJc w:val="right"/>
      <w:pPr>
        <w:ind w:left="6696" w:hanging="180"/>
      </w:pPr>
    </w:lvl>
  </w:abstractNum>
  <w:abstractNum w:abstractNumId="11" w15:restartNumberingAfterBreak="0">
    <w:nsid w:val="1DFA281E"/>
    <w:multiLevelType w:val="hybridMultilevel"/>
    <w:tmpl w:val="7032B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23916A5"/>
    <w:multiLevelType w:val="hybridMultilevel"/>
    <w:tmpl w:val="CA5CC63E"/>
    <w:lvl w:ilvl="0" w:tplc="04080005">
      <w:start w:val="1"/>
      <w:numFmt w:val="bullet"/>
      <w:lvlText w:val=""/>
      <w:lvlJc w:val="left"/>
      <w:pPr>
        <w:ind w:left="936" w:hanging="360"/>
      </w:pPr>
      <w:rPr>
        <w:rFonts w:ascii="Wingdings" w:hAnsi="Wingdings" w:hint="default"/>
      </w:rPr>
    </w:lvl>
    <w:lvl w:ilvl="1" w:tplc="04080003" w:tentative="1">
      <w:start w:val="1"/>
      <w:numFmt w:val="bullet"/>
      <w:lvlText w:val="o"/>
      <w:lvlJc w:val="left"/>
      <w:pPr>
        <w:ind w:left="1656" w:hanging="360"/>
      </w:pPr>
      <w:rPr>
        <w:rFonts w:ascii="Courier New" w:hAnsi="Courier New" w:cs="Courier New" w:hint="default"/>
      </w:rPr>
    </w:lvl>
    <w:lvl w:ilvl="2" w:tplc="04080005" w:tentative="1">
      <w:start w:val="1"/>
      <w:numFmt w:val="bullet"/>
      <w:lvlText w:val=""/>
      <w:lvlJc w:val="left"/>
      <w:pPr>
        <w:ind w:left="2376" w:hanging="360"/>
      </w:pPr>
      <w:rPr>
        <w:rFonts w:ascii="Wingdings" w:hAnsi="Wingdings" w:hint="default"/>
      </w:rPr>
    </w:lvl>
    <w:lvl w:ilvl="3" w:tplc="04080001" w:tentative="1">
      <w:start w:val="1"/>
      <w:numFmt w:val="bullet"/>
      <w:lvlText w:val=""/>
      <w:lvlJc w:val="left"/>
      <w:pPr>
        <w:ind w:left="3096" w:hanging="360"/>
      </w:pPr>
      <w:rPr>
        <w:rFonts w:ascii="Symbol" w:hAnsi="Symbol" w:hint="default"/>
      </w:rPr>
    </w:lvl>
    <w:lvl w:ilvl="4" w:tplc="04080003" w:tentative="1">
      <w:start w:val="1"/>
      <w:numFmt w:val="bullet"/>
      <w:lvlText w:val="o"/>
      <w:lvlJc w:val="left"/>
      <w:pPr>
        <w:ind w:left="3816" w:hanging="360"/>
      </w:pPr>
      <w:rPr>
        <w:rFonts w:ascii="Courier New" w:hAnsi="Courier New" w:cs="Courier New" w:hint="default"/>
      </w:rPr>
    </w:lvl>
    <w:lvl w:ilvl="5" w:tplc="04080005" w:tentative="1">
      <w:start w:val="1"/>
      <w:numFmt w:val="bullet"/>
      <w:lvlText w:val=""/>
      <w:lvlJc w:val="left"/>
      <w:pPr>
        <w:ind w:left="4536" w:hanging="360"/>
      </w:pPr>
      <w:rPr>
        <w:rFonts w:ascii="Wingdings" w:hAnsi="Wingdings" w:hint="default"/>
      </w:rPr>
    </w:lvl>
    <w:lvl w:ilvl="6" w:tplc="04080001" w:tentative="1">
      <w:start w:val="1"/>
      <w:numFmt w:val="bullet"/>
      <w:lvlText w:val=""/>
      <w:lvlJc w:val="left"/>
      <w:pPr>
        <w:ind w:left="5256" w:hanging="360"/>
      </w:pPr>
      <w:rPr>
        <w:rFonts w:ascii="Symbol" w:hAnsi="Symbol" w:hint="default"/>
      </w:rPr>
    </w:lvl>
    <w:lvl w:ilvl="7" w:tplc="04080003" w:tentative="1">
      <w:start w:val="1"/>
      <w:numFmt w:val="bullet"/>
      <w:lvlText w:val="o"/>
      <w:lvlJc w:val="left"/>
      <w:pPr>
        <w:ind w:left="5976" w:hanging="360"/>
      </w:pPr>
      <w:rPr>
        <w:rFonts w:ascii="Courier New" w:hAnsi="Courier New" w:cs="Courier New" w:hint="default"/>
      </w:rPr>
    </w:lvl>
    <w:lvl w:ilvl="8" w:tplc="04080005" w:tentative="1">
      <w:start w:val="1"/>
      <w:numFmt w:val="bullet"/>
      <w:lvlText w:val=""/>
      <w:lvlJc w:val="left"/>
      <w:pPr>
        <w:ind w:left="6696" w:hanging="360"/>
      </w:pPr>
      <w:rPr>
        <w:rFonts w:ascii="Wingdings" w:hAnsi="Wingdings" w:hint="default"/>
      </w:rPr>
    </w:lvl>
  </w:abstractNum>
  <w:abstractNum w:abstractNumId="13" w15:restartNumberingAfterBreak="0">
    <w:nsid w:val="22636A83"/>
    <w:multiLevelType w:val="multilevel"/>
    <w:tmpl w:val="ED94F0CE"/>
    <w:lvl w:ilvl="0">
      <w:start w:val="2"/>
      <w:numFmt w:val="decimal"/>
      <w:lvlText w:val="%1"/>
      <w:lvlJc w:val="left"/>
      <w:pPr>
        <w:ind w:left="420" w:hanging="420"/>
      </w:pPr>
      <w:rPr>
        <w:rFonts w:hint="default"/>
      </w:rPr>
    </w:lvl>
    <w:lvl w:ilvl="1">
      <w:start w:val="3"/>
      <w:numFmt w:val="decimal"/>
      <w:lvlText w:val="%1.%2"/>
      <w:lvlJc w:val="left"/>
      <w:pPr>
        <w:ind w:left="2232" w:hanging="72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616" w:hanging="1080"/>
      </w:pPr>
      <w:rPr>
        <w:rFonts w:hint="default"/>
      </w:rPr>
    </w:lvl>
    <w:lvl w:ilvl="4">
      <w:start w:val="1"/>
      <w:numFmt w:val="decimal"/>
      <w:lvlText w:val="%1.%2.%3.%4.%5"/>
      <w:lvlJc w:val="left"/>
      <w:pPr>
        <w:ind w:left="7488" w:hanging="1440"/>
      </w:pPr>
      <w:rPr>
        <w:rFonts w:hint="default"/>
      </w:rPr>
    </w:lvl>
    <w:lvl w:ilvl="5">
      <w:start w:val="1"/>
      <w:numFmt w:val="decimal"/>
      <w:lvlText w:val="%1.%2.%3.%4.%5.%6"/>
      <w:lvlJc w:val="left"/>
      <w:pPr>
        <w:ind w:left="9000" w:hanging="1440"/>
      </w:pPr>
      <w:rPr>
        <w:rFonts w:hint="default"/>
      </w:rPr>
    </w:lvl>
    <w:lvl w:ilvl="6">
      <w:start w:val="1"/>
      <w:numFmt w:val="decimal"/>
      <w:lvlText w:val="%1.%2.%3.%4.%5.%6.%7"/>
      <w:lvlJc w:val="left"/>
      <w:pPr>
        <w:ind w:left="10872" w:hanging="1800"/>
      </w:pPr>
      <w:rPr>
        <w:rFonts w:hint="default"/>
      </w:rPr>
    </w:lvl>
    <w:lvl w:ilvl="7">
      <w:start w:val="1"/>
      <w:numFmt w:val="decimal"/>
      <w:lvlText w:val="%1.%2.%3.%4.%5.%6.%7.%8"/>
      <w:lvlJc w:val="left"/>
      <w:pPr>
        <w:ind w:left="12744" w:hanging="2160"/>
      </w:pPr>
      <w:rPr>
        <w:rFonts w:hint="default"/>
      </w:rPr>
    </w:lvl>
    <w:lvl w:ilvl="8">
      <w:start w:val="1"/>
      <w:numFmt w:val="decimal"/>
      <w:lvlText w:val="%1.%2.%3.%4.%5.%6.%7.%8.%9"/>
      <w:lvlJc w:val="left"/>
      <w:pPr>
        <w:ind w:left="14256" w:hanging="2160"/>
      </w:pPr>
      <w:rPr>
        <w:rFonts w:hint="default"/>
      </w:rPr>
    </w:lvl>
  </w:abstractNum>
  <w:abstractNum w:abstractNumId="14" w15:restartNumberingAfterBreak="0">
    <w:nsid w:val="2773183D"/>
    <w:multiLevelType w:val="multilevel"/>
    <w:tmpl w:val="3C3297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D845548"/>
    <w:multiLevelType w:val="hybridMultilevel"/>
    <w:tmpl w:val="26340888"/>
    <w:lvl w:ilvl="0" w:tplc="04080017">
      <w:start w:val="1"/>
      <w:numFmt w:val="lowerLetter"/>
      <w:lvlText w:val="%1)"/>
      <w:lvlJc w:val="left"/>
      <w:pPr>
        <w:ind w:left="1296" w:hanging="360"/>
      </w:pPr>
    </w:lvl>
    <w:lvl w:ilvl="1" w:tplc="04080019" w:tentative="1">
      <w:start w:val="1"/>
      <w:numFmt w:val="lowerLetter"/>
      <w:lvlText w:val="%2."/>
      <w:lvlJc w:val="left"/>
      <w:pPr>
        <w:ind w:left="2016" w:hanging="360"/>
      </w:pPr>
    </w:lvl>
    <w:lvl w:ilvl="2" w:tplc="0408001B" w:tentative="1">
      <w:start w:val="1"/>
      <w:numFmt w:val="lowerRoman"/>
      <w:lvlText w:val="%3."/>
      <w:lvlJc w:val="right"/>
      <w:pPr>
        <w:ind w:left="2736" w:hanging="180"/>
      </w:pPr>
    </w:lvl>
    <w:lvl w:ilvl="3" w:tplc="0408000F" w:tentative="1">
      <w:start w:val="1"/>
      <w:numFmt w:val="decimal"/>
      <w:lvlText w:val="%4."/>
      <w:lvlJc w:val="left"/>
      <w:pPr>
        <w:ind w:left="3456" w:hanging="360"/>
      </w:pPr>
    </w:lvl>
    <w:lvl w:ilvl="4" w:tplc="04080019" w:tentative="1">
      <w:start w:val="1"/>
      <w:numFmt w:val="lowerLetter"/>
      <w:lvlText w:val="%5."/>
      <w:lvlJc w:val="left"/>
      <w:pPr>
        <w:ind w:left="4176" w:hanging="360"/>
      </w:pPr>
    </w:lvl>
    <w:lvl w:ilvl="5" w:tplc="0408001B" w:tentative="1">
      <w:start w:val="1"/>
      <w:numFmt w:val="lowerRoman"/>
      <w:lvlText w:val="%6."/>
      <w:lvlJc w:val="right"/>
      <w:pPr>
        <w:ind w:left="4896" w:hanging="180"/>
      </w:pPr>
    </w:lvl>
    <w:lvl w:ilvl="6" w:tplc="0408000F" w:tentative="1">
      <w:start w:val="1"/>
      <w:numFmt w:val="decimal"/>
      <w:lvlText w:val="%7."/>
      <w:lvlJc w:val="left"/>
      <w:pPr>
        <w:ind w:left="5616" w:hanging="360"/>
      </w:pPr>
    </w:lvl>
    <w:lvl w:ilvl="7" w:tplc="04080019" w:tentative="1">
      <w:start w:val="1"/>
      <w:numFmt w:val="lowerLetter"/>
      <w:lvlText w:val="%8."/>
      <w:lvlJc w:val="left"/>
      <w:pPr>
        <w:ind w:left="6336" w:hanging="360"/>
      </w:pPr>
    </w:lvl>
    <w:lvl w:ilvl="8" w:tplc="0408001B" w:tentative="1">
      <w:start w:val="1"/>
      <w:numFmt w:val="lowerRoman"/>
      <w:lvlText w:val="%9."/>
      <w:lvlJc w:val="right"/>
      <w:pPr>
        <w:ind w:left="7056" w:hanging="180"/>
      </w:pPr>
    </w:lvl>
  </w:abstractNum>
  <w:abstractNum w:abstractNumId="16" w15:restartNumberingAfterBreak="0">
    <w:nsid w:val="2D9C7C03"/>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E47CE3"/>
    <w:multiLevelType w:val="multilevel"/>
    <w:tmpl w:val="AB3A6F30"/>
    <w:lvl w:ilvl="0">
      <w:start w:val="7"/>
      <w:numFmt w:val="decimal"/>
      <w:lvlText w:val="%1"/>
      <w:lvlJc w:val="left"/>
      <w:pPr>
        <w:ind w:left="420" w:hanging="42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496" w:hanging="2160"/>
      </w:pPr>
      <w:rPr>
        <w:rFonts w:hint="default"/>
      </w:rPr>
    </w:lvl>
  </w:abstractNum>
  <w:abstractNum w:abstractNumId="18" w15:restartNumberingAfterBreak="0">
    <w:nsid w:val="34E501C0"/>
    <w:multiLevelType w:val="hybridMultilevel"/>
    <w:tmpl w:val="899A717C"/>
    <w:lvl w:ilvl="0" w:tplc="3B18859C">
      <w:start w:val="1"/>
      <w:numFmt w:val="decimal"/>
      <w:lvlText w:val="%1."/>
      <w:lvlJc w:val="left"/>
      <w:pPr>
        <w:ind w:hanging="281"/>
      </w:pPr>
      <w:rPr>
        <w:rFonts w:ascii="Times New Roman" w:eastAsia="Times New Roman" w:hAnsi="Times New Roman" w:hint="default"/>
        <w:b/>
        <w:bCs/>
        <w:sz w:val="26"/>
        <w:szCs w:val="26"/>
      </w:rPr>
    </w:lvl>
    <w:lvl w:ilvl="1" w:tplc="5C2A22F4">
      <w:start w:val="1"/>
      <w:numFmt w:val="bullet"/>
      <w:lvlText w:val="•"/>
      <w:lvlJc w:val="left"/>
      <w:rPr>
        <w:rFonts w:hint="default"/>
      </w:rPr>
    </w:lvl>
    <w:lvl w:ilvl="2" w:tplc="49525162">
      <w:start w:val="1"/>
      <w:numFmt w:val="bullet"/>
      <w:lvlText w:val="•"/>
      <w:lvlJc w:val="left"/>
      <w:rPr>
        <w:rFonts w:hint="default"/>
      </w:rPr>
    </w:lvl>
    <w:lvl w:ilvl="3" w:tplc="91CA8FEE">
      <w:start w:val="1"/>
      <w:numFmt w:val="bullet"/>
      <w:lvlText w:val="•"/>
      <w:lvlJc w:val="left"/>
      <w:rPr>
        <w:rFonts w:hint="default"/>
      </w:rPr>
    </w:lvl>
    <w:lvl w:ilvl="4" w:tplc="3CF01CD6">
      <w:start w:val="1"/>
      <w:numFmt w:val="bullet"/>
      <w:lvlText w:val="•"/>
      <w:lvlJc w:val="left"/>
      <w:rPr>
        <w:rFonts w:hint="default"/>
      </w:rPr>
    </w:lvl>
    <w:lvl w:ilvl="5" w:tplc="B428D31E">
      <w:start w:val="1"/>
      <w:numFmt w:val="bullet"/>
      <w:lvlText w:val="•"/>
      <w:lvlJc w:val="left"/>
      <w:rPr>
        <w:rFonts w:hint="default"/>
      </w:rPr>
    </w:lvl>
    <w:lvl w:ilvl="6" w:tplc="A1548CEA">
      <w:start w:val="1"/>
      <w:numFmt w:val="bullet"/>
      <w:lvlText w:val="•"/>
      <w:lvlJc w:val="left"/>
      <w:rPr>
        <w:rFonts w:hint="default"/>
      </w:rPr>
    </w:lvl>
    <w:lvl w:ilvl="7" w:tplc="8BF0F1CA">
      <w:start w:val="1"/>
      <w:numFmt w:val="bullet"/>
      <w:lvlText w:val="•"/>
      <w:lvlJc w:val="left"/>
      <w:rPr>
        <w:rFonts w:hint="default"/>
      </w:rPr>
    </w:lvl>
    <w:lvl w:ilvl="8" w:tplc="60425E7E">
      <w:start w:val="1"/>
      <w:numFmt w:val="bullet"/>
      <w:lvlText w:val="•"/>
      <w:lvlJc w:val="left"/>
      <w:rPr>
        <w:rFonts w:hint="default"/>
      </w:rPr>
    </w:lvl>
  </w:abstractNum>
  <w:abstractNum w:abstractNumId="19" w15:restartNumberingAfterBreak="0">
    <w:nsid w:val="36B5731E"/>
    <w:multiLevelType w:val="multilevel"/>
    <w:tmpl w:val="1C70397A"/>
    <w:lvl w:ilvl="0">
      <w:start w:val="7"/>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3CC228B4"/>
    <w:multiLevelType w:val="hybridMultilevel"/>
    <w:tmpl w:val="9B5492BC"/>
    <w:lvl w:ilvl="0" w:tplc="CF740F0E">
      <w:start w:val="1"/>
      <w:numFmt w:val="bullet"/>
      <w:lvlText w:val="•"/>
      <w:lvlJc w:val="left"/>
      <w:pPr>
        <w:ind w:hanging="285"/>
      </w:pPr>
      <w:rPr>
        <w:rFonts w:ascii="Arial" w:eastAsia="Arial" w:hAnsi="Arial" w:hint="default"/>
        <w:w w:val="130"/>
        <w:sz w:val="26"/>
        <w:szCs w:val="26"/>
      </w:rPr>
    </w:lvl>
    <w:lvl w:ilvl="1" w:tplc="EDBCEDFE">
      <w:start w:val="1"/>
      <w:numFmt w:val="bullet"/>
      <w:lvlText w:val="•"/>
      <w:lvlJc w:val="left"/>
      <w:rPr>
        <w:rFonts w:hint="default"/>
      </w:rPr>
    </w:lvl>
    <w:lvl w:ilvl="2" w:tplc="CF88390A">
      <w:start w:val="1"/>
      <w:numFmt w:val="bullet"/>
      <w:lvlText w:val="•"/>
      <w:lvlJc w:val="left"/>
      <w:rPr>
        <w:rFonts w:hint="default"/>
      </w:rPr>
    </w:lvl>
    <w:lvl w:ilvl="3" w:tplc="902A0264">
      <w:start w:val="1"/>
      <w:numFmt w:val="bullet"/>
      <w:lvlText w:val="•"/>
      <w:lvlJc w:val="left"/>
      <w:rPr>
        <w:rFonts w:hint="default"/>
      </w:rPr>
    </w:lvl>
    <w:lvl w:ilvl="4" w:tplc="F744703E">
      <w:start w:val="1"/>
      <w:numFmt w:val="bullet"/>
      <w:lvlText w:val="•"/>
      <w:lvlJc w:val="left"/>
      <w:rPr>
        <w:rFonts w:hint="default"/>
      </w:rPr>
    </w:lvl>
    <w:lvl w:ilvl="5" w:tplc="585AD2CE">
      <w:start w:val="1"/>
      <w:numFmt w:val="bullet"/>
      <w:lvlText w:val="•"/>
      <w:lvlJc w:val="left"/>
      <w:rPr>
        <w:rFonts w:hint="default"/>
      </w:rPr>
    </w:lvl>
    <w:lvl w:ilvl="6" w:tplc="ADB0ED2C">
      <w:start w:val="1"/>
      <w:numFmt w:val="bullet"/>
      <w:lvlText w:val="•"/>
      <w:lvlJc w:val="left"/>
      <w:rPr>
        <w:rFonts w:hint="default"/>
      </w:rPr>
    </w:lvl>
    <w:lvl w:ilvl="7" w:tplc="59966302">
      <w:start w:val="1"/>
      <w:numFmt w:val="bullet"/>
      <w:lvlText w:val="•"/>
      <w:lvlJc w:val="left"/>
      <w:rPr>
        <w:rFonts w:hint="default"/>
      </w:rPr>
    </w:lvl>
    <w:lvl w:ilvl="8" w:tplc="B9104140">
      <w:start w:val="1"/>
      <w:numFmt w:val="bullet"/>
      <w:lvlText w:val="•"/>
      <w:lvlJc w:val="left"/>
      <w:rPr>
        <w:rFonts w:hint="default"/>
      </w:rPr>
    </w:lvl>
  </w:abstractNum>
  <w:abstractNum w:abstractNumId="21" w15:restartNumberingAfterBreak="0">
    <w:nsid w:val="3D5101CC"/>
    <w:multiLevelType w:val="multilevel"/>
    <w:tmpl w:val="1C70397A"/>
    <w:lvl w:ilvl="0">
      <w:start w:val="7"/>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1424E01"/>
    <w:multiLevelType w:val="multilevel"/>
    <w:tmpl w:val="A1AA5E60"/>
    <w:lvl w:ilvl="0">
      <w:start w:val="2"/>
      <w:numFmt w:val="decimal"/>
      <w:lvlText w:val="%1"/>
      <w:lvlJc w:val="left"/>
      <w:pPr>
        <w:ind w:left="420" w:hanging="420"/>
      </w:pPr>
      <w:rPr>
        <w:rFonts w:hint="default"/>
      </w:rPr>
    </w:lvl>
    <w:lvl w:ilvl="1">
      <w:start w:val="3"/>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496" w:hanging="2160"/>
      </w:pPr>
      <w:rPr>
        <w:rFonts w:hint="default"/>
      </w:rPr>
    </w:lvl>
  </w:abstractNum>
  <w:abstractNum w:abstractNumId="23" w15:restartNumberingAfterBreak="0">
    <w:nsid w:val="43E020C7"/>
    <w:multiLevelType w:val="hybridMultilevel"/>
    <w:tmpl w:val="B91E3AE2"/>
    <w:lvl w:ilvl="0" w:tplc="446EA59A">
      <w:start w:val="1"/>
      <w:numFmt w:val="decimal"/>
      <w:lvlText w:val="%1."/>
      <w:lvlJc w:val="left"/>
      <w:pPr>
        <w:ind w:left="936" w:hanging="360"/>
      </w:pPr>
      <w:rPr>
        <w:b/>
      </w:rPr>
    </w:lvl>
    <w:lvl w:ilvl="1" w:tplc="04080019" w:tentative="1">
      <w:start w:val="1"/>
      <w:numFmt w:val="lowerLetter"/>
      <w:lvlText w:val="%2."/>
      <w:lvlJc w:val="left"/>
      <w:pPr>
        <w:ind w:left="1656" w:hanging="360"/>
      </w:pPr>
    </w:lvl>
    <w:lvl w:ilvl="2" w:tplc="0408001B" w:tentative="1">
      <w:start w:val="1"/>
      <w:numFmt w:val="lowerRoman"/>
      <w:lvlText w:val="%3."/>
      <w:lvlJc w:val="right"/>
      <w:pPr>
        <w:ind w:left="2376" w:hanging="180"/>
      </w:pPr>
    </w:lvl>
    <w:lvl w:ilvl="3" w:tplc="0408000F" w:tentative="1">
      <w:start w:val="1"/>
      <w:numFmt w:val="decimal"/>
      <w:lvlText w:val="%4."/>
      <w:lvlJc w:val="left"/>
      <w:pPr>
        <w:ind w:left="3096" w:hanging="360"/>
      </w:pPr>
    </w:lvl>
    <w:lvl w:ilvl="4" w:tplc="04080019" w:tentative="1">
      <w:start w:val="1"/>
      <w:numFmt w:val="lowerLetter"/>
      <w:lvlText w:val="%5."/>
      <w:lvlJc w:val="left"/>
      <w:pPr>
        <w:ind w:left="3816" w:hanging="360"/>
      </w:pPr>
    </w:lvl>
    <w:lvl w:ilvl="5" w:tplc="0408001B" w:tentative="1">
      <w:start w:val="1"/>
      <w:numFmt w:val="lowerRoman"/>
      <w:lvlText w:val="%6."/>
      <w:lvlJc w:val="right"/>
      <w:pPr>
        <w:ind w:left="4536" w:hanging="180"/>
      </w:pPr>
    </w:lvl>
    <w:lvl w:ilvl="6" w:tplc="0408000F" w:tentative="1">
      <w:start w:val="1"/>
      <w:numFmt w:val="decimal"/>
      <w:lvlText w:val="%7."/>
      <w:lvlJc w:val="left"/>
      <w:pPr>
        <w:ind w:left="5256" w:hanging="360"/>
      </w:pPr>
    </w:lvl>
    <w:lvl w:ilvl="7" w:tplc="04080019" w:tentative="1">
      <w:start w:val="1"/>
      <w:numFmt w:val="lowerLetter"/>
      <w:lvlText w:val="%8."/>
      <w:lvlJc w:val="left"/>
      <w:pPr>
        <w:ind w:left="5976" w:hanging="360"/>
      </w:pPr>
    </w:lvl>
    <w:lvl w:ilvl="8" w:tplc="0408001B" w:tentative="1">
      <w:start w:val="1"/>
      <w:numFmt w:val="lowerRoman"/>
      <w:lvlText w:val="%9."/>
      <w:lvlJc w:val="right"/>
      <w:pPr>
        <w:ind w:left="6696" w:hanging="180"/>
      </w:pPr>
    </w:lvl>
  </w:abstractNum>
  <w:abstractNum w:abstractNumId="24" w15:restartNumberingAfterBreak="0">
    <w:nsid w:val="44BE7EB3"/>
    <w:multiLevelType w:val="hybridMultilevel"/>
    <w:tmpl w:val="EB026FC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5" w15:restartNumberingAfterBreak="0">
    <w:nsid w:val="47170BC0"/>
    <w:multiLevelType w:val="hybridMultilevel"/>
    <w:tmpl w:val="CCCAFDCA"/>
    <w:lvl w:ilvl="0" w:tplc="FA8EC8C2">
      <w:start w:val="1"/>
      <w:numFmt w:val="decimal"/>
      <w:lvlText w:val="%1."/>
      <w:lvlJc w:val="left"/>
      <w:pPr>
        <w:ind w:hanging="261"/>
      </w:pPr>
      <w:rPr>
        <w:rFonts w:ascii="Times New Roman" w:eastAsia="Times New Roman" w:hAnsi="Times New Roman" w:hint="default"/>
        <w:sz w:val="26"/>
        <w:szCs w:val="26"/>
      </w:rPr>
    </w:lvl>
    <w:lvl w:ilvl="1" w:tplc="4684B36E">
      <w:start w:val="1"/>
      <w:numFmt w:val="bullet"/>
      <w:lvlText w:val="•"/>
      <w:lvlJc w:val="left"/>
      <w:rPr>
        <w:rFonts w:hint="default"/>
      </w:rPr>
    </w:lvl>
    <w:lvl w:ilvl="2" w:tplc="30A454E2">
      <w:start w:val="1"/>
      <w:numFmt w:val="bullet"/>
      <w:lvlText w:val="•"/>
      <w:lvlJc w:val="left"/>
      <w:rPr>
        <w:rFonts w:hint="default"/>
      </w:rPr>
    </w:lvl>
    <w:lvl w:ilvl="3" w:tplc="F1B09AA4">
      <w:start w:val="1"/>
      <w:numFmt w:val="bullet"/>
      <w:lvlText w:val="•"/>
      <w:lvlJc w:val="left"/>
      <w:rPr>
        <w:rFonts w:hint="default"/>
      </w:rPr>
    </w:lvl>
    <w:lvl w:ilvl="4" w:tplc="24EE233E">
      <w:start w:val="1"/>
      <w:numFmt w:val="bullet"/>
      <w:lvlText w:val="•"/>
      <w:lvlJc w:val="left"/>
      <w:rPr>
        <w:rFonts w:hint="default"/>
      </w:rPr>
    </w:lvl>
    <w:lvl w:ilvl="5" w:tplc="5A7007AE">
      <w:start w:val="1"/>
      <w:numFmt w:val="bullet"/>
      <w:lvlText w:val="•"/>
      <w:lvlJc w:val="left"/>
      <w:rPr>
        <w:rFonts w:hint="default"/>
      </w:rPr>
    </w:lvl>
    <w:lvl w:ilvl="6" w:tplc="174ACB5E">
      <w:start w:val="1"/>
      <w:numFmt w:val="bullet"/>
      <w:lvlText w:val="•"/>
      <w:lvlJc w:val="left"/>
      <w:rPr>
        <w:rFonts w:hint="default"/>
      </w:rPr>
    </w:lvl>
    <w:lvl w:ilvl="7" w:tplc="4D261858">
      <w:start w:val="1"/>
      <w:numFmt w:val="bullet"/>
      <w:lvlText w:val="•"/>
      <w:lvlJc w:val="left"/>
      <w:rPr>
        <w:rFonts w:hint="default"/>
      </w:rPr>
    </w:lvl>
    <w:lvl w:ilvl="8" w:tplc="388E0DA2">
      <w:start w:val="1"/>
      <w:numFmt w:val="bullet"/>
      <w:lvlText w:val="•"/>
      <w:lvlJc w:val="left"/>
      <w:rPr>
        <w:rFonts w:hint="default"/>
      </w:rPr>
    </w:lvl>
  </w:abstractNum>
  <w:abstractNum w:abstractNumId="26" w15:restartNumberingAfterBreak="0">
    <w:nsid w:val="49DB255A"/>
    <w:multiLevelType w:val="hybridMultilevel"/>
    <w:tmpl w:val="2E780874"/>
    <w:lvl w:ilvl="0" w:tplc="44B8A0BE">
      <w:start w:val="1"/>
      <w:numFmt w:val="decimal"/>
      <w:lvlText w:val="%1."/>
      <w:lvlJc w:val="left"/>
      <w:pPr>
        <w:ind w:left="1296" w:hanging="360"/>
      </w:pPr>
      <w:rPr>
        <w:rFonts w:ascii="Times New Roman" w:eastAsia="Times New Roman" w:hAnsi="Times New Roman" w:hint="default"/>
        <w:b/>
        <w:bCs/>
        <w:sz w:val="26"/>
        <w:szCs w:val="26"/>
      </w:rPr>
    </w:lvl>
    <w:lvl w:ilvl="1" w:tplc="04080019" w:tentative="1">
      <w:start w:val="1"/>
      <w:numFmt w:val="lowerLetter"/>
      <w:lvlText w:val="%2."/>
      <w:lvlJc w:val="left"/>
      <w:pPr>
        <w:ind w:left="2016" w:hanging="360"/>
      </w:pPr>
    </w:lvl>
    <w:lvl w:ilvl="2" w:tplc="0408001B" w:tentative="1">
      <w:start w:val="1"/>
      <w:numFmt w:val="lowerRoman"/>
      <w:lvlText w:val="%3."/>
      <w:lvlJc w:val="right"/>
      <w:pPr>
        <w:ind w:left="2736" w:hanging="180"/>
      </w:pPr>
    </w:lvl>
    <w:lvl w:ilvl="3" w:tplc="0408000F" w:tentative="1">
      <w:start w:val="1"/>
      <w:numFmt w:val="decimal"/>
      <w:lvlText w:val="%4."/>
      <w:lvlJc w:val="left"/>
      <w:pPr>
        <w:ind w:left="3456" w:hanging="360"/>
      </w:pPr>
    </w:lvl>
    <w:lvl w:ilvl="4" w:tplc="04080019" w:tentative="1">
      <w:start w:val="1"/>
      <w:numFmt w:val="lowerLetter"/>
      <w:lvlText w:val="%5."/>
      <w:lvlJc w:val="left"/>
      <w:pPr>
        <w:ind w:left="4176" w:hanging="360"/>
      </w:pPr>
    </w:lvl>
    <w:lvl w:ilvl="5" w:tplc="0408001B" w:tentative="1">
      <w:start w:val="1"/>
      <w:numFmt w:val="lowerRoman"/>
      <w:lvlText w:val="%6."/>
      <w:lvlJc w:val="right"/>
      <w:pPr>
        <w:ind w:left="4896" w:hanging="180"/>
      </w:pPr>
    </w:lvl>
    <w:lvl w:ilvl="6" w:tplc="0408000F" w:tentative="1">
      <w:start w:val="1"/>
      <w:numFmt w:val="decimal"/>
      <w:lvlText w:val="%7."/>
      <w:lvlJc w:val="left"/>
      <w:pPr>
        <w:ind w:left="5616" w:hanging="360"/>
      </w:pPr>
    </w:lvl>
    <w:lvl w:ilvl="7" w:tplc="04080019" w:tentative="1">
      <w:start w:val="1"/>
      <w:numFmt w:val="lowerLetter"/>
      <w:lvlText w:val="%8."/>
      <w:lvlJc w:val="left"/>
      <w:pPr>
        <w:ind w:left="6336" w:hanging="360"/>
      </w:pPr>
    </w:lvl>
    <w:lvl w:ilvl="8" w:tplc="0408001B" w:tentative="1">
      <w:start w:val="1"/>
      <w:numFmt w:val="lowerRoman"/>
      <w:lvlText w:val="%9."/>
      <w:lvlJc w:val="right"/>
      <w:pPr>
        <w:ind w:left="7056" w:hanging="180"/>
      </w:pPr>
    </w:lvl>
  </w:abstractNum>
  <w:abstractNum w:abstractNumId="27" w15:restartNumberingAfterBreak="0">
    <w:nsid w:val="4B221461"/>
    <w:multiLevelType w:val="hybridMultilevel"/>
    <w:tmpl w:val="06D447CE"/>
    <w:lvl w:ilvl="0" w:tplc="04080015">
      <w:start w:val="1"/>
      <w:numFmt w:val="upperLetter"/>
      <w:lvlText w:val="%1."/>
      <w:lvlJc w:val="left"/>
      <w:pPr>
        <w:ind w:left="1296" w:hanging="360"/>
      </w:pPr>
    </w:lvl>
    <w:lvl w:ilvl="1" w:tplc="04080019" w:tentative="1">
      <w:start w:val="1"/>
      <w:numFmt w:val="lowerLetter"/>
      <w:lvlText w:val="%2."/>
      <w:lvlJc w:val="left"/>
      <w:pPr>
        <w:ind w:left="2016" w:hanging="360"/>
      </w:pPr>
    </w:lvl>
    <w:lvl w:ilvl="2" w:tplc="0408001B" w:tentative="1">
      <w:start w:val="1"/>
      <w:numFmt w:val="lowerRoman"/>
      <w:lvlText w:val="%3."/>
      <w:lvlJc w:val="right"/>
      <w:pPr>
        <w:ind w:left="2736" w:hanging="180"/>
      </w:pPr>
    </w:lvl>
    <w:lvl w:ilvl="3" w:tplc="0408000F" w:tentative="1">
      <w:start w:val="1"/>
      <w:numFmt w:val="decimal"/>
      <w:lvlText w:val="%4."/>
      <w:lvlJc w:val="left"/>
      <w:pPr>
        <w:ind w:left="3456" w:hanging="360"/>
      </w:pPr>
    </w:lvl>
    <w:lvl w:ilvl="4" w:tplc="04080019" w:tentative="1">
      <w:start w:val="1"/>
      <w:numFmt w:val="lowerLetter"/>
      <w:lvlText w:val="%5."/>
      <w:lvlJc w:val="left"/>
      <w:pPr>
        <w:ind w:left="4176" w:hanging="360"/>
      </w:pPr>
    </w:lvl>
    <w:lvl w:ilvl="5" w:tplc="0408001B" w:tentative="1">
      <w:start w:val="1"/>
      <w:numFmt w:val="lowerRoman"/>
      <w:lvlText w:val="%6."/>
      <w:lvlJc w:val="right"/>
      <w:pPr>
        <w:ind w:left="4896" w:hanging="180"/>
      </w:pPr>
    </w:lvl>
    <w:lvl w:ilvl="6" w:tplc="0408000F" w:tentative="1">
      <w:start w:val="1"/>
      <w:numFmt w:val="decimal"/>
      <w:lvlText w:val="%7."/>
      <w:lvlJc w:val="left"/>
      <w:pPr>
        <w:ind w:left="5616" w:hanging="360"/>
      </w:pPr>
    </w:lvl>
    <w:lvl w:ilvl="7" w:tplc="04080019" w:tentative="1">
      <w:start w:val="1"/>
      <w:numFmt w:val="lowerLetter"/>
      <w:lvlText w:val="%8."/>
      <w:lvlJc w:val="left"/>
      <w:pPr>
        <w:ind w:left="6336" w:hanging="360"/>
      </w:pPr>
    </w:lvl>
    <w:lvl w:ilvl="8" w:tplc="0408001B" w:tentative="1">
      <w:start w:val="1"/>
      <w:numFmt w:val="lowerRoman"/>
      <w:lvlText w:val="%9."/>
      <w:lvlJc w:val="right"/>
      <w:pPr>
        <w:ind w:left="7056" w:hanging="180"/>
      </w:pPr>
    </w:lvl>
  </w:abstractNum>
  <w:abstractNum w:abstractNumId="28" w15:restartNumberingAfterBreak="0">
    <w:nsid w:val="4F814001"/>
    <w:multiLevelType w:val="hybridMultilevel"/>
    <w:tmpl w:val="3A005C04"/>
    <w:lvl w:ilvl="0" w:tplc="44B8A0BE">
      <w:start w:val="1"/>
      <w:numFmt w:val="decimal"/>
      <w:lvlText w:val="%1."/>
      <w:lvlJc w:val="left"/>
      <w:pPr>
        <w:ind w:left="1296" w:hanging="360"/>
      </w:pPr>
      <w:rPr>
        <w:rFonts w:ascii="Times New Roman" w:eastAsia="Times New Roman" w:hAnsi="Times New Roman" w:hint="default"/>
        <w:b/>
        <w:bCs/>
        <w:sz w:val="26"/>
        <w:szCs w:val="26"/>
      </w:rPr>
    </w:lvl>
    <w:lvl w:ilvl="1" w:tplc="04080019" w:tentative="1">
      <w:start w:val="1"/>
      <w:numFmt w:val="lowerLetter"/>
      <w:lvlText w:val="%2."/>
      <w:lvlJc w:val="left"/>
      <w:pPr>
        <w:ind w:left="2016" w:hanging="360"/>
      </w:pPr>
    </w:lvl>
    <w:lvl w:ilvl="2" w:tplc="0408001B" w:tentative="1">
      <w:start w:val="1"/>
      <w:numFmt w:val="lowerRoman"/>
      <w:lvlText w:val="%3."/>
      <w:lvlJc w:val="right"/>
      <w:pPr>
        <w:ind w:left="2736" w:hanging="180"/>
      </w:pPr>
    </w:lvl>
    <w:lvl w:ilvl="3" w:tplc="0408000F" w:tentative="1">
      <w:start w:val="1"/>
      <w:numFmt w:val="decimal"/>
      <w:lvlText w:val="%4."/>
      <w:lvlJc w:val="left"/>
      <w:pPr>
        <w:ind w:left="3456" w:hanging="360"/>
      </w:pPr>
    </w:lvl>
    <w:lvl w:ilvl="4" w:tplc="04080019" w:tentative="1">
      <w:start w:val="1"/>
      <w:numFmt w:val="lowerLetter"/>
      <w:lvlText w:val="%5."/>
      <w:lvlJc w:val="left"/>
      <w:pPr>
        <w:ind w:left="4176" w:hanging="360"/>
      </w:pPr>
    </w:lvl>
    <w:lvl w:ilvl="5" w:tplc="0408001B" w:tentative="1">
      <w:start w:val="1"/>
      <w:numFmt w:val="lowerRoman"/>
      <w:lvlText w:val="%6."/>
      <w:lvlJc w:val="right"/>
      <w:pPr>
        <w:ind w:left="4896" w:hanging="180"/>
      </w:pPr>
    </w:lvl>
    <w:lvl w:ilvl="6" w:tplc="0408000F" w:tentative="1">
      <w:start w:val="1"/>
      <w:numFmt w:val="decimal"/>
      <w:lvlText w:val="%7."/>
      <w:lvlJc w:val="left"/>
      <w:pPr>
        <w:ind w:left="5616" w:hanging="360"/>
      </w:pPr>
    </w:lvl>
    <w:lvl w:ilvl="7" w:tplc="04080019" w:tentative="1">
      <w:start w:val="1"/>
      <w:numFmt w:val="lowerLetter"/>
      <w:lvlText w:val="%8."/>
      <w:lvlJc w:val="left"/>
      <w:pPr>
        <w:ind w:left="6336" w:hanging="360"/>
      </w:pPr>
    </w:lvl>
    <w:lvl w:ilvl="8" w:tplc="0408001B" w:tentative="1">
      <w:start w:val="1"/>
      <w:numFmt w:val="lowerRoman"/>
      <w:lvlText w:val="%9."/>
      <w:lvlJc w:val="right"/>
      <w:pPr>
        <w:ind w:left="7056" w:hanging="180"/>
      </w:pPr>
    </w:lvl>
  </w:abstractNum>
  <w:abstractNum w:abstractNumId="29" w15:restartNumberingAfterBreak="0">
    <w:nsid w:val="597806E2"/>
    <w:multiLevelType w:val="hybridMultilevel"/>
    <w:tmpl w:val="9B848766"/>
    <w:lvl w:ilvl="0" w:tplc="04080017">
      <w:start w:val="1"/>
      <w:numFmt w:val="lowerLetter"/>
      <w:lvlText w:val="%1)"/>
      <w:lvlJc w:val="left"/>
      <w:pPr>
        <w:ind w:left="1296" w:hanging="360"/>
      </w:pPr>
    </w:lvl>
    <w:lvl w:ilvl="1" w:tplc="04080019" w:tentative="1">
      <w:start w:val="1"/>
      <w:numFmt w:val="lowerLetter"/>
      <w:lvlText w:val="%2."/>
      <w:lvlJc w:val="left"/>
      <w:pPr>
        <w:ind w:left="2016" w:hanging="360"/>
      </w:pPr>
    </w:lvl>
    <w:lvl w:ilvl="2" w:tplc="0408001B" w:tentative="1">
      <w:start w:val="1"/>
      <w:numFmt w:val="lowerRoman"/>
      <w:lvlText w:val="%3."/>
      <w:lvlJc w:val="right"/>
      <w:pPr>
        <w:ind w:left="2736" w:hanging="180"/>
      </w:pPr>
    </w:lvl>
    <w:lvl w:ilvl="3" w:tplc="0408000F" w:tentative="1">
      <w:start w:val="1"/>
      <w:numFmt w:val="decimal"/>
      <w:lvlText w:val="%4."/>
      <w:lvlJc w:val="left"/>
      <w:pPr>
        <w:ind w:left="3456" w:hanging="360"/>
      </w:pPr>
    </w:lvl>
    <w:lvl w:ilvl="4" w:tplc="04080019" w:tentative="1">
      <w:start w:val="1"/>
      <w:numFmt w:val="lowerLetter"/>
      <w:lvlText w:val="%5."/>
      <w:lvlJc w:val="left"/>
      <w:pPr>
        <w:ind w:left="4176" w:hanging="360"/>
      </w:pPr>
    </w:lvl>
    <w:lvl w:ilvl="5" w:tplc="0408001B" w:tentative="1">
      <w:start w:val="1"/>
      <w:numFmt w:val="lowerRoman"/>
      <w:lvlText w:val="%6."/>
      <w:lvlJc w:val="right"/>
      <w:pPr>
        <w:ind w:left="4896" w:hanging="180"/>
      </w:pPr>
    </w:lvl>
    <w:lvl w:ilvl="6" w:tplc="0408000F" w:tentative="1">
      <w:start w:val="1"/>
      <w:numFmt w:val="decimal"/>
      <w:lvlText w:val="%7."/>
      <w:lvlJc w:val="left"/>
      <w:pPr>
        <w:ind w:left="5616" w:hanging="360"/>
      </w:pPr>
    </w:lvl>
    <w:lvl w:ilvl="7" w:tplc="04080019" w:tentative="1">
      <w:start w:val="1"/>
      <w:numFmt w:val="lowerLetter"/>
      <w:lvlText w:val="%8."/>
      <w:lvlJc w:val="left"/>
      <w:pPr>
        <w:ind w:left="6336" w:hanging="360"/>
      </w:pPr>
    </w:lvl>
    <w:lvl w:ilvl="8" w:tplc="0408001B" w:tentative="1">
      <w:start w:val="1"/>
      <w:numFmt w:val="lowerRoman"/>
      <w:lvlText w:val="%9."/>
      <w:lvlJc w:val="right"/>
      <w:pPr>
        <w:ind w:left="7056" w:hanging="180"/>
      </w:pPr>
    </w:lvl>
  </w:abstractNum>
  <w:abstractNum w:abstractNumId="30" w15:restartNumberingAfterBreak="0">
    <w:nsid w:val="5B97726E"/>
    <w:multiLevelType w:val="hybridMultilevel"/>
    <w:tmpl w:val="66D683D2"/>
    <w:lvl w:ilvl="0" w:tplc="04080005">
      <w:start w:val="1"/>
      <w:numFmt w:val="bullet"/>
      <w:lvlText w:val=""/>
      <w:lvlJc w:val="left"/>
      <w:pPr>
        <w:ind w:left="936" w:hanging="360"/>
      </w:pPr>
      <w:rPr>
        <w:rFonts w:ascii="Wingdings" w:hAnsi="Wingdings" w:hint="default"/>
      </w:rPr>
    </w:lvl>
    <w:lvl w:ilvl="1" w:tplc="04080003" w:tentative="1">
      <w:start w:val="1"/>
      <w:numFmt w:val="bullet"/>
      <w:lvlText w:val="o"/>
      <w:lvlJc w:val="left"/>
      <w:pPr>
        <w:ind w:left="1656" w:hanging="360"/>
      </w:pPr>
      <w:rPr>
        <w:rFonts w:ascii="Courier New" w:hAnsi="Courier New" w:cs="Courier New" w:hint="default"/>
      </w:rPr>
    </w:lvl>
    <w:lvl w:ilvl="2" w:tplc="04080005" w:tentative="1">
      <w:start w:val="1"/>
      <w:numFmt w:val="bullet"/>
      <w:lvlText w:val=""/>
      <w:lvlJc w:val="left"/>
      <w:pPr>
        <w:ind w:left="2376" w:hanging="360"/>
      </w:pPr>
      <w:rPr>
        <w:rFonts w:ascii="Wingdings" w:hAnsi="Wingdings" w:hint="default"/>
      </w:rPr>
    </w:lvl>
    <w:lvl w:ilvl="3" w:tplc="04080001" w:tentative="1">
      <w:start w:val="1"/>
      <w:numFmt w:val="bullet"/>
      <w:lvlText w:val=""/>
      <w:lvlJc w:val="left"/>
      <w:pPr>
        <w:ind w:left="3096" w:hanging="360"/>
      </w:pPr>
      <w:rPr>
        <w:rFonts w:ascii="Symbol" w:hAnsi="Symbol" w:hint="default"/>
      </w:rPr>
    </w:lvl>
    <w:lvl w:ilvl="4" w:tplc="04080003" w:tentative="1">
      <w:start w:val="1"/>
      <w:numFmt w:val="bullet"/>
      <w:lvlText w:val="o"/>
      <w:lvlJc w:val="left"/>
      <w:pPr>
        <w:ind w:left="3816" w:hanging="360"/>
      </w:pPr>
      <w:rPr>
        <w:rFonts w:ascii="Courier New" w:hAnsi="Courier New" w:cs="Courier New" w:hint="default"/>
      </w:rPr>
    </w:lvl>
    <w:lvl w:ilvl="5" w:tplc="04080005" w:tentative="1">
      <w:start w:val="1"/>
      <w:numFmt w:val="bullet"/>
      <w:lvlText w:val=""/>
      <w:lvlJc w:val="left"/>
      <w:pPr>
        <w:ind w:left="4536" w:hanging="360"/>
      </w:pPr>
      <w:rPr>
        <w:rFonts w:ascii="Wingdings" w:hAnsi="Wingdings" w:hint="default"/>
      </w:rPr>
    </w:lvl>
    <w:lvl w:ilvl="6" w:tplc="04080001" w:tentative="1">
      <w:start w:val="1"/>
      <w:numFmt w:val="bullet"/>
      <w:lvlText w:val=""/>
      <w:lvlJc w:val="left"/>
      <w:pPr>
        <w:ind w:left="5256" w:hanging="360"/>
      </w:pPr>
      <w:rPr>
        <w:rFonts w:ascii="Symbol" w:hAnsi="Symbol" w:hint="default"/>
      </w:rPr>
    </w:lvl>
    <w:lvl w:ilvl="7" w:tplc="04080003" w:tentative="1">
      <w:start w:val="1"/>
      <w:numFmt w:val="bullet"/>
      <w:lvlText w:val="o"/>
      <w:lvlJc w:val="left"/>
      <w:pPr>
        <w:ind w:left="5976" w:hanging="360"/>
      </w:pPr>
      <w:rPr>
        <w:rFonts w:ascii="Courier New" w:hAnsi="Courier New" w:cs="Courier New" w:hint="default"/>
      </w:rPr>
    </w:lvl>
    <w:lvl w:ilvl="8" w:tplc="04080005" w:tentative="1">
      <w:start w:val="1"/>
      <w:numFmt w:val="bullet"/>
      <w:lvlText w:val=""/>
      <w:lvlJc w:val="left"/>
      <w:pPr>
        <w:ind w:left="6696" w:hanging="360"/>
      </w:pPr>
      <w:rPr>
        <w:rFonts w:ascii="Wingdings" w:hAnsi="Wingdings" w:hint="default"/>
      </w:rPr>
    </w:lvl>
  </w:abstractNum>
  <w:abstractNum w:abstractNumId="31" w15:restartNumberingAfterBreak="0">
    <w:nsid w:val="5C672D94"/>
    <w:multiLevelType w:val="hybridMultilevel"/>
    <w:tmpl w:val="9580E9A6"/>
    <w:lvl w:ilvl="0" w:tplc="3A8C5892">
      <w:start w:val="1"/>
      <w:numFmt w:val="decimal"/>
      <w:lvlText w:val="%1."/>
      <w:lvlJc w:val="left"/>
      <w:pPr>
        <w:ind w:hanging="261"/>
      </w:pPr>
      <w:rPr>
        <w:rFonts w:ascii="Times New Roman" w:eastAsia="Times New Roman" w:hAnsi="Times New Roman" w:hint="default"/>
        <w:b/>
        <w:bCs/>
        <w:sz w:val="26"/>
        <w:szCs w:val="26"/>
      </w:rPr>
    </w:lvl>
    <w:lvl w:ilvl="1" w:tplc="5E184048">
      <w:start w:val="1"/>
      <w:numFmt w:val="bullet"/>
      <w:lvlText w:val="•"/>
      <w:lvlJc w:val="left"/>
      <w:rPr>
        <w:rFonts w:hint="default"/>
      </w:rPr>
    </w:lvl>
    <w:lvl w:ilvl="2" w:tplc="83E42DD4">
      <w:start w:val="1"/>
      <w:numFmt w:val="bullet"/>
      <w:lvlText w:val="•"/>
      <w:lvlJc w:val="left"/>
      <w:rPr>
        <w:rFonts w:hint="default"/>
      </w:rPr>
    </w:lvl>
    <w:lvl w:ilvl="3" w:tplc="A7445310">
      <w:start w:val="1"/>
      <w:numFmt w:val="bullet"/>
      <w:lvlText w:val="•"/>
      <w:lvlJc w:val="left"/>
      <w:rPr>
        <w:rFonts w:hint="default"/>
      </w:rPr>
    </w:lvl>
    <w:lvl w:ilvl="4" w:tplc="FC921C1E">
      <w:start w:val="1"/>
      <w:numFmt w:val="bullet"/>
      <w:lvlText w:val="•"/>
      <w:lvlJc w:val="left"/>
      <w:rPr>
        <w:rFonts w:hint="default"/>
      </w:rPr>
    </w:lvl>
    <w:lvl w:ilvl="5" w:tplc="EE1C53B4">
      <w:start w:val="1"/>
      <w:numFmt w:val="bullet"/>
      <w:lvlText w:val="•"/>
      <w:lvlJc w:val="left"/>
      <w:rPr>
        <w:rFonts w:hint="default"/>
      </w:rPr>
    </w:lvl>
    <w:lvl w:ilvl="6" w:tplc="7CEE214E">
      <w:start w:val="1"/>
      <w:numFmt w:val="bullet"/>
      <w:lvlText w:val="•"/>
      <w:lvlJc w:val="left"/>
      <w:rPr>
        <w:rFonts w:hint="default"/>
      </w:rPr>
    </w:lvl>
    <w:lvl w:ilvl="7" w:tplc="326830B8">
      <w:start w:val="1"/>
      <w:numFmt w:val="bullet"/>
      <w:lvlText w:val="•"/>
      <w:lvlJc w:val="left"/>
      <w:rPr>
        <w:rFonts w:hint="default"/>
      </w:rPr>
    </w:lvl>
    <w:lvl w:ilvl="8" w:tplc="935CB1F2">
      <w:start w:val="1"/>
      <w:numFmt w:val="bullet"/>
      <w:lvlText w:val="•"/>
      <w:lvlJc w:val="left"/>
      <w:rPr>
        <w:rFonts w:hint="default"/>
      </w:rPr>
    </w:lvl>
  </w:abstractNum>
  <w:abstractNum w:abstractNumId="32" w15:restartNumberingAfterBreak="0">
    <w:nsid w:val="639B0358"/>
    <w:multiLevelType w:val="hybridMultilevel"/>
    <w:tmpl w:val="637AB7E4"/>
    <w:lvl w:ilvl="0" w:tplc="944A4D4A">
      <w:start w:val="1"/>
      <w:numFmt w:val="decimal"/>
      <w:lvlText w:val="%1."/>
      <w:lvlJc w:val="left"/>
      <w:pPr>
        <w:ind w:left="435" w:hanging="360"/>
      </w:pPr>
      <w:rPr>
        <w:rFonts w:hint="default"/>
      </w:rPr>
    </w:lvl>
    <w:lvl w:ilvl="1" w:tplc="04080019" w:tentative="1">
      <w:start w:val="1"/>
      <w:numFmt w:val="lowerLetter"/>
      <w:lvlText w:val="%2."/>
      <w:lvlJc w:val="left"/>
      <w:pPr>
        <w:ind w:left="1155" w:hanging="360"/>
      </w:pPr>
    </w:lvl>
    <w:lvl w:ilvl="2" w:tplc="0408001B" w:tentative="1">
      <w:start w:val="1"/>
      <w:numFmt w:val="lowerRoman"/>
      <w:lvlText w:val="%3."/>
      <w:lvlJc w:val="right"/>
      <w:pPr>
        <w:ind w:left="1875" w:hanging="180"/>
      </w:pPr>
    </w:lvl>
    <w:lvl w:ilvl="3" w:tplc="0408000F" w:tentative="1">
      <w:start w:val="1"/>
      <w:numFmt w:val="decimal"/>
      <w:lvlText w:val="%4."/>
      <w:lvlJc w:val="left"/>
      <w:pPr>
        <w:ind w:left="2595" w:hanging="360"/>
      </w:pPr>
    </w:lvl>
    <w:lvl w:ilvl="4" w:tplc="04080019" w:tentative="1">
      <w:start w:val="1"/>
      <w:numFmt w:val="lowerLetter"/>
      <w:lvlText w:val="%5."/>
      <w:lvlJc w:val="left"/>
      <w:pPr>
        <w:ind w:left="3315" w:hanging="360"/>
      </w:pPr>
    </w:lvl>
    <w:lvl w:ilvl="5" w:tplc="0408001B" w:tentative="1">
      <w:start w:val="1"/>
      <w:numFmt w:val="lowerRoman"/>
      <w:lvlText w:val="%6."/>
      <w:lvlJc w:val="right"/>
      <w:pPr>
        <w:ind w:left="4035" w:hanging="180"/>
      </w:pPr>
    </w:lvl>
    <w:lvl w:ilvl="6" w:tplc="0408000F" w:tentative="1">
      <w:start w:val="1"/>
      <w:numFmt w:val="decimal"/>
      <w:lvlText w:val="%7."/>
      <w:lvlJc w:val="left"/>
      <w:pPr>
        <w:ind w:left="4755" w:hanging="360"/>
      </w:pPr>
    </w:lvl>
    <w:lvl w:ilvl="7" w:tplc="04080019" w:tentative="1">
      <w:start w:val="1"/>
      <w:numFmt w:val="lowerLetter"/>
      <w:lvlText w:val="%8."/>
      <w:lvlJc w:val="left"/>
      <w:pPr>
        <w:ind w:left="5475" w:hanging="360"/>
      </w:pPr>
    </w:lvl>
    <w:lvl w:ilvl="8" w:tplc="0408001B" w:tentative="1">
      <w:start w:val="1"/>
      <w:numFmt w:val="lowerRoman"/>
      <w:lvlText w:val="%9."/>
      <w:lvlJc w:val="right"/>
      <w:pPr>
        <w:ind w:left="6195" w:hanging="180"/>
      </w:pPr>
    </w:lvl>
  </w:abstractNum>
  <w:abstractNum w:abstractNumId="33" w15:restartNumberingAfterBreak="0">
    <w:nsid w:val="63CB21A8"/>
    <w:multiLevelType w:val="hybridMultilevel"/>
    <w:tmpl w:val="749AC950"/>
    <w:lvl w:ilvl="0" w:tplc="04080017">
      <w:start w:val="1"/>
      <w:numFmt w:val="lowerLetter"/>
      <w:lvlText w:val="%1)"/>
      <w:lvlJc w:val="left"/>
      <w:pPr>
        <w:ind w:left="936" w:hanging="360"/>
      </w:pPr>
      <w:rPr>
        <w:b/>
        <w:lang w:val="en-US"/>
      </w:rPr>
    </w:lvl>
    <w:lvl w:ilvl="1" w:tplc="04080019" w:tentative="1">
      <w:start w:val="1"/>
      <w:numFmt w:val="lowerLetter"/>
      <w:lvlText w:val="%2."/>
      <w:lvlJc w:val="left"/>
      <w:pPr>
        <w:ind w:left="1656" w:hanging="360"/>
      </w:pPr>
    </w:lvl>
    <w:lvl w:ilvl="2" w:tplc="0408001B" w:tentative="1">
      <w:start w:val="1"/>
      <w:numFmt w:val="lowerRoman"/>
      <w:lvlText w:val="%3."/>
      <w:lvlJc w:val="right"/>
      <w:pPr>
        <w:ind w:left="2376" w:hanging="180"/>
      </w:pPr>
    </w:lvl>
    <w:lvl w:ilvl="3" w:tplc="0408000F" w:tentative="1">
      <w:start w:val="1"/>
      <w:numFmt w:val="decimal"/>
      <w:lvlText w:val="%4."/>
      <w:lvlJc w:val="left"/>
      <w:pPr>
        <w:ind w:left="3096" w:hanging="360"/>
      </w:pPr>
    </w:lvl>
    <w:lvl w:ilvl="4" w:tplc="04080019" w:tentative="1">
      <w:start w:val="1"/>
      <w:numFmt w:val="lowerLetter"/>
      <w:lvlText w:val="%5."/>
      <w:lvlJc w:val="left"/>
      <w:pPr>
        <w:ind w:left="3816" w:hanging="360"/>
      </w:pPr>
    </w:lvl>
    <w:lvl w:ilvl="5" w:tplc="0408001B" w:tentative="1">
      <w:start w:val="1"/>
      <w:numFmt w:val="lowerRoman"/>
      <w:lvlText w:val="%6."/>
      <w:lvlJc w:val="right"/>
      <w:pPr>
        <w:ind w:left="4536" w:hanging="180"/>
      </w:pPr>
    </w:lvl>
    <w:lvl w:ilvl="6" w:tplc="0408000F" w:tentative="1">
      <w:start w:val="1"/>
      <w:numFmt w:val="decimal"/>
      <w:lvlText w:val="%7."/>
      <w:lvlJc w:val="left"/>
      <w:pPr>
        <w:ind w:left="5256" w:hanging="360"/>
      </w:pPr>
    </w:lvl>
    <w:lvl w:ilvl="7" w:tplc="04080019" w:tentative="1">
      <w:start w:val="1"/>
      <w:numFmt w:val="lowerLetter"/>
      <w:lvlText w:val="%8."/>
      <w:lvlJc w:val="left"/>
      <w:pPr>
        <w:ind w:left="5976" w:hanging="360"/>
      </w:pPr>
    </w:lvl>
    <w:lvl w:ilvl="8" w:tplc="0408001B" w:tentative="1">
      <w:start w:val="1"/>
      <w:numFmt w:val="lowerRoman"/>
      <w:lvlText w:val="%9."/>
      <w:lvlJc w:val="right"/>
      <w:pPr>
        <w:ind w:left="6696" w:hanging="180"/>
      </w:pPr>
    </w:lvl>
  </w:abstractNum>
  <w:abstractNum w:abstractNumId="34" w15:restartNumberingAfterBreak="0">
    <w:nsid w:val="63DC4DC2"/>
    <w:multiLevelType w:val="hybridMultilevel"/>
    <w:tmpl w:val="8752F7AC"/>
    <w:lvl w:ilvl="0" w:tplc="47B8CC74">
      <w:start w:val="2"/>
      <w:numFmt w:val="lowerLetter"/>
      <w:lvlText w:val="%1)"/>
      <w:lvlJc w:val="left"/>
      <w:pPr>
        <w:ind w:left="936"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5" w15:restartNumberingAfterBreak="0">
    <w:nsid w:val="64BA0FE7"/>
    <w:multiLevelType w:val="hybridMultilevel"/>
    <w:tmpl w:val="68DA1496"/>
    <w:lvl w:ilvl="0" w:tplc="44B8A0BE">
      <w:start w:val="1"/>
      <w:numFmt w:val="decimal"/>
      <w:lvlText w:val="%1."/>
      <w:lvlJc w:val="left"/>
      <w:pPr>
        <w:ind w:hanging="321"/>
      </w:pPr>
      <w:rPr>
        <w:rFonts w:ascii="Times New Roman" w:eastAsia="Times New Roman" w:hAnsi="Times New Roman" w:hint="default"/>
        <w:b/>
        <w:bCs/>
        <w:sz w:val="26"/>
        <w:szCs w:val="26"/>
      </w:rPr>
    </w:lvl>
    <w:lvl w:ilvl="1" w:tplc="3894CD84">
      <w:start w:val="1"/>
      <w:numFmt w:val="bullet"/>
      <w:lvlText w:val="•"/>
      <w:lvlJc w:val="left"/>
      <w:rPr>
        <w:rFonts w:hint="default"/>
      </w:rPr>
    </w:lvl>
    <w:lvl w:ilvl="2" w:tplc="B8B80974">
      <w:start w:val="1"/>
      <w:numFmt w:val="bullet"/>
      <w:lvlText w:val="•"/>
      <w:lvlJc w:val="left"/>
      <w:rPr>
        <w:rFonts w:hint="default"/>
      </w:rPr>
    </w:lvl>
    <w:lvl w:ilvl="3" w:tplc="E874644A">
      <w:start w:val="1"/>
      <w:numFmt w:val="bullet"/>
      <w:lvlText w:val="•"/>
      <w:lvlJc w:val="left"/>
      <w:rPr>
        <w:rFonts w:hint="default"/>
      </w:rPr>
    </w:lvl>
    <w:lvl w:ilvl="4" w:tplc="C4962128">
      <w:start w:val="1"/>
      <w:numFmt w:val="bullet"/>
      <w:lvlText w:val="•"/>
      <w:lvlJc w:val="left"/>
      <w:rPr>
        <w:rFonts w:hint="default"/>
      </w:rPr>
    </w:lvl>
    <w:lvl w:ilvl="5" w:tplc="3C5CE4E6">
      <w:start w:val="1"/>
      <w:numFmt w:val="bullet"/>
      <w:lvlText w:val="•"/>
      <w:lvlJc w:val="left"/>
      <w:rPr>
        <w:rFonts w:hint="default"/>
      </w:rPr>
    </w:lvl>
    <w:lvl w:ilvl="6" w:tplc="E1947134">
      <w:start w:val="1"/>
      <w:numFmt w:val="bullet"/>
      <w:lvlText w:val="•"/>
      <w:lvlJc w:val="left"/>
      <w:rPr>
        <w:rFonts w:hint="default"/>
      </w:rPr>
    </w:lvl>
    <w:lvl w:ilvl="7" w:tplc="4A3EB6D8">
      <w:start w:val="1"/>
      <w:numFmt w:val="bullet"/>
      <w:lvlText w:val="•"/>
      <w:lvlJc w:val="left"/>
      <w:rPr>
        <w:rFonts w:hint="default"/>
      </w:rPr>
    </w:lvl>
    <w:lvl w:ilvl="8" w:tplc="2CBA5F2E">
      <w:start w:val="1"/>
      <w:numFmt w:val="bullet"/>
      <w:lvlText w:val="•"/>
      <w:lvlJc w:val="left"/>
      <w:rPr>
        <w:rFonts w:hint="default"/>
      </w:rPr>
    </w:lvl>
  </w:abstractNum>
  <w:abstractNum w:abstractNumId="36" w15:restartNumberingAfterBreak="0">
    <w:nsid w:val="6A0166AB"/>
    <w:multiLevelType w:val="hybridMultilevel"/>
    <w:tmpl w:val="E2AC8F42"/>
    <w:lvl w:ilvl="0" w:tplc="6A3E22C4">
      <w:start w:val="1"/>
      <w:numFmt w:val="decimal"/>
      <w:lvlText w:val="%1."/>
      <w:lvlJc w:val="left"/>
      <w:pPr>
        <w:ind w:hanging="261"/>
      </w:pPr>
      <w:rPr>
        <w:rFonts w:ascii="Times New Roman" w:eastAsia="Times New Roman" w:hAnsi="Times New Roman" w:hint="default"/>
        <w:b/>
        <w:bCs/>
        <w:sz w:val="26"/>
        <w:szCs w:val="26"/>
      </w:rPr>
    </w:lvl>
    <w:lvl w:ilvl="1" w:tplc="3404D5E0">
      <w:start w:val="1"/>
      <w:numFmt w:val="bullet"/>
      <w:lvlText w:val="•"/>
      <w:lvlJc w:val="left"/>
      <w:rPr>
        <w:rFonts w:hint="default"/>
      </w:rPr>
    </w:lvl>
    <w:lvl w:ilvl="2" w:tplc="72464636">
      <w:start w:val="1"/>
      <w:numFmt w:val="bullet"/>
      <w:lvlText w:val="•"/>
      <w:lvlJc w:val="left"/>
      <w:rPr>
        <w:rFonts w:hint="default"/>
      </w:rPr>
    </w:lvl>
    <w:lvl w:ilvl="3" w:tplc="0450B834">
      <w:start w:val="1"/>
      <w:numFmt w:val="bullet"/>
      <w:lvlText w:val="•"/>
      <w:lvlJc w:val="left"/>
      <w:rPr>
        <w:rFonts w:hint="default"/>
      </w:rPr>
    </w:lvl>
    <w:lvl w:ilvl="4" w:tplc="44DAE520">
      <w:start w:val="1"/>
      <w:numFmt w:val="bullet"/>
      <w:lvlText w:val="•"/>
      <w:lvlJc w:val="left"/>
      <w:rPr>
        <w:rFonts w:hint="default"/>
      </w:rPr>
    </w:lvl>
    <w:lvl w:ilvl="5" w:tplc="B46AD104">
      <w:start w:val="1"/>
      <w:numFmt w:val="bullet"/>
      <w:lvlText w:val="•"/>
      <w:lvlJc w:val="left"/>
      <w:rPr>
        <w:rFonts w:hint="default"/>
      </w:rPr>
    </w:lvl>
    <w:lvl w:ilvl="6" w:tplc="04D49BE2">
      <w:start w:val="1"/>
      <w:numFmt w:val="bullet"/>
      <w:lvlText w:val="•"/>
      <w:lvlJc w:val="left"/>
      <w:rPr>
        <w:rFonts w:hint="default"/>
      </w:rPr>
    </w:lvl>
    <w:lvl w:ilvl="7" w:tplc="C6C889A8">
      <w:start w:val="1"/>
      <w:numFmt w:val="bullet"/>
      <w:lvlText w:val="•"/>
      <w:lvlJc w:val="left"/>
      <w:rPr>
        <w:rFonts w:hint="default"/>
      </w:rPr>
    </w:lvl>
    <w:lvl w:ilvl="8" w:tplc="8F0E90BA">
      <w:start w:val="1"/>
      <w:numFmt w:val="bullet"/>
      <w:lvlText w:val="•"/>
      <w:lvlJc w:val="left"/>
      <w:rPr>
        <w:rFonts w:hint="default"/>
      </w:rPr>
    </w:lvl>
  </w:abstractNum>
  <w:abstractNum w:abstractNumId="37" w15:restartNumberingAfterBreak="0">
    <w:nsid w:val="764877A3"/>
    <w:multiLevelType w:val="multilevel"/>
    <w:tmpl w:val="703C3340"/>
    <w:lvl w:ilvl="0">
      <w:start w:val="1"/>
      <w:numFmt w:val="decimal"/>
      <w:lvlText w:val="%1."/>
      <w:lvlJc w:val="left"/>
      <w:pPr>
        <w:ind w:left="435" w:hanging="360"/>
      </w:pPr>
      <w:rPr>
        <w:rFonts w:hint="default"/>
      </w:rPr>
    </w:lvl>
    <w:lvl w:ilvl="1">
      <w:start w:val="1"/>
      <w:numFmt w:val="decimal"/>
      <w:isLgl/>
      <w:lvlText w:val="%1.%2."/>
      <w:lvlJc w:val="left"/>
      <w:pPr>
        <w:ind w:left="1152" w:hanging="720"/>
      </w:pPr>
      <w:rPr>
        <w:rFonts w:hint="default"/>
      </w:rPr>
    </w:lvl>
    <w:lvl w:ilvl="2">
      <w:start w:val="1"/>
      <w:numFmt w:val="decimal"/>
      <w:isLgl/>
      <w:lvlText w:val="%1.%2.%3."/>
      <w:lvlJc w:val="left"/>
      <w:pPr>
        <w:ind w:left="1869" w:hanging="1080"/>
      </w:pPr>
      <w:rPr>
        <w:rFonts w:hint="default"/>
      </w:rPr>
    </w:lvl>
    <w:lvl w:ilvl="3">
      <w:start w:val="1"/>
      <w:numFmt w:val="decimal"/>
      <w:isLgl/>
      <w:lvlText w:val="%1.%2.%3.%4."/>
      <w:lvlJc w:val="left"/>
      <w:pPr>
        <w:ind w:left="2226" w:hanging="1080"/>
      </w:pPr>
      <w:rPr>
        <w:rFonts w:hint="default"/>
      </w:rPr>
    </w:lvl>
    <w:lvl w:ilvl="4">
      <w:start w:val="1"/>
      <w:numFmt w:val="decimal"/>
      <w:isLgl/>
      <w:lvlText w:val="%1.%2.%3.%4.%5."/>
      <w:lvlJc w:val="left"/>
      <w:pPr>
        <w:ind w:left="2943" w:hanging="1440"/>
      </w:pPr>
      <w:rPr>
        <w:rFonts w:hint="default"/>
      </w:rPr>
    </w:lvl>
    <w:lvl w:ilvl="5">
      <w:start w:val="1"/>
      <w:numFmt w:val="decimal"/>
      <w:isLgl/>
      <w:lvlText w:val="%1.%2.%3.%4.%5.%6."/>
      <w:lvlJc w:val="left"/>
      <w:pPr>
        <w:ind w:left="3660" w:hanging="1800"/>
      </w:pPr>
      <w:rPr>
        <w:rFonts w:hint="default"/>
      </w:rPr>
    </w:lvl>
    <w:lvl w:ilvl="6">
      <w:start w:val="1"/>
      <w:numFmt w:val="decimal"/>
      <w:isLgl/>
      <w:lvlText w:val="%1.%2.%3.%4.%5.%6.%7."/>
      <w:lvlJc w:val="left"/>
      <w:pPr>
        <w:ind w:left="4017" w:hanging="1800"/>
      </w:pPr>
      <w:rPr>
        <w:rFonts w:hint="default"/>
      </w:rPr>
    </w:lvl>
    <w:lvl w:ilvl="7">
      <w:start w:val="1"/>
      <w:numFmt w:val="decimal"/>
      <w:isLgl/>
      <w:lvlText w:val="%1.%2.%3.%4.%5.%6.%7.%8."/>
      <w:lvlJc w:val="left"/>
      <w:pPr>
        <w:ind w:left="4734" w:hanging="2160"/>
      </w:pPr>
      <w:rPr>
        <w:rFonts w:hint="default"/>
      </w:rPr>
    </w:lvl>
    <w:lvl w:ilvl="8">
      <w:start w:val="1"/>
      <w:numFmt w:val="decimal"/>
      <w:isLgl/>
      <w:lvlText w:val="%1.%2.%3.%4.%5.%6.%7.%8.%9."/>
      <w:lvlJc w:val="left"/>
      <w:pPr>
        <w:ind w:left="5451" w:hanging="2520"/>
      </w:pPr>
      <w:rPr>
        <w:rFonts w:hint="default"/>
      </w:rPr>
    </w:lvl>
  </w:abstractNum>
  <w:num w:numId="1">
    <w:abstractNumId w:val="1"/>
  </w:num>
  <w:num w:numId="2">
    <w:abstractNumId w:val="14"/>
  </w:num>
  <w:num w:numId="3">
    <w:abstractNumId w:val="5"/>
  </w:num>
  <w:num w:numId="4">
    <w:abstractNumId w:val="12"/>
  </w:num>
  <w:num w:numId="5">
    <w:abstractNumId w:val="30"/>
  </w:num>
  <w:num w:numId="6">
    <w:abstractNumId w:val="11"/>
  </w:num>
  <w:num w:numId="7">
    <w:abstractNumId w:val="20"/>
  </w:num>
  <w:num w:numId="8">
    <w:abstractNumId w:val="2"/>
  </w:num>
  <w:num w:numId="9">
    <w:abstractNumId w:val="16"/>
  </w:num>
  <w:num w:numId="10">
    <w:abstractNumId w:val="19"/>
  </w:num>
  <w:num w:numId="11">
    <w:abstractNumId w:val="21"/>
  </w:num>
  <w:num w:numId="12">
    <w:abstractNumId w:val="7"/>
  </w:num>
  <w:num w:numId="13">
    <w:abstractNumId w:val="22"/>
  </w:num>
  <w:num w:numId="14">
    <w:abstractNumId w:val="13"/>
  </w:num>
  <w:num w:numId="15">
    <w:abstractNumId w:val="17"/>
  </w:num>
  <w:num w:numId="16">
    <w:abstractNumId w:val="9"/>
  </w:num>
  <w:num w:numId="17">
    <w:abstractNumId w:val="6"/>
  </w:num>
  <w:num w:numId="18">
    <w:abstractNumId w:val="10"/>
  </w:num>
  <w:num w:numId="19">
    <w:abstractNumId w:val="27"/>
  </w:num>
  <w:num w:numId="20">
    <w:abstractNumId w:val="36"/>
  </w:num>
  <w:num w:numId="21">
    <w:abstractNumId w:val="31"/>
  </w:num>
  <w:num w:numId="22">
    <w:abstractNumId w:val="8"/>
  </w:num>
  <w:num w:numId="23">
    <w:abstractNumId w:val="35"/>
  </w:num>
  <w:num w:numId="24">
    <w:abstractNumId w:val="26"/>
  </w:num>
  <w:num w:numId="25">
    <w:abstractNumId w:val="28"/>
  </w:num>
  <w:num w:numId="26">
    <w:abstractNumId w:val="3"/>
  </w:num>
  <w:num w:numId="27">
    <w:abstractNumId w:val="32"/>
  </w:num>
  <w:num w:numId="28">
    <w:abstractNumId w:val="37"/>
  </w:num>
  <w:num w:numId="29">
    <w:abstractNumId w:val="4"/>
  </w:num>
  <w:num w:numId="30">
    <w:abstractNumId w:val="33"/>
  </w:num>
  <w:num w:numId="31">
    <w:abstractNumId w:val="25"/>
  </w:num>
  <w:num w:numId="32">
    <w:abstractNumId w:val="23"/>
  </w:num>
  <w:num w:numId="33">
    <w:abstractNumId w:val="15"/>
  </w:num>
  <w:num w:numId="34">
    <w:abstractNumId w:val="0"/>
  </w:num>
  <w:num w:numId="35">
    <w:abstractNumId w:val="29"/>
  </w:num>
  <w:num w:numId="36">
    <w:abstractNumId w:val="34"/>
  </w:num>
  <w:num w:numId="37">
    <w:abstractNumId w:val="18"/>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2FD"/>
    <w:rsid w:val="000239DF"/>
    <w:rsid w:val="000241E2"/>
    <w:rsid w:val="000313A3"/>
    <w:rsid w:val="000333E6"/>
    <w:rsid w:val="00050FC6"/>
    <w:rsid w:val="00070C27"/>
    <w:rsid w:val="000744E7"/>
    <w:rsid w:val="00076163"/>
    <w:rsid w:val="00096C5B"/>
    <w:rsid w:val="000A1589"/>
    <w:rsid w:val="000A7F62"/>
    <w:rsid w:val="000B66B2"/>
    <w:rsid w:val="000C1D2D"/>
    <w:rsid w:val="000C7043"/>
    <w:rsid w:val="000E26F8"/>
    <w:rsid w:val="000E6D35"/>
    <w:rsid w:val="000F3920"/>
    <w:rsid w:val="000F72AC"/>
    <w:rsid w:val="0010178D"/>
    <w:rsid w:val="00114054"/>
    <w:rsid w:val="00122E22"/>
    <w:rsid w:val="00126ECB"/>
    <w:rsid w:val="001519E2"/>
    <w:rsid w:val="001533BE"/>
    <w:rsid w:val="00154DC4"/>
    <w:rsid w:val="00163F73"/>
    <w:rsid w:val="001672F3"/>
    <w:rsid w:val="00174FE6"/>
    <w:rsid w:val="00184828"/>
    <w:rsid w:val="00186E91"/>
    <w:rsid w:val="00192CD7"/>
    <w:rsid w:val="001975C2"/>
    <w:rsid w:val="001C5029"/>
    <w:rsid w:val="001D0EFA"/>
    <w:rsid w:val="001D42FD"/>
    <w:rsid w:val="001E284E"/>
    <w:rsid w:val="001E35F7"/>
    <w:rsid w:val="00201561"/>
    <w:rsid w:val="0020268D"/>
    <w:rsid w:val="00207F9A"/>
    <w:rsid w:val="00224F45"/>
    <w:rsid w:val="00233C58"/>
    <w:rsid w:val="00245EFE"/>
    <w:rsid w:val="00261674"/>
    <w:rsid w:val="002638EA"/>
    <w:rsid w:val="002736B2"/>
    <w:rsid w:val="00284319"/>
    <w:rsid w:val="00287583"/>
    <w:rsid w:val="00296BC9"/>
    <w:rsid w:val="002A5652"/>
    <w:rsid w:val="002B1A1F"/>
    <w:rsid w:val="002D0AEA"/>
    <w:rsid w:val="002D165A"/>
    <w:rsid w:val="002D3EE3"/>
    <w:rsid w:val="002D41DC"/>
    <w:rsid w:val="002D4D50"/>
    <w:rsid w:val="002E2392"/>
    <w:rsid w:val="002E25B1"/>
    <w:rsid w:val="002E2A15"/>
    <w:rsid w:val="002E768A"/>
    <w:rsid w:val="00310ED7"/>
    <w:rsid w:val="00324D66"/>
    <w:rsid w:val="0033320B"/>
    <w:rsid w:val="00333E15"/>
    <w:rsid w:val="003429A8"/>
    <w:rsid w:val="00354D5F"/>
    <w:rsid w:val="00390F71"/>
    <w:rsid w:val="0039249A"/>
    <w:rsid w:val="003A1785"/>
    <w:rsid w:val="003A66D7"/>
    <w:rsid w:val="003A789D"/>
    <w:rsid w:val="003B3F64"/>
    <w:rsid w:val="003B4829"/>
    <w:rsid w:val="003D668B"/>
    <w:rsid w:val="003E0591"/>
    <w:rsid w:val="003E11C4"/>
    <w:rsid w:val="003E543F"/>
    <w:rsid w:val="00400769"/>
    <w:rsid w:val="004024E2"/>
    <w:rsid w:val="00421459"/>
    <w:rsid w:val="00435C73"/>
    <w:rsid w:val="00445878"/>
    <w:rsid w:val="00450F21"/>
    <w:rsid w:val="0045305D"/>
    <w:rsid w:val="00467903"/>
    <w:rsid w:val="00470B4F"/>
    <w:rsid w:val="00480E28"/>
    <w:rsid w:val="00481D43"/>
    <w:rsid w:val="004871A6"/>
    <w:rsid w:val="004936D0"/>
    <w:rsid w:val="004945A6"/>
    <w:rsid w:val="004A0BA9"/>
    <w:rsid w:val="004A76AA"/>
    <w:rsid w:val="004B325D"/>
    <w:rsid w:val="004B67F8"/>
    <w:rsid w:val="004B7D81"/>
    <w:rsid w:val="004E0299"/>
    <w:rsid w:val="004E3BBC"/>
    <w:rsid w:val="004F1B84"/>
    <w:rsid w:val="005047BD"/>
    <w:rsid w:val="00510C6B"/>
    <w:rsid w:val="00514ACF"/>
    <w:rsid w:val="00521341"/>
    <w:rsid w:val="00525300"/>
    <w:rsid w:val="0052654D"/>
    <w:rsid w:val="00527424"/>
    <w:rsid w:val="005359E5"/>
    <w:rsid w:val="00552439"/>
    <w:rsid w:val="00554EC4"/>
    <w:rsid w:val="0056202E"/>
    <w:rsid w:val="005630EF"/>
    <w:rsid w:val="00565905"/>
    <w:rsid w:val="00567177"/>
    <w:rsid w:val="005B39C0"/>
    <w:rsid w:val="005C02E2"/>
    <w:rsid w:val="005C3937"/>
    <w:rsid w:val="005D7644"/>
    <w:rsid w:val="005D7D98"/>
    <w:rsid w:val="005F4E50"/>
    <w:rsid w:val="00601D22"/>
    <w:rsid w:val="006037CB"/>
    <w:rsid w:val="00611055"/>
    <w:rsid w:val="00612735"/>
    <w:rsid w:val="00626E82"/>
    <w:rsid w:val="00635141"/>
    <w:rsid w:val="0064163F"/>
    <w:rsid w:val="00647842"/>
    <w:rsid w:val="0065047C"/>
    <w:rsid w:val="00652EFC"/>
    <w:rsid w:val="00654081"/>
    <w:rsid w:val="006557C5"/>
    <w:rsid w:val="0066038E"/>
    <w:rsid w:val="006728D0"/>
    <w:rsid w:val="0068427D"/>
    <w:rsid w:val="0068617D"/>
    <w:rsid w:val="00692B9F"/>
    <w:rsid w:val="006B58AA"/>
    <w:rsid w:val="006C4798"/>
    <w:rsid w:val="006C4BA6"/>
    <w:rsid w:val="006C5997"/>
    <w:rsid w:val="006D5966"/>
    <w:rsid w:val="00722460"/>
    <w:rsid w:val="007361B7"/>
    <w:rsid w:val="00743CAF"/>
    <w:rsid w:val="00747E79"/>
    <w:rsid w:val="0075136A"/>
    <w:rsid w:val="00766D81"/>
    <w:rsid w:val="00771A8A"/>
    <w:rsid w:val="00773619"/>
    <w:rsid w:val="00776930"/>
    <w:rsid w:val="00783F1F"/>
    <w:rsid w:val="00786A74"/>
    <w:rsid w:val="00793055"/>
    <w:rsid w:val="00797F09"/>
    <w:rsid w:val="007A5E84"/>
    <w:rsid w:val="007B31E7"/>
    <w:rsid w:val="007B496F"/>
    <w:rsid w:val="007C22F9"/>
    <w:rsid w:val="007D6B82"/>
    <w:rsid w:val="007E1D6B"/>
    <w:rsid w:val="0081371C"/>
    <w:rsid w:val="008234ED"/>
    <w:rsid w:val="008339B1"/>
    <w:rsid w:val="0083513D"/>
    <w:rsid w:val="008354BE"/>
    <w:rsid w:val="00847703"/>
    <w:rsid w:val="008623C0"/>
    <w:rsid w:val="00862C76"/>
    <w:rsid w:val="00866257"/>
    <w:rsid w:val="00890429"/>
    <w:rsid w:val="00892805"/>
    <w:rsid w:val="0089796B"/>
    <w:rsid w:val="008B0A39"/>
    <w:rsid w:val="008B465D"/>
    <w:rsid w:val="008E6793"/>
    <w:rsid w:val="008F030A"/>
    <w:rsid w:val="008F3EA0"/>
    <w:rsid w:val="00927024"/>
    <w:rsid w:val="00962DC5"/>
    <w:rsid w:val="00973A04"/>
    <w:rsid w:val="00973D76"/>
    <w:rsid w:val="009835E7"/>
    <w:rsid w:val="009924EB"/>
    <w:rsid w:val="009A1753"/>
    <w:rsid w:val="009A1F84"/>
    <w:rsid w:val="009D7C5A"/>
    <w:rsid w:val="009F741F"/>
    <w:rsid w:val="00A136D1"/>
    <w:rsid w:val="00A325DF"/>
    <w:rsid w:val="00A37EF7"/>
    <w:rsid w:val="00A47646"/>
    <w:rsid w:val="00A50AD2"/>
    <w:rsid w:val="00A55F54"/>
    <w:rsid w:val="00A613EA"/>
    <w:rsid w:val="00A662EF"/>
    <w:rsid w:val="00A74544"/>
    <w:rsid w:val="00A818F2"/>
    <w:rsid w:val="00A8240C"/>
    <w:rsid w:val="00A825D8"/>
    <w:rsid w:val="00A969D7"/>
    <w:rsid w:val="00AB1B4C"/>
    <w:rsid w:val="00AD5290"/>
    <w:rsid w:val="00AD6143"/>
    <w:rsid w:val="00B01CC5"/>
    <w:rsid w:val="00B075C2"/>
    <w:rsid w:val="00B1026D"/>
    <w:rsid w:val="00B12800"/>
    <w:rsid w:val="00B1285B"/>
    <w:rsid w:val="00B16F2D"/>
    <w:rsid w:val="00B24F03"/>
    <w:rsid w:val="00B43466"/>
    <w:rsid w:val="00B45B2A"/>
    <w:rsid w:val="00B573A9"/>
    <w:rsid w:val="00B6131F"/>
    <w:rsid w:val="00B6467A"/>
    <w:rsid w:val="00B6522F"/>
    <w:rsid w:val="00B72A48"/>
    <w:rsid w:val="00B737A7"/>
    <w:rsid w:val="00B77C67"/>
    <w:rsid w:val="00B83C2C"/>
    <w:rsid w:val="00B9181A"/>
    <w:rsid w:val="00B91DAF"/>
    <w:rsid w:val="00B92155"/>
    <w:rsid w:val="00B965F9"/>
    <w:rsid w:val="00BB21C3"/>
    <w:rsid w:val="00BC1EFC"/>
    <w:rsid w:val="00BE0006"/>
    <w:rsid w:val="00BE5405"/>
    <w:rsid w:val="00BE6478"/>
    <w:rsid w:val="00BF73D1"/>
    <w:rsid w:val="00C02E19"/>
    <w:rsid w:val="00C07B09"/>
    <w:rsid w:val="00C339C0"/>
    <w:rsid w:val="00C378AD"/>
    <w:rsid w:val="00C37CC6"/>
    <w:rsid w:val="00C51D81"/>
    <w:rsid w:val="00C55716"/>
    <w:rsid w:val="00C568DA"/>
    <w:rsid w:val="00C74F00"/>
    <w:rsid w:val="00C75F32"/>
    <w:rsid w:val="00CA234C"/>
    <w:rsid w:val="00CA32DA"/>
    <w:rsid w:val="00CB0ADD"/>
    <w:rsid w:val="00CB0C83"/>
    <w:rsid w:val="00CB4F13"/>
    <w:rsid w:val="00CB615D"/>
    <w:rsid w:val="00CB7996"/>
    <w:rsid w:val="00CC06C1"/>
    <w:rsid w:val="00CD165B"/>
    <w:rsid w:val="00CD2017"/>
    <w:rsid w:val="00CF243B"/>
    <w:rsid w:val="00D40AEE"/>
    <w:rsid w:val="00D70763"/>
    <w:rsid w:val="00D70BC5"/>
    <w:rsid w:val="00D76286"/>
    <w:rsid w:val="00D862ED"/>
    <w:rsid w:val="00D9456A"/>
    <w:rsid w:val="00D952BC"/>
    <w:rsid w:val="00D96063"/>
    <w:rsid w:val="00DC6396"/>
    <w:rsid w:val="00DD2054"/>
    <w:rsid w:val="00DF4478"/>
    <w:rsid w:val="00E12A59"/>
    <w:rsid w:val="00E35EDF"/>
    <w:rsid w:val="00E406E8"/>
    <w:rsid w:val="00E501C2"/>
    <w:rsid w:val="00E61025"/>
    <w:rsid w:val="00E753B5"/>
    <w:rsid w:val="00E75466"/>
    <w:rsid w:val="00E766B6"/>
    <w:rsid w:val="00E82DF3"/>
    <w:rsid w:val="00E96FE5"/>
    <w:rsid w:val="00EA1E89"/>
    <w:rsid w:val="00EA52E2"/>
    <w:rsid w:val="00EA7CB3"/>
    <w:rsid w:val="00EB7DAD"/>
    <w:rsid w:val="00ED1A61"/>
    <w:rsid w:val="00ED2AE2"/>
    <w:rsid w:val="00EE5D4E"/>
    <w:rsid w:val="00EF01DE"/>
    <w:rsid w:val="00EF14F6"/>
    <w:rsid w:val="00F00785"/>
    <w:rsid w:val="00F173D6"/>
    <w:rsid w:val="00F369A0"/>
    <w:rsid w:val="00F535BF"/>
    <w:rsid w:val="00F56265"/>
    <w:rsid w:val="00F579D8"/>
    <w:rsid w:val="00F745A1"/>
    <w:rsid w:val="00F76176"/>
    <w:rsid w:val="00F8114A"/>
    <w:rsid w:val="00F91C00"/>
    <w:rsid w:val="00FA22DE"/>
    <w:rsid w:val="00FB18E8"/>
    <w:rsid w:val="00FB74DF"/>
    <w:rsid w:val="00FC092B"/>
    <w:rsid w:val="00FC1E64"/>
    <w:rsid w:val="00FC47BE"/>
    <w:rsid w:val="00FD7B19"/>
    <w:rsid w:val="00FE29C4"/>
    <w:rsid w:val="00FE4101"/>
    <w:rsid w:val="00FE6EA0"/>
    <w:rsid w:val="00FF3C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911532-2390-4EA7-BF2A-AE40702D9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557C5"/>
    <w:pPr>
      <w:ind w:left="576"/>
    </w:pPr>
    <w:rPr>
      <w:sz w:val="24"/>
      <w:lang w:val="el-GR"/>
    </w:rPr>
  </w:style>
  <w:style w:type="paragraph" w:styleId="1">
    <w:name w:val="heading 1"/>
    <w:basedOn w:val="a"/>
    <w:uiPriority w:val="1"/>
    <w:qFormat/>
    <w:rsid w:val="00CA234C"/>
    <w:pPr>
      <w:spacing w:before="480" w:after="360"/>
      <w:ind w:left="288"/>
      <w:outlineLvl w:val="0"/>
    </w:pPr>
    <w:rPr>
      <w:rFonts w:ascii="Calibri" w:eastAsia="Arial" w:hAnsi="Calibri"/>
      <w:b/>
      <w:sz w:val="36"/>
      <w:szCs w:val="30"/>
    </w:rPr>
  </w:style>
  <w:style w:type="paragraph" w:styleId="2">
    <w:name w:val="heading 2"/>
    <w:basedOn w:val="a"/>
    <w:uiPriority w:val="1"/>
    <w:qFormat/>
    <w:rsid w:val="00CA234C"/>
    <w:pPr>
      <w:spacing w:before="360" w:after="360"/>
      <w:ind w:left="432"/>
      <w:outlineLvl w:val="1"/>
    </w:pPr>
    <w:rPr>
      <w:rFonts w:ascii="Calibri" w:eastAsia="Times New Roman" w:hAnsi="Calibri"/>
      <w:b/>
      <w:bCs/>
      <w:sz w:val="32"/>
      <w:szCs w:val="26"/>
    </w:rPr>
  </w:style>
  <w:style w:type="paragraph" w:styleId="3">
    <w:name w:val="heading 3"/>
    <w:basedOn w:val="a"/>
    <w:next w:val="a"/>
    <w:link w:val="3Char"/>
    <w:uiPriority w:val="9"/>
    <w:unhideWhenUsed/>
    <w:qFormat/>
    <w:rsid w:val="00CA234C"/>
    <w:pPr>
      <w:keepNext/>
      <w:keepLines/>
      <w:spacing w:before="360" w:after="240"/>
      <w:outlineLvl w:val="2"/>
    </w:pPr>
    <w:rPr>
      <w:rFonts w:ascii="Calibri" w:eastAsiaTheme="majorEastAsia" w:hAnsi="Calibri" w:cstheme="majorBidi"/>
      <w:b/>
      <w:bCs/>
      <w:color w:val="000000" w:themeColor="text1"/>
      <w:sz w:val="28"/>
    </w:rPr>
  </w:style>
  <w:style w:type="paragraph" w:styleId="4">
    <w:name w:val="heading 4"/>
    <w:basedOn w:val="a"/>
    <w:next w:val="a"/>
    <w:link w:val="4Char"/>
    <w:uiPriority w:val="9"/>
    <w:unhideWhenUsed/>
    <w:qFormat/>
    <w:rsid w:val="00192CD7"/>
    <w:pPr>
      <w:keepNext/>
      <w:keepLines/>
      <w:spacing w:before="240" w:after="120"/>
      <w:outlineLvl w:val="3"/>
    </w:pPr>
    <w:rPr>
      <w:rFonts w:ascii="Calibri" w:eastAsiaTheme="majorEastAsia" w:hAnsi="Calibri" w:cstheme="majorBidi"/>
      <w:b/>
      <w:bCs/>
      <w:i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sid w:val="00B83C2C"/>
    <w:pPr>
      <w:ind w:left="144" w:right="144"/>
    </w:pPr>
    <w:rPr>
      <w:rFonts w:eastAsia="Times New Roman"/>
      <w:szCs w:val="26"/>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a5">
    <w:name w:val="Title"/>
    <w:basedOn w:val="a"/>
    <w:next w:val="a"/>
    <w:link w:val="Char"/>
    <w:uiPriority w:val="10"/>
    <w:qFormat/>
    <w:rsid w:val="00C07B09"/>
    <w:pPr>
      <w:spacing w:before="360" w:after="360"/>
      <w:contextualSpacing/>
    </w:pPr>
    <w:rPr>
      <w:rFonts w:ascii="Calibri" w:eastAsiaTheme="majorEastAsia" w:hAnsi="Calibri" w:cstheme="majorBidi"/>
      <w:b/>
      <w:color w:val="000000" w:themeColor="text1"/>
      <w:spacing w:val="5"/>
      <w:kern w:val="28"/>
      <w:sz w:val="36"/>
      <w:szCs w:val="52"/>
    </w:rPr>
  </w:style>
  <w:style w:type="character" w:customStyle="1" w:styleId="Char">
    <w:name w:val="Τίτλος Char"/>
    <w:basedOn w:val="a0"/>
    <w:link w:val="a5"/>
    <w:uiPriority w:val="10"/>
    <w:rsid w:val="00C07B09"/>
    <w:rPr>
      <w:rFonts w:ascii="Calibri" w:eastAsiaTheme="majorEastAsia" w:hAnsi="Calibri" w:cstheme="majorBidi"/>
      <w:b/>
      <w:color w:val="000000" w:themeColor="text1"/>
      <w:spacing w:val="5"/>
      <w:kern w:val="28"/>
      <w:sz w:val="36"/>
      <w:szCs w:val="52"/>
      <w:lang w:val="el-GR"/>
    </w:rPr>
  </w:style>
  <w:style w:type="character" w:customStyle="1" w:styleId="3Char">
    <w:name w:val="Επικεφαλίδα 3 Char"/>
    <w:basedOn w:val="a0"/>
    <w:link w:val="3"/>
    <w:uiPriority w:val="9"/>
    <w:rsid w:val="00CA234C"/>
    <w:rPr>
      <w:rFonts w:ascii="Calibri" w:eastAsiaTheme="majorEastAsia" w:hAnsi="Calibri" w:cstheme="majorBidi"/>
      <w:b/>
      <w:bCs/>
      <w:color w:val="000000" w:themeColor="text1"/>
      <w:sz w:val="28"/>
      <w:lang w:val="el-GR"/>
    </w:rPr>
  </w:style>
  <w:style w:type="paragraph" w:styleId="a6">
    <w:name w:val="header"/>
    <w:basedOn w:val="a"/>
    <w:link w:val="Char0"/>
    <w:uiPriority w:val="99"/>
    <w:unhideWhenUsed/>
    <w:rsid w:val="00CB615D"/>
    <w:pPr>
      <w:tabs>
        <w:tab w:val="center" w:pos="4513"/>
        <w:tab w:val="right" w:pos="9026"/>
      </w:tabs>
    </w:pPr>
  </w:style>
  <w:style w:type="character" w:customStyle="1" w:styleId="Char0">
    <w:name w:val="Κεφαλίδα Char"/>
    <w:basedOn w:val="a0"/>
    <w:link w:val="a6"/>
    <w:uiPriority w:val="99"/>
    <w:rsid w:val="00CB615D"/>
    <w:rPr>
      <w:sz w:val="24"/>
      <w:lang w:val="el-GR"/>
    </w:rPr>
  </w:style>
  <w:style w:type="paragraph" w:styleId="a7">
    <w:name w:val="footer"/>
    <w:basedOn w:val="a"/>
    <w:link w:val="Char1"/>
    <w:uiPriority w:val="99"/>
    <w:unhideWhenUsed/>
    <w:rsid w:val="00CB615D"/>
    <w:pPr>
      <w:tabs>
        <w:tab w:val="center" w:pos="4513"/>
        <w:tab w:val="right" w:pos="9026"/>
      </w:tabs>
    </w:pPr>
  </w:style>
  <w:style w:type="character" w:customStyle="1" w:styleId="Char1">
    <w:name w:val="Υποσέλιδο Char"/>
    <w:basedOn w:val="a0"/>
    <w:link w:val="a7"/>
    <w:uiPriority w:val="99"/>
    <w:rsid w:val="00CB615D"/>
    <w:rPr>
      <w:sz w:val="24"/>
      <w:lang w:val="el-GR"/>
    </w:rPr>
  </w:style>
  <w:style w:type="table" w:styleId="a8">
    <w:name w:val="Table Grid"/>
    <w:basedOn w:val="a1"/>
    <w:uiPriority w:val="59"/>
    <w:rsid w:val="002D3EE3"/>
    <w:pPr>
      <w:spacing w:before="100" w:beforeAutospacing="1" w:after="100" w:afterAutospacing="1"/>
      <w:contextualSpacing/>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9">
    <w:name w:val="Strong"/>
    <w:basedOn w:val="a0"/>
    <w:uiPriority w:val="22"/>
    <w:qFormat/>
    <w:rsid w:val="003D668B"/>
    <w:rPr>
      <w:b/>
      <w:bCs/>
    </w:rPr>
  </w:style>
  <w:style w:type="character" w:styleId="aa">
    <w:name w:val="Emphasis"/>
    <w:basedOn w:val="a0"/>
    <w:uiPriority w:val="20"/>
    <w:qFormat/>
    <w:rsid w:val="003D668B"/>
    <w:rPr>
      <w:i/>
      <w:iCs/>
    </w:rPr>
  </w:style>
  <w:style w:type="character" w:styleId="ab">
    <w:name w:val="Placeholder Text"/>
    <w:basedOn w:val="a0"/>
    <w:uiPriority w:val="99"/>
    <w:semiHidden/>
    <w:rsid w:val="008339B1"/>
    <w:rPr>
      <w:color w:val="808080"/>
    </w:rPr>
  </w:style>
  <w:style w:type="paragraph" w:styleId="ac">
    <w:name w:val="Balloon Text"/>
    <w:basedOn w:val="a"/>
    <w:link w:val="Char2"/>
    <w:uiPriority w:val="99"/>
    <w:semiHidden/>
    <w:unhideWhenUsed/>
    <w:rsid w:val="008339B1"/>
    <w:rPr>
      <w:rFonts w:ascii="Tahoma" w:hAnsi="Tahoma" w:cs="Tahoma"/>
      <w:sz w:val="16"/>
      <w:szCs w:val="16"/>
    </w:rPr>
  </w:style>
  <w:style w:type="character" w:customStyle="1" w:styleId="Char2">
    <w:name w:val="Κείμενο πλαισίου Char"/>
    <w:basedOn w:val="a0"/>
    <w:link w:val="ac"/>
    <w:uiPriority w:val="99"/>
    <w:semiHidden/>
    <w:rsid w:val="008339B1"/>
    <w:rPr>
      <w:rFonts w:ascii="Tahoma" w:hAnsi="Tahoma" w:cs="Tahoma"/>
      <w:sz w:val="16"/>
      <w:szCs w:val="16"/>
      <w:lang w:val="el-GR"/>
    </w:rPr>
  </w:style>
  <w:style w:type="paragraph" w:styleId="ad">
    <w:name w:val="caption"/>
    <w:basedOn w:val="a"/>
    <w:next w:val="a"/>
    <w:uiPriority w:val="35"/>
    <w:unhideWhenUsed/>
    <w:qFormat/>
    <w:rsid w:val="00A818F2"/>
    <w:pPr>
      <w:spacing w:after="200"/>
    </w:pPr>
    <w:rPr>
      <w:b/>
      <w:bCs/>
      <w:color w:val="4F81BD" w:themeColor="accent1"/>
      <w:sz w:val="18"/>
      <w:szCs w:val="18"/>
    </w:rPr>
  </w:style>
  <w:style w:type="paragraph" w:styleId="20">
    <w:name w:val="toc 2"/>
    <w:basedOn w:val="a"/>
    <w:next w:val="a"/>
    <w:autoRedefine/>
    <w:uiPriority w:val="39"/>
    <w:unhideWhenUsed/>
    <w:rsid w:val="00C339C0"/>
    <w:pPr>
      <w:widowControl/>
      <w:spacing w:after="100" w:line="360" w:lineRule="auto"/>
      <w:ind w:left="240" w:firstLine="720"/>
    </w:pPr>
    <w:rPr>
      <w:rFonts w:eastAsia="Times New Roman" w:cs="Times New Roman"/>
      <w:szCs w:val="20"/>
      <w:lang w:eastAsia="el-GR"/>
    </w:rPr>
  </w:style>
  <w:style w:type="paragraph" w:styleId="30">
    <w:name w:val="toc 3"/>
    <w:basedOn w:val="a"/>
    <w:next w:val="a"/>
    <w:autoRedefine/>
    <w:uiPriority w:val="39"/>
    <w:unhideWhenUsed/>
    <w:rsid w:val="00C339C0"/>
    <w:pPr>
      <w:widowControl/>
      <w:spacing w:after="100" w:line="360" w:lineRule="auto"/>
      <w:ind w:left="480" w:firstLine="720"/>
    </w:pPr>
    <w:rPr>
      <w:rFonts w:eastAsia="Times New Roman" w:cs="Times New Roman"/>
      <w:szCs w:val="20"/>
      <w:lang w:eastAsia="el-GR"/>
    </w:rPr>
  </w:style>
  <w:style w:type="character" w:styleId="-">
    <w:name w:val="Hyperlink"/>
    <w:basedOn w:val="a0"/>
    <w:uiPriority w:val="99"/>
    <w:unhideWhenUsed/>
    <w:rsid w:val="00C339C0"/>
    <w:rPr>
      <w:color w:val="0000FF" w:themeColor="hyperlink"/>
      <w:u w:val="single"/>
    </w:rPr>
  </w:style>
  <w:style w:type="paragraph" w:styleId="ae">
    <w:name w:val="table of figures"/>
    <w:basedOn w:val="a"/>
    <w:next w:val="a"/>
    <w:uiPriority w:val="99"/>
    <w:unhideWhenUsed/>
    <w:rsid w:val="00C339C0"/>
    <w:pPr>
      <w:widowControl/>
      <w:spacing w:line="360" w:lineRule="auto"/>
      <w:ind w:left="0" w:firstLine="720"/>
    </w:pPr>
    <w:rPr>
      <w:rFonts w:eastAsia="Times New Roman" w:cs="Times New Roman"/>
      <w:szCs w:val="20"/>
      <w:lang w:eastAsia="el-GR"/>
    </w:rPr>
  </w:style>
  <w:style w:type="paragraph" w:styleId="10">
    <w:name w:val="toc 1"/>
    <w:basedOn w:val="a"/>
    <w:next w:val="a"/>
    <w:autoRedefine/>
    <w:uiPriority w:val="39"/>
    <w:unhideWhenUsed/>
    <w:rsid w:val="00C339C0"/>
    <w:pPr>
      <w:spacing w:after="100"/>
      <w:ind w:left="0"/>
    </w:pPr>
  </w:style>
  <w:style w:type="character" w:customStyle="1" w:styleId="4Char">
    <w:name w:val="Επικεφαλίδα 4 Char"/>
    <w:basedOn w:val="a0"/>
    <w:link w:val="4"/>
    <w:uiPriority w:val="9"/>
    <w:rsid w:val="00192CD7"/>
    <w:rPr>
      <w:rFonts w:ascii="Calibri" w:eastAsiaTheme="majorEastAsia" w:hAnsi="Calibri" w:cstheme="majorBidi"/>
      <w:b/>
      <w:bCs/>
      <w:iCs/>
      <w:sz w:val="24"/>
      <w:u w:val="single"/>
      <w:lang w:val="el-GR"/>
    </w:rPr>
  </w:style>
  <w:style w:type="table" w:customStyle="1" w:styleId="TableNormal1">
    <w:name w:val="Table Normal1"/>
    <w:uiPriority w:val="2"/>
    <w:semiHidden/>
    <w:unhideWhenUsed/>
    <w:qFormat/>
    <w:rsid w:val="00BE6478"/>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01CC5"/>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63062">
      <w:bodyDiv w:val="1"/>
      <w:marLeft w:val="0"/>
      <w:marRight w:val="0"/>
      <w:marTop w:val="0"/>
      <w:marBottom w:val="0"/>
      <w:divBdr>
        <w:top w:val="none" w:sz="0" w:space="0" w:color="auto"/>
        <w:left w:val="none" w:sz="0" w:space="0" w:color="auto"/>
        <w:bottom w:val="none" w:sz="0" w:space="0" w:color="auto"/>
        <w:right w:val="none" w:sz="0" w:space="0" w:color="auto"/>
      </w:divBdr>
    </w:div>
    <w:div w:id="81745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hyperlink" Target="http://creativecommons.org/licenses/by-nc-sa/4.0/deed.el" TargetMode="External"/><Relationship Id="rId3" Type="http://schemas.openxmlformats.org/officeDocument/2006/relationships/numbering" Target="numbering.xml"/><Relationship Id="rId21" Type="http://schemas.openxmlformats.org/officeDocument/2006/relationships/image" Target="media/image10.jp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g"/><Relationship Id="rId25" Type="http://schemas.openxmlformats.org/officeDocument/2006/relationships/image" Target="media/image14.jp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footer" Target="footer1.xml"/><Relationship Id="rId29" Type="http://schemas.openxmlformats.org/officeDocument/2006/relationships/hyperlink" Target="http://cdev.teilar.gr/courses/TMA112/index.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lll.gr/" TargetMode="External"/><Relationship Id="rId24" Type="http://schemas.openxmlformats.org/officeDocument/2006/relationships/image" Target="media/image13.jpg"/><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jpg"/><Relationship Id="rId23" Type="http://schemas.openxmlformats.org/officeDocument/2006/relationships/image" Target="media/image12.jpg"/><Relationship Id="rId28" Type="http://schemas.openxmlformats.org/officeDocument/2006/relationships/image" Target="media/image15.png"/><Relationship Id="rId10" Type="http://schemas.openxmlformats.org/officeDocument/2006/relationships/image" Target="media/image1.png"/><Relationship Id="rId19" Type="http://schemas.openxmlformats.org/officeDocument/2006/relationships/image" Target="media/image9.jpe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teilar.gr/" TargetMode="External"/><Relationship Id="rId14" Type="http://schemas.openxmlformats.org/officeDocument/2006/relationships/image" Target="media/image4.jpg"/><Relationship Id="rId22" Type="http://schemas.openxmlformats.org/officeDocument/2006/relationships/image" Target="media/image11.jpg"/><Relationship Id="rId27" Type="http://schemas.openxmlformats.org/officeDocument/2006/relationships/hyperlink" Target="%5b1%5d%20http:/creativecommons.org/licenses/by-nc-sa/4.0/" TargetMode="External"/><Relationship Id="rId30" Type="http://schemas.openxmlformats.org/officeDocument/2006/relationships/hyperlink" Target="http://creativecommons.org/licenses/by-nc-sa/4.0/deed.el"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8D8B6-FA52-4364-9596-3E30373C3B5B}">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84414130-CB27-4E99-9242-5579D0C9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2499</Words>
  <Characters>13497</Characters>
  <Application>Microsoft Office Word</Application>
  <DocSecurity>0</DocSecurity>
  <Lines>112</Lines>
  <Paragraphs>31</Paragraphs>
  <ScaleCrop>false</ScaleCrop>
  <HeadingPairs>
    <vt:vector size="2" baseType="variant">
      <vt:variant>
        <vt:lpstr>Τίτλος</vt:lpstr>
      </vt:variant>
      <vt:variant>
        <vt:i4>1</vt:i4>
      </vt:variant>
    </vt:vector>
  </HeadingPairs>
  <TitlesOfParts>
    <vt:vector size="1" baseType="lpstr">
      <vt:lpstr>Αρχιτεκτονική ΗΥ ΙΙ</vt:lpstr>
    </vt:vector>
  </TitlesOfParts>
  <Company>Τ.Ε.Ι. Θεσσαλίας</Company>
  <LinksUpToDate>false</LinksUpToDate>
  <CharactersWithSpaces>15965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Αρχιτεκτονική ΗΥ ΙΙ</dc:title>
  <dc:subject>Ασκήσεις Πράξης - Ενότητα 3</dc:subject>
  <dc:creator>Πετρέλλης Νικόλαος</dc:creator>
  <cp:lastModifiedBy>Tilemahos Stilianos</cp:lastModifiedBy>
  <cp:revision>91</cp:revision>
  <dcterms:created xsi:type="dcterms:W3CDTF">2015-02-09T11:11:00Z</dcterms:created>
  <dcterms:modified xsi:type="dcterms:W3CDTF">2015-11-02T12:34:00Z</dcterms:modified>
  <cp:category>Εκπαιδευτικό υλικό</cp:category>
  <cp:contentStatus>Τελικό</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2002-10-25T00:00:00Z</vt:filetime>
  </property>
  <property fmtid="{D5CDD505-2E9C-101B-9397-08002B2CF9AE}" pid="3" name="LastSaved">
    <vt:filetime>2015-02-02T00:00:00Z</vt:filetime>
  </property>
</Properties>
</file>